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98F" w:rsidRPr="00545F8C" w:rsidRDefault="00545F8C" w:rsidP="00545F8C">
      <w:pPr>
        <w:spacing w:line="560" w:lineRule="exact"/>
        <w:ind w:right="420"/>
        <w:jc w:val="left"/>
        <w:rPr>
          <w:rFonts w:ascii="黑体" w:eastAsia="黑体"/>
          <w:sz w:val="28"/>
          <w:szCs w:val="28"/>
        </w:rPr>
      </w:pPr>
      <w:r>
        <w:rPr>
          <w:rFonts w:eastAsia="黑体" w:hint="eastAsia"/>
          <w:sz w:val="30"/>
        </w:rPr>
        <w:t>附</w:t>
      </w:r>
      <w:r w:rsidR="00A8076D">
        <w:rPr>
          <w:rFonts w:eastAsia="黑体" w:hint="eastAsia"/>
          <w:sz w:val="30"/>
        </w:rPr>
        <w:t>件</w:t>
      </w:r>
    </w:p>
    <w:p w:rsidR="00E6398F" w:rsidRDefault="00E6398F">
      <w:pPr>
        <w:jc w:val="left"/>
        <w:rPr>
          <w:rFonts w:ascii="宋体" w:hAnsi="宋体"/>
          <w:b/>
          <w:sz w:val="52"/>
          <w:szCs w:val="52"/>
        </w:rPr>
      </w:pPr>
    </w:p>
    <w:p w:rsidR="00E6398F" w:rsidRDefault="00E6398F">
      <w:pPr>
        <w:jc w:val="left"/>
        <w:rPr>
          <w:rFonts w:ascii="宋体" w:hAnsi="宋体"/>
          <w:b/>
          <w:sz w:val="52"/>
          <w:szCs w:val="52"/>
        </w:rPr>
      </w:pPr>
    </w:p>
    <w:p w:rsidR="00E6398F" w:rsidRDefault="00E6398F">
      <w:pPr>
        <w:jc w:val="left"/>
        <w:rPr>
          <w:rFonts w:ascii="宋体" w:hAnsi="宋体"/>
          <w:b/>
          <w:sz w:val="48"/>
          <w:szCs w:val="48"/>
        </w:rPr>
      </w:pPr>
    </w:p>
    <w:p w:rsidR="00A8076D" w:rsidRDefault="00A8076D">
      <w:pPr>
        <w:jc w:val="center"/>
        <w:rPr>
          <w:rFonts w:ascii="宋体" w:hAnsi="宋体"/>
          <w:b/>
          <w:sz w:val="52"/>
          <w:szCs w:val="52"/>
        </w:rPr>
      </w:pPr>
      <w:r>
        <w:rPr>
          <w:rFonts w:ascii="宋体" w:hAnsi="宋体" w:hint="eastAsia"/>
          <w:b/>
          <w:sz w:val="52"/>
          <w:szCs w:val="52"/>
        </w:rPr>
        <w:t>20</w:t>
      </w:r>
      <w:r w:rsidR="00DF02B1">
        <w:rPr>
          <w:rFonts w:ascii="宋体" w:hAnsi="宋体" w:hint="eastAsia"/>
          <w:b/>
          <w:sz w:val="52"/>
          <w:szCs w:val="52"/>
        </w:rPr>
        <w:t>20</w:t>
      </w:r>
      <w:r>
        <w:rPr>
          <w:rFonts w:ascii="宋体" w:hAnsi="宋体" w:hint="eastAsia"/>
          <w:b/>
          <w:sz w:val="52"/>
          <w:szCs w:val="52"/>
        </w:rPr>
        <w:t>年广西</w:t>
      </w:r>
      <w:r w:rsidR="00E6398F">
        <w:rPr>
          <w:rFonts w:ascii="宋体" w:hAnsi="宋体"/>
          <w:b/>
          <w:sz w:val="52"/>
          <w:szCs w:val="52"/>
        </w:rPr>
        <w:t>人力资源</w:t>
      </w:r>
      <w:r w:rsidR="00E6398F">
        <w:rPr>
          <w:rFonts w:ascii="宋体" w:hAnsi="宋体" w:hint="eastAsia"/>
          <w:b/>
          <w:sz w:val="52"/>
          <w:szCs w:val="52"/>
        </w:rPr>
        <w:t>和</w:t>
      </w:r>
      <w:r w:rsidR="00E6398F">
        <w:rPr>
          <w:rFonts w:ascii="宋体" w:hAnsi="宋体"/>
          <w:b/>
          <w:sz w:val="52"/>
          <w:szCs w:val="52"/>
        </w:rPr>
        <w:t>社会保障</w:t>
      </w:r>
    </w:p>
    <w:p w:rsidR="00E6398F" w:rsidRDefault="00E6398F">
      <w:pPr>
        <w:jc w:val="center"/>
        <w:rPr>
          <w:rFonts w:ascii="宋体" w:hAnsi="宋体"/>
          <w:b/>
          <w:sz w:val="52"/>
          <w:szCs w:val="52"/>
        </w:rPr>
      </w:pPr>
      <w:r>
        <w:rPr>
          <w:rFonts w:ascii="宋体" w:hAnsi="宋体"/>
          <w:b/>
          <w:sz w:val="52"/>
          <w:szCs w:val="52"/>
        </w:rPr>
        <w:t>统计</w:t>
      </w:r>
      <w:r>
        <w:rPr>
          <w:rFonts w:ascii="宋体" w:hAnsi="宋体" w:hint="eastAsia"/>
          <w:b/>
          <w:sz w:val="52"/>
          <w:szCs w:val="52"/>
        </w:rPr>
        <w:t>调查</w:t>
      </w:r>
      <w:r>
        <w:rPr>
          <w:rFonts w:ascii="宋体" w:hAnsi="宋体"/>
          <w:b/>
          <w:sz w:val="52"/>
          <w:szCs w:val="52"/>
        </w:rPr>
        <w:t>制度</w:t>
      </w:r>
    </w:p>
    <w:p w:rsidR="00E6398F" w:rsidRPr="00A8076D" w:rsidRDefault="00E6398F">
      <w:pPr>
        <w:rPr>
          <w:rFonts w:ascii="宋体" w:hAnsi="宋体"/>
          <w:b/>
          <w:sz w:val="52"/>
          <w:szCs w:val="52"/>
        </w:rPr>
      </w:pPr>
    </w:p>
    <w:p w:rsidR="00E6398F" w:rsidRDefault="00E6398F">
      <w:pPr>
        <w:rPr>
          <w:sz w:val="32"/>
        </w:rPr>
      </w:pPr>
    </w:p>
    <w:p w:rsidR="00E6398F" w:rsidRDefault="00E6398F">
      <w:pPr>
        <w:rPr>
          <w:sz w:val="32"/>
        </w:rPr>
      </w:pPr>
    </w:p>
    <w:p w:rsidR="00E6398F" w:rsidRPr="00165158" w:rsidRDefault="00E6398F">
      <w:pPr>
        <w:rPr>
          <w:sz w:val="32"/>
        </w:rPr>
      </w:pPr>
    </w:p>
    <w:p w:rsidR="00E6398F" w:rsidRDefault="00E6398F">
      <w:pPr>
        <w:rPr>
          <w:sz w:val="32"/>
        </w:rPr>
      </w:pPr>
    </w:p>
    <w:p w:rsidR="00E6398F" w:rsidRDefault="00E6398F">
      <w:pPr>
        <w:rPr>
          <w:sz w:val="32"/>
        </w:rPr>
      </w:pPr>
    </w:p>
    <w:p w:rsidR="00E6398F" w:rsidRDefault="00E6398F">
      <w:pPr>
        <w:rPr>
          <w:sz w:val="32"/>
        </w:rPr>
      </w:pPr>
    </w:p>
    <w:p w:rsidR="00E6398F" w:rsidRDefault="00E6398F">
      <w:pPr>
        <w:rPr>
          <w:sz w:val="32"/>
        </w:rPr>
      </w:pPr>
    </w:p>
    <w:p w:rsidR="00E6398F" w:rsidRDefault="00E6398F">
      <w:pPr>
        <w:rPr>
          <w:sz w:val="32"/>
        </w:rPr>
      </w:pPr>
    </w:p>
    <w:p w:rsidR="00A8076D" w:rsidRDefault="00A8076D">
      <w:pPr>
        <w:spacing w:line="360" w:lineRule="auto"/>
        <w:jc w:val="center"/>
        <w:rPr>
          <w:rFonts w:ascii="宋体" w:hAnsi="宋体"/>
          <w:b/>
          <w:bCs/>
          <w:sz w:val="32"/>
        </w:rPr>
      </w:pPr>
    </w:p>
    <w:p w:rsidR="00A8076D" w:rsidRDefault="00A8076D">
      <w:pPr>
        <w:spacing w:line="360" w:lineRule="auto"/>
        <w:jc w:val="center"/>
        <w:rPr>
          <w:rFonts w:ascii="宋体" w:hAnsi="宋体"/>
          <w:b/>
          <w:bCs/>
          <w:sz w:val="32"/>
        </w:rPr>
      </w:pPr>
    </w:p>
    <w:p w:rsidR="00A8076D" w:rsidRDefault="00A8076D">
      <w:pPr>
        <w:spacing w:line="360" w:lineRule="auto"/>
        <w:jc w:val="center"/>
        <w:rPr>
          <w:rFonts w:ascii="宋体" w:hAnsi="宋体"/>
          <w:b/>
          <w:bCs/>
          <w:sz w:val="32"/>
        </w:rPr>
      </w:pPr>
    </w:p>
    <w:p w:rsidR="00E6398F" w:rsidRDefault="00A8076D">
      <w:pPr>
        <w:spacing w:line="360" w:lineRule="auto"/>
        <w:jc w:val="center"/>
        <w:rPr>
          <w:rFonts w:ascii="宋体" w:hAnsi="宋体"/>
          <w:b/>
          <w:bCs/>
          <w:sz w:val="32"/>
        </w:rPr>
      </w:pPr>
      <w:r>
        <w:rPr>
          <w:rFonts w:ascii="宋体" w:hAnsi="宋体" w:hint="eastAsia"/>
          <w:b/>
          <w:bCs/>
          <w:sz w:val="32"/>
        </w:rPr>
        <w:t>广西壮族自治区人力资源和社会保障厅</w:t>
      </w:r>
    </w:p>
    <w:p w:rsidR="00E6398F" w:rsidRDefault="00E6398F">
      <w:pPr>
        <w:spacing w:line="360" w:lineRule="auto"/>
        <w:jc w:val="center"/>
        <w:rPr>
          <w:rFonts w:ascii="宋体" w:hAnsi="宋体"/>
          <w:sz w:val="32"/>
        </w:rPr>
      </w:pPr>
      <w:r>
        <w:rPr>
          <w:rFonts w:ascii="宋体" w:hAnsi="宋体" w:hint="eastAsia"/>
          <w:b/>
          <w:bCs/>
          <w:sz w:val="32"/>
        </w:rPr>
        <w:t>20</w:t>
      </w:r>
      <w:r w:rsidR="00D974A4">
        <w:rPr>
          <w:rFonts w:ascii="宋体" w:hAnsi="宋体" w:hint="eastAsia"/>
          <w:b/>
          <w:bCs/>
          <w:sz w:val="32"/>
        </w:rPr>
        <w:t>19</w:t>
      </w:r>
      <w:r>
        <w:rPr>
          <w:rFonts w:ascii="宋体" w:hAnsi="宋体" w:hint="eastAsia"/>
          <w:b/>
          <w:bCs/>
          <w:sz w:val="32"/>
        </w:rPr>
        <w:t>年</w:t>
      </w:r>
      <w:r w:rsidR="00BE4082">
        <w:rPr>
          <w:rFonts w:ascii="宋体" w:hAnsi="宋体" w:hint="eastAsia"/>
          <w:b/>
          <w:bCs/>
          <w:sz w:val="32"/>
        </w:rPr>
        <w:t>12</w:t>
      </w:r>
      <w:r>
        <w:rPr>
          <w:rFonts w:ascii="宋体" w:hAnsi="宋体" w:hint="eastAsia"/>
          <w:b/>
          <w:bCs/>
          <w:sz w:val="32"/>
        </w:rPr>
        <w:t>月</w:t>
      </w:r>
    </w:p>
    <w:p w:rsidR="00E6398F" w:rsidRDefault="00E6398F">
      <w:pPr>
        <w:jc w:val="center"/>
        <w:rPr>
          <w:rFonts w:ascii="黑体" w:eastAsia="黑体" w:hAnsi="宋体"/>
          <w:sz w:val="32"/>
          <w:szCs w:val="21"/>
        </w:rPr>
        <w:sectPr w:rsidR="00E6398F" w:rsidSect="002C05EE">
          <w:footerReference w:type="even" r:id="rId8"/>
          <w:footerReference w:type="default" r:id="rId9"/>
          <w:pgSz w:w="11906" w:h="16838" w:code="9"/>
          <w:pgMar w:top="1440" w:right="1418" w:bottom="1361" w:left="1531" w:header="851" w:footer="992" w:gutter="0"/>
          <w:pgNumType w:start="3"/>
          <w:cols w:space="720"/>
          <w:docGrid w:type="lines" w:linePitch="312"/>
        </w:sectPr>
      </w:pPr>
    </w:p>
    <w:p w:rsidR="00E6398F" w:rsidRDefault="00E6398F">
      <w:pPr>
        <w:spacing w:line="360" w:lineRule="auto"/>
        <w:jc w:val="center"/>
        <w:rPr>
          <w:sz w:val="32"/>
        </w:rPr>
      </w:pPr>
    </w:p>
    <w:p w:rsidR="00E6398F" w:rsidRDefault="00E6398F">
      <w:pPr>
        <w:jc w:val="center"/>
        <w:rPr>
          <w:sz w:val="32"/>
        </w:rPr>
      </w:pPr>
    </w:p>
    <w:p w:rsidR="00E6398F" w:rsidRDefault="00E6398F">
      <w:pPr>
        <w:jc w:val="center"/>
        <w:rPr>
          <w:sz w:val="32"/>
        </w:rPr>
      </w:pPr>
    </w:p>
    <w:p w:rsidR="00E6398F" w:rsidRDefault="00E6398F">
      <w:pPr>
        <w:jc w:val="center"/>
        <w:rPr>
          <w:sz w:val="32"/>
        </w:rPr>
      </w:pPr>
      <w:r>
        <w:rPr>
          <w:rFonts w:hAnsi="宋体"/>
          <w:sz w:val="32"/>
        </w:rPr>
        <w:t>本调查制度根据《</w:t>
      </w:r>
      <w:r>
        <w:rPr>
          <w:sz w:val="32"/>
        </w:rPr>
        <w:t>中华人民共和国统计法</w:t>
      </w:r>
      <w:r>
        <w:rPr>
          <w:rFonts w:hAnsi="宋体"/>
          <w:sz w:val="32"/>
        </w:rPr>
        <w:t>》的有关规定制定</w:t>
      </w:r>
    </w:p>
    <w:p w:rsidR="00E6398F" w:rsidRDefault="00E6398F">
      <w:pPr>
        <w:ind w:firstLineChars="200" w:firstLine="560"/>
        <w:rPr>
          <w:rFonts w:eastAsia="仿宋_GB2312"/>
          <w:sz w:val="28"/>
        </w:rPr>
      </w:pPr>
    </w:p>
    <w:p w:rsidR="00E6398F" w:rsidRDefault="00E6398F">
      <w:pPr>
        <w:spacing w:line="360" w:lineRule="auto"/>
        <w:ind w:firstLineChars="200" w:firstLine="560"/>
        <w:rPr>
          <w:rFonts w:eastAsia="仿宋_GB2312"/>
          <w:sz w:val="28"/>
        </w:rPr>
      </w:pPr>
      <w:r>
        <w:rPr>
          <w:rFonts w:eastAsia="仿宋_GB2312" w:hAnsi="宋体"/>
          <w:sz w:val="28"/>
        </w:rPr>
        <w:t>《</w:t>
      </w:r>
      <w:r>
        <w:rPr>
          <w:rFonts w:eastAsia="仿宋_GB2312"/>
          <w:sz w:val="28"/>
        </w:rPr>
        <w:t>中华人民共和国统计法</w:t>
      </w:r>
      <w:r>
        <w:rPr>
          <w:rFonts w:eastAsia="仿宋_GB2312" w:hAnsi="宋体"/>
          <w:sz w:val="28"/>
        </w:rPr>
        <w:t>》第七条规定：国家机关、企业事业单位和其他组织以及个体工商户和个人等统计调查对象，必须依照本法和国家有关规定，真实、准确、完整、及时地提供统计调查所需的资料，不得提供不真实或不完整的统计资料，不得迟报、拒报统计资料。</w:t>
      </w:r>
    </w:p>
    <w:p w:rsidR="00E6398F" w:rsidRDefault="00E6398F">
      <w:pPr>
        <w:spacing w:line="360" w:lineRule="auto"/>
        <w:ind w:firstLineChars="200" w:firstLine="560"/>
        <w:rPr>
          <w:rFonts w:eastAsia="仿宋_GB2312" w:hAnsi="宋体"/>
          <w:sz w:val="28"/>
        </w:rPr>
      </w:pPr>
      <w:r>
        <w:rPr>
          <w:rFonts w:eastAsia="仿宋_GB2312" w:hAnsi="宋体"/>
          <w:sz w:val="28"/>
        </w:rPr>
        <w:t>《</w:t>
      </w:r>
      <w:r>
        <w:rPr>
          <w:rFonts w:eastAsia="仿宋_GB2312"/>
          <w:sz w:val="28"/>
        </w:rPr>
        <w:t>中华人民共和国统计法</w:t>
      </w:r>
      <w:r>
        <w:rPr>
          <w:rFonts w:eastAsia="仿宋_GB2312" w:hAnsi="宋体"/>
          <w:sz w:val="28"/>
        </w:rPr>
        <w:t>》第九条规定：统计机构和统计人员对在统计工作中知悉的国家秘密、商业秘密和个人信息，应当予以保密。</w:t>
      </w:r>
    </w:p>
    <w:p w:rsidR="00E6398F" w:rsidRDefault="00E6398F">
      <w:pPr>
        <w:spacing w:line="360" w:lineRule="auto"/>
        <w:ind w:firstLineChars="200" w:firstLine="560"/>
        <w:rPr>
          <w:rFonts w:eastAsia="仿宋_GB2312"/>
          <w:sz w:val="28"/>
        </w:rPr>
      </w:pPr>
      <w:r>
        <w:rPr>
          <w:rFonts w:eastAsia="仿宋_GB2312" w:hint="eastAsia"/>
          <w:sz w:val="28"/>
        </w:rPr>
        <w:t>《中华人民共和国统计法》第二十五条规定：统计调查中获得的能够识别或者推断单个统计调查对象身份的资料，任何单位和个人不得对外提供、泄露，不得用于统计以外的目的。</w:t>
      </w:r>
    </w:p>
    <w:p w:rsidR="00E6398F" w:rsidRDefault="00E6398F">
      <w:pPr>
        <w:jc w:val="center"/>
        <w:rPr>
          <w:rFonts w:eastAsia="仿宋_GB2312"/>
          <w:sz w:val="28"/>
          <w:szCs w:val="28"/>
        </w:rPr>
      </w:pPr>
    </w:p>
    <w:p w:rsidR="00D16F6E" w:rsidRDefault="00D16F6E">
      <w:pPr>
        <w:jc w:val="center"/>
        <w:rPr>
          <w:rFonts w:ascii="黑体" w:eastAsia="黑体" w:hAnsi="宋体"/>
          <w:sz w:val="32"/>
          <w:szCs w:val="21"/>
        </w:rPr>
        <w:sectPr w:rsidR="00D16F6E">
          <w:pgSz w:w="11906" w:h="16838"/>
          <w:pgMar w:top="1440" w:right="1800" w:bottom="1440" w:left="1800" w:header="851" w:footer="992" w:gutter="0"/>
          <w:pgNumType w:fmt="numberInDash"/>
          <w:cols w:space="720"/>
          <w:docGrid w:type="lines" w:linePitch="312"/>
        </w:sectPr>
      </w:pPr>
    </w:p>
    <w:p w:rsidR="00E6398F" w:rsidRDefault="00E6398F" w:rsidP="00D16F6E">
      <w:pPr>
        <w:jc w:val="center"/>
        <w:rPr>
          <w:rFonts w:eastAsia="黑体"/>
          <w:sz w:val="32"/>
        </w:rPr>
      </w:pPr>
      <w:r>
        <w:rPr>
          <w:rFonts w:eastAsia="黑体" w:hAnsi="宋体"/>
          <w:sz w:val="32"/>
        </w:rPr>
        <w:lastRenderedPageBreak/>
        <w:t>目</w:t>
      </w:r>
      <w:r>
        <w:rPr>
          <w:rFonts w:eastAsia="黑体"/>
          <w:sz w:val="32"/>
        </w:rPr>
        <w:t xml:space="preserve">  </w:t>
      </w:r>
      <w:r>
        <w:rPr>
          <w:rFonts w:eastAsia="黑体" w:hAnsi="宋体"/>
          <w:sz w:val="32"/>
        </w:rPr>
        <w:t>录</w:t>
      </w:r>
    </w:p>
    <w:p w:rsidR="00E6398F" w:rsidRDefault="00E6398F">
      <w:pPr>
        <w:rPr>
          <w:rFonts w:eastAsia="黑体"/>
          <w:sz w:val="32"/>
        </w:rPr>
      </w:pPr>
    </w:p>
    <w:p w:rsidR="00E6398F" w:rsidRDefault="00E6398F">
      <w:pPr>
        <w:spacing w:line="400" w:lineRule="exact"/>
        <w:ind w:left="561"/>
        <w:rPr>
          <w:rFonts w:ascii="宋体" w:hAnsi="宋体"/>
        </w:rPr>
      </w:pPr>
      <w:r>
        <w:rPr>
          <w:rFonts w:ascii="宋体" w:hAnsi="宋体" w:hint="eastAsia"/>
        </w:rPr>
        <w:t>一、总</w:t>
      </w:r>
      <w:r>
        <w:rPr>
          <w:rFonts w:ascii="宋体" w:hAnsi="宋体"/>
        </w:rPr>
        <w:t>说明</w:t>
      </w:r>
      <w:r>
        <w:rPr>
          <w:rFonts w:ascii="宋体" w:hAnsi="宋体" w:hint="eastAsia"/>
        </w:rPr>
        <w:t xml:space="preserve"> </w:t>
      </w:r>
      <w:r>
        <w:rPr>
          <w:rFonts w:ascii="宋体" w:hAnsi="宋体"/>
        </w:rPr>
        <w:t>…………………………………………………………………………………</w:t>
      </w:r>
      <w:r>
        <w:rPr>
          <w:rFonts w:ascii="宋体" w:hAnsi="宋体" w:hint="eastAsia"/>
        </w:rPr>
        <w:t>6</w:t>
      </w:r>
    </w:p>
    <w:p w:rsidR="00E6398F" w:rsidRDefault="00E6398F">
      <w:pPr>
        <w:spacing w:line="400" w:lineRule="exact"/>
        <w:ind w:left="561"/>
        <w:rPr>
          <w:rFonts w:ascii="宋体" w:hAnsi="宋体"/>
        </w:rPr>
      </w:pPr>
      <w:r>
        <w:rPr>
          <w:rFonts w:ascii="宋体" w:hAnsi="宋体" w:hint="eastAsia"/>
        </w:rPr>
        <w:t>二、</w:t>
      </w:r>
      <w:r>
        <w:rPr>
          <w:rFonts w:ascii="宋体" w:hAnsi="宋体"/>
        </w:rPr>
        <w:t>报表目录</w:t>
      </w:r>
      <w:r>
        <w:rPr>
          <w:rFonts w:ascii="宋体" w:hAnsi="宋体" w:hint="eastAsia"/>
        </w:rPr>
        <w:t xml:space="preserve"> </w:t>
      </w:r>
      <w:r>
        <w:rPr>
          <w:rFonts w:ascii="宋体" w:hAnsi="宋体"/>
        </w:rPr>
        <w:t>………………………………………………………………………………</w:t>
      </w:r>
      <w:r>
        <w:rPr>
          <w:rFonts w:ascii="宋体" w:hAnsi="宋体" w:hint="eastAsia"/>
        </w:rPr>
        <w:t>8</w:t>
      </w:r>
    </w:p>
    <w:p w:rsidR="00E6398F" w:rsidRDefault="00E6398F">
      <w:pPr>
        <w:spacing w:line="400" w:lineRule="exact"/>
        <w:ind w:left="561"/>
        <w:rPr>
          <w:rFonts w:ascii="宋体" w:hAnsi="宋体"/>
        </w:rPr>
      </w:pPr>
      <w:r>
        <w:rPr>
          <w:rFonts w:ascii="宋体" w:hAnsi="宋体" w:hint="eastAsia"/>
        </w:rPr>
        <w:t>三、</w:t>
      </w:r>
      <w:r>
        <w:rPr>
          <w:rFonts w:ascii="宋体" w:hAnsi="宋体"/>
        </w:rPr>
        <w:t>调查表式………………………………………………………………………………</w:t>
      </w:r>
      <w:r w:rsidR="006D6F34">
        <w:rPr>
          <w:rFonts w:ascii="宋体" w:hAnsi="宋体" w:hint="eastAsia"/>
        </w:rPr>
        <w:t>16</w:t>
      </w:r>
    </w:p>
    <w:p w:rsidR="0094140A" w:rsidRDefault="0094140A">
      <w:pPr>
        <w:spacing w:line="400" w:lineRule="exact"/>
        <w:ind w:left="561"/>
        <w:rPr>
          <w:rFonts w:ascii="宋体" w:hAnsi="宋体"/>
        </w:rPr>
      </w:pPr>
      <w:r>
        <w:rPr>
          <w:rFonts w:ascii="宋体" w:hAnsi="宋体" w:hint="eastAsia"/>
        </w:rPr>
        <w:t>（一）综合统计报表部分</w:t>
      </w:r>
      <w:r>
        <w:rPr>
          <w:rFonts w:ascii="宋体" w:hAnsi="宋体"/>
        </w:rPr>
        <w:t>…………………………………………………………………</w:t>
      </w:r>
      <w:r w:rsidR="00AD7714">
        <w:rPr>
          <w:rFonts w:ascii="宋体" w:hAnsi="宋体" w:hint="eastAsia"/>
        </w:rPr>
        <w:t>1</w:t>
      </w:r>
      <w:r w:rsidR="006D6F34">
        <w:rPr>
          <w:rFonts w:ascii="宋体" w:hAnsi="宋体" w:hint="eastAsia"/>
        </w:rPr>
        <w:t>6</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二</w:t>
      </w:r>
      <w:r>
        <w:rPr>
          <w:rFonts w:ascii="宋体" w:hAnsi="宋体" w:hint="eastAsia"/>
        </w:rPr>
        <w:t>）信访统计报表部分</w:t>
      </w:r>
      <w:r>
        <w:rPr>
          <w:rFonts w:ascii="宋体" w:hAnsi="宋体"/>
        </w:rPr>
        <w:t>…………………………………………………………………</w:t>
      </w:r>
      <w:r w:rsidR="006D6F34">
        <w:rPr>
          <w:rFonts w:ascii="宋体" w:hAnsi="宋体" w:hint="eastAsia"/>
        </w:rPr>
        <w:t>19</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三</w:t>
      </w:r>
      <w:r>
        <w:rPr>
          <w:rFonts w:ascii="宋体" w:hAnsi="宋体" w:hint="eastAsia"/>
        </w:rPr>
        <w:t>）法规统计报表部分</w:t>
      </w:r>
      <w:r>
        <w:rPr>
          <w:rFonts w:ascii="宋体" w:hAnsi="宋体"/>
        </w:rPr>
        <w:t>…………………………………………………………………</w:t>
      </w:r>
      <w:r w:rsidR="006D6F34">
        <w:rPr>
          <w:rFonts w:ascii="宋体" w:hAnsi="宋体" w:hint="eastAsia"/>
        </w:rPr>
        <w:t>23</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四</w:t>
      </w:r>
      <w:r>
        <w:rPr>
          <w:rFonts w:ascii="宋体" w:hAnsi="宋体" w:hint="eastAsia"/>
        </w:rPr>
        <w:t>）就业统计报表部分</w:t>
      </w:r>
      <w:r>
        <w:rPr>
          <w:rFonts w:ascii="宋体" w:hAnsi="宋体"/>
        </w:rPr>
        <w:t>…………………………………………………………………</w:t>
      </w:r>
      <w:r w:rsidR="006D6F34">
        <w:rPr>
          <w:rFonts w:ascii="宋体" w:hAnsi="宋体" w:hint="eastAsia"/>
        </w:rPr>
        <w:t>30</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五</w:t>
      </w:r>
      <w:r>
        <w:rPr>
          <w:rFonts w:ascii="宋体" w:hAnsi="宋体" w:hint="eastAsia"/>
        </w:rPr>
        <w:t>）人力资源市场统计报表部分</w:t>
      </w:r>
      <w:r>
        <w:rPr>
          <w:rFonts w:ascii="宋体" w:hAnsi="宋体"/>
        </w:rPr>
        <w:t>………………………………………………………</w:t>
      </w:r>
      <w:r w:rsidR="006D6F34">
        <w:rPr>
          <w:rFonts w:ascii="宋体" w:hAnsi="宋体" w:hint="eastAsia"/>
        </w:rPr>
        <w:t>60</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六</w:t>
      </w:r>
      <w:r>
        <w:rPr>
          <w:rFonts w:ascii="宋体" w:hAnsi="宋体" w:hint="eastAsia"/>
        </w:rPr>
        <w:t>）职业能力统计报表部分</w:t>
      </w:r>
      <w:r>
        <w:rPr>
          <w:rFonts w:ascii="宋体" w:hAnsi="宋体"/>
        </w:rPr>
        <w:t>……………………………………………………………</w:t>
      </w:r>
      <w:r w:rsidR="006D6F34">
        <w:rPr>
          <w:rFonts w:ascii="宋体" w:hAnsi="宋体" w:hint="eastAsia"/>
        </w:rPr>
        <w:t>65</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七</w:t>
      </w:r>
      <w:r>
        <w:rPr>
          <w:rFonts w:ascii="宋体" w:hAnsi="宋体" w:hint="eastAsia"/>
        </w:rPr>
        <w:t>）公有经济企业人才统计报表部分</w:t>
      </w:r>
      <w:r>
        <w:rPr>
          <w:rFonts w:ascii="宋体" w:hAnsi="宋体"/>
        </w:rPr>
        <w:t>…………………………………………………</w:t>
      </w:r>
      <w:r w:rsidR="006D6F34">
        <w:rPr>
          <w:rFonts w:ascii="宋体" w:hAnsi="宋体" w:hint="eastAsia"/>
        </w:rPr>
        <w:t>73</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八</w:t>
      </w:r>
      <w:r>
        <w:rPr>
          <w:rFonts w:ascii="宋体" w:hAnsi="宋体" w:hint="eastAsia"/>
        </w:rPr>
        <w:t>）事业单位统计报表部分</w:t>
      </w:r>
      <w:r>
        <w:rPr>
          <w:rFonts w:ascii="宋体" w:hAnsi="宋体"/>
        </w:rPr>
        <w:t>……………………………………………………………</w:t>
      </w:r>
      <w:r w:rsidR="006D6F34">
        <w:rPr>
          <w:rFonts w:ascii="宋体" w:hAnsi="宋体" w:hint="eastAsia"/>
        </w:rPr>
        <w:t>88</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九</w:t>
      </w:r>
      <w:r>
        <w:rPr>
          <w:rFonts w:ascii="宋体" w:hAnsi="宋体" w:hint="eastAsia"/>
        </w:rPr>
        <w:t>）劳动关系统计报表部分</w:t>
      </w:r>
      <w:r>
        <w:rPr>
          <w:rFonts w:ascii="宋体" w:hAnsi="宋体"/>
        </w:rPr>
        <w:t>……………</w:t>
      </w:r>
      <w:r>
        <w:rPr>
          <w:rFonts w:ascii="宋体" w:hAnsi="宋体"/>
          <w:w w:val="105"/>
        </w:rPr>
        <w:t>…………………………</w:t>
      </w:r>
      <w:r>
        <w:rPr>
          <w:rFonts w:ascii="宋体" w:hAnsi="宋体"/>
        </w:rPr>
        <w:t>…………………</w:t>
      </w:r>
      <w:r w:rsidR="006D6F34">
        <w:rPr>
          <w:rFonts w:ascii="宋体" w:hAnsi="宋体" w:hint="eastAsia"/>
        </w:rPr>
        <w:t>117</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十</w:t>
      </w:r>
      <w:r>
        <w:rPr>
          <w:rFonts w:ascii="宋体" w:hAnsi="宋体" w:hint="eastAsia"/>
        </w:rPr>
        <w:t>）工资福利统计报表部分</w:t>
      </w:r>
      <w:r>
        <w:rPr>
          <w:rFonts w:ascii="宋体" w:hAnsi="宋体"/>
        </w:rPr>
        <w:t>……………</w:t>
      </w:r>
      <w:r>
        <w:rPr>
          <w:rFonts w:ascii="宋体" w:hAnsi="宋体"/>
          <w:w w:val="105"/>
        </w:rPr>
        <w:t>…………………………</w:t>
      </w:r>
      <w:r>
        <w:rPr>
          <w:rFonts w:ascii="宋体" w:hAnsi="宋体"/>
        </w:rPr>
        <w:t>…………………</w:t>
      </w:r>
      <w:r w:rsidR="006D6F34">
        <w:rPr>
          <w:rFonts w:ascii="宋体" w:hAnsi="宋体" w:hint="eastAsia"/>
        </w:rPr>
        <w:t>122</w:t>
      </w:r>
    </w:p>
    <w:p w:rsidR="00E6398F" w:rsidRDefault="00E6398F">
      <w:pPr>
        <w:spacing w:line="400" w:lineRule="exact"/>
        <w:ind w:left="561"/>
        <w:rPr>
          <w:rFonts w:ascii="宋体" w:hAnsi="宋体"/>
        </w:rPr>
      </w:pPr>
      <w:r>
        <w:rPr>
          <w:rFonts w:ascii="宋体" w:hAnsi="宋体" w:hint="eastAsia"/>
        </w:rPr>
        <w:t>（十</w:t>
      </w:r>
      <w:r w:rsidR="0094140A">
        <w:rPr>
          <w:rFonts w:ascii="宋体" w:hAnsi="宋体" w:hint="eastAsia"/>
        </w:rPr>
        <w:t>一</w:t>
      </w:r>
      <w:r>
        <w:rPr>
          <w:rFonts w:ascii="宋体" w:hAnsi="宋体" w:hint="eastAsia"/>
        </w:rPr>
        <w:t>）社会保险统计报表部分</w:t>
      </w:r>
      <w:r>
        <w:rPr>
          <w:rFonts w:ascii="宋体" w:hAnsi="宋体"/>
        </w:rPr>
        <w:t>………………</w:t>
      </w:r>
      <w:r>
        <w:rPr>
          <w:rFonts w:ascii="宋体" w:hAnsi="宋体"/>
          <w:w w:val="105"/>
        </w:rPr>
        <w:t>……………………</w:t>
      </w:r>
      <w:r>
        <w:rPr>
          <w:rFonts w:ascii="宋体" w:hAnsi="宋体"/>
        </w:rPr>
        <w:t>…………………</w:t>
      </w:r>
      <w:r w:rsidR="006D6F34">
        <w:rPr>
          <w:rFonts w:ascii="宋体" w:hAnsi="宋体" w:hint="eastAsia"/>
        </w:rPr>
        <w:t>149</w:t>
      </w:r>
    </w:p>
    <w:p w:rsidR="00E6398F" w:rsidRDefault="00E6398F">
      <w:pPr>
        <w:spacing w:line="400" w:lineRule="exact"/>
        <w:ind w:left="561"/>
        <w:rPr>
          <w:rFonts w:ascii="宋体" w:hAnsi="宋体"/>
        </w:rPr>
      </w:pPr>
      <w:r>
        <w:rPr>
          <w:rFonts w:ascii="宋体" w:hAnsi="宋体" w:hint="eastAsia"/>
        </w:rPr>
        <w:t>（十</w:t>
      </w:r>
      <w:r w:rsidR="0094140A">
        <w:rPr>
          <w:rFonts w:ascii="宋体" w:hAnsi="宋体" w:hint="eastAsia"/>
        </w:rPr>
        <w:t>二</w:t>
      </w:r>
      <w:r>
        <w:rPr>
          <w:rFonts w:ascii="宋体" w:hAnsi="宋体" w:hint="eastAsia"/>
        </w:rPr>
        <w:t>）调解仲裁统计报表部分</w:t>
      </w:r>
      <w:r>
        <w:rPr>
          <w:rFonts w:ascii="宋体" w:hAnsi="宋体"/>
        </w:rPr>
        <w:t>…………</w:t>
      </w:r>
      <w:r>
        <w:rPr>
          <w:rFonts w:ascii="宋体" w:hAnsi="宋体"/>
          <w:w w:val="105"/>
        </w:rPr>
        <w:t>…………………………</w:t>
      </w:r>
      <w:r>
        <w:rPr>
          <w:rFonts w:ascii="宋体" w:hAnsi="宋体"/>
        </w:rPr>
        <w:t>…………………</w:t>
      </w:r>
      <w:r w:rsidR="006D6F34">
        <w:rPr>
          <w:rFonts w:ascii="宋体" w:hAnsi="宋体" w:hint="eastAsia"/>
        </w:rPr>
        <w:t>180</w:t>
      </w:r>
    </w:p>
    <w:p w:rsidR="00E6398F" w:rsidRDefault="00E6398F">
      <w:pPr>
        <w:spacing w:line="400" w:lineRule="exact"/>
        <w:ind w:left="561"/>
        <w:rPr>
          <w:rFonts w:ascii="宋体" w:hAnsi="宋体"/>
        </w:rPr>
      </w:pPr>
      <w:r>
        <w:rPr>
          <w:rFonts w:ascii="宋体" w:hAnsi="宋体" w:hint="eastAsia"/>
        </w:rPr>
        <w:t>（十</w:t>
      </w:r>
      <w:r w:rsidR="0094140A">
        <w:rPr>
          <w:rFonts w:ascii="宋体" w:hAnsi="宋体" w:hint="eastAsia"/>
        </w:rPr>
        <w:t>三</w:t>
      </w:r>
      <w:r>
        <w:rPr>
          <w:rFonts w:ascii="宋体" w:hAnsi="宋体" w:hint="eastAsia"/>
        </w:rPr>
        <w:t>）劳动监察统计报表部分</w:t>
      </w:r>
      <w:r>
        <w:rPr>
          <w:rFonts w:ascii="宋体" w:hAnsi="宋体"/>
        </w:rPr>
        <w:t>…………</w:t>
      </w:r>
      <w:r>
        <w:rPr>
          <w:rFonts w:ascii="宋体" w:hAnsi="宋体"/>
          <w:w w:val="105"/>
        </w:rPr>
        <w:t>………………………</w:t>
      </w:r>
      <w:r>
        <w:rPr>
          <w:rFonts w:ascii="宋体" w:hAnsi="宋体"/>
        </w:rPr>
        <w:t>……………………</w:t>
      </w:r>
      <w:r w:rsidR="006D6F34">
        <w:rPr>
          <w:rFonts w:ascii="宋体" w:hAnsi="宋体" w:hint="eastAsia"/>
        </w:rPr>
        <w:t>183</w:t>
      </w:r>
    </w:p>
    <w:p w:rsidR="00E6398F" w:rsidRDefault="00E6398F">
      <w:pPr>
        <w:spacing w:line="400" w:lineRule="exact"/>
        <w:ind w:left="561"/>
        <w:rPr>
          <w:rFonts w:ascii="宋体" w:hAnsi="宋体"/>
        </w:rPr>
      </w:pPr>
      <w:r>
        <w:rPr>
          <w:rFonts w:ascii="宋体" w:hAnsi="宋体" w:hint="eastAsia"/>
        </w:rPr>
        <w:t>四、主要指标解释</w:t>
      </w:r>
      <w:r>
        <w:rPr>
          <w:rFonts w:ascii="宋体" w:hAnsi="宋体"/>
        </w:rPr>
        <w:t>………………………</w:t>
      </w:r>
      <w:r>
        <w:rPr>
          <w:rFonts w:ascii="宋体" w:hAnsi="宋体"/>
          <w:w w:val="105"/>
        </w:rPr>
        <w:t>…………………………</w:t>
      </w:r>
      <w:r>
        <w:rPr>
          <w:rFonts w:ascii="宋体" w:hAnsi="宋体"/>
        </w:rPr>
        <w:t>……………………</w:t>
      </w:r>
      <w:r w:rsidR="006D6F34">
        <w:rPr>
          <w:rFonts w:ascii="宋体" w:hAnsi="宋体" w:hint="eastAsia"/>
        </w:rPr>
        <w:t>188</w:t>
      </w:r>
    </w:p>
    <w:p w:rsidR="00E6398F" w:rsidRDefault="00E6398F">
      <w:pPr>
        <w:spacing w:line="400" w:lineRule="exact"/>
        <w:ind w:left="561"/>
        <w:rPr>
          <w:rFonts w:ascii="宋体" w:hAnsi="宋体"/>
        </w:rPr>
      </w:pPr>
      <w:r>
        <w:rPr>
          <w:rFonts w:ascii="宋体" w:hAnsi="宋体" w:hint="eastAsia"/>
        </w:rPr>
        <w:t>五、附录</w:t>
      </w:r>
      <w:r>
        <w:rPr>
          <w:rFonts w:ascii="宋体" w:hAnsi="宋体"/>
        </w:rPr>
        <w:t>………………………………</w:t>
      </w:r>
      <w:r>
        <w:rPr>
          <w:rFonts w:ascii="宋体" w:hAnsi="宋体"/>
          <w:w w:val="105"/>
        </w:rPr>
        <w:t>……………………………</w:t>
      </w:r>
      <w:r>
        <w:rPr>
          <w:rFonts w:ascii="宋体" w:hAnsi="宋体"/>
        </w:rPr>
        <w:t>……………………</w:t>
      </w:r>
      <w:r>
        <w:rPr>
          <w:rFonts w:ascii="宋体" w:hAnsi="宋体" w:hint="eastAsia"/>
        </w:rPr>
        <w:t>2</w:t>
      </w:r>
      <w:r w:rsidR="006D6F34">
        <w:rPr>
          <w:rFonts w:ascii="宋体" w:hAnsi="宋体" w:hint="eastAsia"/>
        </w:rPr>
        <w:t>53</w:t>
      </w:r>
    </w:p>
    <w:p w:rsidR="00E6398F" w:rsidRDefault="00E6398F">
      <w:pPr>
        <w:spacing w:line="400" w:lineRule="exact"/>
        <w:ind w:left="561"/>
        <w:rPr>
          <w:rFonts w:ascii="宋体" w:hAnsi="宋体"/>
        </w:rPr>
      </w:pPr>
      <w:r>
        <w:rPr>
          <w:rFonts w:ascii="宋体" w:hAnsi="宋体" w:hint="eastAsia"/>
        </w:rPr>
        <w:t>（一）国民经济行业分类（GB/T 4754-2017）</w:t>
      </w:r>
      <w:r>
        <w:rPr>
          <w:rFonts w:ascii="宋体" w:hAnsi="宋体"/>
          <w:w w:val="105"/>
        </w:rPr>
        <w:t>……………………………………</w:t>
      </w:r>
      <w:r>
        <w:rPr>
          <w:rFonts w:ascii="宋体" w:hAnsi="宋体"/>
        </w:rPr>
        <w:t>…</w:t>
      </w:r>
      <w:r>
        <w:rPr>
          <w:rFonts w:ascii="宋体" w:hAnsi="宋体" w:hint="eastAsia"/>
        </w:rPr>
        <w:t>2</w:t>
      </w:r>
      <w:r w:rsidR="006D6F34">
        <w:rPr>
          <w:rFonts w:ascii="宋体" w:hAnsi="宋体" w:hint="eastAsia"/>
        </w:rPr>
        <w:t>53</w:t>
      </w:r>
    </w:p>
    <w:p w:rsidR="00E6398F" w:rsidRDefault="00E6398F">
      <w:pPr>
        <w:spacing w:line="400" w:lineRule="exact"/>
        <w:ind w:left="561"/>
        <w:rPr>
          <w:rFonts w:ascii="宋体" w:hAnsi="宋体"/>
        </w:rPr>
      </w:pPr>
      <w:r>
        <w:rPr>
          <w:rFonts w:ascii="宋体" w:hAnsi="宋体" w:hint="eastAsia"/>
        </w:rPr>
        <w:t>（</w:t>
      </w:r>
      <w:r w:rsidR="0094140A">
        <w:rPr>
          <w:rFonts w:ascii="宋体" w:hAnsi="宋体" w:hint="eastAsia"/>
        </w:rPr>
        <w:t>二</w:t>
      </w:r>
      <w:r>
        <w:rPr>
          <w:rFonts w:ascii="宋体" w:hAnsi="宋体" w:hint="eastAsia"/>
        </w:rPr>
        <w:t>）相关单位联系方式</w:t>
      </w:r>
      <w:r>
        <w:rPr>
          <w:rFonts w:ascii="宋体" w:hAnsi="宋体"/>
        </w:rPr>
        <w:t>………………………</w:t>
      </w:r>
      <w:r>
        <w:rPr>
          <w:rFonts w:ascii="宋体" w:hAnsi="宋体"/>
          <w:w w:val="105"/>
        </w:rPr>
        <w:t>………………………………</w:t>
      </w:r>
      <w:r>
        <w:rPr>
          <w:rFonts w:ascii="宋体" w:hAnsi="宋体"/>
        </w:rPr>
        <w:t>………</w:t>
      </w:r>
      <w:r>
        <w:rPr>
          <w:rFonts w:ascii="宋体" w:hAnsi="宋体" w:hint="eastAsia"/>
        </w:rPr>
        <w:t>2</w:t>
      </w:r>
      <w:r w:rsidR="006D6F34">
        <w:rPr>
          <w:rFonts w:ascii="宋体" w:hAnsi="宋体" w:hint="eastAsia"/>
        </w:rPr>
        <w:t>56</w:t>
      </w:r>
    </w:p>
    <w:p w:rsidR="00E6398F" w:rsidRDefault="00E6398F">
      <w:pPr>
        <w:jc w:val="center"/>
        <w:rPr>
          <w:rFonts w:ascii="黑体" w:eastAsia="黑体" w:hAnsi="宋体"/>
          <w:sz w:val="32"/>
          <w:szCs w:val="21"/>
        </w:rPr>
        <w:sectPr w:rsidR="00E6398F">
          <w:pgSz w:w="11906" w:h="16838"/>
          <w:pgMar w:top="1440" w:right="1800" w:bottom="1440" w:left="1800" w:header="851" w:footer="992" w:gutter="0"/>
          <w:pgNumType w:fmt="numberInDash"/>
          <w:cols w:space="720"/>
          <w:docGrid w:type="lines" w:linePitch="312"/>
        </w:sectPr>
      </w:pPr>
    </w:p>
    <w:p w:rsidR="00E6398F" w:rsidRDefault="00E6398F">
      <w:pPr>
        <w:jc w:val="center"/>
        <w:rPr>
          <w:rFonts w:ascii="黑体" w:eastAsia="黑体" w:hAnsi="宋体"/>
          <w:sz w:val="32"/>
          <w:szCs w:val="21"/>
        </w:rPr>
      </w:pPr>
      <w:r>
        <w:rPr>
          <w:rFonts w:ascii="黑体" w:eastAsia="黑体" w:hAnsi="宋体" w:hint="eastAsia"/>
          <w:sz w:val="32"/>
          <w:szCs w:val="21"/>
        </w:rPr>
        <w:lastRenderedPageBreak/>
        <w:t>一、总 说 明</w:t>
      </w:r>
    </w:p>
    <w:p w:rsidR="00E6398F" w:rsidRDefault="00E6398F">
      <w:pPr>
        <w:jc w:val="center"/>
        <w:rPr>
          <w:rFonts w:ascii="黑体" w:eastAsia="黑体" w:hAnsi="宋体"/>
          <w:szCs w:val="21"/>
        </w:rPr>
      </w:pPr>
    </w:p>
    <w:p w:rsidR="00E6398F" w:rsidRDefault="00E6398F">
      <w:pPr>
        <w:spacing w:line="400" w:lineRule="exact"/>
        <w:ind w:firstLineChars="200" w:firstLine="420"/>
        <w:rPr>
          <w:rFonts w:ascii="宋体" w:hAnsi="宋体"/>
          <w:szCs w:val="21"/>
        </w:rPr>
      </w:pPr>
      <w:r>
        <w:rPr>
          <w:rFonts w:ascii="宋体" w:hAnsi="宋体" w:hint="eastAsia"/>
          <w:szCs w:val="21"/>
        </w:rPr>
        <w:t>（一）调查目的</w:t>
      </w:r>
    </w:p>
    <w:p w:rsidR="00E6398F" w:rsidRDefault="00E6398F">
      <w:pPr>
        <w:spacing w:line="400" w:lineRule="exact"/>
        <w:ind w:firstLineChars="200" w:firstLine="420"/>
        <w:rPr>
          <w:rFonts w:ascii="宋体" w:hAnsi="宋体"/>
          <w:szCs w:val="21"/>
        </w:rPr>
      </w:pPr>
      <w:r>
        <w:rPr>
          <w:rFonts w:ascii="宋体" w:hAnsi="宋体" w:hint="eastAsia"/>
          <w:szCs w:val="21"/>
        </w:rPr>
        <w:t>了解和掌握</w:t>
      </w:r>
      <w:r w:rsidR="00BE4082">
        <w:rPr>
          <w:rFonts w:ascii="宋体" w:hAnsi="宋体" w:hint="eastAsia"/>
          <w:szCs w:val="21"/>
        </w:rPr>
        <w:t>广西</w:t>
      </w:r>
      <w:r>
        <w:rPr>
          <w:rFonts w:ascii="宋体" w:hAnsi="宋体" w:hint="eastAsia"/>
          <w:szCs w:val="21"/>
        </w:rPr>
        <w:t>就业、社会保障、劳动关系、收入分配、人才等方面基本情况，为制定和落实人力资源和社会保障规划计划、政策法规提供依据，同时为科学决策提供数据支撑，为社会公众提供咨询服务。</w:t>
      </w:r>
    </w:p>
    <w:p w:rsidR="00E6398F" w:rsidRDefault="00E6398F">
      <w:pPr>
        <w:spacing w:line="400" w:lineRule="exact"/>
        <w:ind w:firstLineChars="200" w:firstLine="420"/>
        <w:rPr>
          <w:rFonts w:ascii="宋体" w:hAnsi="宋体"/>
          <w:szCs w:val="21"/>
        </w:rPr>
      </w:pPr>
      <w:r>
        <w:rPr>
          <w:rFonts w:ascii="宋体" w:hAnsi="宋体" w:hint="eastAsia"/>
          <w:szCs w:val="21"/>
        </w:rPr>
        <w:t>（二）调查对象</w:t>
      </w:r>
    </w:p>
    <w:p w:rsidR="00E6398F" w:rsidRDefault="00E6398F">
      <w:pPr>
        <w:pStyle w:val="af3"/>
        <w:snapToGrid/>
        <w:rPr>
          <w:rFonts w:ascii="宋体" w:eastAsia="宋体" w:hAnsi="宋体"/>
        </w:rPr>
      </w:pPr>
      <w:r>
        <w:rPr>
          <w:rFonts w:ascii="宋体" w:eastAsia="宋体" w:hAnsi="宋体" w:hint="eastAsia"/>
        </w:rPr>
        <w:t>统计范围内的法人单位、产业活动单位、个体经营户和个人等。</w:t>
      </w:r>
    </w:p>
    <w:p w:rsidR="00E6398F" w:rsidRDefault="00E6398F">
      <w:pPr>
        <w:spacing w:line="400" w:lineRule="exact"/>
        <w:ind w:firstLineChars="200" w:firstLine="420"/>
        <w:rPr>
          <w:rFonts w:ascii="宋体" w:hAnsi="宋体"/>
          <w:szCs w:val="21"/>
        </w:rPr>
      </w:pPr>
      <w:r>
        <w:rPr>
          <w:rFonts w:ascii="宋体" w:hAnsi="宋体" w:hint="eastAsia"/>
          <w:szCs w:val="21"/>
        </w:rPr>
        <w:t>（三）统计范围</w:t>
      </w:r>
    </w:p>
    <w:p w:rsidR="00E6398F" w:rsidRDefault="00E6398F">
      <w:pPr>
        <w:spacing w:line="400" w:lineRule="exact"/>
        <w:ind w:firstLineChars="200" w:firstLine="420"/>
        <w:rPr>
          <w:rFonts w:ascii="宋体" w:hAnsi="宋体"/>
          <w:szCs w:val="21"/>
        </w:rPr>
      </w:pPr>
      <w:r>
        <w:rPr>
          <w:rFonts w:ascii="宋体" w:hAnsi="宋体" w:hint="eastAsia"/>
          <w:szCs w:val="21"/>
        </w:rPr>
        <w:t>1、信访统计范围是行政辖区内各级人社部门。</w:t>
      </w:r>
    </w:p>
    <w:p w:rsidR="00E6398F" w:rsidRDefault="00E6398F">
      <w:pPr>
        <w:spacing w:line="400" w:lineRule="exact"/>
        <w:ind w:firstLineChars="200" w:firstLine="420"/>
        <w:rPr>
          <w:rFonts w:ascii="宋体" w:hAnsi="宋体"/>
          <w:szCs w:val="21"/>
        </w:rPr>
      </w:pPr>
      <w:r>
        <w:rPr>
          <w:rFonts w:ascii="宋体" w:hAnsi="宋体" w:hint="eastAsia"/>
          <w:szCs w:val="21"/>
        </w:rPr>
        <w:t>2、法规统计范围是行政辖区内各级人社部门。</w:t>
      </w:r>
    </w:p>
    <w:p w:rsidR="00E6398F" w:rsidRDefault="00E6398F">
      <w:pPr>
        <w:spacing w:line="400" w:lineRule="exact"/>
        <w:ind w:firstLineChars="200" w:firstLine="420"/>
        <w:rPr>
          <w:rFonts w:ascii="宋体" w:hAnsi="宋体"/>
          <w:szCs w:val="21"/>
        </w:rPr>
      </w:pPr>
      <w:r>
        <w:rPr>
          <w:rFonts w:ascii="宋体" w:hAnsi="宋体" w:hint="eastAsia"/>
          <w:szCs w:val="21"/>
        </w:rPr>
        <w:t>3、就业统计范围是行政辖区内所有单位和个人。</w:t>
      </w:r>
    </w:p>
    <w:p w:rsidR="00E6398F" w:rsidRDefault="00E6398F">
      <w:pPr>
        <w:spacing w:line="400" w:lineRule="exact"/>
        <w:ind w:firstLineChars="200" w:firstLine="420"/>
        <w:rPr>
          <w:rFonts w:ascii="宋体" w:hAnsi="宋体"/>
          <w:szCs w:val="21"/>
        </w:rPr>
      </w:pPr>
      <w:r>
        <w:rPr>
          <w:rFonts w:ascii="宋体" w:hAnsi="宋体" w:hint="eastAsia"/>
          <w:szCs w:val="21"/>
        </w:rPr>
        <w:t>4、人力资源市场统计范围是县级以上政府部门设立的综合性公共就业和人才服务机构、公共就业服务机构、人才公共服务机构、行业所属服务机构（事业单位），国有性质、民营性质、外资及港澳台资性质的服务企业，以及民办非企业等其他性质的人力资源服务机构（公共机构不包括乡镇和街道服务平台）。</w:t>
      </w:r>
    </w:p>
    <w:p w:rsidR="00E6398F" w:rsidRDefault="00E6398F">
      <w:pPr>
        <w:spacing w:line="400" w:lineRule="exact"/>
        <w:ind w:firstLineChars="200" w:firstLine="420"/>
        <w:rPr>
          <w:rFonts w:ascii="宋体" w:hAnsi="宋体"/>
          <w:szCs w:val="21"/>
        </w:rPr>
      </w:pPr>
      <w:r>
        <w:rPr>
          <w:rFonts w:ascii="宋体" w:hAnsi="宋体" w:hint="eastAsia"/>
          <w:szCs w:val="21"/>
        </w:rPr>
        <w:t>5、职业能力统计范围是行政辖区内相关单位、职业技能鉴定机构。</w:t>
      </w:r>
    </w:p>
    <w:p w:rsidR="00E6398F" w:rsidRDefault="00E6398F">
      <w:pPr>
        <w:spacing w:line="400" w:lineRule="exact"/>
        <w:ind w:firstLineChars="200" w:firstLine="420"/>
        <w:rPr>
          <w:rFonts w:ascii="宋体" w:hAnsi="宋体"/>
          <w:szCs w:val="21"/>
        </w:rPr>
      </w:pPr>
      <w:r>
        <w:rPr>
          <w:rFonts w:ascii="宋体" w:hAnsi="宋体" w:hint="eastAsia"/>
          <w:szCs w:val="21"/>
        </w:rPr>
        <w:t>6、公有经济企业人才统计范围是公有经济企业。</w:t>
      </w:r>
    </w:p>
    <w:p w:rsidR="00E6398F" w:rsidRDefault="00E6398F">
      <w:pPr>
        <w:spacing w:line="400" w:lineRule="exact"/>
        <w:ind w:firstLineChars="200" w:firstLine="420"/>
        <w:rPr>
          <w:rFonts w:ascii="宋体" w:hAnsi="宋体"/>
          <w:szCs w:val="21"/>
        </w:rPr>
      </w:pPr>
      <w:r>
        <w:rPr>
          <w:rFonts w:ascii="宋体" w:hAnsi="宋体" w:hint="eastAsia"/>
          <w:szCs w:val="21"/>
        </w:rPr>
        <w:t>7、事业单位统计范围是事业单位。</w:t>
      </w:r>
    </w:p>
    <w:p w:rsidR="00E6398F" w:rsidRDefault="00E6398F">
      <w:pPr>
        <w:spacing w:line="400" w:lineRule="exact"/>
        <w:ind w:firstLineChars="200" w:firstLine="420"/>
        <w:rPr>
          <w:rFonts w:ascii="宋体" w:hAnsi="宋体"/>
          <w:szCs w:val="21"/>
        </w:rPr>
      </w:pPr>
      <w:r>
        <w:rPr>
          <w:rFonts w:ascii="宋体" w:hAnsi="宋体" w:hint="eastAsia"/>
          <w:szCs w:val="21"/>
        </w:rPr>
        <w:t>8、劳动关系统计范围是行政辖区内各类企业、各级人社部门、劳务派遣单位。</w:t>
      </w:r>
    </w:p>
    <w:p w:rsidR="00E6398F" w:rsidRDefault="00E6398F">
      <w:pPr>
        <w:spacing w:line="400" w:lineRule="exact"/>
        <w:ind w:firstLineChars="200" w:firstLine="420"/>
        <w:rPr>
          <w:rFonts w:ascii="宋体" w:hAnsi="宋体"/>
          <w:szCs w:val="21"/>
        </w:rPr>
      </w:pPr>
      <w:r>
        <w:rPr>
          <w:rFonts w:ascii="宋体" w:hAnsi="宋体" w:hint="eastAsia"/>
          <w:szCs w:val="21"/>
        </w:rPr>
        <w:t>9、工资福利统计范围是机关、事业单位。</w:t>
      </w:r>
    </w:p>
    <w:p w:rsidR="00E6398F" w:rsidRDefault="00E6398F">
      <w:pPr>
        <w:spacing w:line="400" w:lineRule="exact"/>
        <w:ind w:firstLineChars="200" w:firstLine="420"/>
        <w:rPr>
          <w:rFonts w:ascii="宋体" w:hAnsi="宋体"/>
          <w:szCs w:val="21"/>
        </w:rPr>
      </w:pPr>
      <w:r>
        <w:rPr>
          <w:rFonts w:ascii="宋体" w:hAnsi="宋体" w:hint="eastAsia"/>
          <w:szCs w:val="21"/>
        </w:rPr>
        <w:t>10、社会保险统计范围是参加社会保险的单位和人员、经办机构、工伤认定部门、劳动能力鉴定委员会、年金机构。</w:t>
      </w:r>
    </w:p>
    <w:p w:rsidR="00E6398F" w:rsidRDefault="00E6398F">
      <w:pPr>
        <w:spacing w:line="400" w:lineRule="exact"/>
        <w:ind w:firstLineChars="200" w:firstLine="420"/>
        <w:rPr>
          <w:rFonts w:ascii="宋体" w:hAnsi="宋体"/>
          <w:szCs w:val="21"/>
        </w:rPr>
      </w:pPr>
      <w:r>
        <w:rPr>
          <w:rFonts w:ascii="宋体" w:hAnsi="宋体" w:hint="eastAsia"/>
          <w:szCs w:val="21"/>
        </w:rPr>
        <w:t>11、调解仲裁统计范围是行政辖区内各级劳动人事争议调解组织和单位、仲裁委员会。</w:t>
      </w:r>
    </w:p>
    <w:p w:rsidR="00E6398F" w:rsidRDefault="00E6398F">
      <w:pPr>
        <w:spacing w:line="400" w:lineRule="exact"/>
        <w:ind w:firstLineChars="200" w:firstLine="420"/>
        <w:rPr>
          <w:rFonts w:ascii="宋体" w:hAnsi="宋体"/>
          <w:szCs w:val="21"/>
        </w:rPr>
      </w:pPr>
      <w:r>
        <w:rPr>
          <w:rFonts w:ascii="宋体" w:hAnsi="宋体" w:hint="eastAsia"/>
          <w:szCs w:val="21"/>
        </w:rPr>
        <w:t>12、劳动监察统计范围是行政辖区内各级人社部门。</w:t>
      </w:r>
    </w:p>
    <w:p w:rsidR="00E6398F" w:rsidRDefault="00E6398F">
      <w:pPr>
        <w:spacing w:line="400" w:lineRule="exact"/>
        <w:ind w:firstLineChars="200" w:firstLine="420"/>
        <w:rPr>
          <w:rFonts w:ascii="宋体" w:hAnsi="宋体"/>
          <w:szCs w:val="21"/>
        </w:rPr>
      </w:pPr>
      <w:r>
        <w:rPr>
          <w:rFonts w:ascii="宋体" w:hAnsi="宋体" w:hint="eastAsia"/>
          <w:szCs w:val="21"/>
        </w:rPr>
        <w:t>（四）调查内容</w:t>
      </w:r>
    </w:p>
    <w:p w:rsidR="00E6398F" w:rsidRDefault="00E6398F">
      <w:pPr>
        <w:spacing w:line="400" w:lineRule="exact"/>
        <w:ind w:firstLineChars="200" w:firstLine="420"/>
        <w:rPr>
          <w:rFonts w:ascii="宋体" w:hAnsi="宋体"/>
          <w:szCs w:val="21"/>
        </w:rPr>
      </w:pPr>
      <w:r>
        <w:rPr>
          <w:rFonts w:ascii="宋体" w:hAnsi="宋体" w:hint="eastAsia"/>
          <w:szCs w:val="21"/>
        </w:rPr>
        <w:t>本调查制度包括</w:t>
      </w:r>
      <w:r w:rsidR="00A0719B">
        <w:rPr>
          <w:rFonts w:ascii="宋体" w:hAnsi="宋体" w:hint="eastAsia"/>
          <w:szCs w:val="21"/>
        </w:rPr>
        <w:t>综合统计、</w:t>
      </w:r>
      <w:r>
        <w:rPr>
          <w:rFonts w:ascii="宋体" w:hAnsi="宋体" w:hint="eastAsia"/>
          <w:szCs w:val="21"/>
        </w:rPr>
        <w:t>信访统计、法规统计、就业统计、人力资源市场统计、职业能力统计、公有经济企业人才统计、事业单位统计、劳动关系统计、工资福利统计、社会保险统计、调解仲裁统计、劳动监察统计等内容。</w:t>
      </w:r>
    </w:p>
    <w:p w:rsidR="00E6398F" w:rsidRDefault="00E6398F">
      <w:pPr>
        <w:spacing w:line="400" w:lineRule="exact"/>
        <w:ind w:firstLineChars="200" w:firstLine="420"/>
        <w:rPr>
          <w:rFonts w:ascii="宋体" w:hAnsi="宋体"/>
          <w:szCs w:val="21"/>
        </w:rPr>
      </w:pPr>
      <w:r>
        <w:rPr>
          <w:rFonts w:ascii="宋体" w:hAnsi="宋体" w:hint="eastAsia"/>
          <w:szCs w:val="21"/>
        </w:rPr>
        <w:t>（五）调查频率和时间</w:t>
      </w:r>
    </w:p>
    <w:p w:rsidR="00E6398F" w:rsidRDefault="00E6398F">
      <w:pPr>
        <w:spacing w:line="400" w:lineRule="exact"/>
        <w:ind w:firstLineChars="200" w:firstLine="420"/>
        <w:rPr>
          <w:rFonts w:ascii="宋体" w:hAnsi="宋体"/>
          <w:szCs w:val="21"/>
        </w:rPr>
      </w:pPr>
      <w:r>
        <w:rPr>
          <w:rFonts w:ascii="宋体" w:hAnsi="宋体" w:hint="eastAsia"/>
          <w:szCs w:val="21"/>
        </w:rPr>
        <w:t>本调查制度按报告期别分为年报、季报和月报，调查时期分别为上一年度、上一季度和上月数据。</w:t>
      </w:r>
    </w:p>
    <w:p w:rsidR="00E6398F" w:rsidRDefault="00E6398F">
      <w:pPr>
        <w:spacing w:line="400" w:lineRule="exact"/>
        <w:ind w:firstLineChars="200" w:firstLine="420"/>
        <w:rPr>
          <w:rFonts w:ascii="宋体" w:hAnsi="宋体"/>
          <w:szCs w:val="21"/>
        </w:rPr>
      </w:pPr>
      <w:r>
        <w:rPr>
          <w:rFonts w:ascii="宋体" w:hAnsi="宋体" w:hint="eastAsia"/>
          <w:szCs w:val="21"/>
        </w:rPr>
        <w:t>（六）调查方法</w:t>
      </w:r>
    </w:p>
    <w:p w:rsidR="00E6398F" w:rsidRDefault="00E6398F">
      <w:pPr>
        <w:spacing w:line="400" w:lineRule="exact"/>
        <w:ind w:firstLineChars="200" w:firstLine="420"/>
        <w:rPr>
          <w:rFonts w:ascii="宋体" w:hAnsi="宋体"/>
          <w:szCs w:val="21"/>
        </w:rPr>
      </w:pPr>
      <w:r>
        <w:rPr>
          <w:rFonts w:ascii="宋体" w:hAnsi="宋体" w:hint="eastAsia"/>
          <w:szCs w:val="21"/>
        </w:rPr>
        <w:t>1、信访统计采用全面调查方法。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lastRenderedPageBreak/>
        <w:t>2、法规统计采用全面调查方法。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3、就业统计中，监测行政村农村劳动力转移就业情况、城市公共就业服务机构市场供求状况采用重点调查，其他均采用全面调查方法。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4、人力资源市场统计采用全面调查方法。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5、职业能力统计采用全面调查方法。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6、公有经济企业人才统计采用全面调查方法。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7、事业单位统计采用全面调查方法。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8、劳动关系统计采用全面调查方法。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9、工资福利统计采用全面调查方法。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10、社会保险统计采用全面调查方法。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11、调解仲裁统计采用全面调查方法。</w:t>
      </w:r>
    </w:p>
    <w:p w:rsidR="00E6398F" w:rsidRDefault="00E6398F">
      <w:pPr>
        <w:spacing w:line="400" w:lineRule="exact"/>
        <w:ind w:firstLineChars="200" w:firstLine="420"/>
        <w:rPr>
          <w:rFonts w:ascii="宋体" w:hAnsi="宋体"/>
          <w:szCs w:val="21"/>
        </w:rPr>
      </w:pPr>
      <w:r>
        <w:rPr>
          <w:rFonts w:ascii="宋体" w:hAnsi="宋体" w:hint="eastAsia"/>
          <w:szCs w:val="21"/>
        </w:rPr>
        <w:t>12、劳动监察统计采用全面调查方法。</w:t>
      </w:r>
    </w:p>
    <w:p w:rsidR="00E6398F" w:rsidRDefault="00E6398F">
      <w:pPr>
        <w:spacing w:line="400" w:lineRule="exact"/>
        <w:ind w:leftChars="150" w:left="315" w:firstLineChars="50" w:firstLine="105"/>
        <w:rPr>
          <w:rFonts w:ascii="宋体" w:hAnsi="宋体"/>
          <w:szCs w:val="21"/>
        </w:rPr>
      </w:pPr>
      <w:r>
        <w:rPr>
          <w:rFonts w:ascii="宋体" w:hAnsi="宋体" w:hint="eastAsia"/>
          <w:szCs w:val="21"/>
        </w:rPr>
        <w:t>（七）组织实施</w:t>
      </w:r>
    </w:p>
    <w:p w:rsidR="00E6398F" w:rsidRDefault="00E6398F">
      <w:pPr>
        <w:spacing w:line="400" w:lineRule="exact"/>
        <w:ind w:firstLineChars="200" w:firstLine="420"/>
        <w:rPr>
          <w:rFonts w:ascii="宋体" w:hAnsi="宋体"/>
          <w:szCs w:val="21"/>
        </w:rPr>
      </w:pPr>
      <w:r>
        <w:rPr>
          <w:rFonts w:ascii="宋体" w:hAnsi="宋体" w:hint="eastAsia"/>
          <w:szCs w:val="21"/>
        </w:rPr>
        <w:t>本调查制度主要由地方</w:t>
      </w:r>
      <w:r w:rsidR="00A8076D">
        <w:rPr>
          <w:rFonts w:ascii="宋体" w:hAnsi="宋体" w:hint="eastAsia"/>
          <w:szCs w:val="21"/>
        </w:rPr>
        <w:t>各级</w:t>
      </w:r>
      <w:r>
        <w:rPr>
          <w:rFonts w:ascii="宋体" w:hAnsi="宋体" w:hint="eastAsia"/>
          <w:szCs w:val="21"/>
        </w:rPr>
        <w:t>人力资源和社会保障部门组织填报。</w:t>
      </w:r>
    </w:p>
    <w:p w:rsidR="00E6398F" w:rsidRDefault="00E6398F">
      <w:pPr>
        <w:spacing w:line="400" w:lineRule="exact"/>
        <w:ind w:firstLineChars="200" w:firstLine="420"/>
        <w:rPr>
          <w:rFonts w:ascii="宋体" w:hAnsi="宋体"/>
          <w:szCs w:val="21"/>
        </w:rPr>
      </w:pPr>
      <w:r>
        <w:rPr>
          <w:rFonts w:ascii="宋体" w:hAnsi="宋体" w:hint="eastAsia"/>
          <w:szCs w:val="21"/>
        </w:rPr>
        <w:t>（八）报送要求</w:t>
      </w:r>
    </w:p>
    <w:p w:rsidR="00E6398F" w:rsidRDefault="00E6398F">
      <w:pPr>
        <w:spacing w:line="400" w:lineRule="exact"/>
        <w:ind w:firstLineChars="200" w:firstLine="420"/>
        <w:rPr>
          <w:rFonts w:ascii="宋体" w:hAnsi="宋体"/>
          <w:szCs w:val="21"/>
        </w:rPr>
      </w:pPr>
      <w:r>
        <w:rPr>
          <w:rFonts w:ascii="宋体" w:hAnsi="宋体" w:hint="eastAsia"/>
          <w:szCs w:val="21"/>
        </w:rPr>
        <w:t>本调查制度由填报单位通过人力资源和社会保障统计调查系统、纸介质、磁介质等方式向对应的接收单位进行报送，原则上年报数据于次年</w:t>
      </w:r>
      <w:r w:rsidR="00A8076D">
        <w:rPr>
          <w:rFonts w:ascii="宋体" w:hAnsi="宋体" w:hint="eastAsia"/>
          <w:szCs w:val="21"/>
        </w:rPr>
        <w:t>1</w:t>
      </w:r>
      <w:r>
        <w:rPr>
          <w:rFonts w:ascii="宋体" w:hAnsi="宋体" w:hint="eastAsia"/>
          <w:szCs w:val="21"/>
        </w:rPr>
        <w:t>月</w:t>
      </w:r>
      <w:r w:rsidR="00A8076D">
        <w:rPr>
          <w:rFonts w:ascii="宋体" w:hAnsi="宋体" w:hint="eastAsia"/>
          <w:szCs w:val="21"/>
        </w:rPr>
        <w:t>15日</w:t>
      </w:r>
      <w:r>
        <w:rPr>
          <w:rFonts w:ascii="宋体" w:hAnsi="宋体" w:hint="eastAsia"/>
          <w:szCs w:val="21"/>
        </w:rPr>
        <w:t>前报送，半年报数据于当年7月</w:t>
      </w:r>
      <w:r w:rsidR="00A8076D">
        <w:rPr>
          <w:rFonts w:ascii="宋体" w:hAnsi="宋体" w:hint="eastAsia"/>
          <w:szCs w:val="21"/>
        </w:rPr>
        <w:t>15日</w:t>
      </w:r>
      <w:r>
        <w:rPr>
          <w:rFonts w:ascii="宋体" w:hAnsi="宋体" w:hint="eastAsia"/>
          <w:szCs w:val="21"/>
        </w:rPr>
        <w:t>前和次年</w:t>
      </w:r>
      <w:r w:rsidR="00A8076D">
        <w:rPr>
          <w:rFonts w:ascii="宋体" w:hAnsi="宋体" w:hint="eastAsia"/>
          <w:szCs w:val="21"/>
        </w:rPr>
        <w:t>1</w:t>
      </w:r>
      <w:r>
        <w:rPr>
          <w:rFonts w:ascii="宋体" w:hAnsi="宋体" w:hint="eastAsia"/>
          <w:szCs w:val="21"/>
        </w:rPr>
        <w:t>月</w:t>
      </w:r>
      <w:r w:rsidR="00A8076D">
        <w:rPr>
          <w:rFonts w:ascii="宋体" w:hAnsi="宋体" w:hint="eastAsia"/>
          <w:szCs w:val="21"/>
        </w:rPr>
        <w:t>15日</w:t>
      </w:r>
      <w:r>
        <w:rPr>
          <w:rFonts w:ascii="宋体" w:hAnsi="宋体" w:hint="eastAsia"/>
          <w:szCs w:val="21"/>
        </w:rPr>
        <w:t>前报送，季度数据于季后</w:t>
      </w:r>
      <w:r w:rsidR="00A8076D">
        <w:rPr>
          <w:rFonts w:ascii="宋体" w:hAnsi="宋体" w:hint="eastAsia"/>
          <w:szCs w:val="21"/>
        </w:rPr>
        <w:t>15</w:t>
      </w:r>
      <w:r>
        <w:rPr>
          <w:rFonts w:ascii="宋体" w:hAnsi="宋体" w:hint="eastAsia"/>
          <w:szCs w:val="21"/>
        </w:rPr>
        <w:t>日内报送，月度数据于月后</w:t>
      </w:r>
      <w:r w:rsidR="00A8076D">
        <w:rPr>
          <w:rFonts w:ascii="宋体" w:hAnsi="宋体" w:hint="eastAsia"/>
          <w:szCs w:val="21"/>
        </w:rPr>
        <w:t>4</w:t>
      </w:r>
      <w:r>
        <w:rPr>
          <w:rFonts w:ascii="宋体" w:hAnsi="宋体" w:hint="eastAsia"/>
          <w:szCs w:val="21"/>
        </w:rPr>
        <w:t>日内报送。报表中对报送日期和方式另有要求的，按照具体要求执行。</w:t>
      </w:r>
    </w:p>
    <w:p w:rsidR="00E6398F" w:rsidRDefault="00E6398F">
      <w:pPr>
        <w:spacing w:line="400" w:lineRule="exact"/>
        <w:ind w:firstLineChars="200" w:firstLine="420"/>
        <w:rPr>
          <w:rFonts w:ascii="宋体" w:hAnsi="宋体"/>
          <w:szCs w:val="21"/>
        </w:rPr>
      </w:pPr>
      <w:r>
        <w:rPr>
          <w:rFonts w:ascii="宋体" w:hAnsi="宋体" w:hint="eastAsia"/>
          <w:szCs w:val="21"/>
        </w:rPr>
        <w:t>（九）质量控制</w:t>
      </w:r>
    </w:p>
    <w:p w:rsidR="00E6398F" w:rsidRDefault="00E6398F">
      <w:pPr>
        <w:pStyle w:val="af3"/>
        <w:snapToGrid/>
        <w:rPr>
          <w:rFonts w:ascii="宋体" w:eastAsia="宋体" w:hAnsi="宋体"/>
        </w:rPr>
      </w:pPr>
      <w:r>
        <w:rPr>
          <w:rFonts w:ascii="宋体" w:eastAsia="宋体" w:hAnsi="宋体" w:hint="eastAsia"/>
        </w:rPr>
        <w:t>完善统计单位名录库，尽可能做到不重不漏。加强原始统计资料核实，加强统计汇总审核。优化统计调查软件，采用信息技术手段实现数据验收审核，提高数据处理的准确性。</w:t>
      </w:r>
    </w:p>
    <w:p w:rsidR="00E6398F" w:rsidRDefault="00E6398F">
      <w:pPr>
        <w:spacing w:line="400" w:lineRule="exact"/>
        <w:ind w:firstLineChars="200" w:firstLine="420"/>
        <w:rPr>
          <w:rFonts w:ascii="宋体" w:hAnsi="宋体"/>
          <w:szCs w:val="21"/>
        </w:rPr>
      </w:pPr>
      <w:r>
        <w:rPr>
          <w:rFonts w:ascii="宋体" w:hAnsi="宋体" w:hint="eastAsia"/>
          <w:szCs w:val="21"/>
        </w:rPr>
        <w:t>（十）统计资料公布的时间渠道</w:t>
      </w:r>
    </w:p>
    <w:p w:rsidR="00E6398F" w:rsidRPr="00A8076D" w:rsidRDefault="00E6398F" w:rsidP="00A8076D">
      <w:pPr>
        <w:pStyle w:val="af3"/>
        <w:snapToGrid/>
        <w:rPr>
          <w:rFonts w:ascii="宋体" w:eastAsia="宋体" w:hAnsi="宋体"/>
        </w:rPr>
      </w:pPr>
      <w:r>
        <w:rPr>
          <w:rFonts w:ascii="宋体" w:eastAsia="宋体" w:hAnsi="宋体" w:hint="eastAsia"/>
        </w:rPr>
        <w:t>本调查制度获得</w:t>
      </w:r>
      <w:r w:rsidR="00A8076D">
        <w:rPr>
          <w:rFonts w:ascii="宋体" w:eastAsia="宋体" w:hAnsi="宋体" w:hint="eastAsia"/>
        </w:rPr>
        <w:t>的</w:t>
      </w:r>
      <w:r>
        <w:rPr>
          <w:rFonts w:ascii="宋体" w:eastAsia="宋体" w:hAnsi="宋体" w:hint="eastAsia"/>
        </w:rPr>
        <w:t>年度数据在下一年</w:t>
      </w:r>
      <w:r w:rsidR="00A8076D">
        <w:rPr>
          <w:rFonts w:ascii="宋体" w:eastAsia="宋体" w:hAnsi="宋体" w:hint="eastAsia"/>
        </w:rPr>
        <w:t>7</w:t>
      </w:r>
      <w:r>
        <w:rPr>
          <w:rFonts w:ascii="宋体" w:eastAsia="宋体" w:hAnsi="宋体" w:hint="eastAsia"/>
        </w:rPr>
        <w:t>月底前发布人力资源和社会保障事业发展统计公报。</w:t>
      </w:r>
    </w:p>
    <w:p w:rsidR="00E6398F" w:rsidRDefault="00E6398F">
      <w:pPr>
        <w:spacing w:line="400" w:lineRule="exact"/>
        <w:ind w:firstLineChars="200" w:firstLine="420"/>
        <w:rPr>
          <w:rFonts w:ascii="宋体" w:hAnsi="宋体"/>
          <w:szCs w:val="21"/>
        </w:rPr>
      </w:pPr>
      <w:r>
        <w:rPr>
          <w:rFonts w:ascii="宋体" w:hAnsi="宋体" w:hint="eastAsia"/>
          <w:szCs w:val="21"/>
        </w:rPr>
        <w:t>（十</w:t>
      </w:r>
      <w:r w:rsidR="00A8076D">
        <w:rPr>
          <w:rFonts w:ascii="宋体" w:hAnsi="宋体" w:hint="eastAsia"/>
          <w:szCs w:val="21"/>
        </w:rPr>
        <w:t>一</w:t>
      </w:r>
      <w:r>
        <w:rPr>
          <w:rFonts w:ascii="宋体" w:hAnsi="宋体" w:hint="eastAsia"/>
          <w:szCs w:val="21"/>
        </w:rPr>
        <w:t>）使用名录库情况</w:t>
      </w:r>
    </w:p>
    <w:p w:rsidR="00E6398F" w:rsidRDefault="00E6398F">
      <w:pPr>
        <w:spacing w:line="400" w:lineRule="exact"/>
        <w:ind w:firstLineChars="200" w:firstLine="420"/>
        <w:rPr>
          <w:rFonts w:ascii="宋体" w:hAnsi="宋体" w:cs="宋体"/>
          <w:kern w:val="0"/>
          <w:sz w:val="18"/>
          <w:szCs w:val="18"/>
        </w:rPr>
      </w:pPr>
      <w:r>
        <w:rPr>
          <w:rFonts w:ascii="宋体" w:hAnsi="宋体" w:hint="eastAsia"/>
          <w:szCs w:val="21"/>
        </w:rPr>
        <w:t>统计调查对象优先使用国家基本单位名录库、部门基本单位名录库。部分业务使用业务经办积累形成的单位名录库。</w:t>
      </w:r>
    </w:p>
    <w:p w:rsidR="00E6398F" w:rsidRDefault="00E6398F">
      <w:pPr>
        <w:rPr>
          <w:rFonts w:ascii="黑体" w:eastAsia="黑体" w:hAnsi="宋体"/>
          <w:sz w:val="32"/>
          <w:szCs w:val="21"/>
        </w:rPr>
        <w:sectPr w:rsidR="00E6398F">
          <w:pgSz w:w="11906" w:h="16838"/>
          <w:pgMar w:top="1440" w:right="1800" w:bottom="1440" w:left="1800" w:header="851" w:footer="992" w:gutter="0"/>
          <w:pgNumType w:fmt="numberInDash"/>
          <w:cols w:space="720"/>
          <w:docGrid w:type="lines" w:linePitch="312"/>
        </w:sectPr>
      </w:pPr>
    </w:p>
    <w:p w:rsidR="00E6398F" w:rsidRDefault="00E6398F">
      <w:pPr>
        <w:adjustRightInd w:val="0"/>
        <w:snapToGrid w:val="0"/>
        <w:spacing w:line="420" w:lineRule="auto"/>
        <w:jc w:val="center"/>
        <w:rPr>
          <w:rFonts w:ascii="黑体" w:eastAsia="黑体" w:hAnsi="宋体"/>
          <w:sz w:val="32"/>
          <w:szCs w:val="21"/>
        </w:rPr>
      </w:pPr>
      <w:r>
        <w:rPr>
          <w:rFonts w:ascii="黑体" w:eastAsia="黑体" w:hAnsi="宋体" w:hint="eastAsia"/>
          <w:sz w:val="32"/>
          <w:szCs w:val="21"/>
        </w:rPr>
        <w:lastRenderedPageBreak/>
        <w:t>二、报 表 目 录</w:t>
      </w:r>
    </w:p>
    <w:tbl>
      <w:tblPr>
        <w:tblW w:w="8576" w:type="dxa"/>
        <w:jc w:val="center"/>
        <w:tblInd w:w="-42" w:type="dxa"/>
        <w:tblBorders>
          <w:top w:val="single" w:sz="8" w:space="0" w:color="auto"/>
          <w:bottom w:val="single" w:sz="8" w:space="0" w:color="auto"/>
          <w:insideH w:val="single" w:sz="2" w:space="0" w:color="auto"/>
          <w:insideV w:val="single" w:sz="2" w:space="0" w:color="auto"/>
        </w:tblBorders>
        <w:tblLayout w:type="fixed"/>
        <w:tblCellMar>
          <w:left w:w="0" w:type="dxa"/>
          <w:right w:w="0" w:type="dxa"/>
        </w:tblCellMar>
        <w:tblLook w:val="0000"/>
      </w:tblPr>
      <w:tblGrid>
        <w:gridCol w:w="731"/>
        <w:gridCol w:w="19"/>
        <w:gridCol w:w="8"/>
        <w:gridCol w:w="1699"/>
        <w:gridCol w:w="12"/>
        <w:gridCol w:w="645"/>
        <w:gridCol w:w="17"/>
        <w:gridCol w:w="1321"/>
        <w:gridCol w:w="1231"/>
        <w:gridCol w:w="1454"/>
        <w:gridCol w:w="957"/>
        <w:gridCol w:w="482"/>
      </w:tblGrid>
      <w:tr w:rsidR="00E6398F" w:rsidTr="00ED772D">
        <w:trPr>
          <w:trHeight w:val="284"/>
          <w:tblHeader/>
          <w:jc w:val="center"/>
        </w:trPr>
        <w:tc>
          <w:tcPr>
            <w:tcW w:w="750" w:type="dxa"/>
            <w:gridSpan w:val="2"/>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表　号</w:t>
            </w:r>
          </w:p>
        </w:tc>
        <w:tc>
          <w:tcPr>
            <w:tcW w:w="1707" w:type="dxa"/>
            <w:gridSpan w:val="2"/>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表     名</w:t>
            </w:r>
          </w:p>
        </w:tc>
        <w:tc>
          <w:tcPr>
            <w:tcW w:w="657" w:type="dxa"/>
            <w:gridSpan w:val="2"/>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报告期别</w:t>
            </w:r>
          </w:p>
        </w:tc>
        <w:tc>
          <w:tcPr>
            <w:tcW w:w="1338" w:type="dxa"/>
            <w:gridSpan w:val="2"/>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hint="eastAsia"/>
                <w:sz w:val="18"/>
              </w:rPr>
              <w:t>填报单位</w:t>
            </w:r>
            <w:r>
              <w:rPr>
                <w:rFonts w:hint="eastAsia"/>
                <w:sz w:val="18"/>
              </w:rPr>
              <w:t>/</w:t>
            </w:r>
            <w:r>
              <w:rPr>
                <w:rFonts w:hint="eastAsia"/>
                <w:sz w:val="18"/>
              </w:rPr>
              <w:t>统计范围</w:t>
            </w:r>
          </w:p>
        </w:tc>
        <w:tc>
          <w:tcPr>
            <w:tcW w:w="1231" w:type="dxa"/>
            <w:tcBorders>
              <w:right w:val="single" w:sz="4" w:space="0" w:color="auto"/>
            </w:tcBorders>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报送单位</w:t>
            </w:r>
          </w:p>
        </w:tc>
        <w:tc>
          <w:tcPr>
            <w:tcW w:w="1454" w:type="dxa"/>
            <w:tcBorders>
              <w:left w:val="single" w:sz="4" w:space="0" w:color="auto"/>
              <w:right w:val="single" w:sz="4" w:space="0" w:color="auto"/>
            </w:tcBorders>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报送日期及方式</w:t>
            </w:r>
          </w:p>
        </w:tc>
        <w:tc>
          <w:tcPr>
            <w:tcW w:w="957" w:type="dxa"/>
            <w:tcBorders>
              <w:left w:val="single" w:sz="4" w:space="0" w:color="auto"/>
            </w:tcBorders>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接收单位</w:t>
            </w:r>
          </w:p>
        </w:tc>
        <w:tc>
          <w:tcPr>
            <w:tcW w:w="482" w:type="dxa"/>
            <w:tcMar>
              <w:top w:w="15" w:type="dxa"/>
              <w:left w:w="15" w:type="dxa"/>
              <w:bottom w:w="0" w:type="dxa"/>
              <w:right w:w="15" w:type="dxa"/>
            </w:tcMar>
            <w:vAlign w:val="center"/>
          </w:tcPr>
          <w:p w:rsidR="00E6398F" w:rsidRDefault="00E6398F">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页码</w:t>
            </w:r>
          </w:p>
        </w:tc>
      </w:tr>
      <w:tr w:rsidR="00B40525" w:rsidTr="00ED772D">
        <w:trPr>
          <w:trHeight w:val="331"/>
          <w:jc w:val="center"/>
        </w:trPr>
        <w:tc>
          <w:tcPr>
            <w:tcW w:w="8576" w:type="dxa"/>
            <w:gridSpan w:val="12"/>
            <w:tcMar>
              <w:top w:w="15" w:type="dxa"/>
              <w:left w:w="15" w:type="dxa"/>
              <w:bottom w:w="0" w:type="dxa"/>
              <w:right w:w="15" w:type="dxa"/>
            </w:tcMar>
            <w:vAlign w:val="center"/>
          </w:tcPr>
          <w:p w:rsidR="00B40525" w:rsidRDefault="00B40525" w:rsidP="00B40525">
            <w:pPr>
              <w:adjustRightInd w:val="0"/>
              <w:snapToGrid w:val="0"/>
              <w:spacing w:line="240" w:lineRule="exact"/>
              <w:jc w:val="left"/>
              <w:rPr>
                <w:rFonts w:ascii="宋体" w:hAnsi="宋体" w:cs="宋体"/>
                <w:bCs/>
                <w:sz w:val="18"/>
                <w:szCs w:val="18"/>
              </w:rPr>
            </w:pPr>
            <w:r>
              <w:rPr>
                <w:rFonts w:ascii="宋体" w:hAnsi="宋体" w:cs="宋体" w:hint="eastAsia"/>
                <w:bCs/>
                <w:sz w:val="18"/>
                <w:szCs w:val="18"/>
              </w:rPr>
              <w:t>（一）综合统计报表部分</w:t>
            </w:r>
          </w:p>
        </w:tc>
      </w:tr>
      <w:tr w:rsidR="00B40525" w:rsidTr="00ED772D">
        <w:trPr>
          <w:trHeight w:val="331"/>
          <w:jc w:val="center"/>
        </w:trPr>
        <w:tc>
          <w:tcPr>
            <w:tcW w:w="731" w:type="dxa"/>
            <w:tcBorders>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桂人社统综</w:t>
            </w:r>
            <w:r>
              <w:rPr>
                <w:rFonts w:hint="eastAsia"/>
                <w:sz w:val="18"/>
                <w:szCs w:val="18"/>
              </w:rPr>
              <w:t>1</w:t>
            </w:r>
            <w:r>
              <w:rPr>
                <w:rFonts w:hint="eastAsia"/>
                <w:sz w:val="18"/>
                <w:szCs w:val="18"/>
              </w:rPr>
              <w:t>号</w:t>
            </w:r>
          </w:p>
        </w:tc>
        <w:tc>
          <w:tcPr>
            <w:tcW w:w="1738" w:type="dxa"/>
            <w:gridSpan w:val="4"/>
            <w:tcBorders>
              <w:left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人力资源社会保障基本情况统计表</w:t>
            </w:r>
          </w:p>
        </w:tc>
        <w:tc>
          <w:tcPr>
            <w:tcW w:w="645" w:type="dxa"/>
            <w:tcBorders>
              <w:left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年报</w:t>
            </w:r>
          </w:p>
        </w:tc>
        <w:tc>
          <w:tcPr>
            <w:tcW w:w="1338" w:type="dxa"/>
            <w:gridSpan w:val="2"/>
            <w:tcBorders>
              <w:left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人社系统内部</w:t>
            </w:r>
          </w:p>
        </w:tc>
        <w:tc>
          <w:tcPr>
            <w:tcW w:w="1231" w:type="dxa"/>
            <w:tcBorders>
              <w:left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各市人力资源社会保障局</w:t>
            </w:r>
            <w:r>
              <w:rPr>
                <w:rFonts w:hint="eastAsia"/>
                <w:color w:val="000000"/>
                <w:sz w:val="18"/>
                <w:szCs w:val="18"/>
              </w:rPr>
              <w:t xml:space="preserve"> </w:t>
            </w:r>
          </w:p>
        </w:tc>
        <w:tc>
          <w:tcPr>
            <w:tcW w:w="1454" w:type="dxa"/>
            <w:tcBorders>
              <w:left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次年</w:t>
            </w:r>
            <w:r>
              <w:rPr>
                <w:rFonts w:hint="eastAsia"/>
                <w:color w:val="000000"/>
                <w:sz w:val="18"/>
                <w:szCs w:val="18"/>
              </w:rPr>
              <w:t>3</w:t>
            </w:r>
            <w:r>
              <w:rPr>
                <w:rFonts w:hint="eastAsia"/>
                <w:color w:val="000000"/>
                <w:sz w:val="18"/>
                <w:szCs w:val="18"/>
              </w:rPr>
              <w:t>月</w:t>
            </w:r>
            <w:r>
              <w:rPr>
                <w:rFonts w:hint="eastAsia"/>
                <w:color w:val="000000"/>
                <w:sz w:val="18"/>
                <w:szCs w:val="18"/>
              </w:rPr>
              <w:t>20</w:t>
            </w:r>
            <w:r>
              <w:rPr>
                <w:rFonts w:hint="eastAsia"/>
                <w:color w:val="000000"/>
                <w:sz w:val="18"/>
                <w:szCs w:val="18"/>
              </w:rPr>
              <w:t>日前</w:t>
            </w:r>
          </w:p>
        </w:tc>
        <w:tc>
          <w:tcPr>
            <w:tcW w:w="957" w:type="dxa"/>
            <w:tcBorders>
              <w:left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自治区人社厅规划财务处</w:t>
            </w:r>
          </w:p>
        </w:tc>
        <w:tc>
          <w:tcPr>
            <w:tcW w:w="482" w:type="dxa"/>
            <w:tcBorders>
              <w:left w:val="single" w:sz="4" w:space="0" w:color="auto"/>
            </w:tcBorders>
            <w:vAlign w:val="center"/>
          </w:tcPr>
          <w:p w:rsidR="00B40525" w:rsidRPr="00B40525" w:rsidRDefault="006D6F34" w:rsidP="00B87E68">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17</w:t>
            </w:r>
          </w:p>
        </w:tc>
      </w:tr>
      <w:tr w:rsidR="00B40525" w:rsidTr="00ED772D">
        <w:trPr>
          <w:trHeight w:val="331"/>
          <w:jc w:val="center"/>
        </w:trPr>
        <w:tc>
          <w:tcPr>
            <w:tcW w:w="8094" w:type="dxa"/>
            <w:gridSpan w:val="11"/>
            <w:tcBorders>
              <w:right w:val="single" w:sz="4" w:space="0" w:color="auto"/>
            </w:tcBorders>
            <w:tcMar>
              <w:top w:w="15" w:type="dxa"/>
              <w:left w:w="15" w:type="dxa"/>
              <w:bottom w:w="0" w:type="dxa"/>
              <w:right w:w="15" w:type="dxa"/>
            </w:tcMar>
            <w:vAlign w:val="center"/>
          </w:tcPr>
          <w:p w:rsidR="00B40525" w:rsidRDefault="00B40525" w:rsidP="00B40525">
            <w:pPr>
              <w:adjustRightInd w:val="0"/>
              <w:snapToGrid w:val="0"/>
              <w:spacing w:line="240" w:lineRule="exact"/>
              <w:jc w:val="left"/>
              <w:rPr>
                <w:rFonts w:ascii="宋体" w:hAnsi="宋体" w:cs="宋体"/>
                <w:bCs/>
                <w:sz w:val="18"/>
                <w:szCs w:val="18"/>
              </w:rPr>
            </w:pPr>
            <w:r>
              <w:rPr>
                <w:rFonts w:ascii="宋体" w:hAnsi="宋体" w:cs="宋体" w:hint="eastAsia"/>
                <w:bCs/>
                <w:sz w:val="18"/>
                <w:szCs w:val="18"/>
              </w:rPr>
              <w:t>（二）信访统计报表部分</w:t>
            </w:r>
          </w:p>
        </w:tc>
        <w:tc>
          <w:tcPr>
            <w:tcW w:w="482" w:type="dxa"/>
            <w:tcBorders>
              <w:left w:val="single" w:sz="4" w:space="0" w:color="auto"/>
            </w:tcBorders>
            <w:vAlign w:val="center"/>
          </w:tcPr>
          <w:p w:rsidR="00B40525" w:rsidRDefault="00B40525" w:rsidP="00B40525">
            <w:pPr>
              <w:adjustRightInd w:val="0"/>
              <w:snapToGrid w:val="0"/>
              <w:spacing w:line="240" w:lineRule="exact"/>
              <w:jc w:val="left"/>
              <w:rPr>
                <w:rFonts w:ascii="宋体" w:hAnsi="宋体" w:cs="宋体"/>
                <w:bCs/>
                <w:sz w:val="18"/>
                <w:szCs w:val="18"/>
              </w:rPr>
            </w:pPr>
          </w:p>
        </w:tc>
      </w:tr>
      <w:tr w:rsidR="00B40525" w:rsidTr="00ED772D">
        <w:trPr>
          <w:trHeight w:val="536"/>
          <w:jc w:val="center"/>
        </w:trPr>
        <w:tc>
          <w:tcPr>
            <w:tcW w:w="750" w:type="dxa"/>
            <w:gridSpan w:val="2"/>
            <w:shd w:val="clear" w:color="auto" w:fill="auto"/>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GD1表</w:t>
            </w:r>
          </w:p>
        </w:tc>
        <w:tc>
          <w:tcPr>
            <w:tcW w:w="1707" w:type="dxa"/>
            <w:gridSpan w:val="2"/>
            <w:shd w:val="clear" w:color="auto" w:fill="auto"/>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人力资源和社会保障信访情况</w:t>
            </w:r>
          </w:p>
        </w:tc>
        <w:tc>
          <w:tcPr>
            <w:tcW w:w="657" w:type="dxa"/>
            <w:gridSpan w:val="2"/>
            <w:shd w:val="clear" w:color="auto" w:fill="FFFFFF"/>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辖区内发生的全部来信来访情况</w:t>
            </w:r>
          </w:p>
        </w:tc>
        <w:tc>
          <w:tcPr>
            <w:tcW w:w="1231" w:type="dxa"/>
            <w:tcMar>
              <w:top w:w="15" w:type="dxa"/>
              <w:left w:w="15" w:type="dxa"/>
              <w:bottom w:w="0" w:type="dxa"/>
              <w:right w:w="15" w:type="dxa"/>
            </w:tcMar>
            <w:vAlign w:val="center"/>
          </w:tcPr>
          <w:p w:rsidR="00B40525" w:rsidRPr="00604B58" w:rsidRDefault="00B40525" w:rsidP="00264BF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w:t>
            </w:r>
          </w:p>
        </w:tc>
        <w:tc>
          <w:tcPr>
            <w:tcW w:w="1454" w:type="dxa"/>
            <w:tcMar>
              <w:top w:w="15" w:type="dxa"/>
              <w:left w:w="15" w:type="dxa"/>
              <w:bottom w:w="0" w:type="dxa"/>
              <w:right w:w="15" w:type="dxa"/>
            </w:tcMar>
            <w:vAlign w:val="center"/>
          </w:tcPr>
          <w:p w:rsidR="00B40525" w:rsidRPr="00604B58" w:rsidRDefault="00B40525" w:rsidP="00264BF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季后15日前通过传真和电子方式报送</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信访处</w:t>
            </w:r>
          </w:p>
        </w:tc>
        <w:tc>
          <w:tcPr>
            <w:tcW w:w="482" w:type="dxa"/>
            <w:tcMar>
              <w:top w:w="15" w:type="dxa"/>
              <w:left w:w="15" w:type="dxa"/>
              <w:bottom w:w="0" w:type="dxa"/>
              <w:right w:w="15" w:type="dxa"/>
            </w:tcMar>
            <w:vAlign w:val="center"/>
          </w:tcPr>
          <w:p w:rsidR="00B40525" w:rsidRPr="00B87E68" w:rsidRDefault="006D6F34">
            <w:pPr>
              <w:autoSpaceDE w:val="0"/>
              <w:autoSpaceDN w:val="0"/>
              <w:jc w:val="center"/>
              <w:rPr>
                <w:rFonts w:ascii="宋体" w:hAnsi="宋体" w:cs="宋体"/>
                <w:bCs/>
                <w:color w:val="000000"/>
                <w:sz w:val="18"/>
                <w:szCs w:val="18"/>
              </w:rPr>
            </w:pPr>
            <w:r>
              <w:rPr>
                <w:rFonts w:ascii="宋体" w:hAnsi="宋体" w:hint="eastAsia"/>
                <w:color w:val="000000"/>
                <w:sz w:val="18"/>
                <w:szCs w:val="18"/>
              </w:rPr>
              <w:t>20</w:t>
            </w:r>
          </w:p>
        </w:tc>
      </w:tr>
      <w:tr w:rsidR="00B40525" w:rsidTr="00ED772D">
        <w:trPr>
          <w:trHeight w:val="536"/>
          <w:jc w:val="center"/>
        </w:trPr>
        <w:tc>
          <w:tcPr>
            <w:tcW w:w="750" w:type="dxa"/>
            <w:gridSpan w:val="2"/>
            <w:shd w:val="clear" w:color="auto" w:fill="auto"/>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GD2表</w:t>
            </w:r>
          </w:p>
        </w:tc>
        <w:tc>
          <w:tcPr>
            <w:tcW w:w="1707" w:type="dxa"/>
            <w:gridSpan w:val="2"/>
            <w:shd w:val="clear" w:color="auto" w:fill="auto"/>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企业集体停工情况</w:t>
            </w:r>
          </w:p>
        </w:tc>
        <w:tc>
          <w:tcPr>
            <w:tcW w:w="657" w:type="dxa"/>
            <w:gridSpan w:val="2"/>
            <w:shd w:val="clear" w:color="auto" w:fill="FFFFFF"/>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辖区内发生的全部10人以上集体停工事件</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各市人社部门、自治区社保局</w:t>
            </w:r>
          </w:p>
        </w:tc>
        <w:tc>
          <w:tcPr>
            <w:tcW w:w="1454" w:type="dxa"/>
            <w:tcMar>
              <w:top w:w="15" w:type="dxa"/>
              <w:left w:w="15" w:type="dxa"/>
              <w:bottom w:w="0" w:type="dxa"/>
              <w:right w:w="15" w:type="dxa"/>
            </w:tcMar>
            <w:vAlign w:val="center"/>
          </w:tcPr>
          <w:p w:rsidR="00B40525" w:rsidRPr="00604B58" w:rsidRDefault="00B40525" w:rsidP="00A33370">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当月27日前报送</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劳动监察局</w:t>
            </w:r>
          </w:p>
        </w:tc>
        <w:tc>
          <w:tcPr>
            <w:tcW w:w="482" w:type="dxa"/>
            <w:tcMar>
              <w:top w:w="15" w:type="dxa"/>
              <w:left w:w="15" w:type="dxa"/>
              <w:bottom w:w="0" w:type="dxa"/>
              <w:right w:w="15" w:type="dxa"/>
            </w:tcMar>
            <w:vAlign w:val="center"/>
          </w:tcPr>
          <w:p w:rsidR="00B40525" w:rsidRDefault="006D6F34">
            <w:pPr>
              <w:autoSpaceDE w:val="0"/>
              <w:autoSpaceDN w:val="0"/>
              <w:jc w:val="center"/>
              <w:rPr>
                <w:rFonts w:ascii="宋体" w:hAnsi="宋体" w:cs="宋体"/>
                <w:bCs/>
                <w:sz w:val="18"/>
                <w:szCs w:val="18"/>
              </w:rPr>
            </w:pPr>
            <w:r>
              <w:rPr>
                <w:rFonts w:ascii="宋体" w:hAnsi="宋体" w:hint="eastAsia"/>
                <w:sz w:val="18"/>
                <w:szCs w:val="18"/>
              </w:rPr>
              <w:t>21</w:t>
            </w:r>
          </w:p>
        </w:tc>
      </w:tr>
      <w:tr w:rsidR="00B40525" w:rsidTr="00ED772D">
        <w:trPr>
          <w:trHeight w:val="400"/>
          <w:jc w:val="center"/>
        </w:trPr>
        <w:tc>
          <w:tcPr>
            <w:tcW w:w="8576" w:type="dxa"/>
            <w:gridSpan w:val="12"/>
            <w:tcMar>
              <w:top w:w="15" w:type="dxa"/>
              <w:left w:w="15" w:type="dxa"/>
              <w:bottom w:w="0" w:type="dxa"/>
              <w:right w:w="15" w:type="dxa"/>
            </w:tcMar>
            <w:vAlign w:val="center"/>
          </w:tcPr>
          <w:p w:rsidR="00B40525" w:rsidRPr="00604B58" w:rsidRDefault="00B40525" w:rsidP="00B40525">
            <w:pPr>
              <w:adjustRightInd w:val="0"/>
              <w:snapToGrid w:val="0"/>
              <w:spacing w:line="240" w:lineRule="exact"/>
              <w:jc w:val="left"/>
              <w:rPr>
                <w:rFonts w:ascii="宋体" w:hAnsi="宋体" w:cs="宋体"/>
                <w:bCs/>
                <w:color w:val="000000"/>
                <w:sz w:val="18"/>
                <w:szCs w:val="18"/>
              </w:rPr>
            </w:pPr>
            <w:r w:rsidRPr="00604B58">
              <w:rPr>
                <w:rFonts w:ascii="宋体" w:hAnsi="宋体" w:cs="宋体" w:hint="eastAsia"/>
                <w:bCs/>
                <w:color w:val="000000"/>
                <w:sz w:val="18"/>
                <w:szCs w:val="18"/>
              </w:rPr>
              <w:t>（三）法规统计报表部分</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SD1表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人力资源和社会保障部门办理行政复议案件统计报表</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hint="eastAsia"/>
                <w:color w:val="000000"/>
                <w:sz w:val="18"/>
                <w:szCs w:val="18"/>
              </w:rPr>
              <w:t>省级、地市级、县级人社部门</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法制工作机构</w:t>
            </w:r>
          </w:p>
        </w:tc>
        <w:tc>
          <w:tcPr>
            <w:tcW w:w="1454" w:type="dxa"/>
            <w:tcMar>
              <w:top w:w="15" w:type="dxa"/>
              <w:left w:w="15" w:type="dxa"/>
              <w:bottom w:w="0" w:type="dxa"/>
              <w:right w:w="15" w:type="dxa"/>
            </w:tcMar>
            <w:vAlign w:val="center"/>
          </w:tcPr>
          <w:p w:rsidR="00B40525" w:rsidRPr="00604B58" w:rsidRDefault="00734985" w:rsidP="00E6398F">
            <w:pPr>
              <w:spacing w:line="190" w:lineRule="exact"/>
              <w:jc w:val="center"/>
              <w:rPr>
                <w:color w:val="000000"/>
                <w:sz w:val="18"/>
                <w:szCs w:val="18"/>
              </w:rPr>
            </w:pPr>
            <w:r>
              <w:rPr>
                <w:rFonts w:hint="eastAsia"/>
                <w:color w:val="000000"/>
                <w:sz w:val="18"/>
                <w:szCs w:val="18"/>
              </w:rPr>
              <w:t>按要求</w:t>
            </w:r>
            <w:r w:rsidR="00B40525" w:rsidRPr="00604B58">
              <w:rPr>
                <w:rFonts w:hint="eastAsia"/>
                <w:color w:val="000000"/>
                <w:sz w:val="18"/>
                <w:szCs w:val="18"/>
              </w:rPr>
              <w:t>通过</w:t>
            </w:r>
            <w:r w:rsidR="00B40525" w:rsidRPr="00604B58">
              <w:rPr>
                <w:rFonts w:ascii="宋体" w:hAnsi="宋体" w:hint="eastAsia"/>
                <w:color w:val="000000"/>
                <w:sz w:val="18"/>
              </w:rPr>
              <w:t>统计调查系统报送</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政策法规处</w:t>
            </w:r>
          </w:p>
        </w:tc>
        <w:tc>
          <w:tcPr>
            <w:tcW w:w="482" w:type="dxa"/>
            <w:tcMar>
              <w:top w:w="15" w:type="dxa"/>
              <w:left w:w="15" w:type="dxa"/>
              <w:bottom w:w="0" w:type="dxa"/>
              <w:right w:w="15" w:type="dxa"/>
            </w:tcMar>
            <w:vAlign w:val="center"/>
          </w:tcPr>
          <w:p w:rsidR="00B40525" w:rsidRDefault="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24</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SD2表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hint="eastAsia"/>
                <w:color w:val="000000"/>
                <w:sz w:val="18"/>
                <w:szCs w:val="18"/>
              </w:rPr>
              <w:t>同级人民政府复议人社部门案件统计报表</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B40525" w:rsidRDefault="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26</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SD3表</w:t>
            </w:r>
          </w:p>
        </w:tc>
        <w:tc>
          <w:tcPr>
            <w:tcW w:w="1707" w:type="dxa"/>
            <w:gridSpan w:val="2"/>
            <w:tcMar>
              <w:top w:w="15" w:type="dxa"/>
              <w:left w:w="15" w:type="dxa"/>
              <w:bottom w:w="0" w:type="dxa"/>
              <w:right w:w="15" w:type="dxa"/>
            </w:tcMar>
            <w:vAlign w:val="center"/>
          </w:tcPr>
          <w:p w:rsidR="00B40525" w:rsidRPr="00604B58" w:rsidRDefault="00B40525">
            <w:pPr>
              <w:spacing w:line="240" w:lineRule="exact"/>
              <w:jc w:val="center"/>
              <w:rPr>
                <w:rFonts w:ascii="宋体" w:hAnsi="宋体"/>
                <w:color w:val="000000"/>
                <w:sz w:val="18"/>
                <w:szCs w:val="18"/>
              </w:rPr>
            </w:pPr>
            <w:r w:rsidRPr="00604B58">
              <w:rPr>
                <w:rFonts w:ascii="宋体" w:hAnsi="宋体" w:hint="eastAsia"/>
                <w:color w:val="000000"/>
                <w:sz w:val="18"/>
                <w:szCs w:val="18"/>
              </w:rPr>
              <w:t>人社部门行政应诉案件统计报表</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B40525" w:rsidRDefault="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28</w:t>
            </w:r>
          </w:p>
        </w:tc>
      </w:tr>
      <w:tr w:rsidR="00B40525" w:rsidTr="00ED772D">
        <w:trPr>
          <w:trHeight w:val="419"/>
          <w:jc w:val="center"/>
        </w:trPr>
        <w:tc>
          <w:tcPr>
            <w:tcW w:w="8576" w:type="dxa"/>
            <w:gridSpan w:val="12"/>
            <w:tcMar>
              <w:top w:w="15" w:type="dxa"/>
              <w:left w:w="15" w:type="dxa"/>
              <w:bottom w:w="0" w:type="dxa"/>
              <w:right w:w="15" w:type="dxa"/>
            </w:tcMar>
            <w:vAlign w:val="center"/>
          </w:tcPr>
          <w:p w:rsidR="00B40525" w:rsidRPr="00604B58" w:rsidRDefault="00B40525" w:rsidP="00B40525">
            <w:pPr>
              <w:adjustRightInd w:val="0"/>
              <w:snapToGrid w:val="0"/>
              <w:spacing w:line="240" w:lineRule="exact"/>
              <w:jc w:val="left"/>
              <w:rPr>
                <w:rFonts w:ascii="宋体" w:hAnsi="宋体" w:cs="宋体"/>
                <w:bCs/>
                <w:color w:val="000000"/>
                <w:sz w:val="18"/>
                <w:szCs w:val="18"/>
              </w:rPr>
            </w:pPr>
            <w:r w:rsidRPr="00604B58">
              <w:rPr>
                <w:rFonts w:ascii="宋体" w:hAnsi="宋体" w:cs="宋体" w:hint="eastAsia"/>
                <w:bCs/>
                <w:color w:val="000000"/>
                <w:sz w:val="18"/>
                <w:szCs w:val="18"/>
              </w:rPr>
              <w:t>（四）就业统计报表部分</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EP1表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就业再就业工作月度进展情况</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行政辖区内所有单位和个人</w:t>
            </w:r>
          </w:p>
        </w:tc>
        <w:tc>
          <w:tcPr>
            <w:tcW w:w="1231" w:type="dxa"/>
            <w:tcMar>
              <w:top w:w="15" w:type="dxa"/>
              <w:left w:w="15" w:type="dxa"/>
              <w:bottom w:w="0" w:type="dxa"/>
              <w:right w:w="15" w:type="dxa"/>
            </w:tcMar>
            <w:vAlign w:val="center"/>
          </w:tcPr>
          <w:p w:rsidR="00B40525" w:rsidRPr="00604B58" w:rsidRDefault="00B40525" w:rsidP="005233D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各市人社部门或就业服务中心</w:t>
            </w:r>
            <w:r w:rsidR="005233D9" w:rsidRPr="00604B58">
              <w:rPr>
                <w:rFonts w:ascii="宋体" w:hAnsi="宋体" w:cs="宋体" w:hint="eastAsia"/>
                <w:color w:val="000000"/>
                <w:sz w:val="18"/>
                <w:szCs w:val="18"/>
              </w:rPr>
              <w:t>（就业局）</w:t>
            </w:r>
            <w:r w:rsidR="005233D9">
              <w:rPr>
                <w:rFonts w:ascii="宋体" w:hAnsi="宋体" w:cs="宋体" w:hint="eastAsia"/>
                <w:color w:val="000000"/>
                <w:sz w:val="18"/>
                <w:szCs w:val="18"/>
              </w:rPr>
              <w:t xml:space="preserve"> </w:t>
            </w:r>
          </w:p>
        </w:tc>
        <w:tc>
          <w:tcPr>
            <w:tcW w:w="1454" w:type="dxa"/>
            <w:tcMar>
              <w:top w:w="15" w:type="dxa"/>
              <w:left w:w="15" w:type="dxa"/>
              <w:bottom w:w="0" w:type="dxa"/>
              <w:right w:w="15" w:type="dxa"/>
            </w:tcMar>
            <w:vAlign w:val="center"/>
          </w:tcPr>
          <w:p w:rsidR="00B40525" w:rsidRPr="00604B58" w:rsidRDefault="00B40525" w:rsidP="007109D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当月27日前报送</w:t>
            </w:r>
          </w:p>
        </w:tc>
        <w:tc>
          <w:tcPr>
            <w:tcW w:w="957" w:type="dxa"/>
            <w:tcMar>
              <w:top w:w="15" w:type="dxa"/>
              <w:left w:w="15" w:type="dxa"/>
              <w:bottom w:w="0" w:type="dxa"/>
              <w:right w:w="15" w:type="dxa"/>
            </w:tcMar>
            <w:vAlign w:val="center"/>
          </w:tcPr>
          <w:p w:rsidR="00B40525" w:rsidRPr="00604B58" w:rsidRDefault="00B40525" w:rsidP="00F0011F">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自治区就业</w:t>
            </w:r>
            <w:r w:rsidR="00363041">
              <w:rPr>
                <w:rFonts w:ascii="宋体" w:hAnsi="宋体" w:cs="宋体" w:hint="eastAsia"/>
                <w:color w:val="000000"/>
                <w:sz w:val="18"/>
                <w:szCs w:val="18"/>
              </w:rPr>
              <w:t>服务</w:t>
            </w:r>
            <w:r w:rsidR="00F0011F">
              <w:rPr>
                <w:rFonts w:ascii="宋体" w:hAnsi="宋体" w:cs="宋体" w:hint="eastAsia"/>
                <w:color w:val="000000"/>
                <w:sz w:val="18"/>
                <w:szCs w:val="18"/>
              </w:rPr>
              <w:t>中心</w:t>
            </w:r>
            <w:r w:rsidRPr="00604B58">
              <w:rPr>
                <w:rFonts w:ascii="宋体" w:hAnsi="宋体" w:cs="宋体" w:hint="eastAsia"/>
                <w:color w:val="000000"/>
                <w:sz w:val="18"/>
                <w:szCs w:val="18"/>
              </w:rPr>
              <w:t>就业促进科</w:t>
            </w:r>
          </w:p>
        </w:tc>
        <w:tc>
          <w:tcPr>
            <w:tcW w:w="482" w:type="dxa"/>
            <w:tcMar>
              <w:top w:w="15" w:type="dxa"/>
              <w:left w:w="15" w:type="dxa"/>
              <w:bottom w:w="0" w:type="dxa"/>
              <w:right w:w="15" w:type="dxa"/>
            </w:tcMar>
            <w:vAlign w:val="center"/>
          </w:tcPr>
          <w:p w:rsidR="00B40525" w:rsidRDefault="006D6F34" w:rsidP="00221F10">
            <w:pPr>
              <w:autoSpaceDE w:val="0"/>
              <w:autoSpaceDN w:val="0"/>
              <w:jc w:val="center"/>
              <w:rPr>
                <w:rFonts w:ascii="宋体" w:hAnsi="宋体" w:cs="宋体"/>
                <w:bCs/>
                <w:sz w:val="18"/>
                <w:szCs w:val="18"/>
              </w:rPr>
            </w:pPr>
            <w:r>
              <w:rPr>
                <w:rFonts w:ascii="宋体" w:hAnsi="宋体" w:hint="eastAsia"/>
                <w:sz w:val="18"/>
                <w:szCs w:val="18"/>
              </w:rPr>
              <w:t>31</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EP2表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城镇登记失业人员情况</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月报、季（年）报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月报：本月末27日前；季报；本季末月27日前；年报：次年1月3日前 报送</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B40525" w:rsidRDefault="00221F10" w:rsidP="006D6F34">
            <w:pPr>
              <w:autoSpaceDE w:val="0"/>
              <w:autoSpaceDN w:val="0"/>
              <w:jc w:val="center"/>
              <w:rPr>
                <w:rFonts w:ascii="宋体" w:hAnsi="宋体" w:cs="宋体"/>
                <w:bCs/>
                <w:sz w:val="18"/>
                <w:szCs w:val="18"/>
              </w:rPr>
            </w:pPr>
            <w:r>
              <w:rPr>
                <w:rFonts w:ascii="宋体" w:hAnsi="宋体" w:hint="eastAsia"/>
                <w:sz w:val="18"/>
                <w:szCs w:val="18"/>
              </w:rPr>
              <w:t>3</w:t>
            </w:r>
            <w:r w:rsidR="006D6F34">
              <w:rPr>
                <w:rFonts w:ascii="宋体" w:hAnsi="宋体" w:hint="eastAsia"/>
                <w:sz w:val="18"/>
                <w:szCs w:val="18"/>
              </w:rPr>
              <w:t>2</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EP3表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就业专项资金使用情况</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季（年）报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行政辖区内所有单位和个人</w:t>
            </w:r>
          </w:p>
        </w:tc>
        <w:tc>
          <w:tcPr>
            <w:tcW w:w="1231" w:type="dxa"/>
            <w:tcMar>
              <w:top w:w="15" w:type="dxa"/>
              <w:left w:w="15" w:type="dxa"/>
              <w:bottom w:w="0" w:type="dxa"/>
              <w:right w:w="15" w:type="dxa"/>
            </w:tcMar>
            <w:vAlign w:val="center"/>
          </w:tcPr>
          <w:p w:rsidR="00B40525" w:rsidRPr="00604B58" w:rsidRDefault="00B40525" w:rsidP="005233D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各市人社部门或就业服务中心</w:t>
            </w:r>
            <w:r w:rsidR="005233D9" w:rsidRPr="00604B58">
              <w:rPr>
                <w:rFonts w:ascii="宋体" w:hAnsi="宋体" w:cs="宋体" w:hint="eastAsia"/>
                <w:color w:val="000000"/>
                <w:sz w:val="18"/>
                <w:szCs w:val="18"/>
              </w:rPr>
              <w:t>（就业局）</w:t>
            </w:r>
            <w:r w:rsidRPr="00604B58">
              <w:rPr>
                <w:rFonts w:ascii="宋体" w:hAnsi="宋体" w:cs="宋体" w:hint="eastAsia"/>
                <w:color w:val="000000"/>
                <w:sz w:val="18"/>
                <w:szCs w:val="18"/>
              </w:rPr>
              <w:t>、自治区本级相关处室数据</w:t>
            </w:r>
          </w:p>
        </w:tc>
        <w:tc>
          <w:tcPr>
            <w:tcW w:w="1454" w:type="dxa"/>
            <w:tcMar>
              <w:top w:w="15" w:type="dxa"/>
              <w:left w:w="15" w:type="dxa"/>
              <w:bottom w:w="0" w:type="dxa"/>
              <w:right w:w="15" w:type="dxa"/>
            </w:tcMar>
            <w:vAlign w:val="center"/>
          </w:tcPr>
          <w:p w:rsidR="00B40525" w:rsidRPr="00604B58" w:rsidRDefault="00B40525" w:rsidP="007109D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 xml:space="preserve"> 季报；季后6日前；年报：次年1月10日前报送</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B40525" w:rsidRDefault="00B87E68" w:rsidP="006D6F34">
            <w:pPr>
              <w:autoSpaceDE w:val="0"/>
              <w:autoSpaceDN w:val="0"/>
              <w:jc w:val="center"/>
              <w:rPr>
                <w:rFonts w:ascii="宋体" w:hAnsi="宋体" w:cs="宋体"/>
                <w:bCs/>
                <w:sz w:val="18"/>
                <w:szCs w:val="18"/>
              </w:rPr>
            </w:pPr>
            <w:r>
              <w:rPr>
                <w:rFonts w:ascii="宋体" w:hAnsi="宋体" w:hint="eastAsia"/>
                <w:sz w:val="18"/>
                <w:szCs w:val="18"/>
              </w:rPr>
              <w:t>3</w:t>
            </w:r>
            <w:r w:rsidR="006D6F34">
              <w:rPr>
                <w:rFonts w:ascii="宋体" w:hAnsi="宋体" w:hint="eastAsia"/>
                <w:sz w:val="18"/>
                <w:szCs w:val="18"/>
              </w:rPr>
              <w:t>3</w:t>
            </w:r>
          </w:p>
        </w:tc>
      </w:tr>
      <w:tr w:rsidR="00B40525" w:rsidTr="00ED772D">
        <w:trPr>
          <w:trHeight w:val="454"/>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EP4表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享受各项就业扶持政策情况</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季（年）报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B40525" w:rsidRDefault="00B87E68" w:rsidP="006D6F34">
            <w:pPr>
              <w:autoSpaceDE w:val="0"/>
              <w:autoSpaceDN w:val="0"/>
              <w:jc w:val="center"/>
              <w:rPr>
                <w:rFonts w:ascii="宋体" w:hAnsi="宋体" w:cs="宋体"/>
                <w:bCs/>
                <w:sz w:val="18"/>
                <w:szCs w:val="18"/>
              </w:rPr>
            </w:pPr>
            <w:r>
              <w:rPr>
                <w:rFonts w:ascii="宋体" w:hAnsi="宋体" w:hint="eastAsia"/>
                <w:sz w:val="18"/>
                <w:szCs w:val="18"/>
              </w:rPr>
              <w:t>3</w:t>
            </w:r>
            <w:r w:rsidR="006D6F34">
              <w:rPr>
                <w:rFonts w:ascii="宋体" w:hAnsi="宋体" w:hint="eastAsia"/>
                <w:sz w:val="18"/>
                <w:szCs w:val="18"/>
              </w:rPr>
              <w:t>4</w:t>
            </w:r>
          </w:p>
        </w:tc>
      </w:tr>
      <w:tr w:rsidR="00B40525" w:rsidTr="00ED772D">
        <w:trPr>
          <w:trHeight w:val="454"/>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EP5表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外国人来华工作情况</w:t>
            </w:r>
          </w:p>
        </w:tc>
        <w:tc>
          <w:tcPr>
            <w:tcW w:w="657" w:type="dxa"/>
            <w:gridSpan w:val="2"/>
            <w:tcMar>
              <w:top w:w="15" w:type="dxa"/>
              <w:left w:w="15" w:type="dxa"/>
              <w:bottom w:w="0" w:type="dxa"/>
              <w:right w:w="15" w:type="dxa"/>
            </w:tcMar>
            <w:vAlign w:val="center"/>
          </w:tcPr>
          <w:p w:rsidR="00B40525" w:rsidRPr="00604B58" w:rsidRDefault="00B40525" w:rsidP="007C3A6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B40525" w:rsidRPr="00604B58" w:rsidRDefault="00B40525" w:rsidP="007C3A61">
            <w:pPr>
              <w:jc w:val="center"/>
              <w:rPr>
                <w:color w:val="000000"/>
              </w:rPr>
            </w:pPr>
            <w:r w:rsidRPr="00604B58">
              <w:rPr>
                <w:rFonts w:ascii="宋体" w:hAnsi="宋体" w:cs="宋体" w:hint="eastAsia"/>
                <w:color w:val="000000"/>
                <w:sz w:val="18"/>
                <w:szCs w:val="18"/>
              </w:rPr>
              <w:t>各市人社部门</w:t>
            </w:r>
          </w:p>
        </w:tc>
        <w:tc>
          <w:tcPr>
            <w:tcW w:w="1231" w:type="dxa"/>
            <w:tcMar>
              <w:top w:w="15" w:type="dxa"/>
              <w:left w:w="15" w:type="dxa"/>
              <w:bottom w:w="0" w:type="dxa"/>
              <w:right w:w="15" w:type="dxa"/>
            </w:tcMar>
            <w:vAlign w:val="center"/>
          </w:tcPr>
          <w:p w:rsidR="00B40525" w:rsidRPr="00604B58" w:rsidRDefault="00B40525" w:rsidP="007C3A6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w:t>
            </w:r>
          </w:p>
        </w:tc>
        <w:tc>
          <w:tcPr>
            <w:tcW w:w="1454" w:type="dxa"/>
            <w:tcMar>
              <w:top w:w="15" w:type="dxa"/>
              <w:left w:w="15" w:type="dxa"/>
              <w:bottom w:w="0" w:type="dxa"/>
              <w:right w:w="15" w:type="dxa"/>
            </w:tcMar>
            <w:vAlign w:val="center"/>
          </w:tcPr>
          <w:p w:rsidR="00B40525" w:rsidRPr="00604B58" w:rsidRDefault="00B40525" w:rsidP="005233D9">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次年1月底前通过磁介质、纸介质方式报送</w:t>
            </w:r>
          </w:p>
        </w:tc>
        <w:tc>
          <w:tcPr>
            <w:tcW w:w="957" w:type="dxa"/>
            <w:tcMar>
              <w:top w:w="15" w:type="dxa"/>
              <w:left w:w="15" w:type="dxa"/>
              <w:bottom w:w="0" w:type="dxa"/>
              <w:right w:w="15" w:type="dxa"/>
            </w:tcMar>
            <w:vAlign w:val="center"/>
          </w:tcPr>
          <w:p w:rsidR="00B40525" w:rsidRPr="00604B58" w:rsidRDefault="009023AA" w:rsidP="007C3A6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自治区人社厅就业促进处</w:t>
            </w:r>
          </w:p>
        </w:tc>
        <w:tc>
          <w:tcPr>
            <w:tcW w:w="482" w:type="dxa"/>
            <w:tcMar>
              <w:top w:w="15" w:type="dxa"/>
              <w:left w:w="15" w:type="dxa"/>
              <w:bottom w:w="0" w:type="dxa"/>
              <w:right w:w="15" w:type="dxa"/>
            </w:tcMar>
            <w:vAlign w:val="center"/>
          </w:tcPr>
          <w:p w:rsidR="00B40525" w:rsidRDefault="006D6F34" w:rsidP="00221F10">
            <w:pPr>
              <w:autoSpaceDE w:val="0"/>
              <w:autoSpaceDN w:val="0"/>
              <w:jc w:val="center"/>
              <w:rPr>
                <w:rFonts w:ascii="宋体" w:hAnsi="宋体" w:cs="宋体"/>
                <w:bCs/>
                <w:sz w:val="18"/>
                <w:szCs w:val="18"/>
              </w:rPr>
            </w:pPr>
            <w:r>
              <w:rPr>
                <w:rFonts w:ascii="宋体" w:hAnsi="宋体" w:hint="eastAsia"/>
                <w:sz w:val="18"/>
                <w:szCs w:val="18"/>
              </w:rPr>
              <w:t>35</w:t>
            </w:r>
          </w:p>
        </w:tc>
      </w:tr>
      <w:tr w:rsidR="00B40525" w:rsidTr="00ED772D">
        <w:trPr>
          <w:trHeight w:val="541"/>
          <w:jc w:val="center"/>
        </w:trPr>
        <w:tc>
          <w:tcPr>
            <w:tcW w:w="750"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EP6表</w:t>
            </w:r>
          </w:p>
        </w:tc>
        <w:tc>
          <w:tcPr>
            <w:tcW w:w="170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公共就业人才服务工作情况</w:t>
            </w:r>
          </w:p>
        </w:tc>
        <w:tc>
          <w:tcPr>
            <w:tcW w:w="657" w:type="dxa"/>
            <w:gridSpan w:val="2"/>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行政辖区内所有单位和个人</w:t>
            </w:r>
          </w:p>
        </w:tc>
        <w:tc>
          <w:tcPr>
            <w:tcW w:w="1231" w:type="dxa"/>
            <w:tcMar>
              <w:top w:w="15" w:type="dxa"/>
              <w:left w:w="15" w:type="dxa"/>
              <w:bottom w:w="0" w:type="dxa"/>
              <w:right w:w="15" w:type="dxa"/>
            </w:tcMar>
            <w:vAlign w:val="center"/>
          </w:tcPr>
          <w:p w:rsidR="00B40525" w:rsidRPr="00604B58" w:rsidRDefault="00B40525" w:rsidP="005233D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各市就业服务中心（需要汇总本市人才交流服务中心或人才办数据）、自治区人才</w:t>
            </w:r>
            <w:r w:rsidR="005233D9">
              <w:rPr>
                <w:rFonts w:ascii="宋体" w:hAnsi="宋体" w:cs="宋体" w:hint="eastAsia"/>
                <w:color w:val="000000"/>
                <w:sz w:val="18"/>
                <w:szCs w:val="18"/>
              </w:rPr>
              <w:t>服务</w:t>
            </w:r>
            <w:r w:rsidR="00005722">
              <w:rPr>
                <w:rFonts w:ascii="宋体" w:hAnsi="宋体" w:cs="宋体" w:hint="eastAsia"/>
                <w:color w:val="000000"/>
                <w:sz w:val="18"/>
                <w:szCs w:val="18"/>
              </w:rPr>
              <w:t>中心</w:t>
            </w:r>
            <w:r w:rsidRPr="00604B58">
              <w:rPr>
                <w:rFonts w:ascii="宋体" w:hAnsi="宋体" w:cs="宋体" w:hint="eastAsia"/>
                <w:color w:val="000000"/>
                <w:sz w:val="18"/>
                <w:szCs w:val="18"/>
              </w:rPr>
              <w:t>、自治区就业</w:t>
            </w:r>
            <w:r w:rsidR="005233D9">
              <w:rPr>
                <w:rFonts w:ascii="宋体" w:hAnsi="宋体" w:cs="宋体" w:hint="eastAsia"/>
                <w:color w:val="000000"/>
                <w:sz w:val="18"/>
                <w:szCs w:val="18"/>
              </w:rPr>
              <w:t>服务中心</w:t>
            </w:r>
          </w:p>
        </w:tc>
        <w:tc>
          <w:tcPr>
            <w:tcW w:w="1454" w:type="dxa"/>
            <w:tcMar>
              <w:top w:w="15" w:type="dxa"/>
              <w:left w:w="15" w:type="dxa"/>
              <w:bottom w:w="0" w:type="dxa"/>
              <w:right w:w="15" w:type="dxa"/>
            </w:tcMar>
            <w:vAlign w:val="center"/>
          </w:tcPr>
          <w:p w:rsidR="00B40525" w:rsidRPr="00604B58" w:rsidRDefault="00B40525" w:rsidP="007109D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年末12月30日前报送</w:t>
            </w:r>
          </w:p>
        </w:tc>
        <w:tc>
          <w:tcPr>
            <w:tcW w:w="957" w:type="dxa"/>
            <w:tcMar>
              <w:top w:w="15" w:type="dxa"/>
              <w:left w:w="15" w:type="dxa"/>
              <w:bottom w:w="0" w:type="dxa"/>
              <w:right w:w="15" w:type="dxa"/>
            </w:tcMar>
            <w:vAlign w:val="center"/>
          </w:tcPr>
          <w:p w:rsidR="00B40525" w:rsidRPr="00604B58" w:rsidRDefault="00B40525" w:rsidP="00F0011F">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自治区就业</w:t>
            </w:r>
            <w:r w:rsidR="00363041">
              <w:rPr>
                <w:rFonts w:ascii="宋体" w:hAnsi="宋体" w:cs="宋体" w:hint="eastAsia"/>
                <w:color w:val="000000"/>
                <w:sz w:val="18"/>
                <w:szCs w:val="18"/>
              </w:rPr>
              <w:t>服务</w:t>
            </w:r>
            <w:r w:rsidR="00F0011F">
              <w:rPr>
                <w:rFonts w:ascii="宋体" w:hAnsi="宋体" w:cs="宋体" w:hint="eastAsia"/>
                <w:color w:val="000000"/>
                <w:sz w:val="18"/>
                <w:szCs w:val="18"/>
              </w:rPr>
              <w:t>中心</w:t>
            </w:r>
            <w:r w:rsidRPr="00604B58">
              <w:rPr>
                <w:rFonts w:ascii="宋体" w:hAnsi="宋体" w:cs="宋体" w:hint="eastAsia"/>
                <w:color w:val="000000"/>
                <w:sz w:val="18"/>
                <w:szCs w:val="18"/>
              </w:rPr>
              <w:t>人力资源市场科</w:t>
            </w:r>
          </w:p>
        </w:tc>
        <w:tc>
          <w:tcPr>
            <w:tcW w:w="482" w:type="dxa"/>
            <w:tcMar>
              <w:top w:w="15" w:type="dxa"/>
              <w:left w:w="15" w:type="dxa"/>
              <w:bottom w:w="0" w:type="dxa"/>
              <w:right w:w="15" w:type="dxa"/>
            </w:tcMar>
            <w:vAlign w:val="center"/>
          </w:tcPr>
          <w:p w:rsidR="00B40525" w:rsidRDefault="00B87E68" w:rsidP="006D6F34">
            <w:pPr>
              <w:autoSpaceDE w:val="0"/>
              <w:autoSpaceDN w:val="0"/>
              <w:jc w:val="center"/>
              <w:rPr>
                <w:rFonts w:ascii="宋体" w:hAnsi="宋体" w:cs="宋体"/>
                <w:bCs/>
                <w:sz w:val="18"/>
                <w:szCs w:val="18"/>
              </w:rPr>
            </w:pPr>
            <w:r>
              <w:rPr>
                <w:rFonts w:ascii="宋体" w:hAnsi="宋体" w:hint="eastAsia"/>
                <w:sz w:val="18"/>
                <w:szCs w:val="18"/>
              </w:rPr>
              <w:t>3</w:t>
            </w:r>
            <w:r w:rsidR="006D6F34">
              <w:rPr>
                <w:rFonts w:ascii="宋体" w:hAnsi="宋体" w:hint="eastAsia"/>
                <w:sz w:val="18"/>
                <w:szCs w:val="18"/>
              </w:rPr>
              <w:t>6</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lastRenderedPageBreak/>
              <w:t>EP7表</w:t>
            </w:r>
          </w:p>
        </w:tc>
        <w:tc>
          <w:tcPr>
            <w:tcW w:w="170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就业援助工作情况</w:t>
            </w:r>
          </w:p>
        </w:tc>
        <w:tc>
          <w:tcPr>
            <w:tcW w:w="65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月报、季（年）报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各市人社部门或就业服务中心（就业局）</w:t>
            </w:r>
          </w:p>
        </w:tc>
        <w:tc>
          <w:tcPr>
            <w:tcW w:w="1454" w:type="dxa"/>
            <w:tcMar>
              <w:top w:w="15" w:type="dxa"/>
              <w:left w:w="15" w:type="dxa"/>
              <w:bottom w:w="0" w:type="dxa"/>
              <w:right w:w="15" w:type="dxa"/>
            </w:tcMar>
            <w:vAlign w:val="center"/>
          </w:tcPr>
          <w:p w:rsidR="00B40525" w:rsidRPr="00604B58" w:rsidRDefault="00B40525" w:rsidP="005233D9">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月报：本月末27日前；季报；本季末月27日前；年报：次年1月3日前 报送</w:t>
            </w:r>
          </w:p>
        </w:tc>
        <w:tc>
          <w:tcPr>
            <w:tcW w:w="957" w:type="dxa"/>
            <w:tcMar>
              <w:top w:w="15" w:type="dxa"/>
              <w:left w:w="15" w:type="dxa"/>
              <w:bottom w:w="0" w:type="dxa"/>
              <w:right w:w="15" w:type="dxa"/>
            </w:tcMar>
            <w:vAlign w:val="center"/>
          </w:tcPr>
          <w:p w:rsidR="00B40525" w:rsidRPr="00604B58" w:rsidRDefault="00B40525" w:rsidP="00F0011F">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自治区就业</w:t>
            </w:r>
            <w:r w:rsidR="00363041">
              <w:rPr>
                <w:rFonts w:ascii="宋体" w:hAnsi="宋体" w:cs="宋体" w:hint="eastAsia"/>
                <w:color w:val="000000"/>
                <w:sz w:val="18"/>
                <w:szCs w:val="18"/>
              </w:rPr>
              <w:t>服务</w:t>
            </w:r>
            <w:r w:rsidR="00F0011F">
              <w:rPr>
                <w:rFonts w:ascii="宋体" w:hAnsi="宋体" w:cs="宋体" w:hint="eastAsia"/>
                <w:color w:val="000000"/>
                <w:sz w:val="18"/>
                <w:szCs w:val="18"/>
              </w:rPr>
              <w:t>中心</w:t>
            </w:r>
            <w:r w:rsidRPr="00604B58">
              <w:rPr>
                <w:rFonts w:ascii="宋体" w:hAnsi="宋体" w:cs="宋体" w:hint="eastAsia"/>
                <w:color w:val="000000"/>
                <w:sz w:val="18"/>
                <w:szCs w:val="18"/>
              </w:rPr>
              <w:t>就业促进科</w:t>
            </w:r>
          </w:p>
        </w:tc>
        <w:tc>
          <w:tcPr>
            <w:tcW w:w="482" w:type="dxa"/>
            <w:tcMar>
              <w:top w:w="15" w:type="dxa"/>
              <w:left w:w="15" w:type="dxa"/>
              <w:bottom w:w="0" w:type="dxa"/>
              <w:right w:w="15" w:type="dxa"/>
            </w:tcMar>
            <w:vAlign w:val="center"/>
          </w:tcPr>
          <w:p w:rsidR="00B40525" w:rsidRPr="00604B58" w:rsidRDefault="006D6F34">
            <w:pPr>
              <w:autoSpaceDE w:val="0"/>
              <w:autoSpaceDN w:val="0"/>
              <w:jc w:val="center"/>
              <w:rPr>
                <w:rFonts w:ascii="宋体" w:hAnsi="宋体" w:cs="宋体"/>
                <w:bCs/>
                <w:color w:val="000000"/>
                <w:sz w:val="18"/>
                <w:szCs w:val="18"/>
              </w:rPr>
            </w:pPr>
            <w:r>
              <w:rPr>
                <w:rFonts w:ascii="宋体" w:hAnsi="宋体" w:hint="eastAsia"/>
                <w:color w:val="000000"/>
                <w:sz w:val="18"/>
                <w:szCs w:val="18"/>
              </w:rPr>
              <w:t>37</w:t>
            </w:r>
          </w:p>
        </w:tc>
      </w:tr>
      <w:tr w:rsidR="00B40525" w:rsidTr="00ED772D">
        <w:trPr>
          <w:trHeight w:val="454"/>
          <w:jc w:val="center"/>
        </w:trPr>
        <w:tc>
          <w:tcPr>
            <w:tcW w:w="750"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EP8表</w:t>
            </w:r>
          </w:p>
        </w:tc>
        <w:tc>
          <w:tcPr>
            <w:tcW w:w="170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离校未就业应届高校毕业生情况</w:t>
            </w:r>
          </w:p>
        </w:tc>
        <w:tc>
          <w:tcPr>
            <w:tcW w:w="65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月报</w:t>
            </w:r>
          </w:p>
        </w:tc>
        <w:tc>
          <w:tcPr>
            <w:tcW w:w="1338" w:type="dxa"/>
            <w:gridSpan w:val="2"/>
            <w:tcMar>
              <w:top w:w="15" w:type="dxa"/>
              <w:left w:w="15" w:type="dxa"/>
              <w:bottom w:w="0" w:type="dxa"/>
              <w:right w:w="15" w:type="dxa"/>
            </w:tcMar>
            <w:vAlign w:val="center"/>
          </w:tcPr>
          <w:p w:rsidR="00B40525" w:rsidRPr="00604B58" w:rsidRDefault="00B40525">
            <w:pPr>
              <w:jc w:val="center"/>
              <w:rPr>
                <w:color w:val="000000"/>
              </w:rPr>
            </w:pPr>
            <w:r w:rsidRPr="00604B58">
              <w:rPr>
                <w:rFonts w:ascii="宋体" w:hAnsi="宋体" w:cs="宋体" w:hint="eastAsia"/>
                <w:color w:val="000000"/>
                <w:sz w:val="18"/>
                <w:szCs w:val="18"/>
              </w:rPr>
              <w:t>行政辖区内所有单位和个人</w:t>
            </w:r>
          </w:p>
        </w:tc>
        <w:tc>
          <w:tcPr>
            <w:tcW w:w="1231" w:type="dxa"/>
            <w:tcMar>
              <w:top w:w="15" w:type="dxa"/>
              <w:left w:w="15" w:type="dxa"/>
              <w:bottom w:w="0" w:type="dxa"/>
              <w:right w:w="15" w:type="dxa"/>
            </w:tcMar>
            <w:vAlign w:val="center"/>
          </w:tcPr>
          <w:p w:rsidR="00B40525" w:rsidRPr="00604B58" w:rsidRDefault="00B40525" w:rsidP="005233D9">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各市就业服务中心（需要汇总本市人才交流服务中心或人才办数据）、自治区人才</w:t>
            </w:r>
            <w:r w:rsidR="005233D9">
              <w:rPr>
                <w:rFonts w:ascii="宋体" w:hAnsi="宋体" w:cs="宋体" w:hint="eastAsia"/>
                <w:color w:val="000000"/>
                <w:sz w:val="18"/>
                <w:szCs w:val="18"/>
              </w:rPr>
              <w:t>服务中心</w:t>
            </w:r>
          </w:p>
        </w:tc>
        <w:tc>
          <w:tcPr>
            <w:tcW w:w="1454" w:type="dxa"/>
            <w:tcMar>
              <w:top w:w="15" w:type="dxa"/>
              <w:left w:w="15" w:type="dxa"/>
              <w:bottom w:w="0" w:type="dxa"/>
              <w:right w:w="15" w:type="dxa"/>
            </w:tcMar>
            <w:vAlign w:val="center"/>
          </w:tcPr>
          <w:p w:rsidR="00B40525" w:rsidRPr="00604B58" w:rsidRDefault="00B40525" w:rsidP="00EF570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月后1日前报送</w:t>
            </w:r>
          </w:p>
        </w:tc>
        <w:tc>
          <w:tcPr>
            <w:tcW w:w="957" w:type="dxa"/>
            <w:tcMar>
              <w:top w:w="15" w:type="dxa"/>
              <w:left w:w="15" w:type="dxa"/>
              <w:bottom w:w="0" w:type="dxa"/>
              <w:right w:w="15" w:type="dxa"/>
            </w:tcMar>
            <w:vAlign w:val="center"/>
          </w:tcPr>
          <w:p w:rsidR="00B40525" w:rsidRPr="00604B58" w:rsidRDefault="00B40525" w:rsidP="00F0011F">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自治区人才</w:t>
            </w:r>
            <w:r w:rsidR="00F0011F">
              <w:rPr>
                <w:rFonts w:ascii="宋体" w:hAnsi="宋体" w:cs="宋体" w:hint="eastAsia"/>
                <w:color w:val="000000"/>
                <w:sz w:val="18"/>
                <w:szCs w:val="18"/>
              </w:rPr>
              <w:t>服务中心</w:t>
            </w:r>
            <w:r w:rsidRPr="00604B58">
              <w:rPr>
                <w:rFonts w:ascii="宋体" w:hAnsi="宋体" w:cs="宋体" w:hint="eastAsia"/>
                <w:color w:val="000000"/>
                <w:sz w:val="18"/>
                <w:szCs w:val="18"/>
              </w:rPr>
              <w:t>高校毕业生就业服务部</w:t>
            </w:r>
          </w:p>
        </w:tc>
        <w:tc>
          <w:tcPr>
            <w:tcW w:w="482" w:type="dxa"/>
            <w:tcMar>
              <w:top w:w="15" w:type="dxa"/>
              <w:left w:w="15" w:type="dxa"/>
              <w:bottom w:w="0" w:type="dxa"/>
              <w:right w:w="15" w:type="dxa"/>
            </w:tcMar>
            <w:vAlign w:val="center"/>
          </w:tcPr>
          <w:p w:rsidR="00B40525" w:rsidRPr="00604B58" w:rsidRDefault="006D6F34" w:rsidP="00221F10">
            <w:pPr>
              <w:autoSpaceDE w:val="0"/>
              <w:autoSpaceDN w:val="0"/>
              <w:jc w:val="center"/>
              <w:rPr>
                <w:rFonts w:ascii="宋体" w:hAnsi="宋体" w:cs="宋体"/>
                <w:bCs/>
                <w:color w:val="000000"/>
                <w:sz w:val="18"/>
                <w:szCs w:val="18"/>
              </w:rPr>
            </w:pPr>
            <w:r>
              <w:rPr>
                <w:rFonts w:ascii="宋体" w:hAnsi="宋体" w:hint="eastAsia"/>
                <w:color w:val="000000"/>
                <w:sz w:val="18"/>
                <w:szCs w:val="18"/>
              </w:rPr>
              <w:t>38</w:t>
            </w:r>
          </w:p>
        </w:tc>
      </w:tr>
      <w:tr w:rsidR="00B40525" w:rsidTr="00ED772D">
        <w:trPr>
          <w:trHeight w:val="454"/>
          <w:jc w:val="center"/>
        </w:trPr>
        <w:tc>
          <w:tcPr>
            <w:tcW w:w="750"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EP9表</w:t>
            </w:r>
          </w:p>
        </w:tc>
        <w:tc>
          <w:tcPr>
            <w:tcW w:w="170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人力资源和社会保障街道（乡镇）社区（行政村）工作平台综合情况</w:t>
            </w:r>
          </w:p>
        </w:tc>
        <w:tc>
          <w:tcPr>
            <w:tcW w:w="65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行政辖区内所有单位和个人</w:t>
            </w:r>
          </w:p>
        </w:tc>
        <w:tc>
          <w:tcPr>
            <w:tcW w:w="1231" w:type="dxa"/>
            <w:tcMar>
              <w:top w:w="15" w:type="dxa"/>
              <w:left w:w="15" w:type="dxa"/>
              <w:bottom w:w="0" w:type="dxa"/>
              <w:right w:w="15" w:type="dxa"/>
            </w:tcMar>
            <w:vAlign w:val="center"/>
          </w:tcPr>
          <w:p w:rsidR="00B40525" w:rsidRPr="00604B58" w:rsidRDefault="00B40525">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各市人社部门或就业服务中心（就业局）</w:t>
            </w:r>
          </w:p>
        </w:tc>
        <w:tc>
          <w:tcPr>
            <w:tcW w:w="1454" w:type="dxa"/>
            <w:tcMar>
              <w:top w:w="15" w:type="dxa"/>
              <w:left w:w="15" w:type="dxa"/>
              <w:bottom w:w="0" w:type="dxa"/>
              <w:right w:w="15" w:type="dxa"/>
            </w:tcMar>
            <w:vAlign w:val="center"/>
          </w:tcPr>
          <w:p w:rsidR="00B40525" w:rsidRPr="00604B58" w:rsidRDefault="00B40525" w:rsidP="00EF570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次年1月15日前报送</w:t>
            </w:r>
          </w:p>
        </w:tc>
        <w:tc>
          <w:tcPr>
            <w:tcW w:w="957" w:type="dxa"/>
            <w:tcMar>
              <w:top w:w="15" w:type="dxa"/>
              <w:left w:w="15" w:type="dxa"/>
              <w:bottom w:w="0" w:type="dxa"/>
              <w:right w:w="15" w:type="dxa"/>
            </w:tcMar>
            <w:vAlign w:val="center"/>
          </w:tcPr>
          <w:p w:rsidR="00B40525" w:rsidRDefault="00B40525" w:rsidP="00F0011F">
            <w:pPr>
              <w:adjustRightInd w:val="0"/>
              <w:snapToGrid w:val="0"/>
              <w:spacing w:line="240" w:lineRule="exact"/>
              <w:jc w:val="center"/>
              <w:rPr>
                <w:rFonts w:ascii="宋体" w:hAnsi="宋体" w:cs="宋体"/>
                <w:sz w:val="18"/>
                <w:szCs w:val="18"/>
              </w:rPr>
            </w:pPr>
            <w:r>
              <w:rPr>
                <w:rFonts w:ascii="宋体" w:hAnsi="宋体" w:cs="宋体" w:hint="eastAsia"/>
                <w:sz w:val="18"/>
                <w:szCs w:val="18"/>
              </w:rPr>
              <w:t>自治区就业</w:t>
            </w:r>
            <w:r w:rsidR="00363041">
              <w:rPr>
                <w:rFonts w:ascii="宋体" w:hAnsi="宋体" w:cs="宋体" w:hint="eastAsia"/>
                <w:sz w:val="18"/>
                <w:szCs w:val="18"/>
              </w:rPr>
              <w:t>服务</w:t>
            </w:r>
            <w:r w:rsidR="00F0011F">
              <w:rPr>
                <w:rFonts w:ascii="宋体" w:hAnsi="宋体" w:cs="宋体" w:hint="eastAsia"/>
                <w:sz w:val="18"/>
                <w:szCs w:val="18"/>
              </w:rPr>
              <w:t>中心</w:t>
            </w:r>
            <w:r>
              <w:rPr>
                <w:rFonts w:ascii="宋体" w:hAnsi="宋体" w:cs="宋体" w:hint="eastAsia"/>
                <w:sz w:val="18"/>
                <w:szCs w:val="18"/>
              </w:rPr>
              <w:t>农民工工作科</w:t>
            </w:r>
          </w:p>
        </w:tc>
        <w:tc>
          <w:tcPr>
            <w:tcW w:w="482" w:type="dxa"/>
            <w:tcMar>
              <w:top w:w="15" w:type="dxa"/>
              <w:left w:w="15" w:type="dxa"/>
              <w:bottom w:w="0" w:type="dxa"/>
              <w:right w:w="15" w:type="dxa"/>
            </w:tcMar>
            <w:vAlign w:val="center"/>
          </w:tcPr>
          <w:p w:rsidR="00B40525" w:rsidRDefault="006D6F34" w:rsidP="00221F10">
            <w:pPr>
              <w:autoSpaceDE w:val="0"/>
              <w:autoSpaceDN w:val="0"/>
              <w:jc w:val="center"/>
              <w:rPr>
                <w:rFonts w:ascii="宋体" w:hAnsi="宋体" w:cs="宋体"/>
                <w:bCs/>
                <w:sz w:val="18"/>
                <w:szCs w:val="18"/>
              </w:rPr>
            </w:pPr>
            <w:r>
              <w:rPr>
                <w:rFonts w:ascii="宋体" w:hAnsi="宋体" w:hint="eastAsia"/>
                <w:sz w:val="18"/>
                <w:szCs w:val="18"/>
              </w:rPr>
              <w:t>39</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EP10表</w:t>
            </w:r>
          </w:p>
        </w:tc>
        <w:tc>
          <w:tcPr>
            <w:tcW w:w="170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部分监测行政村农村劳动力转移就业情况</w:t>
            </w:r>
          </w:p>
        </w:tc>
        <w:tc>
          <w:tcPr>
            <w:tcW w:w="65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月报</w:t>
            </w:r>
          </w:p>
        </w:tc>
        <w:tc>
          <w:tcPr>
            <w:tcW w:w="1338"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部分行政村</w:t>
            </w:r>
          </w:p>
        </w:tc>
        <w:tc>
          <w:tcPr>
            <w:tcW w:w="1231" w:type="dxa"/>
            <w:tcMar>
              <w:top w:w="15" w:type="dxa"/>
              <w:left w:w="15" w:type="dxa"/>
              <w:bottom w:w="0" w:type="dxa"/>
              <w:right w:w="15" w:type="dxa"/>
            </w:tcMar>
            <w:vAlign w:val="center"/>
          </w:tcPr>
          <w:p w:rsidR="00B40525" w:rsidRDefault="00B40525" w:rsidP="00EF5703">
            <w:pPr>
              <w:adjustRightInd w:val="0"/>
              <w:snapToGrid w:val="0"/>
              <w:spacing w:line="240" w:lineRule="exact"/>
              <w:jc w:val="center"/>
              <w:rPr>
                <w:rFonts w:ascii="宋体" w:hAnsi="宋体" w:cs="宋体"/>
                <w:sz w:val="18"/>
                <w:szCs w:val="18"/>
              </w:rPr>
            </w:pPr>
            <w:r>
              <w:rPr>
                <w:rFonts w:ascii="宋体" w:hAnsi="宋体" w:cs="宋体" w:hint="eastAsia"/>
                <w:sz w:val="18"/>
                <w:szCs w:val="18"/>
              </w:rPr>
              <w:t>部分行政村</w:t>
            </w:r>
          </w:p>
        </w:tc>
        <w:tc>
          <w:tcPr>
            <w:tcW w:w="1454" w:type="dxa"/>
            <w:tcMar>
              <w:top w:w="15" w:type="dxa"/>
              <w:left w:w="15" w:type="dxa"/>
              <w:bottom w:w="0" w:type="dxa"/>
              <w:right w:w="15" w:type="dxa"/>
            </w:tcMar>
            <w:vAlign w:val="center"/>
          </w:tcPr>
          <w:p w:rsidR="00B40525" w:rsidRDefault="00B40525" w:rsidP="00EF5703">
            <w:pPr>
              <w:adjustRightInd w:val="0"/>
              <w:snapToGrid w:val="0"/>
              <w:spacing w:line="240" w:lineRule="exact"/>
              <w:jc w:val="center"/>
              <w:rPr>
                <w:rFonts w:ascii="宋体" w:hAnsi="宋体" w:cs="宋体"/>
                <w:sz w:val="18"/>
                <w:szCs w:val="18"/>
              </w:rPr>
            </w:pPr>
            <w:r>
              <w:rPr>
                <w:rFonts w:ascii="宋体" w:hAnsi="宋体" w:cs="宋体" w:hint="eastAsia"/>
                <w:sz w:val="18"/>
                <w:szCs w:val="18"/>
              </w:rPr>
              <w:t>季（月）后4日前通过联网直报方式报送</w:t>
            </w:r>
          </w:p>
        </w:tc>
        <w:tc>
          <w:tcPr>
            <w:tcW w:w="957" w:type="dxa"/>
            <w:tcMar>
              <w:top w:w="15" w:type="dxa"/>
              <w:left w:w="15" w:type="dxa"/>
              <w:bottom w:w="0" w:type="dxa"/>
              <w:right w:w="15" w:type="dxa"/>
            </w:tcMar>
            <w:vAlign w:val="center"/>
          </w:tcPr>
          <w:p w:rsidR="00B40525" w:rsidRDefault="00F0011F">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B40525" w:rsidRDefault="006D6F34">
            <w:pPr>
              <w:autoSpaceDE w:val="0"/>
              <w:autoSpaceDN w:val="0"/>
              <w:jc w:val="center"/>
              <w:rPr>
                <w:rFonts w:ascii="宋体" w:hAnsi="宋体" w:cs="宋体"/>
                <w:bCs/>
                <w:sz w:val="18"/>
                <w:szCs w:val="18"/>
              </w:rPr>
            </w:pPr>
            <w:r>
              <w:rPr>
                <w:rFonts w:ascii="宋体" w:hAnsi="宋体" w:hint="eastAsia"/>
                <w:sz w:val="18"/>
                <w:szCs w:val="18"/>
              </w:rPr>
              <w:t>40</w:t>
            </w:r>
          </w:p>
        </w:tc>
      </w:tr>
      <w:tr w:rsidR="00B40525" w:rsidTr="00ED772D">
        <w:trPr>
          <w:trHeight w:val="680"/>
          <w:jc w:val="center"/>
        </w:trPr>
        <w:tc>
          <w:tcPr>
            <w:tcW w:w="750"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EP11表</w:t>
            </w:r>
          </w:p>
        </w:tc>
        <w:tc>
          <w:tcPr>
            <w:tcW w:w="170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公共就业服务机构市场职业供求状况分析</w:t>
            </w:r>
          </w:p>
        </w:tc>
        <w:tc>
          <w:tcPr>
            <w:tcW w:w="657"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季报</w:t>
            </w:r>
          </w:p>
        </w:tc>
        <w:tc>
          <w:tcPr>
            <w:tcW w:w="1338" w:type="dxa"/>
            <w:gridSpan w:val="2"/>
            <w:tcMar>
              <w:top w:w="15" w:type="dxa"/>
              <w:left w:w="15" w:type="dxa"/>
              <w:bottom w:w="0" w:type="dxa"/>
              <w:right w:w="15" w:type="dxa"/>
            </w:tcMar>
            <w:vAlign w:val="center"/>
          </w:tcPr>
          <w:p w:rsidR="00B40525" w:rsidRDefault="00B40525">
            <w:pPr>
              <w:adjustRightInd w:val="0"/>
              <w:snapToGrid w:val="0"/>
              <w:spacing w:line="240" w:lineRule="exact"/>
              <w:jc w:val="center"/>
              <w:rPr>
                <w:rFonts w:ascii="宋体" w:hAnsi="宋体" w:cs="宋体"/>
                <w:sz w:val="18"/>
                <w:szCs w:val="18"/>
              </w:rPr>
            </w:pPr>
            <w:r>
              <w:rPr>
                <w:rFonts w:ascii="宋体" w:hAnsi="宋体" w:cs="宋体" w:hint="eastAsia"/>
                <w:sz w:val="18"/>
                <w:szCs w:val="18"/>
              </w:rPr>
              <w:t>行政辖区内所有单位和个人</w:t>
            </w:r>
          </w:p>
        </w:tc>
        <w:tc>
          <w:tcPr>
            <w:tcW w:w="1231" w:type="dxa"/>
            <w:tcMar>
              <w:top w:w="15" w:type="dxa"/>
              <w:left w:w="15" w:type="dxa"/>
              <w:bottom w:w="0" w:type="dxa"/>
              <w:right w:w="15" w:type="dxa"/>
            </w:tcMar>
            <w:vAlign w:val="center"/>
          </w:tcPr>
          <w:p w:rsidR="00B40525" w:rsidRDefault="00B40525" w:rsidP="005233D9">
            <w:pPr>
              <w:adjustRightInd w:val="0"/>
              <w:snapToGrid w:val="0"/>
              <w:spacing w:line="200" w:lineRule="exact"/>
              <w:jc w:val="center"/>
              <w:rPr>
                <w:rFonts w:ascii="宋体" w:hAnsi="宋体" w:cs="宋体"/>
                <w:sz w:val="18"/>
                <w:szCs w:val="18"/>
              </w:rPr>
            </w:pPr>
            <w:r>
              <w:rPr>
                <w:rFonts w:ascii="宋体" w:hAnsi="宋体" w:cs="宋体" w:hint="eastAsia"/>
                <w:sz w:val="18"/>
                <w:szCs w:val="18"/>
              </w:rPr>
              <w:t>各市就业服务中心（需要汇总本市人才交流服务中心或人才办数据）、自治区人才</w:t>
            </w:r>
            <w:r w:rsidR="005233D9">
              <w:rPr>
                <w:rFonts w:ascii="宋体" w:hAnsi="宋体" w:cs="宋体" w:hint="eastAsia"/>
                <w:sz w:val="18"/>
                <w:szCs w:val="18"/>
              </w:rPr>
              <w:t>服务中心</w:t>
            </w:r>
          </w:p>
        </w:tc>
        <w:tc>
          <w:tcPr>
            <w:tcW w:w="1454" w:type="dxa"/>
            <w:tcBorders>
              <w:right w:val="single" w:sz="4" w:space="0" w:color="auto"/>
            </w:tcBorders>
            <w:tcMar>
              <w:top w:w="15" w:type="dxa"/>
              <w:left w:w="15" w:type="dxa"/>
              <w:bottom w:w="0" w:type="dxa"/>
              <w:right w:w="15" w:type="dxa"/>
            </w:tcMar>
            <w:vAlign w:val="center"/>
          </w:tcPr>
          <w:p w:rsidR="00B40525" w:rsidRDefault="00B40525" w:rsidP="00EF5703">
            <w:pPr>
              <w:adjustRightInd w:val="0"/>
              <w:snapToGrid w:val="0"/>
              <w:spacing w:line="240" w:lineRule="exact"/>
              <w:jc w:val="center"/>
              <w:rPr>
                <w:rFonts w:ascii="宋体" w:hAnsi="宋体" w:cs="宋体"/>
                <w:sz w:val="18"/>
                <w:szCs w:val="18"/>
              </w:rPr>
            </w:pPr>
            <w:r>
              <w:rPr>
                <w:rFonts w:ascii="宋体" w:hAnsi="宋体" w:cs="宋体" w:hint="eastAsia"/>
                <w:sz w:val="18"/>
                <w:szCs w:val="18"/>
              </w:rPr>
              <w:t>每季度最后一个月的22-25日前通过磁介质、纸介质方式报送</w:t>
            </w:r>
          </w:p>
        </w:tc>
        <w:tc>
          <w:tcPr>
            <w:tcW w:w="957" w:type="dxa"/>
            <w:tcBorders>
              <w:left w:val="single" w:sz="4" w:space="0" w:color="auto"/>
              <w:right w:val="single" w:sz="4" w:space="0" w:color="auto"/>
            </w:tcBorders>
            <w:tcMar>
              <w:top w:w="15" w:type="dxa"/>
              <w:left w:w="15" w:type="dxa"/>
              <w:bottom w:w="0" w:type="dxa"/>
              <w:right w:w="15" w:type="dxa"/>
            </w:tcMar>
            <w:vAlign w:val="center"/>
          </w:tcPr>
          <w:p w:rsidR="00B40525" w:rsidRDefault="00B40525" w:rsidP="00F0011F">
            <w:pPr>
              <w:adjustRightInd w:val="0"/>
              <w:snapToGrid w:val="0"/>
              <w:spacing w:line="240" w:lineRule="exact"/>
              <w:jc w:val="center"/>
              <w:rPr>
                <w:rFonts w:ascii="宋体" w:hAnsi="宋体" w:cs="宋体"/>
                <w:sz w:val="18"/>
                <w:szCs w:val="18"/>
              </w:rPr>
            </w:pPr>
            <w:r>
              <w:rPr>
                <w:rFonts w:ascii="宋体" w:hAnsi="宋体" w:cs="宋体" w:hint="eastAsia"/>
                <w:sz w:val="18"/>
                <w:szCs w:val="18"/>
              </w:rPr>
              <w:t>自治区就业</w:t>
            </w:r>
            <w:r w:rsidR="00363041">
              <w:rPr>
                <w:rFonts w:ascii="宋体" w:hAnsi="宋体" w:cs="宋体" w:hint="eastAsia"/>
                <w:sz w:val="18"/>
                <w:szCs w:val="18"/>
              </w:rPr>
              <w:t>服务</w:t>
            </w:r>
            <w:r w:rsidR="00F0011F">
              <w:rPr>
                <w:rFonts w:ascii="宋体" w:hAnsi="宋体" w:cs="宋体" w:hint="eastAsia"/>
                <w:sz w:val="18"/>
                <w:szCs w:val="18"/>
              </w:rPr>
              <w:t>中心</w:t>
            </w:r>
            <w:r>
              <w:rPr>
                <w:rFonts w:ascii="宋体" w:hAnsi="宋体" w:cs="宋体" w:hint="eastAsia"/>
                <w:sz w:val="18"/>
                <w:szCs w:val="18"/>
              </w:rPr>
              <w:t>人力资源市场科</w:t>
            </w:r>
          </w:p>
        </w:tc>
        <w:tc>
          <w:tcPr>
            <w:tcW w:w="482" w:type="dxa"/>
            <w:tcBorders>
              <w:left w:val="single" w:sz="4" w:space="0" w:color="auto"/>
            </w:tcBorders>
            <w:tcMar>
              <w:top w:w="15" w:type="dxa"/>
              <w:left w:w="15" w:type="dxa"/>
              <w:bottom w:w="0" w:type="dxa"/>
              <w:right w:w="15" w:type="dxa"/>
            </w:tcMar>
            <w:vAlign w:val="center"/>
          </w:tcPr>
          <w:p w:rsidR="00B40525" w:rsidRDefault="006D6F34" w:rsidP="00221F10">
            <w:pPr>
              <w:autoSpaceDE w:val="0"/>
              <w:autoSpaceDN w:val="0"/>
              <w:jc w:val="center"/>
              <w:rPr>
                <w:rFonts w:ascii="宋体" w:hAnsi="宋体" w:cs="宋体"/>
                <w:bCs/>
                <w:sz w:val="18"/>
                <w:szCs w:val="18"/>
              </w:rPr>
            </w:pPr>
            <w:r>
              <w:rPr>
                <w:rFonts w:ascii="宋体" w:hAnsi="宋体" w:hint="eastAsia"/>
                <w:sz w:val="18"/>
                <w:szCs w:val="18"/>
              </w:rPr>
              <w:t>41</w:t>
            </w:r>
          </w:p>
        </w:tc>
      </w:tr>
      <w:tr w:rsidR="00B40525" w:rsidTr="00ED772D">
        <w:trPr>
          <w:trHeight w:val="210"/>
          <w:jc w:val="center"/>
        </w:trPr>
        <w:tc>
          <w:tcPr>
            <w:tcW w:w="758" w:type="dxa"/>
            <w:gridSpan w:val="3"/>
            <w:tcBorders>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1</w:t>
            </w:r>
            <w:r>
              <w:rPr>
                <w:rFonts w:hint="eastAsia"/>
                <w:sz w:val="18"/>
                <w:szCs w:val="18"/>
              </w:rPr>
              <w:t>号</w:t>
            </w:r>
          </w:p>
        </w:tc>
        <w:tc>
          <w:tcPr>
            <w:tcW w:w="1699" w:type="dxa"/>
            <w:tcBorders>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城镇失业人员年龄和文化构成情况统计表</w:t>
            </w:r>
          </w:p>
        </w:tc>
        <w:tc>
          <w:tcPr>
            <w:tcW w:w="674" w:type="dxa"/>
            <w:gridSpan w:val="3"/>
            <w:tcBorders>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年（半年）报</w:t>
            </w:r>
          </w:p>
        </w:tc>
        <w:tc>
          <w:tcPr>
            <w:tcW w:w="1321" w:type="dxa"/>
            <w:tcBorders>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行政辖区内所有单位和个人</w:t>
            </w:r>
          </w:p>
        </w:tc>
        <w:tc>
          <w:tcPr>
            <w:tcW w:w="1231" w:type="dxa"/>
            <w:tcBorders>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各市人力资源社会保障局或就业服务中心（就业局）</w:t>
            </w:r>
          </w:p>
        </w:tc>
        <w:tc>
          <w:tcPr>
            <w:tcW w:w="1454" w:type="dxa"/>
            <w:tcBorders>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半年报：</w:t>
            </w:r>
            <w:r>
              <w:rPr>
                <w:rFonts w:hint="eastAsia"/>
                <w:color w:val="000000"/>
                <w:sz w:val="18"/>
                <w:szCs w:val="18"/>
              </w:rPr>
              <w:t>6</w:t>
            </w:r>
            <w:r>
              <w:rPr>
                <w:rFonts w:hint="eastAsia"/>
                <w:color w:val="000000"/>
                <w:sz w:val="18"/>
                <w:szCs w:val="18"/>
              </w:rPr>
              <w:t>月</w:t>
            </w:r>
            <w:r>
              <w:rPr>
                <w:rFonts w:hint="eastAsia"/>
                <w:color w:val="000000"/>
                <w:sz w:val="18"/>
                <w:szCs w:val="18"/>
              </w:rPr>
              <w:t>26</w:t>
            </w:r>
            <w:r>
              <w:rPr>
                <w:rFonts w:hint="eastAsia"/>
                <w:color w:val="000000"/>
                <w:sz w:val="18"/>
                <w:szCs w:val="18"/>
              </w:rPr>
              <w:t>日前；年报：</w:t>
            </w:r>
            <w:r>
              <w:rPr>
                <w:rFonts w:hint="eastAsia"/>
                <w:color w:val="000000"/>
                <w:sz w:val="18"/>
                <w:szCs w:val="18"/>
              </w:rPr>
              <w:t>12</w:t>
            </w:r>
            <w:r>
              <w:rPr>
                <w:rFonts w:hint="eastAsia"/>
                <w:color w:val="000000"/>
                <w:sz w:val="18"/>
                <w:szCs w:val="18"/>
              </w:rPr>
              <w:t>月</w:t>
            </w:r>
            <w:r>
              <w:rPr>
                <w:rFonts w:hint="eastAsia"/>
                <w:color w:val="000000"/>
                <w:sz w:val="18"/>
                <w:szCs w:val="18"/>
              </w:rPr>
              <w:t>26</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B40525" w:rsidP="00F0011F">
            <w:pPr>
              <w:spacing w:line="240" w:lineRule="exact"/>
              <w:jc w:val="center"/>
              <w:rPr>
                <w:color w:val="000000"/>
                <w:sz w:val="18"/>
                <w:szCs w:val="18"/>
              </w:rPr>
            </w:pPr>
            <w:r>
              <w:rPr>
                <w:rFonts w:hint="eastAsia"/>
                <w:color w:val="000000"/>
                <w:sz w:val="18"/>
                <w:szCs w:val="18"/>
              </w:rPr>
              <w:t>自治区就业</w:t>
            </w:r>
            <w:r w:rsidR="00363041">
              <w:rPr>
                <w:rFonts w:hint="eastAsia"/>
                <w:color w:val="000000"/>
                <w:sz w:val="18"/>
                <w:szCs w:val="18"/>
              </w:rPr>
              <w:t>服务</w:t>
            </w:r>
            <w:r w:rsidR="00F0011F">
              <w:rPr>
                <w:rFonts w:hint="eastAsia"/>
                <w:color w:val="000000"/>
                <w:sz w:val="18"/>
                <w:szCs w:val="18"/>
              </w:rPr>
              <w:t>中心</w:t>
            </w:r>
            <w:r>
              <w:rPr>
                <w:rFonts w:hint="eastAsia"/>
                <w:color w:val="000000"/>
                <w:sz w:val="18"/>
                <w:szCs w:val="18"/>
              </w:rPr>
              <w:t>就业促进科</w:t>
            </w:r>
          </w:p>
        </w:tc>
        <w:tc>
          <w:tcPr>
            <w:tcW w:w="482" w:type="dxa"/>
            <w:tcBorders>
              <w:top w:val="single" w:sz="4" w:space="0" w:color="auto"/>
              <w:left w:val="single" w:sz="4" w:space="0" w:color="auto"/>
              <w:bottom w:val="single" w:sz="4" w:space="0" w:color="auto"/>
            </w:tcBorders>
            <w:vAlign w:val="center"/>
          </w:tcPr>
          <w:p w:rsidR="00B40525" w:rsidRDefault="006D6F34" w:rsidP="0049130C">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47</w:t>
            </w:r>
          </w:p>
        </w:tc>
      </w:tr>
      <w:tr w:rsidR="00B40525" w:rsidTr="00ED772D">
        <w:trPr>
          <w:trHeight w:val="749"/>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2</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城镇新增就业人员就业形式情况表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月报</w:t>
            </w:r>
          </w:p>
        </w:tc>
        <w:tc>
          <w:tcPr>
            <w:tcW w:w="132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行政辖区内所有单位和个人</w:t>
            </w:r>
          </w:p>
        </w:tc>
        <w:tc>
          <w:tcPr>
            <w:tcW w:w="123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月后</w:t>
            </w:r>
            <w:r>
              <w:rPr>
                <w:rFonts w:hint="eastAsia"/>
                <w:color w:val="000000"/>
                <w:sz w:val="18"/>
                <w:szCs w:val="18"/>
              </w:rPr>
              <w:t>5</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81288F" w:rsidP="0081288F">
            <w:pPr>
              <w:spacing w:line="240" w:lineRule="exact"/>
              <w:jc w:val="center"/>
              <w:rPr>
                <w:color w:val="000000"/>
                <w:sz w:val="18"/>
                <w:szCs w:val="18"/>
              </w:rPr>
            </w:pPr>
            <w:r>
              <w:rPr>
                <w:rFonts w:hint="eastAsia"/>
                <w:color w:val="000000"/>
                <w:sz w:val="18"/>
                <w:szCs w:val="18"/>
              </w:rPr>
              <w:t>同上</w:t>
            </w:r>
          </w:p>
        </w:tc>
        <w:tc>
          <w:tcPr>
            <w:tcW w:w="482" w:type="dxa"/>
            <w:tcBorders>
              <w:top w:val="single" w:sz="4" w:space="0" w:color="auto"/>
              <w:left w:val="single" w:sz="4" w:space="0" w:color="auto"/>
              <w:bottom w:val="single" w:sz="4" w:space="0" w:color="auto"/>
            </w:tcBorders>
            <w:vAlign w:val="center"/>
          </w:tcPr>
          <w:p w:rsidR="00B40525" w:rsidRPr="00A86258" w:rsidRDefault="006D6F34" w:rsidP="00221F10">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48</w:t>
            </w:r>
          </w:p>
        </w:tc>
      </w:tr>
      <w:tr w:rsidR="00B40525" w:rsidTr="00ED772D">
        <w:trPr>
          <w:trHeight w:val="195"/>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3</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农村劳动力转移就业和培训情况统计表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月报、季报</w:t>
            </w:r>
          </w:p>
        </w:tc>
        <w:tc>
          <w:tcPr>
            <w:tcW w:w="132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2F717B">
            <w:pPr>
              <w:spacing w:line="200" w:lineRule="exact"/>
              <w:jc w:val="center"/>
              <w:rPr>
                <w:color w:val="000000"/>
                <w:sz w:val="18"/>
                <w:szCs w:val="18"/>
              </w:rPr>
            </w:pPr>
            <w:r>
              <w:rPr>
                <w:rFonts w:hint="eastAsia"/>
                <w:color w:val="000000"/>
                <w:sz w:val="18"/>
                <w:szCs w:val="18"/>
              </w:rPr>
              <w:t>月报：本月末</w:t>
            </w:r>
            <w:r>
              <w:rPr>
                <w:rFonts w:hint="eastAsia"/>
                <w:color w:val="000000"/>
                <w:sz w:val="18"/>
                <w:szCs w:val="18"/>
              </w:rPr>
              <w:t>27</w:t>
            </w:r>
            <w:r>
              <w:rPr>
                <w:rFonts w:hint="eastAsia"/>
                <w:color w:val="000000"/>
                <w:sz w:val="18"/>
                <w:szCs w:val="18"/>
              </w:rPr>
              <w:t>日前；季报：本季末月</w:t>
            </w:r>
            <w:r>
              <w:rPr>
                <w:rFonts w:hint="eastAsia"/>
                <w:color w:val="000000"/>
                <w:sz w:val="18"/>
                <w:szCs w:val="18"/>
              </w:rPr>
              <w:t>27</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B40525" w:rsidP="00F0011F">
            <w:pPr>
              <w:spacing w:line="200" w:lineRule="exact"/>
              <w:jc w:val="center"/>
              <w:rPr>
                <w:color w:val="000000"/>
                <w:sz w:val="18"/>
                <w:szCs w:val="18"/>
              </w:rPr>
            </w:pPr>
            <w:r>
              <w:rPr>
                <w:rFonts w:hint="eastAsia"/>
                <w:color w:val="000000"/>
                <w:sz w:val="18"/>
                <w:szCs w:val="18"/>
              </w:rPr>
              <w:t>自治区就业</w:t>
            </w:r>
            <w:r w:rsidR="00363041">
              <w:rPr>
                <w:rFonts w:hint="eastAsia"/>
                <w:color w:val="000000"/>
                <w:sz w:val="18"/>
                <w:szCs w:val="18"/>
              </w:rPr>
              <w:t>服务</w:t>
            </w:r>
            <w:r w:rsidR="00F0011F">
              <w:rPr>
                <w:rFonts w:hint="eastAsia"/>
                <w:color w:val="000000"/>
                <w:sz w:val="18"/>
                <w:szCs w:val="18"/>
              </w:rPr>
              <w:t>中心</w:t>
            </w:r>
            <w:r>
              <w:rPr>
                <w:rFonts w:hint="eastAsia"/>
                <w:color w:val="000000"/>
                <w:sz w:val="18"/>
                <w:szCs w:val="18"/>
              </w:rPr>
              <w:t>农民工工作科</w:t>
            </w:r>
          </w:p>
        </w:tc>
        <w:tc>
          <w:tcPr>
            <w:tcW w:w="482" w:type="dxa"/>
            <w:tcBorders>
              <w:top w:val="single" w:sz="4" w:space="0" w:color="auto"/>
              <w:left w:val="single" w:sz="4" w:space="0" w:color="auto"/>
              <w:bottom w:val="single" w:sz="4" w:space="0" w:color="auto"/>
            </w:tcBorders>
            <w:vAlign w:val="center"/>
          </w:tcPr>
          <w:p w:rsidR="00B40525" w:rsidRDefault="006D6F34" w:rsidP="00221F10">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49</w:t>
            </w:r>
          </w:p>
        </w:tc>
      </w:tr>
      <w:tr w:rsidR="00B40525" w:rsidTr="00ED772D">
        <w:trPr>
          <w:trHeight w:val="195"/>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4</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劳务输出情况统计表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年（半年）报</w:t>
            </w:r>
          </w:p>
        </w:tc>
        <w:tc>
          <w:tcPr>
            <w:tcW w:w="132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2F717B">
            <w:pPr>
              <w:spacing w:line="220" w:lineRule="exact"/>
              <w:jc w:val="center"/>
              <w:rPr>
                <w:color w:val="000000"/>
                <w:sz w:val="18"/>
                <w:szCs w:val="18"/>
              </w:rPr>
            </w:pPr>
            <w:r>
              <w:rPr>
                <w:rFonts w:hint="eastAsia"/>
                <w:color w:val="000000"/>
                <w:sz w:val="18"/>
                <w:szCs w:val="18"/>
              </w:rPr>
              <w:t>半年报：</w:t>
            </w:r>
            <w:r>
              <w:rPr>
                <w:rFonts w:hint="eastAsia"/>
                <w:color w:val="000000"/>
                <w:sz w:val="18"/>
                <w:szCs w:val="18"/>
              </w:rPr>
              <w:t>7</w:t>
            </w:r>
            <w:r>
              <w:rPr>
                <w:rFonts w:hint="eastAsia"/>
                <w:color w:val="000000"/>
                <w:sz w:val="18"/>
                <w:szCs w:val="18"/>
              </w:rPr>
              <w:t>月</w:t>
            </w:r>
            <w:r>
              <w:rPr>
                <w:rFonts w:hint="eastAsia"/>
                <w:color w:val="000000"/>
                <w:sz w:val="18"/>
                <w:szCs w:val="18"/>
              </w:rPr>
              <w:t>8</w:t>
            </w:r>
            <w:r>
              <w:rPr>
                <w:rFonts w:hint="eastAsia"/>
                <w:color w:val="000000"/>
                <w:sz w:val="18"/>
                <w:szCs w:val="18"/>
              </w:rPr>
              <w:t>日前</w:t>
            </w:r>
            <w:r w:rsidR="002F717B">
              <w:rPr>
                <w:rFonts w:hint="eastAsia"/>
                <w:color w:val="000000"/>
                <w:sz w:val="18"/>
                <w:szCs w:val="18"/>
              </w:rPr>
              <w:t>；</w:t>
            </w:r>
            <w:r>
              <w:rPr>
                <w:rFonts w:hint="eastAsia"/>
                <w:color w:val="000000"/>
                <w:sz w:val="18"/>
                <w:szCs w:val="18"/>
              </w:rPr>
              <w:t>年报：次年</w:t>
            </w:r>
            <w:r>
              <w:rPr>
                <w:rFonts w:hint="eastAsia"/>
                <w:color w:val="000000"/>
                <w:sz w:val="18"/>
                <w:szCs w:val="18"/>
              </w:rPr>
              <w:t>1</w:t>
            </w:r>
            <w:r>
              <w:rPr>
                <w:rFonts w:hint="eastAsia"/>
                <w:color w:val="000000"/>
                <w:sz w:val="18"/>
                <w:szCs w:val="18"/>
              </w:rPr>
              <w:t>月</w:t>
            </w:r>
            <w:r>
              <w:rPr>
                <w:rFonts w:hint="eastAsia"/>
                <w:color w:val="000000"/>
                <w:sz w:val="18"/>
                <w:szCs w:val="18"/>
              </w:rPr>
              <w:t>8</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81288F" w:rsidP="0081288F">
            <w:pPr>
              <w:spacing w:line="240" w:lineRule="exact"/>
              <w:jc w:val="center"/>
              <w:rPr>
                <w:color w:val="000000"/>
                <w:sz w:val="18"/>
                <w:szCs w:val="18"/>
              </w:rPr>
            </w:pPr>
            <w:r>
              <w:rPr>
                <w:rFonts w:hint="eastAsia"/>
                <w:color w:val="000000"/>
                <w:sz w:val="18"/>
                <w:szCs w:val="18"/>
              </w:rPr>
              <w:t>同上</w:t>
            </w:r>
          </w:p>
        </w:tc>
        <w:tc>
          <w:tcPr>
            <w:tcW w:w="482" w:type="dxa"/>
            <w:tcBorders>
              <w:top w:val="single" w:sz="4" w:space="0" w:color="auto"/>
              <w:left w:val="single" w:sz="4" w:space="0" w:color="auto"/>
              <w:bottom w:val="single" w:sz="4" w:space="0" w:color="auto"/>
            </w:tcBorders>
            <w:vAlign w:val="center"/>
          </w:tcPr>
          <w:p w:rsidR="00B40525" w:rsidRDefault="006D6F34" w:rsidP="00221F10">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50</w:t>
            </w:r>
          </w:p>
        </w:tc>
      </w:tr>
      <w:tr w:rsidR="00B40525" w:rsidTr="00ED772D">
        <w:trPr>
          <w:trHeight w:val="240"/>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5</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广西社会劳动力在广东各地务工人员分布情况统计表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季报</w:t>
            </w:r>
          </w:p>
        </w:tc>
        <w:tc>
          <w:tcPr>
            <w:tcW w:w="132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季后</w:t>
            </w:r>
            <w:r>
              <w:rPr>
                <w:rFonts w:hint="eastAsia"/>
                <w:color w:val="000000"/>
                <w:sz w:val="18"/>
                <w:szCs w:val="18"/>
              </w:rPr>
              <w:t>6</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81288F" w:rsidP="0081288F">
            <w:pPr>
              <w:spacing w:line="240" w:lineRule="exact"/>
              <w:jc w:val="center"/>
              <w:rPr>
                <w:color w:val="000000"/>
                <w:sz w:val="18"/>
                <w:szCs w:val="18"/>
              </w:rPr>
            </w:pPr>
            <w:r>
              <w:rPr>
                <w:rFonts w:hint="eastAsia"/>
                <w:color w:val="000000"/>
                <w:sz w:val="18"/>
                <w:szCs w:val="18"/>
              </w:rPr>
              <w:t>同上</w:t>
            </w:r>
          </w:p>
        </w:tc>
        <w:tc>
          <w:tcPr>
            <w:tcW w:w="482" w:type="dxa"/>
            <w:tcBorders>
              <w:top w:val="single" w:sz="4" w:space="0" w:color="auto"/>
              <w:left w:val="single" w:sz="4" w:space="0" w:color="auto"/>
              <w:bottom w:val="single" w:sz="4" w:space="0" w:color="auto"/>
            </w:tcBorders>
            <w:vAlign w:val="center"/>
          </w:tcPr>
          <w:p w:rsidR="00B40525" w:rsidRDefault="0049130C" w:rsidP="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w:t>
            </w:r>
            <w:r w:rsidR="006D6F34">
              <w:rPr>
                <w:rFonts w:ascii="宋体" w:hAnsi="宋体" w:cs="宋体" w:hint="eastAsia"/>
                <w:bCs/>
                <w:sz w:val="18"/>
                <w:szCs w:val="18"/>
              </w:rPr>
              <w:t>1</w:t>
            </w:r>
          </w:p>
        </w:tc>
      </w:tr>
      <w:tr w:rsidR="00B40525" w:rsidTr="00ED772D">
        <w:trPr>
          <w:trHeight w:val="195"/>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6</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广西农村贫困劳动力新增转移就业情况统计表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月报</w:t>
            </w:r>
          </w:p>
        </w:tc>
        <w:tc>
          <w:tcPr>
            <w:tcW w:w="132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各市就业服务中心（就业局）</w:t>
            </w:r>
          </w:p>
        </w:tc>
        <w:tc>
          <w:tcPr>
            <w:tcW w:w="1454"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当月</w:t>
            </w:r>
            <w:r>
              <w:rPr>
                <w:rFonts w:hint="eastAsia"/>
                <w:color w:val="000000"/>
                <w:sz w:val="18"/>
                <w:szCs w:val="18"/>
              </w:rPr>
              <w:t>27</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81288F" w:rsidP="0081288F">
            <w:pPr>
              <w:spacing w:line="240" w:lineRule="exact"/>
              <w:jc w:val="center"/>
              <w:rPr>
                <w:color w:val="000000"/>
                <w:sz w:val="18"/>
                <w:szCs w:val="18"/>
              </w:rPr>
            </w:pPr>
            <w:r>
              <w:rPr>
                <w:rFonts w:hint="eastAsia"/>
                <w:color w:val="000000"/>
                <w:sz w:val="18"/>
                <w:szCs w:val="18"/>
              </w:rPr>
              <w:t>同上</w:t>
            </w:r>
            <w:r w:rsidR="00B40525">
              <w:rPr>
                <w:rFonts w:hint="eastAsia"/>
                <w:color w:val="000000"/>
                <w:sz w:val="18"/>
                <w:szCs w:val="18"/>
              </w:rPr>
              <w:t xml:space="preserve"> </w:t>
            </w:r>
          </w:p>
        </w:tc>
        <w:tc>
          <w:tcPr>
            <w:tcW w:w="482" w:type="dxa"/>
            <w:tcBorders>
              <w:top w:val="single" w:sz="4" w:space="0" w:color="auto"/>
              <w:left w:val="single" w:sz="4" w:space="0" w:color="auto"/>
              <w:bottom w:val="single" w:sz="4" w:space="0" w:color="auto"/>
            </w:tcBorders>
            <w:vAlign w:val="center"/>
          </w:tcPr>
          <w:p w:rsidR="00B40525" w:rsidRDefault="00221F10" w:rsidP="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w:t>
            </w:r>
            <w:r w:rsidR="006D6F34">
              <w:rPr>
                <w:rFonts w:ascii="宋体" w:hAnsi="宋体" w:cs="宋体" w:hint="eastAsia"/>
                <w:bCs/>
                <w:sz w:val="18"/>
                <w:szCs w:val="18"/>
              </w:rPr>
              <w:t>2</w:t>
            </w:r>
          </w:p>
        </w:tc>
      </w:tr>
      <w:tr w:rsidR="00B40525" w:rsidTr="00ED772D">
        <w:trPr>
          <w:trHeight w:val="647"/>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7</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广西农村贫困劳动力就业扶贫情况统计表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月报</w:t>
            </w:r>
          </w:p>
        </w:tc>
        <w:tc>
          <w:tcPr>
            <w:tcW w:w="1321"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各市就业服务中心（就业局）</w:t>
            </w:r>
          </w:p>
        </w:tc>
        <w:tc>
          <w:tcPr>
            <w:tcW w:w="1454"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当月</w:t>
            </w:r>
            <w:r>
              <w:rPr>
                <w:rFonts w:hint="eastAsia"/>
                <w:color w:val="000000"/>
                <w:sz w:val="18"/>
                <w:szCs w:val="18"/>
              </w:rPr>
              <w:t>27</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81288F" w:rsidP="00DC003D">
            <w:pPr>
              <w:jc w:val="center"/>
              <w:rPr>
                <w:color w:val="000000"/>
                <w:sz w:val="18"/>
                <w:szCs w:val="18"/>
              </w:rPr>
            </w:pPr>
            <w:r>
              <w:rPr>
                <w:rFonts w:hint="eastAsia"/>
                <w:color w:val="000000"/>
                <w:sz w:val="18"/>
                <w:szCs w:val="18"/>
              </w:rPr>
              <w:t>同上</w:t>
            </w:r>
            <w:r w:rsidR="00B40525">
              <w:rPr>
                <w:rFonts w:hint="eastAsia"/>
                <w:color w:val="000000"/>
                <w:sz w:val="18"/>
                <w:szCs w:val="18"/>
              </w:rPr>
              <w:t xml:space="preserve"> </w:t>
            </w:r>
          </w:p>
        </w:tc>
        <w:tc>
          <w:tcPr>
            <w:tcW w:w="482" w:type="dxa"/>
            <w:tcBorders>
              <w:top w:val="single" w:sz="4" w:space="0" w:color="auto"/>
              <w:left w:val="single" w:sz="4" w:space="0" w:color="auto"/>
              <w:bottom w:val="single" w:sz="4" w:space="0" w:color="auto"/>
            </w:tcBorders>
            <w:vAlign w:val="center"/>
          </w:tcPr>
          <w:p w:rsidR="00B40525" w:rsidRDefault="0049130C" w:rsidP="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w:t>
            </w:r>
            <w:r w:rsidR="006D6F34">
              <w:rPr>
                <w:rFonts w:ascii="宋体" w:hAnsi="宋体" w:cs="宋体" w:hint="eastAsia"/>
                <w:bCs/>
                <w:sz w:val="18"/>
                <w:szCs w:val="18"/>
              </w:rPr>
              <w:t>3</w:t>
            </w:r>
          </w:p>
        </w:tc>
      </w:tr>
      <w:tr w:rsidR="00B40525" w:rsidTr="00ED772D">
        <w:trPr>
          <w:trHeight w:val="225"/>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8</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水库移民培训就业情况统计表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季报</w:t>
            </w:r>
          </w:p>
        </w:tc>
        <w:tc>
          <w:tcPr>
            <w:tcW w:w="132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行政辖区内所有单位</w:t>
            </w:r>
          </w:p>
        </w:tc>
        <w:tc>
          <w:tcPr>
            <w:tcW w:w="1231"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季后</w:t>
            </w:r>
            <w:r>
              <w:rPr>
                <w:rFonts w:hint="eastAsia"/>
                <w:color w:val="000000"/>
                <w:sz w:val="18"/>
                <w:szCs w:val="18"/>
              </w:rPr>
              <w:t>3</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B40525" w:rsidP="00005722">
            <w:pPr>
              <w:spacing w:line="200" w:lineRule="exact"/>
              <w:jc w:val="center"/>
              <w:rPr>
                <w:color w:val="000000"/>
                <w:sz w:val="18"/>
                <w:szCs w:val="18"/>
              </w:rPr>
            </w:pPr>
            <w:r>
              <w:rPr>
                <w:rFonts w:hint="eastAsia"/>
                <w:color w:val="000000"/>
                <w:sz w:val="18"/>
                <w:szCs w:val="18"/>
              </w:rPr>
              <w:t>自治区就业</w:t>
            </w:r>
            <w:r w:rsidR="00363041">
              <w:rPr>
                <w:rFonts w:hint="eastAsia"/>
                <w:color w:val="000000"/>
                <w:sz w:val="18"/>
                <w:szCs w:val="18"/>
              </w:rPr>
              <w:t>服务</w:t>
            </w:r>
            <w:r w:rsidR="00F0011F">
              <w:rPr>
                <w:rFonts w:hint="eastAsia"/>
                <w:color w:val="000000"/>
                <w:sz w:val="18"/>
                <w:szCs w:val="18"/>
              </w:rPr>
              <w:t>中心</w:t>
            </w:r>
            <w:r>
              <w:rPr>
                <w:rFonts w:hint="eastAsia"/>
                <w:color w:val="000000"/>
                <w:sz w:val="18"/>
                <w:szCs w:val="18"/>
              </w:rPr>
              <w:t>培训指导科</w:t>
            </w:r>
          </w:p>
        </w:tc>
        <w:tc>
          <w:tcPr>
            <w:tcW w:w="482" w:type="dxa"/>
            <w:tcBorders>
              <w:top w:val="single" w:sz="4" w:space="0" w:color="auto"/>
              <w:left w:val="single" w:sz="4" w:space="0" w:color="auto"/>
              <w:bottom w:val="single" w:sz="4" w:space="0" w:color="auto"/>
            </w:tcBorders>
            <w:vAlign w:val="center"/>
          </w:tcPr>
          <w:p w:rsidR="00B40525" w:rsidRDefault="0049130C" w:rsidP="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w:t>
            </w:r>
            <w:r w:rsidR="006D6F34">
              <w:rPr>
                <w:rFonts w:ascii="宋体" w:hAnsi="宋体" w:cs="宋体" w:hint="eastAsia"/>
                <w:bCs/>
                <w:sz w:val="18"/>
                <w:szCs w:val="18"/>
              </w:rPr>
              <w:t>4</w:t>
            </w:r>
          </w:p>
        </w:tc>
      </w:tr>
      <w:tr w:rsidR="00B40525" w:rsidTr="00ED772D">
        <w:trPr>
          <w:trHeight w:val="225"/>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9</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5233D9">
            <w:pPr>
              <w:spacing w:line="200" w:lineRule="exact"/>
              <w:jc w:val="center"/>
              <w:rPr>
                <w:sz w:val="18"/>
                <w:szCs w:val="18"/>
              </w:rPr>
            </w:pPr>
            <w:r>
              <w:rPr>
                <w:rFonts w:hint="eastAsia"/>
                <w:sz w:val="18"/>
                <w:szCs w:val="18"/>
              </w:rPr>
              <w:t>乡村旅游从业人员职业技能大培训月度情况调度表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月报</w:t>
            </w:r>
          </w:p>
        </w:tc>
        <w:tc>
          <w:tcPr>
            <w:tcW w:w="1321"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月后</w:t>
            </w:r>
            <w:r>
              <w:rPr>
                <w:rFonts w:hint="eastAsia"/>
                <w:color w:val="000000"/>
                <w:sz w:val="18"/>
                <w:szCs w:val="18"/>
              </w:rPr>
              <w:t>3</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81288F" w:rsidP="00DC003D">
            <w:pPr>
              <w:jc w:val="center"/>
              <w:rPr>
                <w:color w:val="000000"/>
                <w:sz w:val="18"/>
                <w:szCs w:val="18"/>
              </w:rPr>
            </w:pPr>
            <w:r>
              <w:rPr>
                <w:rFonts w:hint="eastAsia"/>
                <w:color w:val="000000"/>
                <w:sz w:val="18"/>
                <w:szCs w:val="18"/>
              </w:rPr>
              <w:t>同上</w:t>
            </w:r>
          </w:p>
        </w:tc>
        <w:tc>
          <w:tcPr>
            <w:tcW w:w="482" w:type="dxa"/>
            <w:tcBorders>
              <w:top w:val="single" w:sz="4" w:space="0" w:color="auto"/>
              <w:left w:val="single" w:sz="4" w:space="0" w:color="auto"/>
              <w:bottom w:val="single" w:sz="4" w:space="0" w:color="auto"/>
            </w:tcBorders>
            <w:vAlign w:val="center"/>
          </w:tcPr>
          <w:p w:rsidR="00B40525" w:rsidRDefault="0049130C" w:rsidP="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w:t>
            </w:r>
            <w:r w:rsidR="006D6F34">
              <w:rPr>
                <w:rFonts w:ascii="宋体" w:hAnsi="宋体" w:cs="宋体" w:hint="eastAsia"/>
                <w:bCs/>
                <w:sz w:val="18"/>
                <w:szCs w:val="18"/>
              </w:rPr>
              <w:t>5</w:t>
            </w:r>
          </w:p>
        </w:tc>
      </w:tr>
      <w:tr w:rsidR="00B40525" w:rsidTr="00ED772D">
        <w:trPr>
          <w:trHeight w:val="225"/>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10</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5233D9">
            <w:pPr>
              <w:spacing w:line="200" w:lineRule="exact"/>
              <w:jc w:val="center"/>
              <w:rPr>
                <w:sz w:val="18"/>
                <w:szCs w:val="18"/>
              </w:rPr>
            </w:pPr>
            <w:r>
              <w:rPr>
                <w:rFonts w:hint="eastAsia"/>
                <w:sz w:val="18"/>
                <w:szCs w:val="18"/>
              </w:rPr>
              <w:t>边境地区农村劳动力创业就业工程月度情况调度表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月报</w:t>
            </w:r>
          </w:p>
        </w:tc>
        <w:tc>
          <w:tcPr>
            <w:tcW w:w="1321"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月后</w:t>
            </w:r>
            <w:r>
              <w:rPr>
                <w:rFonts w:hint="eastAsia"/>
                <w:color w:val="000000"/>
                <w:sz w:val="18"/>
                <w:szCs w:val="18"/>
              </w:rPr>
              <w:t>3</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81288F" w:rsidP="00DC003D">
            <w:pPr>
              <w:jc w:val="center"/>
              <w:rPr>
                <w:color w:val="000000"/>
                <w:sz w:val="18"/>
                <w:szCs w:val="18"/>
              </w:rPr>
            </w:pPr>
            <w:r>
              <w:rPr>
                <w:rFonts w:hint="eastAsia"/>
                <w:color w:val="000000"/>
                <w:sz w:val="18"/>
                <w:szCs w:val="18"/>
              </w:rPr>
              <w:t>同上</w:t>
            </w:r>
          </w:p>
        </w:tc>
        <w:tc>
          <w:tcPr>
            <w:tcW w:w="482" w:type="dxa"/>
            <w:tcBorders>
              <w:top w:val="single" w:sz="4" w:space="0" w:color="auto"/>
              <w:left w:val="single" w:sz="4" w:space="0" w:color="auto"/>
              <w:bottom w:val="single" w:sz="4" w:space="0" w:color="auto"/>
            </w:tcBorders>
            <w:vAlign w:val="center"/>
          </w:tcPr>
          <w:p w:rsidR="00B40525" w:rsidRDefault="0049130C" w:rsidP="006D6F34">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w:t>
            </w:r>
            <w:r w:rsidR="006D6F34">
              <w:rPr>
                <w:rFonts w:ascii="宋体" w:hAnsi="宋体" w:cs="宋体" w:hint="eastAsia"/>
                <w:bCs/>
                <w:sz w:val="18"/>
                <w:szCs w:val="18"/>
              </w:rPr>
              <w:t>6</w:t>
            </w:r>
          </w:p>
        </w:tc>
      </w:tr>
      <w:tr w:rsidR="00B40525" w:rsidTr="00005722">
        <w:trPr>
          <w:trHeight w:val="673"/>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t>桂人社统就</w:t>
            </w:r>
            <w:r>
              <w:rPr>
                <w:rFonts w:hint="eastAsia"/>
                <w:sz w:val="18"/>
                <w:szCs w:val="18"/>
              </w:rPr>
              <w:t>12</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职业培训扶贫攻坚工程月度情况调度表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月报</w:t>
            </w:r>
          </w:p>
        </w:tc>
        <w:tc>
          <w:tcPr>
            <w:tcW w:w="1321" w:type="dxa"/>
            <w:tcBorders>
              <w:top w:val="single" w:sz="4" w:space="0" w:color="auto"/>
              <w:left w:val="single" w:sz="4" w:space="0" w:color="auto"/>
              <w:bottom w:val="single" w:sz="4" w:space="0" w:color="auto"/>
            </w:tcBorders>
            <w:vAlign w:val="center"/>
          </w:tcPr>
          <w:p w:rsidR="00B40525" w:rsidRDefault="00B40525" w:rsidP="005233D9">
            <w:pPr>
              <w:spacing w:line="200" w:lineRule="exact"/>
              <w:jc w:val="center"/>
              <w:rPr>
                <w:color w:val="000000"/>
                <w:sz w:val="18"/>
                <w:szCs w:val="18"/>
              </w:rPr>
            </w:pPr>
            <w:r>
              <w:rPr>
                <w:rFonts w:hint="eastAsia"/>
                <w:color w:val="000000"/>
                <w:sz w:val="18"/>
                <w:szCs w:val="18"/>
              </w:rPr>
              <w:t>行政辖区内贫困县</w:t>
            </w:r>
          </w:p>
        </w:tc>
        <w:tc>
          <w:tcPr>
            <w:tcW w:w="1231"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同上</w:t>
            </w:r>
          </w:p>
        </w:tc>
        <w:tc>
          <w:tcPr>
            <w:tcW w:w="1454" w:type="dxa"/>
            <w:tcBorders>
              <w:top w:val="single" w:sz="4" w:space="0" w:color="auto"/>
              <w:left w:val="single" w:sz="4" w:space="0" w:color="auto"/>
              <w:bottom w:val="single" w:sz="4" w:space="0" w:color="auto"/>
            </w:tcBorders>
            <w:vAlign w:val="center"/>
          </w:tcPr>
          <w:p w:rsidR="00B40525" w:rsidRDefault="00B40525" w:rsidP="00DC003D">
            <w:pPr>
              <w:jc w:val="center"/>
              <w:rPr>
                <w:color w:val="000000"/>
                <w:sz w:val="18"/>
                <w:szCs w:val="18"/>
              </w:rPr>
            </w:pPr>
            <w:r>
              <w:rPr>
                <w:rFonts w:hint="eastAsia"/>
                <w:color w:val="000000"/>
                <w:sz w:val="18"/>
                <w:szCs w:val="18"/>
              </w:rPr>
              <w:t>月后</w:t>
            </w:r>
            <w:r>
              <w:rPr>
                <w:rFonts w:hint="eastAsia"/>
                <w:color w:val="000000"/>
                <w:sz w:val="18"/>
                <w:szCs w:val="18"/>
              </w:rPr>
              <w:t>3</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B40525" w:rsidRDefault="00B5553E" w:rsidP="00B5553E">
            <w:pPr>
              <w:spacing w:line="200" w:lineRule="exact"/>
              <w:jc w:val="center"/>
              <w:rPr>
                <w:color w:val="000000"/>
                <w:sz w:val="18"/>
                <w:szCs w:val="18"/>
              </w:rPr>
            </w:pPr>
            <w:r>
              <w:rPr>
                <w:rFonts w:hint="eastAsia"/>
                <w:color w:val="000000"/>
                <w:sz w:val="18"/>
                <w:szCs w:val="18"/>
              </w:rPr>
              <w:t>自治区就业服务中心培训指导科</w:t>
            </w:r>
          </w:p>
        </w:tc>
        <w:tc>
          <w:tcPr>
            <w:tcW w:w="482" w:type="dxa"/>
            <w:tcBorders>
              <w:top w:val="single" w:sz="4" w:space="0" w:color="auto"/>
              <w:left w:val="single" w:sz="4" w:space="0" w:color="auto"/>
              <w:bottom w:val="single" w:sz="4" w:space="0" w:color="auto"/>
            </w:tcBorders>
            <w:vAlign w:val="center"/>
          </w:tcPr>
          <w:p w:rsidR="00B40525" w:rsidRDefault="006D6F34" w:rsidP="0049130C">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57</w:t>
            </w:r>
          </w:p>
        </w:tc>
      </w:tr>
      <w:tr w:rsidR="00B40525" w:rsidTr="00ED772D">
        <w:trPr>
          <w:trHeight w:val="210"/>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B40525" w:rsidRDefault="00B40525" w:rsidP="0081288F">
            <w:pPr>
              <w:spacing w:line="240" w:lineRule="exact"/>
              <w:jc w:val="center"/>
              <w:rPr>
                <w:sz w:val="18"/>
                <w:szCs w:val="18"/>
              </w:rPr>
            </w:pPr>
            <w:r>
              <w:rPr>
                <w:rFonts w:hint="eastAsia"/>
                <w:sz w:val="18"/>
                <w:szCs w:val="18"/>
              </w:rPr>
              <w:lastRenderedPageBreak/>
              <w:t>桂人社统就</w:t>
            </w:r>
            <w:r>
              <w:rPr>
                <w:rFonts w:hint="eastAsia"/>
                <w:sz w:val="18"/>
                <w:szCs w:val="18"/>
              </w:rPr>
              <w:t>13</w:t>
            </w:r>
            <w:r>
              <w:rPr>
                <w:rFonts w:hint="eastAsia"/>
                <w:sz w:val="18"/>
                <w:szCs w:val="18"/>
              </w:rPr>
              <w:t>号</w:t>
            </w:r>
          </w:p>
        </w:tc>
        <w:tc>
          <w:tcPr>
            <w:tcW w:w="1699" w:type="dxa"/>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sz w:val="18"/>
                <w:szCs w:val="18"/>
              </w:rPr>
            </w:pPr>
            <w:r>
              <w:rPr>
                <w:rFonts w:hint="eastAsia"/>
                <w:sz w:val="18"/>
                <w:szCs w:val="18"/>
              </w:rPr>
              <w:t>广西家庭服务业发展情况统计表</w:t>
            </w:r>
          </w:p>
        </w:tc>
        <w:tc>
          <w:tcPr>
            <w:tcW w:w="674" w:type="dxa"/>
            <w:gridSpan w:val="3"/>
            <w:tcBorders>
              <w:top w:val="single" w:sz="4" w:space="0" w:color="auto"/>
              <w:left w:val="single" w:sz="4" w:space="0" w:color="auto"/>
              <w:bottom w:val="single" w:sz="4" w:space="0" w:color="auto"/>
            </w:tcBorders>
            <w:vAlign w:val="center"/>
          </w:tcPr>
          <w:p w:rsidR="00B40525" w:rsidRDefault="00B40525" w:rsidP="0081288F">
            <w:pPr>
              <w:spacing w:line="240" w:lineRule="exact"/>
              <w:jc w:val="center"/>
              <w:rPr>
                <w:color w:val="000000"/>
                <w:sz w:val="18"/>
                <w:szCs w:val="18"/>
              </w:rPr>
            </w:pPr>
            <w:r>
              <w:rPr>
                <w:rFonts w:hint="eastAsia"/>
                <w:color w:val="000000"/>
                <w:sz w:val="18"/>
                <w:szCs w:val="18"/>
              </w:rPr>
              <w:t>年（半年）报</w:t>
            </w:r>
          </w:p>
        </w:tc>
        <w:tc>
          <w:tcPr>
            <w:tcW w:w="1321" w:type="dxa"/>
            <w:tcBorders>
              <w:top w:val="single" w:sz="4" w:space="0" w:color="auto"/>
              <w:left w:val="single" w:sz="4" w:space="0" w:color="auto"/>
              <w:bottom w:val="single" w:sz="4" w:space="0" w:color="auto"/>
            </w:tcBorders>
            <w:vAlign w:val="center"/>
          </w:tcPr>
          <w:p w:rsidR="00B40525" w:rsidRDefault="00B40525" w:rsidP="00B5553E">
            <w:pPr>
              <w:spacing w:line="200" w:lineRule="exact"/>
              <w:jc w:val="center"/>
              <w:rPr>
                <w:color w:val="000000"/>
                <w:sz w:val="18"/>
                <w:szCs w:val="18"/>
              </w:rPr>
            </w:pPr>
            <w:r>
              <w:rPr>
                <w:rFonts w:hint="eastAsia"/>
                <w:color w:val="000000"/>
                <w:sz w:val="18"/>
                <w:szCs w:val="18"/>
              </w:rPr>
              <w:t>辖区内家庭服务经营机构以及家庭服务业从业人员</w:t>
            </w:r>
          </w:p>
        </w:tc>
        <w:tc>
          <w:tcPr>
            <w:tcW w:w="1231" w:type="dxa"/>
            <w:tcBorders>
              <w:top w:val="single" w:sz="4" w:space="0" w:color="auto"/>
              <w:left w:val="single" w:sz="4" w:space="0" w:color="auto"/>
              <w:bottom w:val="single" w:sz="4" w:space="0" w:color="auto"/>
            </w:tcBorders>
            <w:vAlign w:val="center"/>
          </w:tcPr>
          <w:p w:rsidR="00B40525" w:rsidRDefault="00B40525" w:rsidP="00B5553E">
            <w:pPr>
              <w:spacing w:line="200" w:lineRule="exact"/>
              <w:jc w:val="center"/>
              <w:rPr>
                <w:color w:val="000000"/>
                <w:sz w:val="18"/>
                <w:szCs w:val="18"/>
              </w:rPr>
            </w:pPr>
            <w:r>
              <w:rPr>
                <w:rFonts w:hint="eastAsia"/>
                <w:color w:val="000000"/>
                <w:sz w:val="18"/>
                <w:szCs w:val="18"/>
              </w:rPr>
              <w:t>各市就业服务中心（就业局）</w:t>
            </w:r>
          </w:p>
        </w:tc>
        <w:tc>
          <w:tcPr>
            <w:tcW w:w="1454" w:type="dxa"/>
            <w:tcBorders>
              <w:top w:val="single" w:sz="4" w:space="0" w:color="auto"/>
              <w:left w:val="single" w:sz="4" w:space="0" w:color="auto"/>
              <w:bottom w:val="single" w:sz="4" w:space="0" w:color="auto"/>
            </w:tcBorders>
            <w:vAlign w:val="center"/>
          </w:tcPr>
          <w:p w:rsidR="00B40525" w:rsidRDefault="00B40525" w:rsidP="00B5553E">
            <w:pPr>
              <w:spacing w:line="200" w:lineRule="exact"/>
              <w:jc w:val="center"/>
              <w:rPr>
                <w:color w:val="000000"/>
                <w:sz w:val="18"/>
                <w:szCs w:val="18"/>
              </w:rPr>
            </w:pPr>
            <w:r>
              <w:rPr>
                <w:rFonts w:hint="eastAsia"/>
                <w:color w:val="000000"/>
                <w:sz w:val="18"/>
                <w:szCs w:val="18"/>
              </w:rPr>
              <w:t>半年报</w:t>
            </w:r>
            <w:r>
              <w:rPr>
                <w:rFonts w:hint="eastAsia"/>
                <w:color w:val="000000"/>
                <w:sz w:val="18"/>
                <w:szCs w:val="18"/>
              </w:rPr>
              <w:t>7</w:t>
            </w:r>
            <w:r>
              <w:rPr>
                <w:rFonts w:hint="eastAsia"/>
                <w:color w:val="000000"/>
                <w:sz w:val="18"/>
                <w:szCs w:val="18"/>
              </w:rPr>
              <w:t>月</w:t>
            </w:r>
            <w:r>
              <w:rPr>
                <w:rFonts w:hint="eastAsia"/>
                <w:color w:val="000000"/>
                <w:sz w:val="18"/>
                <w:szCs w:val="18"/>
              </w:rPr>
              <w:t>8</w:t>
            </w:r>
            <w:r>
              <w:rPr>
                <w:rFonts w:hint="eastAsia"/>
                <w:color w:val="000000"/>
                <w:sz w:val="18"/>
                <w:szCs w:val="18"/>
              </w:rPr>
              <w:t>日前，年报次年</w:t>
            </w:r>
            <w:r>
              <w:rPr>
                <w:rFonts w:hint="eastAsia"/>
                <w:color w:val="000000"/>
                <w:sz w:val="18"/>
                <w:szCs w:val="18"/>
              </w:rPr>
              <w:t>1</w:t>
            </w:r>
            <w:r>
              <w:rPr>
                <w:rFonts w:hint="eastAsia"/>
                <w:color w:val="000000"/>
                <w:sz w:val="18"/>
                <w:szCs w:val="18"/>
              </w:rPr>
              <w:t>月</w:t>
            </w:r>
            <w:r>
              <w:rPr>
                <w:rFonts w:hint="eastAsia"/>
                <w:color w:val="000000"/>
                <w:sz w:val="18"/>
                <w:szCs w:val="18"/>
              </w:rPr>
              <w:t>8</w:t>
            </w:r>
            <w:r>
              <w:rPr>
                <w:rFonts w:hint="eastAsia"/>
                <w:color w:val="000000"/>
                <w:sz w:val="18"/>
                <w:szCs w:val="18"/>
              </w:rPr>
              <w:t>日前报送</w:t>
            </w:r>
          </w:p>
        </w:tc>
        <w:tc>
          <w:tcPr>
            <w:tcW w:w="957" w:type="dxa"/>
            <w:tcBorders>
              <w:top w:val="single" w:sz="4" w:space="0" w:color="auto"/>
              <w:left w:val="single" w:sz="4" w:space="0" w:color="auto"/>
              <w:bottom w:val="single" w:sz="4" w:space="0" w:color="auto"/>
            </w:tcBorders>
            <w:vAlign w:val="center"/>
          </w:tcPr>
          <w:p w:rsidR="00B40525" w:rsidRDefault="00B40525" w:rsidP="00B5553E">
            <w:pPr>
              <w:spacing w:line="200" w:lineRule="exact"/>
              <w:jc w:val="center"/>
              <w:rPr>
                <w:color w:val="000000"/>
                <w:sz w:val="18"/>
                <w:szCs w:val="18"/>
              </w:rPr>
            </w:pPr>
            <w:r>
              <w:rPr>
                <w:rFonts w:hint="eastAsia"/>
                <w:color w:val="000000"/>
                <w:sz w:val="18"/>
                <w:szCs w:val="18"/>
              </w:rPr>
              <w:t>自治区就业</w:t>
            </w:r>
            <w:r w:rsidR="00363041">
              <w:rPr>
                <w:rFonts w:hint="eastAsia"/>
                <w:color w:val="000000"/>
                <w:sz w:val="18"/>
                <w:szCs w:val="18"/>
              </w:rPr>
              <w:t>服务</w:t>
            </w:r>
            <w:r w:rsidR="00F0011F">
              <w:rPr>
                <w:rFonts w:hint="eastAsia"/>
                <w:color w:val="000000"/>
                <w:sz w:val="18"/>
                <w:szCs w:val="18"/>
              </w:rPr>
              <w:t>中心</w:t>
            </w:r>
            <w:r>
              <w:rPr>
                <w:rFonts w:hint="eastAsia"/>
                <w:color w:val="000000"/>
                <w:sz w:val="18"/>
                <w:szCs w:val="18"/>
              </w:rPr>
              <w:t>农民工工作科</w:t>
            </w:r>
            <w:r>
              <w:rPr>
                <w:rFonts w:hint="eastAsia"/>
                <w:color w:val="000000"/>
                <w:sz w:val="18"/>
                <w:szCs w:val="18"/>
              </w:rPr>
              <w:t xml:space="preserve"> </w:t>
            </w:r>
          </w:p>
        </w:tc>
        <w:tc>
          <w:tcPr>
            <w:tcW w:w="482" w:type="dxa"/>
            <w:tcBorders>
              <w:top w:val="single" w:sz="4" w:space="0" w:color="auto"/>
              <w:left w:val="single" w:sz="4" w:space="0" w:color="auto"/>
              <w:bottom w:val="single" w:sz="4" w:space="0" w:color="auto"/>
            </w:tcBorders>
            <w:vAlign w:val="center"/>
          </w:tcPr>
          <w:p w:rsidR="00B40525" w:rsidRDefault="006D6F34" w:rsidP="0049130C">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58</w:t>
            </w:r>
          </w:p>
        </w:tc>
      </w:tr>
      <w:tr w:rsidR="00484971" w:rsidTr="00ED772D">
        <w:trPr>
          <w:trHeight w:val="210"/>
          <w:jc w:val="center"/>
        </w:trPr>
        <w:tc>
          <w:tcPr>
            <w:tcW w:w="758" w:type="dxa"/>
            <w:gridSpan w:val="3"/>
            <w:tcBorders>
              <w:top w:val="single" w:sz="4" w:space="0" w:color="auto"/>
              <w:bottom w:val="single" w:sz="4" w:space="0" w:color="auto"/>
              <w:right w:val="single" w:sz="4" w:space="0" w:color="auto"/>
            </w:tcBorders>
            <w:tcMar>
              <w:top w:w="15" w:type="dxa"/>
              <w:left w:w="15" w:type="dxa"/>
              <w:bottom w:w="0" w:type="dxa"/>
              <w:right w:w="15" w:type="dxa"/>
            </w:tcMar>
            <w:vAlign w:val="center"/>
          </w:tcPr>
          <w:p w:rsidR="00484971" w:rsidRDefault="00484971" w:rsidP="00AC2ED3">
            <w:pPr>
              <w:spacing w:line="240" w:lineRule="exact"/>
              <w:jc w:val="center"/>
              <w:rPr>
                <w:sz w:val="18"/>
                <w:szCs w:val="18"/>
              </w:rPr>
            </w:pPr>
            <w:r>
              <w:rPr>
                <w:rFonts w:hint="eastAsia"/>
                <w:sz w:val="18"/>
                <w:szCs w:val="18"/>
              </w:rPr>
              <w:t>新增</w:t>
            </w:r>
          </w:p>
        </w:tc>
        <w:tc>
          <w:tcPr>
            <w:tcW w:w="1699" w:type="dxa"/>
            <w:tcBorders>
              <w:top w:val="single" w:sz="4" w:space="0" w:color="auto"/>
              <w:left w:val="single" w:sz="4" w:space="0" w:color="auto"/>
              <w:bottom w:val="single" w:sz="4" w:space="0" w:color="auto"/>
            </w:tcBorders>
            <w:vAlign w:val="center"/>
          </w:tcPr>
          <w:p w:rsidR="00484971" w:rsidRDefault="00484971" w:rsidP="00AC2ED3">
            <w:pPr>
              <w:spacing w:line="240" w:lineRule="exact"/>
              <w:jc w:val="center"/>
              <w:rPr>
                <w:sz w:val="18"/>
                <w:szCs w:val="18"/>
              </w:rPr>
            </w:pPr>
            <w:r w:rsidRPr="00155EAE">
              <w:rPr>
                <w:rFonts w:hint="eastAsia"/>
                <w:sz w:val="18"/>
                <w:szCs w:val="18"/>
              </w:rPr>
              <w:t>粤桂扶贫劳务协作统计表</w:t>
            </w:r>
          </w:p>
        </w:tc>
        <w:tc>
          <w:tcPr>
            <w:tcW w:w="674" w:type="dxa"/>
            <w:gridSpan w:val="3"/>
            <w:tcBorders>
              <w:top w:val="single" w:sz="4" w:space="0" w:color="auto"/>
              <w:left w:val="single" w:sz="4" w:space="0" w:color="auto"/>
              <w:bottom w:val="single" w:sz="4" w:space="0" w:color="auto"/>
            </w:tcBorders>
            <w:vAlign w:val="center"/>
          </w:tcPr>
          <w:p w:rsidR="00484971" w:rsidRDefault="00484971" w:rsidP="00AC2ED3">
            <w:pPr>
              <w:jc w:val="center"/>
              <w:rPr>
                <w:color w:val="000000"/>
                <w:sz w:val="18"/>
                <w:szCs w:val="18"/>
              </w:rPr>
            </w:pPr>
            <w:r>
              <w:rPr>
                <w:rFonts w:hint="eastAsia"/>
                <w:color w:val="000000"/>
                <w:sz w:val="18"/>
                <w:szCs w:val="18"/>
              </w:rPr>
              <w:t>季报</w:t>
            </w:r>
          </w:p>
        </w:tc>
        <w:tc>
          <w:tcPr>
            <w:tcW w:w="1321" w:type="dxa"/>
            <w:tcBorders>
              <w:top w:val="single" w:sz="4" w:space="0" w:color="auto"/>
              <w:left w:val="single" w:sz="4" w:space="0" w:color="auto"/>
              <w:bottom w:val="single" w:sz="4" w:space="0" w:color="auto"/>
            </w:tcBorders>
            <w:vAlign w:val="center"/>
          </w:tcPr>
          <w:p w:rsidR="00484971" w:rsidRDefault="00484971" w:rsidP="00AC2ED3">
            <w:pPr>
              <w:jc w:val="center"/>
              <w:rPr>
                <w:color w:val="000000"/>
                <w:sz w:val="18"/>
                <w:szCs w:val="18"/>
              </w:rPr>
            </w:pPr>
            <w:r>
              <w:rPr>
                <w:rFonts w:hint="eastAsia"/>
                <w:color w:val="000000"/>
                <w:sz w:val="18"/>
                <w:szCs w:val="18"/>
              </w:rPr>
              <w:t>行政辖区内</w:t>
            </w:r>
          </w:p>
        </w:tc>
        <w:tc>
          <w:tcPr>
            <w:tcW w:w="1231" w:type="dxa"/>
            <w:tcBorders>
              <w:top w:val="single" w:sz="4" w:space="0" w:color="auto"/>
              <w:left w:val="single" w:sz="4" w:space="0" w:color="auto"/>
              <w:bottom w:val="single" w:sz="4" w:space="0" w:color="auto"/>
            </w:tcBorders>
            <w:vAlign w:val="center"/>
          </w:tcPr>
          <w:p w:rsidR="00484971" w:rsidRDefault="00484971" w:rsidP="00AC2ED3">
            <w:pPr>
              <w:spacing w:line="240" w:lineRule="exact"/>
              <w:jc w:val="center"/>
              <w:rPr>
                <w:color w:val="000000"/>
                <w:sz w:val="18"/>
                <w:szCs w:val="18"/>
              </w:rPr>
            </w:pPr>
            <w:r>
              <w:rPr>
                <w:rFonts w:hint="eastAsia"/>
                <w:color w:val="000000"/>
                <w:sz w:val="18"/>
                <w:szCs w:val="18"/>
              </w:rPr>
              <w:t>各市就业服务中心</w:t>
            </w:r>
            <w:r w:rsidR="005233D9">
              <w:rPr>
                <w:rFonts w:hint="eastAsia"/>
                <w:color w:val="000000"/>
                <w:sz w:val="18"/>
                <w:szCs w:val="18"/>
              </w:rPr>
              <w:t>（就业局）</w:t>
            </w:r>
          </w:p>
        </w:tc>
        <w:tc>
          <w:tcPr>
            <w:tcW w:w="1454" w:type="dxa"/>
            <w:tcBorders>
              <w:top w:val="single" w:sz="4" w:space="0" w:color="auto"/>
              <w:left w:val="single" w:sz="4" w:space="0" w:color="auto"/>
              <w:bottom w:val="single" w:sz="4" w:space="0" w:color="auto"/>
            </w:tcBorders>
            <w:vAlign w:val="center"/>
          </w:tcPr>
          <w:p w:rsidR="00484971" w:rsidRDefault="00484971" w:rsidP="00AC2ED3">
            <w:pPr>
              <w:jc w:val="center"/>
              <w:rPr>
                <w:color w:val="000000"/>
                <w:sz w:val="18"/>
                <w:szCs w:val="18"/>
              </w:rPr>
            </w:pPr>
            <w:r>
              <w:rPr>
                <w:rFonts w:hint="eastAsia"/>
                <w:color w:val="000000"/>
                <w:sz w:val="18"/>
                <w:szCs w:val="18"/>
              </w:rPr>
              <w:t>季后</w:t>
            </w:r>
            <w:r>
              <w:rPr>
                <w:rFonts w:hint="eastAsia"/>
                <w:color w:val="000000"/>
                <w:sz w:val="18"/>
                <w:szCs w:val="18"/>
              </w:rPr>
              <w:t>5</w:t>
            </w:r>
            <w:r>
              <w:rPr>
                <w:rFonts w:hint="eastAsia"/>
                <w:color w:val="000000"/>
                <w:sz w:val="18"/>
                <w:szCs w:val="18"/>
              </w:rPr>
              <w:t>日前</w:t>
            </w:r>
          </w:p>
        </w:tc>
        <w:tc>
          <w:tcPr>
            <w:tcW w:w="957" w:type="dxa"/>
            <w:tcBorders>
              <w:top w:val="single" w:sz="4" w:space="0" w:color="auto"/>
              <w:left w:val="single" w:sz="4" w:space="0" w:color="auto"/>
              <w:bottom w:val="single" w:sz="4" w:space="0" w:color="auto"/>
            </w:tcBorders>
            <w:vAlign w:val="center"/>
          </w:tcPr>
          <w:p w:rsidR="00484971" w:rsidRDefault="00484971" w:rsidP="00AC2ED3">
            <w:pPr>
              <w:spacing w:line="240" w:lineRule="exact"/>
              <w:jc w:val="center"/>
              <w:rPr>
                <w:color w:val="000000"/>
                <w:sz w:val="18"/>
                <w:szCs w:val="18"/>
              </w:rPr>
            </w:pPr>
            <w:r>
              <w:rPr>
                <w:rFonts w:hint="eastAsia"/>
                <w:color w:val="000000"/>
                <w:sz w:val="18"/>
                <w:szCs w:val="18"/>
              </w:rPr>
              <w:t>自治区就业服务中心农民工工作科</w:t>
            </w:r>
          </w:p>
        </w:tc>
        <w:tc>
          <w:tcPr>
            <w:tcW w:w="482" w:type="dxa"/>
            <w:tcBorders>
              <w:top w:val="single" w:sz="4" w:space="0" w:color="auto"/>
              <w:left w:val="single" w:sz="4" w:space="0" w:color="auto"/>
              <w:bottom w:val="single" w:sz="4" w:space="0" w:color="auto"/>
            </w:tcBorders>
            <w:vAlign w:val="center"/>
          </w:tcPr>
          <w:p w:rsidR="00484971" w:rsidRDefault="006D6F34" w:rsidP="00AC2ED3">
            <w:pPr>
              <w:adjustRightInd w:val="0"/>
              <w:snapToGrid w:val="0"/>
              <w:spacing w:line="240" w:lineRule="exact"/>
              <w:jc w:val="center"/>
              <w:rPr>
                <w:rFonts w:ascii="宋体" w:hAnsi="宋体" w:cs="宋体"/>
                <w:bCs/>
                <w:sz w:val="18"/>
                <w:szCs w:val="18"/>
              </w:rPr>
            </w:pPr>
            <w:r>
              <w:rPr>
                <w:rFonts w:ascii="宋体" w:hAnsi="宋体" w:cs="宋体" w:hint="eastAsia"/>
                <w:bCs/>
                <w:sz w:val="18"/>
                <w:szCs w:val="18"/>
              </w:rPr>
              <w:t>59</w:t>
            </w:r>
          </w:p>
        </w:tc>
      </w:tr>
      <w:tr w:rsidR="00484971" w:rsidRPr="004302AA" w:rsidTr="00ED772D">
        <w:trPr>
          <w:trHeight w:val="495"/>
          <w:jc w:val="center"/>
        </w:trPr>
        <w:tc>
          <w:tcPr>
            <w:tcW w:w="8576" w:type="dxa"/>
            <w:gridSpan w:val="12"/>
            <w:tcBorders>
              <w:top w:val="single" w:sz="4" w:space="0" w:color="auto"/>
            </w:tcBorders>
            <w:tcMar>
              <w:top w:w="15" w:type="dxa"/>
              <w:left w:w="15" w:type="dxa"/>
              <w:bottom w:w="0" w:type="dxa"/>
              <w:right w:w="15" w:type="dxa"/>
            </w:tcMar>
            <w:vAlign w:val="center"/>
          </w:tcPr>
          <w:p w:rsidR="00484971" w:rsidRDefault="00484971" w:rsidP="00B40525">
            <w:pPr>
              <w:adjustRightInd w:val="0"/>
              <w:snapToGrid w:val="0"/>
              <w:spacing w:line="240" w:lineRule="exact"/>
              <w:jc w:val="left"/>
              <w:rPr>
                <w:rFonts w:ascii="宋体" w:hAnsi="宋体" w:cs="宋体"/>
                <w:bCs/>
                <w:sz w:val="18"/>
                <w:szCs w:val="18"/>
              </w:rPr>
            </w:pPr>
            <w:r>
              <w:rPr>
                <w:rFonts w:ascii="宋体" w:hAnsi="宋体" w:cs="宋体" w:hint="eastAsia"/>
                <w:bCs/>
                <w:sz w:val="18"/>
                <w:szCs w:val="18"/>
              </w:rPr>
              <w:t>（五）人力资源市场统计报表部分</w:t>
            </w:r>
          </w:p>
        </w:tc>
      </w:tr>
      <w:tr w:rsidR="00484971" w:rsidTr="00ED772D">
        <w:trPr>
          <w:trHeight w:val="47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LM1表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人力资源服务机构基本情况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县级以上政府部门设立的综合性公共就业和人才服务机构、公共就业服务机构、人才公共服务机构、行业所属服务机构（事业单位），国有性质、民营性质、外资及港澳台资性质的服务企业，以及民办非企业等其他性质的人力资源服务机构（公共机构不包括乡镇和街道服务平台）</w:t>
            </w:r>
          </w:p>
        </w:tc>
        <w:tc>
          <w:tcPr>
            <w:tcW w:w="1231" w:type="dxa"/>
            <w:tcMar>
              <w:top w:w="15" w:type="dxa"/>
              <w:left w:w="15" w:type="dxa"/>
              <w:bottom w:w="0" w:type="dxa"/>
              <w:right w:w="15" w:type="dxa"/>
            </w:tcMar>
            <w:vAlign w:val="center"/>
          </w:tcPr>
          <w:p w:rsidR="00484971" w:rsidRPr="00604B58" w:rsidRDefault="00484971" w:rsidP="00C06957">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各市、县（市区）人社部门</w:t>
            </w:r>
          </w:p>
        </w:tc>
        <w:tc>
          <w:tcPr>
            <w:tcW w:w="1454" w:type="dxa"/>
            <w:tcMar>
              <w:top w:w="15" w:type="dxa"/>
              <w:left w:w="15" w:type="dxa"/>
              <w:bottom w:w="0" w:type="dxa"/>
              <w:right w:w="15" w:type="dxa"/>
            </w:tcMar>
            <w:vAlign w:val="center"/>
          </w:tcPr>
          <w:p w:rsidR="00484971" w:rsidRPr="00604B58" w:rsidRDefault="00484971" w:rsidP="00C06957">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次年1月底前通过磁介质、纸介质方式报送</w:t>
            </w:r>
          </w:p>
        </w:tc>
        <w:tc>
          <w:tcPr>
            <w:tcW w:w="957" w:type="dxa"/>
            <w:tcMar>
              <w:top w:w="15" w:type="dxa"/>
              <w:left w:w="15" w:type="dxa"/>
              <w:bottom w:w="0" w:type="dxa"/>
              <w:right w:w="15" w:type="dxa"/>
            </w:tcMar>
            <w:vAlign w:val="center"/>
          </w:tcPr>
          <w:p w:rsidR="00484971" w:rsidRPr="00604B58" w:rsidRDefault="00484971" w:rsidP="004F52AE">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人力资源</w:t>
            </w:r>
            <w:r>
              <w:rPr>
                <w:rFonts w:ascii="宋体" w:hAnsi="宋体" w:cs="宋体" w:hint="eastAsia"/>
                <w:color w:val="000000"/>
                <w:sz w:val="18"/>
                <w:szCs w:val="18"/>
              </w:rPr>
              <w:t>流动管理</w:t>
            </w:r>
            <w:r w:rsidRPr="00604B58">
              <w:rPr>
                <w:rFonts w:ascii="宋体" w:hAnsi="宋体" w:cs="宋体" w:hint="eastAsia"/>
                <w:color w:val="000000"/>
                <w:sz w:val="18"/>
                <w:szCs w:val="18"/>
              </w:rPr>
              <w:t>处</w:t>
            </w:r>
          </w:p>
        </w:tc>
        <w:tc>
          <w:tcPr>
            <w:tcW w:w="482" w:type="dxa"/>
            <w:tcMar>
              <w:top w:w="15" w:type="dxa"/>
              <w:left w:w="15" w:type="dxa"/>
              <w:bottom w:w="0" w:type="dxa"/>
              <w:right w:w="15" w:type="dxa"/>
            </w:tcMar>
            <w:vAlign w:val="center"/>
          </w:tcPr>
          <w:p w:rsidR="00484971" w:rsidRPr="0049130C" w:rsidRDefault="006D6F34" w:rsidP="0049130C">
            <w:pPr>
              <w:autoSpaceDE w:val="0"/>
              <w:autoSpaceDN w:val="0"/>
              <w:jc w:val="center"/>
              <w:rPr>
                <w:rFonts w:ascii="宋体" w:hAnsi="宋体" w:cs="宋体"/>
                <w:bCs/>
                <w:color w:val="000000"/>
                <w:sz w:val="18"/>
                <w:szCs w:val="18"/>
              </w:rPr>
            </w:pPr>
            <w:r>
              <w:rPr>
                <w:rFonts w:ascii="宋体" w:hAnsi="宋体" w:hint="eastAsia"/>
                <w:color w:val="000000"/>
                <w:sz w:val="18"/>
                <w:szCs w:val="18"/>
              </w:rPr>
              <w:t>61</w:t>
            </w:r>
          </w:p>
        </w:tc>
      </w:tr>
      <w:tr w:rsidR="00484971" w:rsidTr="00ED772D">
        <w:trPr>
          <w:trHeight w:val="503"/>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LM2表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人力资源服务业务情况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484971" w:rsidP="006D6F34">
            <w:pPr>
              <w:autoSpaceDE w:val="0"/>
              <w:autoSpaceDN w:val="0"/>
              <w:jc w:val="center"/>
              <w:rPr>
                <w:rFonts w:ascii="宋体" w:hAnsi="宋体" w:cs="宋体"/>
                <w:bCs/>
                <w:color w:val="000000"/>
                <w:sz w:val="18"/>
                <w:szCs w:val="18"/>
              </w:rPr>
            </w:pPr>
            <w:r>
              <w:rPr>
                <w:rFonts w:ascii="宋体" w:hAnsi="宋体" w:hint="eastAsia"/>
                <w:color w:val="000000"/>
                <w:sz w:val="18"/>
                <w:szCs w:val="18"/>
              </w:rPr>
              <w:t>6</w:t>
            </w:r>
            <w:r w:rsidR="006D6F34">
              <w:rPr>
                <w:rFonts w:ascii="宋体" w:hAnsi="宋体" w:hint="eastAsia"/>
                <w:color w:val="000000"/>
                <w:sz w:val="18"/>
                <w:szCs w:val="18"/>
              </w:rPr>
              <w:t>2</w:t>
            </w:r>
          </w:p>
        </w:tc>
      </w:tr>
      <w:tr w:rsidR="00484971" w:rsidTr="00ED772D">
        <w:trPr>
          <w:trHeight w:val="5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LM3表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人力资源服务机构汇总表</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县级以上人力资源市场统计部门</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484971" w:rsidP="006D6F34">
            <w:pPr>
              <w:autoSpaceDE w:val="0"/>
              <w:autoSpaceDN w:val="0"/>
              <w:jc w:val="center"/>
              <w:rPr>
                <w:rFonts w:ascii="宋体" w:hAnsi="宋体" w:cs="宋体"/>
                <w:bCs/>
                <w:color w:val="000000"/>
                <w:sz w:val="18"/>
                <w:szCs w:val="18"/>
              </w:rPr>
            </w:pPr>
            <w:r>
              <w:rPr>
                <w:rFonts w:ascii="宋体" w:hAnsi="宋体" w:hint="eastAsia"/>
                <w:color w:val="000000"/>
                <w:sz w:val="18"/>
                <w:szCs w:val="18"/>
              </w:rPr>
              <w:t>6</w:t>
            </w:r>
            <w:r w:rsidR="006D6F34">
              <w:rPr>
                <w:rFonts w:ascii="宋体" w:hAnsi="宋体" w:hint="eastAsia"/>
                <w:color w:val="000000"/>
                <w:sz w:val="18"/>
                <w:szCs w:val="18"/>
              </w:rPr>
              <w:t>3</w:t>
            </w:r>
          </w:p>
        </w:tc>
      </w:tr>
      <w:tr w:rsidR="00484971" w:rsidTr="00ED772D">
        <w:trPr>
          <w:trHeight w:val="382"/>
          <w:jc w:val="center"/>
        </w:trPr>
        <w:tc>
          <w:tcPr>
            <w:tcW w:w="8576" w:type="dxa"/>
            <w:gridSpan w:val="12"/>
            <w:tcMar>
              <w:top w:w="15" w:type="dxa"/>
              <w:left w:w="15" w:type="dxa"/>
              <w:bottom w:w="0" w:type="dxa"/>
              <w:right w:w="15" w:type="dxa"/>
            </w:tcMar>
            <w:vAlign w:val="center"/>
          </w:tcPr>
          <w:p w:rsidR="00484971" w:rsidRPr="00604B58" w:rsidRDefault="00484971" w:rsidP="00B40525">
            <w:pPr>
              <w:adjustRightInd w:val="0"/>
              <w:snapToGrid w:val="0"/>
              <w:spacing w:line="240" w:lineRule="exact"/>
              <w:jc w:val="left"/>
              <w:rPr>
                <w:rFonts w:ascii="宋体" w:hAnsi="宋体" w:cs="宋体"/>
                <w:bCs/>
                <w:color w:val="000000"/>
                <w:sz w:val="18"/>
                <w:szCs w:val="18"/>
              </w:rPr>
            </w:pPr>
            <w:r w:rsidRPr="00604B58">
              <w:rPr>
                <w:rFonts w:ascii="宋体" w:hAnsi="宋体" w:cs="宋体" w:hint="eastAsia"/>
                <w:bCs/>
                <w:color w:val="000000"/>
                <w:sz w:val="18"/>
                <w:szCs w:val="18"/>
              </w:rPr>
              <w:t>（六）职业能力统计报表部分</w:t>
            </w:r>
          </w:p>
        </w:tc>
      </w:tr>
      <w:tr w:rsidR="00484971" w:rsidTr="00221F10">
        <w:trPr>
          <w:trHeight w:val="818"/>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OS1表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技工院校综合情况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rsidP="00C06957">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行政辖区内所有技工学校</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各技工学校</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当年12月20日前通过磁介质、纸介质方式报送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技工教研室</w:t>
            </w:r>
          </w:p>
        </w:tc>
        <w:tc>
          <w:tcPr>
            <w:tcW w:w="482" w:type="dxa"/>
            <w:tcMar>
              <w:top w:w="15" w:type="dxa"/>
              <w:left w:w="15" w:type="dxa"/>
              <w:bottom w:w="0" w:type="dxa"/>
              <w:right w:w="15" w:type="dxa"/>
            </w:tcMar>
            <w:vAlign w:val="center"/>
          </w:tcPr>
          <w:p w:rsidR="00484971" w:rsidRPr="00604B58" w:rsidRDefault="006D6F34">
            <w:pPr>
              <w:autoSpaceDE w:val="0"/>
              <w:autoSpaceDN w:val="0"/>
              <w:jc w:val="center"/>
              <w:rPr>
                <w:rFonts w:ascii="宋体" w:hAnsi="宋体" w:cs="宋体"/>
                <w:bCs/>
                <w:color w:val="000000"/>
                <w:sz w:val="18"/>
                <w:szCs w:val="18"/>
              </w:rPr>
            </w:pPr>
            <w:r>
              <w:rPr>
                <w:rFonts w:ascii="宋体" w:hAnsi="宋体" w:hint="eastAsia"/>
                <w:color w:val="000000"/>
                <w:sz w:val="18"/>
                <w:szCs w:val="18"/>
              </w:rPr>
              <w:t>66</w:t>
            </w:r>
          </w:p>
        </w:tc>
      </w:tr>
      <w:tr w:rsidR="00484971" w:rsidTr="00ED772D">
        <w:trPr>
          <w:trHeight w:val="554"/>
          <w:jc w:val="center"/>
        </w:trPr>
        <w:tc>
          <w:tcPr>
            <w:tcW w:w="750"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OS2表</w:t>
            </w:r>
          </w:p>
        </w:tc>
        <w:tc>
          <w:tcPr>
            <w:tcW w:w="1707"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就业训练中心综合情况</w:t>
            </w:r>
          </w:p>
        </w:tc>
        <w:tc>
          <w:tcPr>
            <w:tcW w:w="657"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行政辖区内所有单位</w:t>
            </w:r>
          </w:p>
        </w:tc>
        <w:tc>
          <w:tcPr>
            <w:tcW w:w="1231" w:type="dxa"/>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各市人社局或就业服务中心（就业局）</w:t>
            </w:r>
          </w:p>
        </w:tc>
        <w:tc>
          <w:tcPr>
            <w:tcW w:w="1454" w:type="dxa"/>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次年1月15日前通过系统、纸介质方式报送</w:t>
            </w:r>
          </w:p>
        </w:tc>
        <w:tc>
          <w:tcPr>
            <w:tcW w:w="957" w:type="dxa"/>
            <w:vAlign w:val="center"/>
          </w:tcPr>
          <w:p w:rsidR="00484971" w:rsidRPr="00604B58" w:rsidRDefault="00484971" w:rsidP="00F0011F">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自治区就业</w:t>
            </w:r>
            <w:r>
              <w:rPr>
                <w:rFonts w:ascii="宋体" w:hAnsi="宋体" w:cs="宋体" w:hint="eastAsia"/>
                <w:color w:val="000000"/>
                <w:sz w:val="18"/>
                <w:szCs w:val="18"/>
              </w:rPr>
              <w:t>服务中心</w:t>
            </w:r>
            <w:r w:rsidRPr="00604B58">
              <w:rPr>
                <w:rFonts w:ascii="宋体" w:hAnsi="宋体" w:cs="宋体" w:hint="eastAsia"/>
                <w:color w:val="000000"/>
                <w:sz w:val="18"/>
                <w:szCs w:val="18"/>
              </w:rPr>
              <w:t>培训指导科</w:t>
            </w:r>
          </w:p>
        </w:tc>
        <w:tc>
          <w:tcPr>
            <w:tcW w:w="482" w:type="dxa"/>
            <w:vAlign w:val="center"/>
          </w:tcPr>
          <w:p w:rsidR="00484971" w:rsidRPr="00604B58" w:rsidRDefault="006D6F34">
            <w:pPr>
              <w:autoSpaceDE w:val="0"/>
              <w:autoSpaceDN w:val="0"/>
              <w:jc w:val="center"/>
              <w:rPr>
                <w:rFonts w:ascii="宋体" w:hAnsi="宋体" w:cs="宋体"/>
                <w:bCs/>
                <w:color w:val="000000"/>
                <w:sz w:val="18"/>
                <w:szCs w:val="18"/>
              </w:rPr>
            </w:pPr>
            <w:r>
              <w:rPr>
                <w:rFonts w:ascii="宋体" w:hAnsi="宋体" w:hint="eastAsia"/>
                <w:color w:val="000000"/>
                <w:sz w:val="18"/>
                <w:szCs w:val="18"/>
              </w:rPr>
              <w:t>68</w:t>
            </w:r>
          </w:p>
        </w:tc>
      </w:tr>
      <w:tr w:rsidR="00484971" w:rsidTr="00ED772D">
        <w:trPr>
          <w:trHeight w:val="554"/>
          <w:jc w:val="center"/>
        </w:trPr>
        <w:tc>
          <w:tcPr>
            <w:tcW w:w="750"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OS3表</w:t>
            </w:r>
          </w:p>
        </w:tc>
        <w:tc>
          <w:tcPr>
            <w:tcW w:w="1707"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民办职业培训机构综合情况</w:t>
            </w:r>
          </w:p>
        </w:tc>
        <w:tc>
          <w:tcPr>
            <w:tcW w:w="657"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行政辖区内所有单位</w:t>
            </w:r>
          </w:p>
        </w:tc>
        <w:tc>
          <w:tcPr>
            <w:tcW w:w="1231" w:type="dxa"/>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各市人社局</w:t>
            </w:r>
          </w:p>
        </w:tc>
        <w:tc>
          <w:tcPr>
            <w:tcW w:w="1454" w:type="dxa"/>
            <w:vAlign w:val="center"/>
          </w:tcPr>
          <w:p w:rsidR="00484971" w:rsidRPr="00604B58" w:rsidRDefault="00484971" w:rsidP="00D6507B">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当年12月6日前</w:t>
            </w:r>
          </w:p>
        </w:tc>
        <w:tc>
          <w:tcPr>
            <w:tcW w:w="957" w:type="dxa"/>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职业能力建设处</w:t>
            </w:r>
          </w:p>
        </w:tc>
        <w:tc>
          <w:tcPr>
            <w:tcW w:w="482" w:type="dxa"/>
            <w:vAlign w:val="center"/>
          </w:tcPr>
          <w:p w:rsidR="00484971" w:rsidRPr="00604B58" w:rsidRDefault="006D6F34">
            <w:pPr>
              <w:autoSpaceDE w:val="0"/>
              <w:autoSpaceDN w:val="0"/>
              <w:jc w:val="center"/>
              <w:rPr>
                <w:rFonts w:ascii="宋体" w:hAnsi="宋体" w:cs="宋体"/>
                <w:bCs/>
                <w:color w:val="000000"/>
                <w:sz w:val="18"/>
                <w:szCs w:val="18"/>
              </w:rPr>
            </w:pPr>
            <w:r>
              <w:rPr>
                <w:rFonts w:ascii="宋体" w:hAnsi="宋体" w:hint="eastAsia"/>
                <w:color w:val="000000"/>
                <w:sz w:val="18"/>
                <w:szCs w:val="18"/>
              </w:rPr>
              <w:t>69</w:t>
            </w:r>
          </w:p>
        </w:tc>
      </w:tr>
      <w:tr w:rsidR="00484971" w:rsidTr="00221F10">
        <w:trPr>
          <w:trHeight w:val="948"/>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OS4表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职业</w:t>
            </w:r>
            <w:r>
              <w:rPr>
                <w:rFonts w:ascii="宋体" w:hAnsi="宋体" w:cs="宋体" w:hint="eastAsia"/>
                <w:color w:val="000000"/>
                <w:sz w:val="18"/>
                <w:szCs w:val="18"/>
              </w:rPr>
              <w:t>技能</w:t>
            </w:r>
            <w:r w:rsidRPr="00604B58">
              <w:rPr>
                <w:rFonts w:ascii="宋体" w:hAnsi="宋体" w:cs="宋体" w:hint="eastAsia"/>
                <w:color w:val="000000"/>
                <w:sz w:val="18"/>
                <w:szCs w:val="18"/>
              </w:rPr>
              <w:t>培训综合情况表</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行政辖区内所有单位</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各市人社局或就业服务中心（就业局）</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月后3日前通过系统、纸介质报送</w:t>
            </w:r>
          </w:p>
        </w:tc>
        <w:tc>
          <w:tcPr>
            <w:tcW w:w="957" w:type="dxa"/>
            <w:tcMar>
              <w:top w:w="15" w:type="dxa"/>
              <w:left w:w="15" w:type="dxa"/>
              <w:bottom w:w="0" w:type="dxa"/>
              <w:right w:w="15" w:type="dxa"/>
            </w:tcMar>
            <w:vAlign w:val="center"/>
          </w:tcPr>
          <w:p w:rsidR="00484971" w:rsidRPr="00604B58" w:rsidRDefault="00484971" w:rsidP="00F0011F">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自治区就业</w:t>
            </w:r>
            <w:r>
              <w:rPr>
                <w:rFonts w:ascii="宋体" w:hAnsi="宋体" w:cs="宋体" w:hint="eastAsia"/>
                <w:color w:val="000000"/>
                <w:sz w:val="18"/>
                <w:szCs w:val="18"/>
              </w:rPr>
              <w:t>服务中心</w:t>
            </w:r>
            <w:r w:rsidRPr="00604B58">
              <w:rPr>
                <w:rFonts w:ascii="宋体" w:hAnsi="宋体" w:cs="宋体" w:hint="eastAsia"/>
                <w:color w:val="000000"/>
                <w:sz w:val="18"/>
                <w:szCs w:val="18"/>
              </w:rPr>
              <w:t>培训指导科</w:t>
            </w:r>
          </w:p>
        </w:tc>
        <w:tc>
          <w:tcPr>
            <w:tcW w:w="482" w:type="dxa"/>
            <w:tcMar>
              <w:top w:w="15" w:type="dxa"/>
              <w:left w:w="15" w:type="dxa"/>
              <w:bottom w:w="0" w:type="dxa"/>
              <w:right w:w="15" w:type="dxa"/>
            </w:tcMar>
            <w:vAlign w:val="center"/>
          </w:tcPr>
          <w:p w:rsidR="00484971" w:rsidRPr="00604B58" w:rsidRDefault="006D6F34">
            <w:pPr>
              <w:autoSpaceDE w:val="0"/>
              <w:autoSpaceDN w:val="0"/>
              <w:jc w:val="center"/>
              <w:rPr>
                <w:rFonts w:ascii="宋体" w:hAnsi="宋体" w:cs="宋体"/>
                <w:bCs/>
                <w:color w:val="000000"/>
                <w:sz w:val="18"/>
                <w:szCs w:val="18"/>
              </w:rPr>
            </w:pPr>
            <w:r>
              <w:rPr>
                <w:rFonts w:ascii="宋体" w:hAnsi="宋体" w:hint="eastAsia"/>
                <w:color w:val="000000"/>
                <w:sz w:val="18"/>
                <w:szCs w:val="18"/>
              </w:rPr>
              <w:t>70</w:t>
            </w:r>
          </w:p>
        </w:tc>
      </w:tr>
      <w:tr w:rsidR="00484971" w:rsidTr="00ED772D">
        <w:trPr>
          <w:trHeight w:val="1387"/>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OS5表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职业技能鉴定综合情况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省级、地市级</w:t>
            </w:r>
            <w:r>
              <w:rPr>
                <w:rFonts w:ascii="宋体" w:hAnsi="宋体" w:cs="宋体" w:hint="eastAsia"/>
                <w:color w:val="000000"/>
                <w:sz w:val="18"/>
                <w:szCs w:val="18"/>
              </w:rPr>
              <w:t>人</w:t>
            </w:r>
            <w:r w:rsidRPr="00604B58">
              <w:rPr>
                <w:rFonts w:ascii="宋体" w:hAnsi="宋体" w:cs="宋体" w:hint="eastAsia"/>
                <w:color w:val="000000"/>
                <w:sz w:val="18"/>
                <w:szCs w:val="18"/>
              </w:rPr>
              <w:t>社部门、职业技能鉴定（指导）中心</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 xml:space="preserve"> 各市职业技能鉴定（指导）中心</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每月15日前报送月报，3月、6月、9月、12月15日前报送季报、通过纸介质和E-mail方式报送</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00" w:lineRule="exact"/>
              <w:jc w:val="center"/>
              <w:rPr>
                <w:rFonts w:ascii="宋体" w:hAnsi="宋体" w:cs="宋体"/>
                <w:color w:val="000000"/>
                <w:sz w:val="18"/>
                <w:szCs w:val="18"/>
              </w:rPr>
            </w:pPr>
            <w:r w:rsidRPr="00604B58">
              <w:rPr>
                <w:rFonts w:ascii="宋体" w:hAnsi="宋体" w:cs="宋体" w:hint="eastAsia"/>
                <w:color w:val="000000"/>
                <w:sz w:val="18"/>
                <w:szCs w:val="18"/>
              </w:rPr>
              <w:t>自治区技能鉴定中心</w:t>
            </w:r>
          </w:p>
        </w:tc>
        <w:tc>
          <w:tcPr>
            <w:tcW w:w="482" w:type="dxa"/>
            <w:tcMar>
              <w:top w:w="15" w:type="dxa"/>
              <w:left w:w="15" w:type="dxa"/>
              <w:bottom w:w="0" w:type="dxa"/>
              <w:right w:w="15" w:type="dxa"/>
            </w:tcMar>
            <w:vAlign w:val="center"/>
          </w:tcPr>
          <w:p w:rsidR="00484971" w:rsidRPr="00604B58" w:rsidRDefault="006D6F34">
            <w:pPr>
              <w:autoSpaceDE w:val="0"/>
              <w:autoSpaceDN w:val="0"/>
              <w:jc w:val="center"/>
              <w:rPr>
                <w:rFonts w:ascii="宋体" w:hAnsi="宋体" w:cs="宋体"/>
                <w:bCs/>
                <w:color w:val="000000"/>
                <w:sz w:val="18"/>
                <w:szCs w:val="18"/>
              </w:rPr>
            </w:pPr>
            <w:r>
              <w:rPr>
                <w:rFonts w:ascii="宋体" w:hAnsi="宋体" w:hint="eastAsia"/>
                <w:color w:val="000000"/>
                <w:sz w:val="18"/>
                <w:szCs w:val="18"/>
              </w:rPr>
              <w:t>72</w:t>
            </w:r>
          </w:p>
        </w:tc>
      </w:tr>
      <w:tr w:rsidR="00484971" w:rsidTr="00ED772D">
        <w:trPr>
          <w:trHeight w:val="373"/>
          <w:jc w:val="center"/>
        </w:trPr>
        <w:tc>
          <w:tcPr>
            <w:tcW w:w="8576" w:type="dxa"/>
            <w:gridSpan w:val="12"/>
            <w:tcMar>
              <w:top w:w="15" w:type="dxa"/>
              <w:left w:w="15" w:type="dxa"/>
              <w:bottom w:w="0" w:type="dxa"/>
              <w:right w:w="15" w:type="dxa"/>
            </w:tcMar>
            <w:vAlign w:val="center"/>
          </w:tcPr>
          <w:p w:rsidR="00484971" w:rsidRPr="00604B58" w:rsidRDefault="00484971" w:rsidP="00B40525">
            <w:pPr>
              <w:adjustRightInd w:val="0"/>
              <w:snapToGrid w:val="0"/>
              <w:spacing w:line="240" w:lineRule="exact"/>
              <w:jc w:val="left"/>
              <w:rPr>
                <w:rFonts w:ascii="宋体" w:hAnsi="宋体" w:cs="宋体"/>
                <w:bCs/>
                <w:color w:val="000000"/>
                <w:sz w:val="18"/>
                <w:szCs w:val="18"/>
              </w:rPr>
            </w:pPr>
            <w:r w:rsidRPr="00604B58">
              <w:rPr>
                <w:rFonts w:ascii="宋体" w:hAnsi="宋体" w:cs="宋体" w:hint="eastAsia"/>
                <w:bCs/>
                <w:color w:val="000000"/>
                <w:sz w:val="18"/>
                <w:szCs w:val="18"/>
              </w:rPr>
              <w:t>（七）公有经济企业人才统计报表部分</w:t>
            </w:r>
          </w:p>
        </w:tc>
      </w:tr>
      <w:tr w:rsidR="00484971" w:rsidTr="00ED772D">
        <w:trPr>
          <w:trHeight w:val="33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PM1表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公有经济企业经营管理人才、专业技术人</w:t>
            </w:r>
            <w:r>
              <w:rPr>
                <w:rFonts w:ascii="宋体" w:hAnsi="宋体" w:cs="宋体" w:hint="eastAsia"/>
                <w:sz w:val="18"/>
                <w:szCs w:val="18"/>
              </w:rPr>
              <w:lastRenderedPageBreak/>
              <w:t>才增加、减少情况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lastRenderedPageBreak/>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w:t>
            </w:r>
          </w:p>
        </w:tc>
        <w:tc>
          <w:tcPr>
            <w:tcW w:w="1231" w:type="dxa"/>
            <w:tcMar>
              <w:top w:w="15" w:type="dxa"/>
              <w:left w:w="15" w:type="dxa"/>
              <w:bottom w:w="0" w:type="dxa"/>
              <w:right w:w="15" w:type="dxa"/>
            </w:tcMar>
            <w:vAlign w:val="center"/>
          </w:tcPr>
          <w:p w:rsidR="00484971" w:rsidRDefault="00484971" w:rsidP="00120D9F">
            <w:pPr>
              <w:adjustRightInd w:val="0"/>
              <w:snapToGrid w:val="0"/>
              <w:spacing w:line="240" w:lineRule="exact"/>
              <w:jc w:val="center"/>
              <w:rPr>
                <w:rFonts w:ascii="宋体" w:hAnsi="宋体" w:cs="宋体"/>
                <w:sz w:val="18"/>
                <w:szCs w:val="18"/>
              </w:rPr>
            </w:pPr>
            <w:r>
              <w:rPr>
                <w:rFonts w:ascii="宋体" w:hAnsi="宋体" w:cs="宋体" w:hint="eastAsia"/>
                <w:sz w:val="18"/>
                <w:szCs w:val="18"/>
              </w:rPr>
              <w:t>各市人社部门，</w:t>
            </w:r>
            <w:bookmarkStart w:id="0" w:name="OLE_LINK1"/>
            <w:r>
              <w:rPr>
                <w:rFonts w:ascii="宋体" w:hAnsi="宋体" w:cs="宋体" w:hint="eastAsia"/>
                <w:sz w:val="18"/>
                <w:szCs w:val="18"/>
              </w:rPr>
              <w:t>区直各单位</w:t>
            </w:r>
            <w:bookmarkEnd w:id="0"/>
          </w:p>
        </w:tc>
        <w:tc>
          <w:tcPr>
            <w:tcW w:w="1454" w:type="dxa"/>
            <w:tcMar>
              <w:top w:w="15" w:type="dxa"/>
              <w:left w:w="15" w:type="dxa"/>
              <w:bottom w:w="0" w:type="dxa"/>
              <w:right w:w="15" w:type="dxa"/>
            </w:tcMar>
            <w:vAlign w:val="center"/>
          </w:tcPr>
          <w:p w:rsidR="00484971" w:rsidRDefault="00484971" w:rsidP="00120D9F">
            <w:pPr>
              <w:adjustRightInd w:val="0"/>
              <w:snapToGrid w:val="0"/>
              <w:spacing w:line="240" w:lineRule="exact"/>
              <w:jc w:val="center"/>
              <w:rPr>
                <w:rFonts w:ascii="宋体" w:hAnsi="宋体" w:cs="宋体"/>
                <w:sz w:val="18"/>
                <w:szCs w:val="18"/>
              </w:rPr>
            </w:pPr>
            <w:r>
              <w:rPr>
                <w:rFonts w:ascii="宋体" w:hAnsi="宋体" w:cs="宋体" w:hint="eastAsia"/>
                <w:sz w:val="18"/>
                <w:szCs w:val="18"/>
              </w:rPr>
              <w:t>次年2月15日前报送</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专业技术人员管理处</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7</w:t>
            </w:r>
            <w:r w:rsidR="006D6F34">
              <w:rPr>
                <w:rFonts w:ascii="宋体" w:hAnsi="宋体" w:hint="eastAsia"/>
                <w:sz w:val="18"/>
                <w:szCs w:val="18"/>
              </w:rPr>
              <w:t>4</w:t>
            </w:r>
          </w:p>
        </w:tc>
      </w:tr>
      <w:tr w:rsidR="00484971" w:rsidTr="00ED772D">
        <w:trPr>
          <w:trHeight w:val="65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lastRenderedPageBreak/>
              <w:t>PM2表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各类型公有经济企业经营管理人才基本情况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hint="eastAsia"/>
                <w:sz w:val="18"/>
                <w:szCs w:val="18"/>
              </w:rPr>
              <w:t>75</w:t>
            </w:r>
          </w:p>
        </w:tc>
      </w:tr>
      <w:tr w:rsidR="00484971" w:rsidTr="00ED772D">
        <w:trPr>
          <w:trHeight w:val="65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PM3表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公有经济企业分行业经营管理人才基本情况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hint="eastAsia"/>
                <w:sz w:val="18"/>
                <w:szCs w:val="18"/>
              </w:rPr>
              <w:t>76</w:t>
            </w:r>
          </w:p>
        </w:tc>
      </w:tr>
      <w:tr w:rsidR="00484971" w:rsidTr="00ED772D">
        <w:trPr>
          <w:trHeight w:val="65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PM4表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公有经济企业专业技术人才基本情况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hint="eastAsia"/>
                <w:sz w:val="18"/>
                <w:szCs w:val="18"/>
              </w:rPr>
              <w:t>78</w:t>
            </w:r>
          </w:p>
        </w:tc>
      </w:tr>
      <w:tr w:rsidR="00484971" w:rsidTr="00ED772D">
        <w:trPr>
          <w:trHeight w:val="65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PM5表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公有经济企业特殊专业技术人才基本情况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8</w:t>
            </w:r>
            <w:r w:rsidR="006D6F34">
              <w:rPr>
                <w:rFonts w:ascii="宋体" w:hAnsi="宋体" w:hint="eastAsia"/>
                <w:sz w:val="18"/>
                <w:szCs w:val="18"/>
              </w:rPr>
              <w:t>0</w:t>
            </w:r>
          </w:p>
        </w:tc>
      </w:tr>
      <w:tr w:rsidR="00484971" w:rsidTr="00ED772D">
        <w:trPr>
          <w:trHeight w:val="65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PM6表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公有经济企业专业技术人才分行业情况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8</w:t>
            </w:r>
            <w:r w:rsidR="006D6F34">
              <w:rPr>
                <w:rFonts w:ascii="宋体" w:hAnsi="宋体" w:hint="eastAsia"/>
                <w:sz w:val="18"/>
                <w:szCs w:val="18"/>
              </w:rPr>
              <w:t>1</w:t>
            </w:r>
          </w:p>
        </w:tc>
      </w:tr>
      <w:tr w:rsidR="00484971" w:rsidTr="00ED772D">
        <w:trPr>
          <w:trHeight w:val="493"/>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PM7表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公有经济企业分行业专业技术人才基本情况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8</w:t>
            </w:r>
            <w:r w:rsidR="006D6F34">
              <w:rPr>
                <w:rFonts w:ascii="宋体" w:hAnsi="宋体" w:hint="eastAsia"/>
                <w:sz w:val="18"/>
                <w:szCs w:val="18"/>
              </w:rPr>
              <w:t>3</w:t>
            </w:r>
          </w:p>
        </w:tc>
      </w:tr>
      <w:tr w:rsidR="00484971" w:rsidTr="00ED772D">
        <w:trPr>
          <w:trHeight w:val="65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PM8表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公有经济企业经营管理人才、专业技术人才参加培训情况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8</w:t>
            </w:r>
            <w:r w:rsidR="006D6F34">
              <w:rPr>
                <w:rFonts w:ascii="宋体" w:hAnsi="宋体" w:hint="eastAsia"/>
                <w:sz w:val="18"/>
                <w:szCs w:val="18"/>
              </w:rPr>
              <w:t>5</w:t>
            </w:r>
          </w:p>
        </w:tc>
      </w:tr>
      <w:tr w:rsidR="00484971" w:rsidTr="00ED772D">
        <w:trPr>
          <w:trHeight w:val="499"/>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PM9表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公有经济企业工人分行业情况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hint="eastAsia"/>
                <w:sz w:val="18"/>
                <w:szCs w:val="18"/>
              </w:rPr>
              <w:t>86</w:t>
            </w:r>
          </w:p>
        </w:tc>
      </w:tr>
      <w:tr w:rsidR="00484971" w:rsidTr="00ED772D">
        <w:trPr>
          <w:trHeight w:val="359"/>
          <w:jc w:val="center"/>
        </w:trPr>
        <w:tc>
          <w:tcPr>
            <w:tcW w:w="8576" w:type="dxa"/>
            <w:gridSpan w:val="12"/>
            <w:tcMar>
              <w:top w:w="15" w:type="dxa"/>
              <w:left w:w="15" w:type="dxa"/>
              <w:bottom w:w="0" w:type="dxa"/>
              <w:right w:w="15" w:type="dxa"/>
            </w:tcMar>
            <w:vAlign w:val="center"/>
          </w:tcPr>
          <w:p w:rsidR="00484971" w:rsidRDefault="00484971" w:rsidP="00B40525">
            <w:pPr>
              <w:adjustRightInd w:val="0"/>
              <w:snapToGrid w:val="0"/>
              <w:spacing w:line="240" w:lineRule="exact"/>
              <w:jc w:val="left"/>
              <w:rPr>
                <w:rFonts w:ascii="宋体" w:hAnsi="宋体" w:cs="宋体"/>
                <w:bCs/>
                <w:sz w:val="18"/>
                <w:szCs w:val="18"/>
              </w:rPr>
            </w:pPr>
            <w:r>
              <w:rPr>
                <w:rFonts w:ascii="宋体" w:hAnsi="宋体" w:cs="宋体" w:hint="eastAsia"/>
                <w:bCs/>
                <w:sz w:val="18"/>
                <w:szCs w:val="18"/>
              </w:rPr>
              <w:t>（八）事业单位统计报表部分</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PS1表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事业单位基本情况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各市人社部门、区直各单位</w:t>
            </w:r>
          </w:p>
        </w:tc>
        <w:tc>
          <w:tcPr>
            <w:tcW w:w="1454" w:type="dxa"/>
            <w:tcMar>
              <w:top w:w="15" w:type="dxa"/>
              <w:left w:w="15" w:type="dxa"/>
              <w:bottom w:w="0" w:type="dxa"/>
              <w:right w:w="15" w:type="dxa"/>
            </w:tcMar>
            <w:vAlign w:val="center"/>
          </w:tcPr>
          <w:p w:rsidR="00484971" w:rsidRDefault="00484971" w:rsidP="00284EE5">
            <w:pPr>
              <w:adjustRightInd w:val="0"/>
              <w:snapToGrid w:val="0"/>
              <w:spacing w:line="240" w:lineRule="exact"/>
              <w:jc w:val="center"/>
              <w:rPr>
                <w:rFonts w:ascii="宋体" w:hAnsi="宋体" w:cs="宋体"/>
                <w:sz w:val="18"/>
                <w:szCs w:val="18"/>
              </w:rPr>
            </w:pPr>
            <w:r>
              <w:rPr>
                <w:rFonts w:ascii="宋体" w:hAnsi="宋体" w:cs="宋体" w:hint="eastAsia"/>
                <w:sz w:val="18"/>
                <w:szCs w:val="18"/>
              </w:rPr>
              <w:t>次年2月28日前报送</w:t>
            </w:r>
          </w:p>
        </w:tc>
        <w:tc>
          <w:tcPr>
            <w:tcW w:w="957" w:type="dxa"/>
            <w:tcMar>
              <w:top w:w="15" w:type="dxa"/>
              <w:left w:w="15" w:type="dxa"/>
              <w:bottom w:w="0" w:type="dxa"/>
              <w:right w:w="15" w:type="dxa"/>
            </w:tcMar>
            <w:vAlign w:val="center"/>
          </w:tcPr>
          <w:p w:rsidR="00484971" w:rsidRDefault="00484971" w:rsidP="00284EE5">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事业单位人事管理处</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hint="eastAsia"/>
                <w:sz w:val="18"/>
                <w:szCs w:val="18"/>
              </w:rPr>
              <w:t>89</w:t>
            </w:r>
          </w:p>
        </w:tc>
      </w:tr>
      <w:tr w:rsidR="00484971" w:rsidTr="00ED772D">
        <w:trPr>
          <w:trHeight w:val="510"/>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PS2表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事业单位工作人员基本情况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9</w:t>
            </w:r>
            <w:r w:rsidR="006D6F34">
              <w:rPr>
                <w:rFonts w:ascii="宋体" w:hAnsi="宋体" w:hint="eastAsia"/>
                <w:sz w:val="18"/>
                <w:szCs w:val="18"/>
              </w:rPr>
              <w:t>1</w:t>
            </w:r>
          </w:p>
        </w:tc>
      </w:tr>
      <w:tr w:rsidR="00484971" w:rsidTr="00ED772D">
        <w:trPr>
          <w:trHeight w:val="430"/>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PS3表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事业单位工作人员分类情况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9</w:t>
            </w:r>
            <w:r w:rsidR="006D6F34">
              <w:rPr>
                <w:rFonts w:ascii="宋体" w:hAnsi="宋体" w:hint="eastAsia"/>
                <w:sz w:val="18"/>
                <w:szCs w:val="18"/>
              </w:rPr>
              <w:t>4</w:t>
            </w:r>
          </w:p>
        </w:tc>
      </w:tr>
      <w:tr w:rsidR="00484971" w:rsidTr="00ED772D">
        <w:trPr>
          <w:trHeight w:val="568"/>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PS4表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事业单位专业技术人员分类情况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9</w:t>
            </w:r>
            <w:r w:rsidR="006D6F34">
              <w:rPr>
                <w:rFonts w:ascii="宋体" w:hAnsi="宋体" w:hint="eastAsia"/>
                <w:sz w:val="18"/>
                <w:szCs w:val="18"/>
              </w:rPr>
              <w:t>6</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PS4-1表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事业单位专业技术人员分类情况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sz w:val="18"/>
                <w:szCs w:val="18"/>
              </w:rPr>
            </w:pPr>
            <w:r>
              <w:rPr>
                <w:rFonts w:ascii="宋体" w:hAnsi="宋体" w:hint="eastAsia"/>
                <w:sz w:val="18"/>
                <w:szCs w:val="18"/>
              </w:rPr>
              <w:t>98</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PS6表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事业单位工作人员增加、减少情况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w:t>
            </w:r>
          </w:p>
        </w:tc>
        <w:tc>
          <w:tcPr>
            <w:tcW w:w="1231"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各市人社部门、区直各单位</w:t>
            </w:r>
          </w:p>
        </w:tc>
        <w:tc>
          <w:tcPr>
            <w:tcW w:w="1454"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次年2月28日前报送</w:t>
            </w:r>
          </w:p>
        </w:tc>
        <w:tc>
          <w:tcPr>
            <w:tcW w:w="957"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事业单位人事管理处</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cs="宋体" w:hint="eastAsia"/>
                <w:bCs/>
                <w:sz w:val="18"/>
                <w:szCs w:val="18"/>
              </w:rPr>
              <w:t>100</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PS7表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事业单位公开招聘工作情况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10</w:t>
            </w:r>
            <w:r w:rsidR="006D6F34">
              <w:rPr>
                <w:rFonts w:ascii="宋体" w:hAnsi="宋体" w:hint="eastAsia"/>
                <w:sz w:val="18"/>
                <w:szCs w:val="18"/>
              </w:rPr>
              <w:t>3</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PS8表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事业单位岗位设置实施情况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10</w:t>
            </w:r>
            <w:r w:rsidR="006D6F34">
              <w:rPr>
                <w:rFonts w:ascii="宋体" w:hAnsi="宋体" w:hint="eastAsia"/>
                <w:sz w:val="18"/>
                <w:szCs w:val="18"/>
              </w:rPr>
              <w:t>6</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PS9表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聘用合同订立情况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08</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PS10表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事业单位工作人员参加培训情况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11</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PS11表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事业单位工作人员处分、申诉情况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11</w:t>
            </w:r>
            <w:r w:rsidR="006D6F34">
              <w:rPr>
                <w:rFonts w:ascii="宋体" w:hAnsi="宋体" w:hint="eastAsia"/>
                <w:sz w:val="18"/>
                <w:szCs w:val="18"/>
              </w:rPr>
              <w:t>4</w:t>
            </w:r>
          </w:p>
        </w:tc>
      </w:tr>
      <w:tr w:rsidR="00484971" w:rsidTr="00ED772D">
        <w:trPr>
          <w:trHeight w:val="399"/>
          <w:jc w:val="center"/>
        </w:trPr>
        <w:tc>
          <w:tcPr>
            <w:tcW w:w="8576" w:type="dxa"/>
            <w:gridSpan w:val="12"/>
            <w:tcMar>
              <w:top w:w="15" w:type="dxa"/>
              <w:left w:w="15" w:type="dxa"/>
              <w:bottom w:w="0" w:type="dxa"/>
              <w:right w:w="15" w:type="dxa"/>
            </w:tcMar>
            <w:vAlign w:val="center"/>
          </w:tcPr>
          <w:p w:rsidR="00484971" w:rsidRDefault="00484971" w:rsidP="00B40525">
            <w:pPr>
              <w:adjustRightInd w:val="0"/>
              <w:snapToGrid w:val="0"/>
              <w:spacing w:line="240" w:lineRule="exact"/>
              <w:jc w:val="left"/>
              <w:rPr>
                <w:rFonts w:ascii="宋体" w:hAnsi="宋体" w:cs="宋体"/>
                <w:bCs/>
                <w:sz w:val="18"/>
                <w:szCs w:val="18"/>
              </w:rPr>
            </w:pPr>
            <w:r>
              <w:rPr>
                <w:rFonts w:ascii="宋体" w:hAnsi="宋体" w:cs="宋体" w:hint="eastAsia"/>
                <w:bCs/>
                <w:sz w:val="18"/>
                <w:szCs w:val="18"/>
              </w:rPr>
              <w:t>（九）劳动关系统计报表部分</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lastRenderedPageBreak/>
              <w:t>IR1表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企业劳动合同签订情况</w:t>
            </w:r>
          </w:p>
        </w:tc>
        <w:tc>
          <w:tcPr>
            <w:tcW w:w="657"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季报</w:t>
            </w:r>
          </w:p>
        </w:tc>
        <w:tc>
          <w:tcPr>
            <w:tcW w:w="1338"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辖区内各类企业</w:t>
            </w:r>
          </w:p>
        </w:tc>
        <w:tc>
          <w:tcPr>
            <w:tcW w:w="1231"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各市人社部门</w:t>
            </w:r>
          </w:p>
        </w:tc>
        <w:tc>
          <w:tcPr>
            <w:tcW w:w="1454"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季后5日前</w:t>
            </w:r>
          </w:p>
        </w:tc>
        <w:tc>
          <w:tcPr>
            <w:tcW w:w="957"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劳动关系处</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hint="eastAsia"/>
                <w:sz w:val="18"/>
                <w:szCs w:val="18"/>
              </w:rPr>
              <w:t>118</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IR2表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集体合同签订情况</w:t>
            </w:r>
          </w:p>
        </w:tc>
        <w:tc>
          <w:tcPr>
            <w:tcW w:w="657"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半年报</w:t>
            </w:r>
          </w:p>
        </w:tc>
        <w:tc>
          <w:tcPr>
            <w:tcW w:w="1338"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辖区内报送集体合同企业</w:t>
            </w:r>
          </w:p>
        </w:tc>
        <w:tc>
          <w:tcPr>
            <w:tcW w:w="1231"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半年：7月5日前年报：次年1月10日前</w:t>
            </w:r>
          </w:p>
        </w:tc>
        <w:tc>
          <w:tcPr>
            <w:tcW w:w="957"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19</w:t>
            </w:r>
          </w:p>
        </w:tc>
      </w:tr>
      <w:tr w:rsidR="00484971" w:rsidTr="00ED772D">
        <w:trPr>
          <w:trHeight w:val="567"/>
          <w:jc w:val="center"/>
        </w:trPr>
        <w:tc>
          <w:tcPr>
            <w:tcW w:w="750" w:type="dxa"/>
            <w:gridSpan w:val="2"/>
            <w:shd w:val="clear" w:color="auto" w:fill="FFFFFF"/>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IR5表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企业实行特殊工时制度情况</w:t>
            </w:r>
          </w:p>
        </w:tc>
        <w:tc>
          <w:tcPr>
            <w:tcW w:w="657"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辖区内各类企业</w:t>
            </w:r>
          </w:p>
        </w:tc>
        <w:tc>
          <w:tcPr>
            <w:tcW w:w="1231"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次年1月10日前</w:t>
            </w:r>
          </w:p>
        </w:tc>
        <w:tc>
          <w:tcPr>
            <w:tcW w:w="957"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6D6F34">
            <w:pPr>
              <w:autoSpaceDE w:val="0"/>
              <w:autoSpaceDN w:val="0"/>
              <w:jc w:val="center"/>
              <w:rPr>
                <w:rFonts w:ascii="宋体" w:hAnsi="宋体" w:cs="宋体"/>
                <w:bCs/>
                <w:sz w:val="18"/>
                <w:szCs w:val="18"/>
              </w:rPr>
            </w:pPr>
            <w:r>
              <w:rPr>
                <w:rFonts w:ascii="宋体" w:hAnsi="宋体" w:hint="eastAsia"/>
                <w:sz w:val="18"/>
                <w:szCs w:val="18"/>
              </w:rPr>
              <w:t>120</w:t>
            </w:r>
          </w:p>
        </w:tc>
      </w:tr>
      <w:tr w:rsidR="00484971" w:rsidTr="00ED772D">
        <w:trPr>
          <w:trHeight w:val="567"/>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IR6表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劳务派遣情况</w:t>
            </w:r>
          </w:p>
        </w:tc>
        <w:tc>
          <w:tcPr>
            <w:tcW w:w="657"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辖区内劳务派遣单位</w:t>
            </w:r>
          </w:p>
        </w:tc>
        <w:tc>
          <w:tcPr>
            <w:tcW w:w="1231"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次年3月10前</w:t>
            </w:r>
          </w:p>
        </w:tc>
        <w:tc>
          <w:tcPr>
            <w:tcW w:w="957" w:type="dxa"/>
            <w:tcMar>
              <w:top w:w="15" w:type="dxa"/>
              <w:left w:w="15" w:type="dxa"/>
              <w:bottom w:w="0" w:type="dxa"/>
              <w:right w:w="15" w:type="dxa"/>
            </w:tcMar>
            <w:vAlign w:val="center"/>
          </w:tcPr>
          <w:p w:rsidR="00484971" w:rsidRDefault="00484971" w:rsidP="007C3A6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6D6F34">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21</w:t>
            </w:r>
          </w:p>
        </w:tc>
      </w:tr>
      <w:tr w:rsidR="00484971" w:rsidTr="00ED772D">
        <w:trPr>
          <w:trHeight w:val="419"/>
          <w:jc w:val="center"/>
        </w:trPr>
        <w:tc>
          <w:tcPr>
            <w:tcW w:w="8576" w:type="dxa"/>
            <w:gridSpan w:val="12"/>
            <w:tcMar>
              <w:top w:w="15" w:type="dxa"/>
              <w:left w:w="15" w:type="dxa"/>
              <w:bottom w:w="0" w:type="dxa"/>
              <w:right w:w="15" w:type="dxa"/>
            </w:tcMar>
            <w:vAlign w:val="center"/>
          </w:tcPr>
          <w:p w:rsidR="00484971" w:rsidRDefault="00484971" w:rsidP="00B40525">
            <w:pPr>
              <w:adjustRightInd w:val="0"/>
              <w:snapToGrid w:val="0"/>
              <w:spacing w:line="240" w:lineRule="exact"/>
              <w:jc w:val="left"/>
              <w:rPr>
                <w:rFonts w:ascii="宋体" w:hAnsi="宋体" w:cs="宋体"/>
                <w:bCs/>
                <w:sz w:val="18"/>
                <w:szCs w:val="18"/>
              </w:rPr>
            </w:pPr>
            <w:r>
              <w:rPr>
                <w:rFonts w:ascii="宋体" w:hAnsi="宋体" w:cs="宋体" w:hint="eastAsia"/>
                <w:bCs/>
                <w:sz w:val="18"/>
                <w:szCs w:val="18"/>
              </w:rPr>
              <w:t>（十）工资福利统计报表部分</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RW2表</w:t>
            </w:r>
          </w:p>
        </w:tc>
        <w:tc>
          <w:tcPr>
            <w:tcW w:w="1707" w:type="dxa"/>
            <w:gridSpan w:val="2"/>
            <w:tcMar>
              <w:top w:w="15" w:type="dxa"/>
              <w:left w:w="15" w:type="dxa"/>
              <w:bottom w:w="0" w:type="dxa"/>
              <w:right w:w="15" w:type="dxa"/>
            </w:tcMar>
            <w:vAlign w:val="center"/>
          </w:tcPr>
          <w:p w:rsidR="00484971" w:rsidRDefault="00484971" w:rsidP="002F717B">
            <w:pPr>
              <w:adjustRightInd w:val="0"/>
              <w:snapToGrid w:val="0"/>
              <w:spacing w:line="200" w:lineRule="exact"/>
              <w:jc w:val="center"/>
              <w:rPr>
                <w:rFonts w:ascii="宋体" w:hAnsi="宋体" w:cs="宋体"/>
                <w:sz w:val="18"/>
                <w:szCs w:val="18"/>
              </w:rPr>
            </w:pPr>
            <w:r>
              <w:rPr>
                <w:rFonts w:ascii="宋体" w:hAnsi="宋体" w:cs="宋体" w:hint="eastAsia"/>
                <w:sz w:val="18"/>
                <w:szCs w:val="18"/>
              </w:rPr>
              <w:t>全国机关职工分职务层次人数和工资情况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6D6F34" w:rsidP="00221F10">
            <w:pPr>
              <w:autoSpaceDE w:val="0"/>
              <w:autoSpaceDN w:val="0"/>
              <w:jc w:val="center"/>
              <w:rPr>
                <w:rFonts w:ascii="宋体" w:hAnsi="宋体" w:cs="宋体"/>
                <w:bCs/>
                <w:sz w:val="18"/>
                <w:szCs w:val="18"/>
              </w:rPr>
            </w:pPr>
            <w:r>
              <w:rPr>
                <w:rFonts w:ascii="宋体" w:hAnsi="宋体" w:hint="eastAsia"/>
                <w:sz w:val="18"/>
                <w:szCs w:val="18"/>
              </w:rPr>
              <w:t>123</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RW4表</w:t>
            </w:r>
          </w:p>
        </w:tc>
        <w:tc>
          <w:tcPr>
            <w:tcW w:w="1707" w:type="dxa"/>
            <w:gridSpan w:val="2"/>
            <w:tcMar>
              <w:top w:w="15" w:type="dxa"/>
              <w:left w:w="15" w:type="dxa"/>
              <w:bottom w:w="0" w:type="dxa"/>
              <w:right w:w="15" w:type="dxa"/>
            </w:tcMar>
            <w:vAlign w:val="center"/>
          </w:tcPr>
          <w:p w:rsidR="00484971" w:rsidRDefault="00484971" w:rsidP="002F717B">
            <w:pPr>
              <w:adjustRightInd w:val="0"/>
              <w:snapToGrid w:val="0"/>
              <w:spacing w:line="200" w:lineRule="exact"/>
              <w:jc w:val="center"/>
              <w:rPr>
                <w:rFonts w:ascii="宋体" w:hAnsi="宋体" w:cs="宋体"/>
                <w:sz w:val="18"/>
                <w:szCs w:val="18"/>
              </w:rPr>
            </w:pPr>
            <w:r>
              <w:rPr>
                <w:rFonts w:ascii="宋体" w:hAnsi="宋体" w:cs="宋体" w:hint="eastAsia"/>
                <w:sz w:val="18"/>
                <w:szCs w:val="18"/>
              </w:rPr>
              <w:t>省（区、市）机关职工分职务层次人数和工资情况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221F10">
              <w:rPr>
                <w:rFonts w:ascii="宋体" w:hAnsi="宋体" w:hint="eastAsia"/>
                <w:sz w:val="18"/>
                <w:szCs w:val="18"/>
              </w:rPr>
              <w:t>2</w:t>
            </w:r>
            <w:r w:rsidR="006D6F34">
              <w:rPr>
                <w:rFonts w:ascii="宋体" w:hAnsi="宋体" w:hint="eastAsia"/>
                <w:sz w:val="18"/>
                <w:szCs w:val="18"/>
              </w:rPr>
              <w:t>4</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RW5表</w:t>
            </w:r>
          </w:p>
        </w:tc>
        <w:tc>
          <w:tcPr>
            <w:tcW w:w="1707" w:type="dxa"/>
            <w:gridSpan w:val="2"/>
            <w:tcMar>
              <w:top w:w="15" w:type="dxa"/>
              <w:left w:w="15" w:type="dxa"/>
              <w:bottom w:w="0" w:type="dxa"/>
              <w:right w:w="15" w:type="dxa"/>
            </w:tcMar>
            <w:vAlign w:val="center"/>
          </w:tcPr>
          <w:p w:rsidR="00484971" w:rsidRDefault="00484971" w:rsidP="002F717B">
            <w:pPr>
              <w:adjustRightInd w:val="0"/>
              <w:snapToGrid w:val="0"/>
              <w:spacing w:line="200" w:lineRule="exact"/>
              <w:jc w:val="center"/>
              <w:rPr>
                <w:rFonts w:ascii="宋体" w:hAnsi="宋体" w:cs="宋体"/>
                <w:sz w:val="18"/>
                <w:szCs w:val="18"/>
              </w:rPr>
            </w:pPr>
            <w:r>
              <w:rPr>
                <w:rFonts w:ascii="宋体" w:hAnsi="宋体" w:cs="宋体" w:hint="eastAsia"/>
                <w:sz w:val="18"/>
                <w:szCs w:val="18"/>
              </w:rPr>
              <w:t>市（地、州、盟）机关职工分职务层次人数和工资情况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221F10">
              <w:rPr>
                <w:rFonts w:ascii="宋体" w:hAnsi="宋体" w:hint="eastAsia"/>
                <w:sz w:val="18"/>
                <w:szCs w:val="18"/>
              </w:rPr>
              <w:t>2</w:t>
            </w:r>
            <w:r w:rsidR="006D6F34">
              <w:rPr>
                <w:rFonts w:ascii="宋体" w:hAnsi="宋体" w:hint="eastAsia"/>
                <w:sz w:val="18"/>
                <w:szCs w:val="18"/>
              </w:rPr>
              <w:t>5</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RW6表</w:t>
            </w:r>
          </w:p>
        </w:tc>
        <w:tc>
          <w:tcPr>
            <w:tcW w:w="1707" w:type="dxa"/>
            <w:gridSpan w:val="2"/>
            <w:tcMar>
              <w:top w:w="15" w:type="dxa"/>
              <w:left w:w="15" w:type="dxa"/>
              <w:bottom w:w="0" w:type="dxa"/>
              <w:right w:w="15" w:type="dxa"/>
            </w:tcMar>
            <w:vAlign w:val="center"/>
          </w:tcPr>
          <w:p w:rsidR="00484971" w:rsidRDefault="00484971" w:rsidP="002F717B">
            <w:pPr>
              <w:adjustRightInd w:val="0"/>
              <w:snapToGrid w:val="0"/>
              <w:spacing w:line="200" w:lineRule="exact"/>
              <w:jc w:val="center"/>
              <w:rPr>
                <w:rFonts w:ascii="宋体" w:hAnsi="宋体" w:cs="宋体"/>
                <w:sz w:val="18"/>
                <w:szCs w:val="18"/>
              </w:rPr>
            </w:pPr>
            <w:r>
              <w:rPr>
                <w:rFonts w:ascii="宋体" w:hAnsi="宋体" w:cs="宋体" w:hint="eastAsia"/>
                <w:sz w:val="18"/>
                <w:szCs w:val="18"/>
              </w:rPr>
              <w:t>县（市、区、旗）机关职工分职务层次人数和工资情况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221F10">
              <w:rPr>
                <w:rFonts w:ascii="宋体" w:hAnsi="宋体" w:hint="eastAsia"/>
                <w:sz w:val="18"/>
                <w:szCs w:val="18"/>
              </w:rPr>
              <w:t>2</w:t>
            </w:r>
            <w:r w:rsidR="006D6F34">
              <w:rPr>
                <w:rFonts w:ascii="宋体" w:hAnsi="宋体" w:hint="eastAsia"/>
                <w:sz w:val="18"/>
                <w:szCs w:val="18"/>
              </w:rPr>
              <w:t>6</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RW7表</w:t>
            </w:r>
          </w:p>
        </w:tc>
        <w:tc>
          <w:tcPr>
            <w:tcW w:w="1707" w:type="dxa"/>
            <w:gridSpan w:val="2"/>
            <w:tcMar>
              <w:top w:w="15" w:type="dxa"/>
              <w:left w:w="15" w:type="dxa"/>
              <w:bottom w:w="0" w:type="dxa"/>
              <w:right w:w="15" w:type="dxa"/>
            </w:tcMar>
            <w:vAlign w:val="center"/>
          </w:tcPr>
          <w:p w:rsidR="00484971" w:rsidRDefault="00484971" w:rsidP="002F717B">
            <w:pPr>
              <w:adjustRightInd w:val="0"/>
              <w:snapToGrid w:val="0"/>
              <w:spacing w:line="200" w:lineRule="exact"/>
              <w:jc w:val="center"/>
              <w:rPr>
                <w:rFonts w:ascii="宋体" w:hAnsi="宋体" w:cs="宋体"/>
                <w:sz w:val="18"/>
                <w:szCs w:val="18"/>
              </w:rPr>
            </w:pPr>
            <w:r>
              <w:rPr>
                <w:rFonts w:ascii="宋体" w:hAnsi="宋体" w:cs="宋体" w:hint="eastAsia"/>
                <w:sz w:val="18"/>
                <w:szCs w:val="18"/>
              </w:rPr>
              <w:t>乡（镇）机关职工分职务层次人数和工资情况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机关</w:t>
            </w:r>
          </w:p>
        </w:tc>
        <w:tc>
          <w:tcPr>
            <w:tcW w:w="1231" w:type="dxa"/>
            <w:tcMar>
              <w:top w:w="15" w:type="dxa"/>
              <w:left w:w="15" w:type="dxa"/>
              <w:bottom w:w="0" w:type="dxa"/>
              <w:right w:w="15" w:type="dxa"/>
            </w:tcMar>
            <w:vAlign w:val="center"/>
          </w:tcPr>
          <w:p w:rsidR="00484971" w:rsidRDefault="00484971" w:rsidP="00A37DE3">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rsidP="00A37DE3">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rsidP="00A37DE3">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221F10">
              <w:rPr>
                <w:rFonts w:ascii="宋体" w:hAnsi="宋体" w:hint="eastAsia"/>
                <w:sz w:val="18"/>
                <w:szCs w:val="18"/>
              </w:rPr>
              <w:t>2</w:t>
            </w:r>
            <w:r w:rsidR="006D6F34">
              <w:rPr>
                <w:rFonts w:ascii="宋体" w:hAnsi="宋体" w:hint="eastAsia"/>
                <w:sz w:val="18"/>
                <w:szCs w:val="18"/>
              </w:rPr>
              <w:t>7</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RW19表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机关工人技术等级（岗位）工资标准人数情况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28</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RW20表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机关工作人员工龄、任职年限情况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机关</w:t>
            </w:r>
          </w:p>
        </w:tc>
        <w:tc>
          <w:tcPr>
            <w:tcW w:w="1231" w:type="dxa"/>
            <w:tcMar>
              <w:top w:w="15" w:type="dxa"/>
              <w:left w:w="15" w:type="dxa"/>
              <w:bottom w:w="0" w:type="dxa"/>
              <w:right w:w="15" w:type="dxa"/>
            </w:tcMar>
            <w:vAlign w:val="center"/>
          </w:tcPr>
          <w:p w:rsidR="00484971" w:rsidRDefault="00484971" w:rsidP="00A37DE3">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rsidP="00A37DE3">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rsidP="00A37DE3">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29</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RW21表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参照公务员法管理的事业单位职工人数和工资情况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参照公务员法管理的事业单位</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13</w:t>
            </w:r>
            <w:r w:rsidR="006D6F34">
              <w:rPr>
                <w:rFonts w:ascii="宋体" w:hAnsi="宋体" w:hint="eastAsia"/>
                <w:sz w:val="18"/>
                <w:szCs w:val="18"/>
              </w:rPr>
              <w:t>0</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RW22表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事业单位职工人数和工资情况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13</w:t>
            </w:r>
            <w:r w:rsidR="006D6F34">
              <w:rPr>
                <w:rFonts w:ascii="宋体" w:hAnsi="宋体" w:hint="eastAsia"/>
                <w:sz w:val="18"/>
                <w:szCs w:val="18"/>
              </w:rPr>
              <w:t>1</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RW23表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事业单位分行业职工人数和工资情况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13</w:t>
            </w:r>
            <w:r w:rsidR="006D6F34">
              <w:rPr>
                <w:rFonts w:ascii="宋体" w:hAnsi="宋体" w:hint="eastAsia"/>
                <w:sz w:val="18"/>
                <w:szCs w:val="18"/>
              </w:rPr>
              <w:t>2</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RW24表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全国事业单位按岗位等级分层次情况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13</w:t>
            </w:r>
            <w:r w:rsidR="006D6F34">
              <w:rPr>
                <w:rFonts w:ascii="宋体" w:hAnsi="宋体" w:hint="eastAsia"/>
                <w:sz w:val="18"/>
                <w:szCs w:val="18"/>
              </w:rPr>
              <w:t>3</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RW28表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地方（省、区、市）事业单位按岗位等级分层次情况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13</w:t>
            </w:r>
            <w:r w:rsidR="006D6F34">
              <w:rPr>
                <w:rFonts w:ascii="宋体" w:hAnsi="宋体" w:hint="eastAsia"/>
                <w:sz w:val="18"/>
                <w:szCs w:val="18"/>
              </w:rPr>
              <w:t>5</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RW29表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事业单位管理人员薪级工资人数情况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221F10">
              <w:rPr>
                <w:rFonts w:ascii="宋体" w:hAnsi="宋体" w:hint="eastAsia"/>
                <w:sz w:val="18"/>
                <w:szCs w:val="18"/>
              </w:rPr>
              <w:t>3</w:t>
            </w:r>
            <w:r w:rsidR="006D6F34">
              <w:rPr>
                <w:rFonts w:ascii="宋体" w:hAnsi="宋体" w:hint="eastAsia"/>
                <w:sz w:val="18"/>
                <w:szCs w:val="18"/>
              </w:rPr>
              <w:t>6</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RW30表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事业单位专业技术人员薪级工资人数情况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38</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RW31表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事业单位各类人员工龄、任职年限情况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39</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RW32表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事业单位工人薪级工资人数情况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43</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RW33表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全国机关、事业单位离休人员待遇情况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机关、事业单位</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484971" w:rsidP="00221F10">
            <w:pPr>
              <w:autoSpaceDE w:val="0"/>
              <w:autoSpaceDN w:val="0"/>
              <w:jc w:val="center"/>
              <w:rPr>
                <w:rFonts w:ascii="宋体" w:hAnsi="宋体" w:cs="宋体"/>
                <w:bCs/>
                <w:sz w:val="18"/>
                <w:szCs w:val="18"/>
              </w:rPr>
            </w:pPr>
            <w:r>
              <w:rPr>
                <w:rFonts w:ascii="宋体" w:hAnsi="宋体" w:hint="eastAsia"/>
                <w:sz w:val="18"/>
                <w:szCs w:val="18"/>
              </w:rPr>
              <w:t>1</w:t>
            </w:r>
            <w:r w:rsidR="00221F10">
              <w:rPr>
                <w:rFonts w:ascii="宋体" w:hAnsi="宋体" w:hint="eastAsia"/>
                <w:sz w:val="18"/>
                <w:szCs w:val="18"/>
              </w:rPr>
              <w:t>4</w:t>
            </w:r>
            <w:r w:rsidR="006D6F34">
              <w:rPr>
                <w:rFonts w:ascii="宋体" w:hAnsi="宋体" w:hint="eastAsia"/>
                <w:sz w:val="18"/>
                <w:szCs w:val="18"/>
              </w:rPr>
              <w:t>4</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lastRenderedPageBreak/>
              <w:t>RW36表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地方（省、区、市）机关、事业单位离休人员待遇情况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14</w:t>
            </w:r>
            <w:r w:rsidR="006D6F34">
              <w:rPr>
                <w:rFonts w:ascii="宋体" w:hAnsi="宋体" w:hint="eastAsia"/>
                <w:sz w:val="18"/>
                <w:szCs w:val="18"/>
              </w:rPr>
              <w:t>5</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RW37表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机关、事业单位不同时期离休人员待遇情况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jc w:val="center"/>
            </w:pPr>
            <w:r>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14</w:t>
            </w:r>
            <w:r w:rsidR="006D6F34">
              <w:rPr>
                <w:rFonts w:ascii="宋体" w:hAnsi="宋体" w:hint="eastAsia"/>
                <w:sz w:val="18"/>
                <w:szCs w:val="18"/>
              </w:rPr>
              <w:t>6</w:t>
            </w:r>
          </w:p>
        </w:tc>
      </w:tr>
      <w:tr w:rsidR="00484971" w:rsidTr="00ED772D">
        <w:trPr>
          <w:trHeight w:val="492"/>
          <w:jc w:val="center"/>
        </w:trPr>
        <w:tc>
          <w:tcPr>
            <w:tcW w:w="750"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RW31表附表</w:t>
            </w:r>
          </w:p>
        </w:tc>
        <w:tc>
          <w:tcPr>
            <w:tcW w:w="170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运动员基础津贴人数情况</w:t>
            </w:r>
          </w:p>
        </w:tc>
        <w:tc>
          <w:tcPr>
            <w:tcW w:w="657"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年报</w:t>
            </w:r>
          </w:p>
        </w:tc>
        <w:tc>
          <w:tcPr>
            <w:tcW w:w="1338" w:type="dxa"/>
            <w:gridSpan w:val="2"/>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事业单位</w:t>
            </w:r>
          </w:p>
        </w:tc>
        <w:tc>
          <w:tcPr>
            <w:tcW w:w="1231"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1454"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957" w:type="dxa"/>
            <w:tcMar>
              <w:top w:w="15" w:type="dxa"/>
              <w:left w:w="15" w:type="dxa"/>
              <w:bottom w:w="0" w:type="dxa"/>
              <w:right w:w="15" w:type="dxa"/>
            </w:tcMar>
            <w:vAlign w:val="center"/>
          </w:tcPr>
          <w:p w:rsidR="00484971" w:rsidRDefault="00484971">
            <w:pPr>
              <w:adjustRightInd w:val="0"/>
              <w:snapToGrid w:val="0"/>
              <w:spacing w:line="240" w:lineRule="exact"/>
              <w:jc w:val="center"/>
              <w:rPr>
                <w:rFonts w:ascii="宋体" w:hAnsi="宋体" w:cs="宋体"/>
                <w:sz w:val="18"/>
                <w:szCs w:val="18"/>
              </w:rPr>
            </w:pPr>
            <w:r>
              <w:rPr>
                <w:rFonts w:ascii="宋体" w:hAnsi="宋体" w:cs="宋体" w:hint="eastAsia"/>
                <w:sz w:val="18"/>
                <w:szCs w:val="18"/>
              </w:rPr>
              <w:t>同上</w:t>
            </w:r>
          </w:p>
        </w:tc>
        <w:tc>
          <w:tcPr>
            <w:tcW w:w="482" w:type="dxa"/>
            <w:tcMar>
              <w:top w:w="15" w:type="dxa"/>
              <w:left w:w="15" w:type="dxa"/>
              <w:bottom w:w="0" w:type="dxa"/>
              <w:right w:w="15" w:type="dxa"/>
            </w:tcMar>
            <w:vAlign w:val="center"/>
          </w:tcPr>
          <w:p w:rsidR="00484971" w:rsidRDefault="00221F10">
            <w:pPr>
              <w:autoSpaceDE w:val="0"/>
              <w:autoSpaceDN w:val="0"/>
              <w:jc w:val="center"/>
              <w:rPr>
                <w:rFonts w:ascii="宋体" w:hAnsi="宋体" w:cs="宋体"/>
                <w:bCs/>
                <w:sz w:val="18"/>
                <w:szCs w:val="18"/>
              </w:rPr>
            </w:pPr>
            <w:r>
              <w:rPr>
                <w:rFonts w:ascii="宋体" w:hAnsi="宋体" w:hint="eastAsia"/>
                <w:sz w:val="18"/>
                <w:szCs w:val="18"/>
              </w:rPr>
              <w:t>1</w:t>
            </w:r>
            <w:r w:rsidR="006D6F34">
              <w:rPr>
                <w:rFonts w:ascii="宋体" w:hAnsi="宋体" w:hint="eastAsia"/>
                <w:sz w:val="18"/>
                <w:szCs w:val="18"/>
              </w:rPr>
              <w:t>48</w:t>
            </w:r>
          </w:p>
        </w:tc>
      </w:tr>
      <w:tr w:rsidR="00484971" w:rsidTr="00ED772D">
        <w:trPr>
          <w:trHeight w:val="311"/>
          <w:jc w:val="center"/>
        </w:trPr>
        <w:tc>
          <w:tcPr>
            <w:tcW w:w="8576" w:type="dxa"/>
            <w:gridSpan w:val="12"/>
            <w:tcMar>
              <w:top w:w="15" w:type="dxa"/>
              <w:left w:w="15" w:type="dxa"/>
              <w:bottom w:w="0" w:type="dxa"/>
              <w:right w:w="15" w:type="dxa"/>
            </w:tcMar>
            <w:vAlign w:val="center"/>
          </w:tcPr>
          <w:p w:rsidR="00484971" w:rsidRDefault="00484971">
            <w:pPr>
              <w:adjustRightInd w:val="0"/>
              <w:snapToGrid w:val="0"/>
              <w:spacing w:line="240" w:lineRule="exact"/>
              <w:jc w:val="left"/>
              <w:rPr>
                <w:rFonts w:ascii="宋体" w:hAnsi="宋体" w:cs="宋体"/>
                <w:bCs/>
                <w:sz w:val="18"/>
                <w:szCs w:val="18"/>
              </w:rPr>
            </w:pPr>
            <w:r>
              <w:rPr>
                <w:rFonts w:ascii="宋体" w:hAnsi="宋体" w:cs="宋体" w:hint="eastAsia"/>
                <w:bCs/>
                <w:sz w:val="18"/>
                <w:szCs w:val="18"/>
              </w:rPr>
              <w:t>（十一）社会保险统计报表部分</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EI1表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城镇职工基本养老保险参保人员情况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参加城镇职工基本养老保险的单位和人员</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各地市级社会保险经办机构等</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次月4日前通过电子方式报送</w:t>
            </w:r>
          </w:p>
        </w:tc>
        <w:tc>
          <w:tcPr>
            <w:tcW w:w="957" w:type="dxa"/>
            <w:tcMar>
              <w:top w:w="15" w:type="dxa"/>
              <w:left w:w="15" w:type="dxa"/>
              <w:bottom w:w="0" w:type="dxa"/>
              <w:right w:w="15" w:type="dxa"/>
            </w:tcMar>
            <w:vAlign w:val="center"/>
          </w:tcPr>
          <w:p w:rsidR="00484971" w:rsidRPr="00604B58" w:rsidRDefault="00484971" w:rsidP="00D2102D">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自治区社保</w:t>
            </w:r>
            <w:r>
              <w:rPr>
                <w:rFonts w:ascii="宋体" w:hAnsi="宋体" w:cs="宋体" w:hint="eastAsia"/>
                <w:color w:val="000000"/>
                <w:sz w:val="18"/>
                <w:szCs w:val="18"/>
              </w:rPr>
              <w:t>中心财务管理部</w:t>
            </w:r>
          </w:p>
        </w:tc>
        <w:tc>
          <w:tcPr>
            <w:tcW w:w="482" w:type="dxa"/>
            <w:tcMar>
              <w:top w:w="15" w:type="dxa"/>
              <w:left w:w="15" w:type="dxa"/>
              <w:bottom w:w="0" w:type="dxa"/>
              <w:right w:w="15" w:type="dxa"/>
            </w:tcMar>
            <w:vAlign w:val="center"/>
          </w:tcPr>
          <w:p w:rsidR="00484971" w:rsidRPr="00604B58" w:rsidRDefault="00221F10">
            <w:pPr>
              <w:autoSpaceDE w:val="0"/>
              <w:autoSpaceDN w:val="0"/>
              <w:jc w:val="center"/>
              <w:rPr>
                <w:rFonts w:ascii="宋体" w:hAnsi="宋体" w:cs="宋体"/>
                <w:bCs/>
                <w:color w:val="000000"/>
                <w:sz w:val="18"/>
                <w:szCs w:val="18"/>
              </w:rPr>
            </w:pPr>
            <w:r>
              <w:rPr>
                <w:rFonts w:ascii="宋体" w:hAnsi="宋体" w:hint="eastAsia"/>
                <w:color w:val="000000"/>
                <w:sz w:val="18"/>
                <w:szCs w:val="18"/>
              </w:rPr>
              <w:t>15</w:t>
            </w:r>
            <w:r w:rsidR="006D6F34">
              <w:rPr>
                <w:rFonts w:ascii="宋体" w:hAnsi="宋体" w:hint="eastAsia"/>
                <w:color w:val="000000"/>
                <w:sz w:val="18"/>
                <w:szCs w:val="18"/>
              </w:rPr>
              <w:t>0</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EI2表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企业欠缴基本养老保险费情况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参加城镇职工基本养老保险的单位和人员</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各地市级社会保险经办机构等</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次月4日前通过电子方式报送</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484971" w:rsidP="00221F10">
            <w:pPr>
              <w:autoSpaceDE w:val="0"/>
              <w:autoSpaceDN w:val="0"/>
              <w:jc w:val="center"/>
              <w:rPr>
                <w:rFonts w:ascii="宋体" w:hAnsi="宋体" w:cs="宋体"/>
                <w:bCs/>
                <w:color w:val="000000"/>
                <w:sz w:val="18"/>
                <w:szCs w:val="18"/>
              </w:rPr>
            </w:pPr>
            <w:r w:rsidRPr="00604B58">
              <w:rPr>
                <w:rFonts w:ascii="宋体" w:hAnsi="宋体" w:hint="eastAsia"/>
                <w:color w:val="000000"/>
                <w:sz w:val="18"/>
                <w:szCs w:val="18"/>
              </w:rPr>
              <w:t>1</w:t>
            </w:r>
            <w:r w:rsidR="00221F10">
              <w:rPr>
                <w:rFonts w:ascii="宋体" w:hAnsi="宋体" w:hint="eastAsia"/>
                <w:color w:val="000000"/>
                <w:sz w:val="18"/>
                <w:szCs w:val="18"/>
              </w:rPr>
              <w:t>5</w:t>
            </w:r>
            <w:r w:rsidR="006D6F34">
              <w:rPr>
                <w:rFonts w:ascii="宋体" w:hAnsi="宋体" w:hint="eastAsia"/>
                <w:color w:val="000000"/>
                <w:sz w:val="18"/>
                <w:szCs w:val="18"/>
              </w:rPr>
              <w:t>1</w:t>
            </w:r>
          </w:p>
        </w:tc>
      </w:tr>
      <w:tr w:rsidR="00484971" w:rsidTr="00ED772D">
        <w:trPr>
          <w:trHeight w:val="61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EI3表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参加城镇职工基本养老保险人员情况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rsidP="002F717B">
            <w:pPr>
              <w:spacing w:line="220" w:lineRule="exact"/>
              <w:jc w:val="center"/>
              <w:rPr>
                <w:color w:val="000000"/>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rsidP="002F717B">
            <w:pPr>
              <w:spacing w:line="220" w:lineRule="exact"/>
              <w:jc w:val="center"/>
              <w:rPr>
                <w:color w:val="000000"/>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D2102D">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季报∶季后首月15日前;年报∶次年1月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484971" w:rsidP="00221F10">
            <w:pPr>
              <w:autoSpaceDE w:val="0"/>
              <w:autoSpaceDN w:val="0"/>
              <w:jc w:val="center"/>
              <w:rPr>
                <w:rFonts w:ascii="宋体" w:hAnsi="宋体" w:cs="宋体"/>
                <w:bCs/>
                <w:color w:val="000000"/>
                <w:sz w:val="18"/>
                <w:szCs w:val="18"/>
              </w:rPr>
            </w:pPr>
            <w:r w:rsidRPr="00604B58">
              <w:rPr>
                <w:rFonts w:ascii="宋体" w:hAnsi="宋体" w:hint="eastAsia"/>
                <w:color w:val="000000"/>
                <w:sz w:val="18"/>
                <w:szCs w:val="18"/>
              </w:rPr>
              <w:t>1</w:t>
            </w:r>
            <w:r w:rsidR="00221F10">
              <w:rPr>
                <w:rFonts w:ascii="宋体" w:hAnsi="宋体" w:hint="eastAsia"/>
                <w:color w:val="000000"/>
                <w:sz w:val="18"/>
                <w:szCs w:val="18"/>
              </w:rPr>
              <w:t>5</w:t>
            </w:r>
            <w:r w:rsidR="006D6F34">
              <w:rPr>
                <w:rFonts w:ascii="宋体" w:hAnsi="宋体" w:hint="eastAsia"/>
                <w:color w:val="000000"/>
                <w:sz w:val="18"/>
                <w:szCs w:val="18"/>
              </w:rPr>
              <w:t>2</w:t>
            </w:r>
          </w:p>
        </w:tc>
      </w:tr>
      <w:tr w:rsidR="00484971" w:rsidTr="00ED772D">
        <w:trPr>
          <w:trHeight w:val="585"/>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EI4表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城镇职工基本养老保险基金缴拨情况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484971" w:rsidP="00221F10">
            <w:pPr>
              <w:autoSpaceDE w:val="0"/>
              <w:autoSpaceDN w:val="0"/>
              <w:jc w:val="center"/>
              <w:rPr>
                <w:rFonts w:ascii="宋体" w:hAnsi="宋体" w:cs="宋体"/>
                <w:bCs/>
                <w:color w:val="000000"/>
                <w:sz w:val="18"/>
                <w:szCs w:val="18"/>
              </w:rPr>
            </w:pPr>
            <w:r w:rsidRPr="00604B58">
              <w:rPr>
                <w:rFonts w:ascii="宋体" w:hAnsi="宋体" w:hint="eastAsia"/>
                <w:color w:val="000000"/>
                <w:sz w:val="18"/>
                <w:szCs w:val="18"/>
              </w:rPr>
              <w:t>1</w:t>
            </w:r>
            <w:r w:rsidR="00221F10">
              <w:rPr>
                <w:rFonts w:ascii="宋体" w:hAnsi="宋体" w:hint="eastAsia"/>
                <w:color w:val="000000"/>
                <w:sz w:val="18"/>
                <w:szCs w:val="18"/>
              </w:rPr>
              <w:t>5</w:t>
            </w:r>
            <w:r w:rsidR="006D6F34">
              <w:rPr>
                <w:rFonts w:ascii="宋体" w:hAnsi="宋体" w:hint="eastAsia"/>
                <w:color w:val="000000"/>
                <w:sz w:val="18"/>
                <w:szCs w:val="18"/>
              </w:rPr>
              <w:t>3</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EI5表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城镇职工基本养老保险个人账户记账情况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D2102D">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484971" w:rsidP="00221F10">
            <w:pPr>
              <w:autoSpaceDE w:val="0"/>
              <w:autoSpaceDN w:val="0"/>
              <w:jc w:val="center"/>
              <w:rPr>
                <w:rFonts w:ascii="宋体" w:hAnsi="宋体" w:cs="宋体"/>
                <w:bCs/>
                <w:color w:val="000000"/>
                <w:sz w:val="18"/>
                <w:szCs w:val="18"/>
              </w:rPr>
            </w:pPr>
            <w:r w:rsidRPr="00604B58">
              <w:rPr>
                <w:rFonts w:ascii="宋体" w:hAnsi="宋体" w:hint="eastAsia"/>
                <w:color w:val="000000"/>
                <w:sz w:val="18"/>
                <w:szCs w:val="18"/>
              </w:rPr>
              <w:t>1</w:t>
            </w:r>
            <w:r w:rsidR="00221F10">
              <w:rPr>
                <w:rFonts w:ascii="宋体" w:hAnsi="宋体" w:hint="eastAsia"/>
                <w:color w:val="000000"/>
                <w:sz w:val="18"/>
                <w:szCs w:val="18"/>
              </w:rPr>
              <w:t>5</w:t>
            </w:r>
            <w:r w:rsidR="006D6F34">
              <w:rPr>
                <w:rFonts w:ascii="宋体" w:hAnsi="宋体" w:hint="eastAsia"/>
                <w:color w:val="000000"/>
                <w:sz w:val="18"/>
                <w:szCs w:val="18"/>
              </w:rPr>
              <w:t>4</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EI6表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城乡居民基本养老保险情况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参加社会保险的人员</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次月4日前通过电子方式报送</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484971" w:rsidP="00221F10">
            <w:pPr>
              <w:autoSpaceDE w:val="0"/>
              <w:autoSpaceDN w:val="0"/>
              <w:jc w:val="center"/>
              <w:rPr>
                <w:rFonts w:ascii="宋体" w:hAnsi="宋体" w:cs="宋体"/>
                <w:bCs/>
                <w:color w:val="000000"/>
                <w:sz w:val="18"/>
                <w:szCs w:val="18"/>
              </w:rPr>
            </w:pPr>
            <w:r w:rsidRPr="00604B58">
              <w:rPr>
                <w:rFonts w:ascii="宋体" w:hAnsi="宋体" w:hint="eastAsia"/>
                <w:color w:val="000000"/>
                <w:sz w:val="18"/>
                <w:szCs w:val="18"/>
              </w:rPr>
              <w:t>1</w:t>
            </w:r>
            <w:r w:rsidR="00221F10">
              <w:rPr>
                <w:rFonts w:ascii="宋体" w:hAnsi="宋体" w:hint="eastAsia"/>
                <w:color w:val="000000"/>
                <w:sz w:val="18"/>
                <w:szCs w:val="18"/>
              </w:rPr>
              <w:t>5</w:t>
            </w:r>
            <w:r w:rsidR="006D6F34">
              <w:rPr>
                <w:rFonts w:ascii="宋体" w:hAnsi="宋体" w:hint="eastAsia"/>
                <w:color w:val="000000"/>
                <w:sz w:val="18"/>
                <w:szCs w:val="18"/>
              </w:rPr>
              <w:t>5</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EI7表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城乡居民基本养老保险人员情况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D2102D">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季报∶季后首月15日前;年报∶次年1月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21F10">
            <w:pPr>
              <w:autoSpaceDE w:val="0"/>
              <w:autoSpaceDN w:val="0"/>
              <w:jc w:val="center"/>
              <w:rPr>
                <w:rFonts w:ascii="宋体" w:hAnsi="宋体" w:cs="宋体"/>
                <w:bCs/>
                <w:color w:val="000000"/>
                <w:sz w:val="18"/>
                <w:szCs w:val="18"/>
              </w:rPr>
            </w:pPr>
            <w:r>
              <w:rPr>
                <w:rFonts w:ascii="宋体" w:hAnsi="宋体" w:hint="eastAsia"/>
                <w:color w:val="000000"/>
                <w:sz w:val="18"/>
                <w:szCs w:val="18"/>
              </w:rPr>
              <w:t>15</w:t>
            </w:r>
            <w:r w:rsidR="006D6F34">
              <w:rPr>
                <w:rFonts w:ascii="宋体" w:hAnsi="宋体" w:hint="eastAsia"/>
                <w:color w:val="000000"/>
                <w:sz w:val="18"/>
                <w:szCs w:val="18"/>
              </w:rPr>
              <w:t>6</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UI1表</w:t>
            </w:r>
          </w:p>
        </w:tc>
        <w:tc>
          <w:tcPr>
            <w:tcW w:w="170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领取失业保险金人员情况</w:t>
            </w:r>
          </w:p>
        </w:tc>
        <w:tc>
          <w:tcPr>
            <w:tcW w:w="657"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领取失业保险金的失业人员</w:t>
            </w:r>
          </w:p>
        </w:tc>
        <w:tc>
          <w:tcPr>
            <w:tcW w:w="1231" w:type="dxa"/>
            <w:tcMar>
              <w:top w:w="15" w:type="dxa"/>
              <w:left w:w="15" w:type="dxa"/>
              <w:bottom w:w="0" w:type="dxa"/>
              <w:right w:w="15" w:type="dxa"/>
            </w:tcMar>
            <w:vAlign w:val="center"/>
          </w:tcPr>
          <w:p w:rsidR="00484971" w:rsidRPr="00604B58" w:rsidRDefault="00484971" w:rsidP="00580E93">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各市人社部门失业保险经办机构、自治区社保</w:t>
            </w:r>
            <w:r>
              <w:rPr>
                <w:rFonts w:ascii="宋体" w:hAnsi="宋体" w:cs="宋体" w:hint="eastAsia"/>
                <w:color w:val="000000"/>
                <w:sz w:val="18"/>
                <w:szCs w:val="18"/>
              </w:rPr>
              <w:t>中心</w:t>
            </w:r>
          </w:p>
        </w:tc>
        <w:tc>
          <w:tcPr>
            <w:tcW w:w="1454"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sidRPr="00604B58">
              <w:rPr>
                <w:rFonts w:ascii="宋体" w:hAnsi="宋体" w:cs="宋体" w:hint="eastAsia"/>
                <w:color w:val="000000"/>
                <w:sz w:val="18"/>
                <w:szCs w:val="18"/>
              </w:rPr>
              <w:t>月后5日前报送</w:t>
            </w:r>
          </w:p>
        </w:tc>
        <w:tc>
          <w:tcPr>
            <w:tcW w:w="957" w:type="dxa"/>
            <w:tcMar>
              <w:top w:w="15" w:type="dxa"/>
              <w:left w:w="15" w:type="dxa"/>
              <w:bottom w:w="0" w:type="dxa"/>
              <w:right w:w="15" w:type="dxa"/>
            </w:tcMar>
            <w:vAlign w:val="center"/>
          </w:tcPr>
          <w:p w:rsidR="00484971" w:rsidRPr="00604B58" w:rsidRDefault="00484971" w:rsidP="002F717B">
            <w:pPr>
              <w:adjustRightInd w:val="0"/>
              <w:snapToGrid w:val="0"/>
              <w:spacing w:line="220" w:lineRule="exact"/>
              <w:jc w:val="center"/>
              <w:rPr>
                <w:rFonts w:ascii="宋体" w:hAnsi="宋体" w:cs="宋体"/>
                <w:color w:val="000000"/>
                <w:sz w:val="18"/>
                <w:szCs w:val="18"/>
              </w:rPr>
            </w:pPr>
            <w:r>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21F10">
            <w:pPr>
              <w:autoSpaceDE w:val="0"/>
              <w:autoSpaceDN w:val="0"/>
              <w:jc w:val="center"/>
              <w:rPr>
                <w:rFonts w:ascii="宋体" w:hAnsi="宋体" w:cs="宋体"/>
                <w:bCs/>
                <w:color w:val="000000"/>
                <w:sz w:val="18"/>
                <w:szCs w:val="18"/>
              </w:rPr>
            </w:pPr>
            <w:r>
              <w:rPr>
                <w:rFonts w:ascii="宋体" w:hAnsi="宋体" w:hint="eastAsia"/>
                <w:color w:val="000000"/>
                <w:sz w:val="18"/>
                <w:szCs w:val="18"/>
              </w:rPr>
              <w:t>15</w:t>
            </w:r>
            <w:r w:rsidR="006D6F34">
              <w:rPr>
                <w:rFonts w:ascii="宋体" w:hAnsi="宋体" w:hint="eastAsia"/>
                <w:color w:val="000000"/>
                <w:sz w:val="18"/>
                <w:szCs w:val="18"/>
              </w:rPr>
              <w:t>7</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UI2表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失业保险基金收支情况</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失业保险机构</w:t>
            </w:r>
          </w:p>
        </w:tc>
        <w:tc>
          <w:tcPr>
            <w:tcW w:w="1231"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21F10">
            <w:pPr>
              <w:autoSpaceDE w:val="0"/>
              <w:autoSpaceDN w:val="0"/>
              <w:jc w:val="center"/>
              <w:rPr>
                <w:rFonts w:ascii="宋体" w:hAnsi="宋体" w:cs="宋体"/>
                <w:bCs/>
                <w:color w:val="000000"/>
                <w:sz w:val="18"/>
                <w:szCs w:val="18"/>
              </w:rPr>
            </w:pPr>
            <w:r>
              <w:rPr>
                <w:rFonts w:ascii="宋体" w:hAnsi="宋体" w:hint="eastAsia"/>
                <w:color w:val="000000"/>
                <w:sz w:val="18"/>
                <w:szCs w:val="18"/>
              </w:rPr>
              <w:t>1</w:t>
            </w:r>
            <w:r w:rsidR="006D6F34">
              <w:rPr>
                <w:rFonts w:ascii="宋体" w:hAnsi="宋体" w:hint="eastAsia"/>
                <w:color w:val="000000"/>
                <w:sz w:val="18"/>
                <w:szCs w:val="18"/>
              </w:rPr>
              <w:t>58</w:t>
            </w:r>
          </w:p>
        </w:tc>
      </w:tr>
      <w:tr w:rsidR="00484971" w:rsidTr="00221F10">
        <w:trPr>
          <w:trHeight w:val="571"/>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UI3表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参加失业保险人员情况</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参加失业保险的单位</w:t>
            </w:r>
          </w:p>
        </w:tc>
        <w:tc>
          <w:tcPr>
            <w:tcW w:w="1231"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21F10" w:rsidP="00253021">
            <w:pPr>
              <w:autoSpaceDE w:val="0"/>
              <w:autoSpaceDN w:val="0"/>
              <w:jc w:val="center"/>
              <w:rPr>
                <w:rFonts w:ascii="宋体" w:hAnsi="宋体" w:cs="宋体"/>
                <w:bCs/>
                <w:color w:val="000000"/>
                <w:sz w:val="18"/>
                <w:szCs w:val="18"/>
              </w:rPr>
            </w:pPr>
            <w:r>
              <w:rPr>
                <w:rFonts w:ascii="宋体" w:hAnsi="宋体" w:hint="eastAsia"/>
                <w:color w:val="000000"/>
                <w:sz w:val="18"/>
                <w:szCs w:val="18"/>
              </w:rPr>
              <w:t>1</w:t>
            </w:r>
            <w:r w:rsidR="006D6F34">
              <w:rPr>
                <w:rFonts w:ascii="宋体" w:hAnsi="宋体" w:hint="eastAsia"/>
                <w:color w:val="000000"/>
                <w:sz w:val="18"/>
                <w:szCs w:val="18"/>
              </w:rPr>
              <w:t>58</w:t>
            </w:r>
          </w:p>
        </w:tc>
      </w:tr>
      <w:tr w:rsidR="00484971" w:rsidTr="00221F10">
        <w:trPr>
          <w:trHeight w:val="438"/>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UI4表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失业保险金标准情况</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领取失业保险金的失业人员</w:t>
            </w:r>
          </w:p>
        </w:tc>
        <w:tc>
          <w:tcPr>
            <w:tcW w:w="1231"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rsidP="00253021">
            <w:pPr>
              <w:autoSpaceDE w:val="0"/>
              <w:autoSpaceDN w:val="0"/>
              <w:jc w:val="center"/>
              <w:rPr>
                <w:rFonts w:ascii="宋体" w:hAnsi="宋体" w:cs="宋体"/>
                <w:bCs/>
                <w:color w:val="000000"/>
                <w:sz w:val="18"/>
                <w:szCs w:val="18"/>
              </w:rPr>
            </w:pPr>
            <w:r>
              <w:rPr>
                <w:rFonts w:ascii="宋体" w:hAnsi="宋体" w:hint="eastAsia"/>
                <w:color w:val="000000"/>
                <w:sz w:val="18"/>
                <w:szCs w:val="18"/>
              </w:rPr>
              <w:t>1</w:t>
            </w:r>
            <w:r w:rsidR="006D6F34">
              <w:rPr>
                <w:rFonts w:ascii="宋体" w:hAnsi="宋体" w:hint="eastAsia"/>
                <w:color w:val="000000"/>
                <w:sz w:val="18"/>
                <w:szCs w:val="18"/>
              </w:rPr>
              <w:t>59</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UI5表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直辖市、省会城市、自治区首府城市领取失业保险金人数</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南宁市失业保险经办机构</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月后5日前报送</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rsidP="00253021">
            <w:pPr>
              <w:autoSpaceDE w:val="0"/>
              <w:autoSpaceDN w:val="0"/>
              <w:jc w:val="center"/>
              <w:rPr>
                <w:rFonts w:ascii="宋体" w:hAnsi="宋体" w:cs="宋体"/>
                <w:bCs/>
                <w:color w:val="000000"/>
                <w:sz w:val="18"/>
                <w:szCs w:val="18"/>
              </w:rPr>
            </w:pPr>
            <w:r>
              <w:rPr>
                <w:rFonts w:ascii="宋体" w:hAnsi="宋体" w:hint="eastAsia"/>
                <w:color w:val="000000"/>
                <w:sz w:val="18"/>
                <w:szCs w:val="18"/>
              </w:rPr>
              <w:t>1</w:t>
            </w:r>
            <w:r w:rsidR="006D6F34">
              <w:rPr>
                <w:rFonts w:ascii="宋体" w:hAnsi="宋体" w:hint="eastAsia"/>
                <w:color w:val="000000"/>
                <w:sz w:val="18"/>
                <w:szCs w:val="18"/>
              </w:rPr>
              <w:t>59</w:t>
            </w:r>
          </w:p>
        </w:tc>
      </w:tr>
      <w:tr w:rsidR="00484971" w:rsidTr="00221F10">
        <w:trPr>
          <w:trHeight w:val="582"/>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UI6表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失业动态监测企业就业人员变化情况</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失业动态监测企业</w:t>
            </w:r>
          </w:p>
        </w:tc>
        <w:tc>
          <w:tcPr>
            <w:tcW w:w="1231"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失业动态监测企业</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月后5日前报送</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失业动态监测城市人社局</w:t>
            </w:r>
          </w:p>
        </w:tc>
        <w:tc>
          <w:tcPr>
            <w:tcW w:w="482" w:type="dxa"/>
            <w:tcMar>
              <w:top w:w="15" w:type="dxa"/>
              <w:left w:w="15" w:type="dxa"/>
              <w:bottom w:w="0" w:type="dxa"/>
              <w:right w:w="15" w:type="dxa"/>
            </w:tcMar>
            <w:vAlign w:val="center"/>
          </w:tcPr>
          <w:p w:rsidR="00484971" w:rsidRPr="00604B58" w:rsidRDefault="00253021">
            <w:pPr>
              <w:autoSpaceDE w:val="0"/>
              <w:autoSpaceDN w:val="0"/>
              <w:jc w:val="center"/>
              <w:rPr>
                <w:rFonts w:ascii="宋体" w:hAnsi="宋体" w:cs="宋体"/>
                <w:bCs/>
                <w:color w:val="000000"/>
                <w:sz w:val="18"/>
                <w:szCs w:val="18"/>
              </w:rPr>
            </w:pPr>
            <w:r>
              <w:rPr>
                <w:rFonts w:ascii="宋体" w:hAnsi="宋体" w:hint="eastAsia"/>
                <w:color w:val="000000"/>
                <w:sz w:val="18"/>
                <w:szCs w:val="18"/>
              </w:rPr>
              <w:t>16</w:t>
            </w:r>
            <w:r w:rsidR="006D6F34">
              <w:rPr>
                <w:rFonts w:ascii="宋体" w:hAnsi="宋体" w:hint="eastAsia"/>
                <w:color w:val="000000"/>
                <w:sz w:val="18"/>
                <w:szCs w:val="18"/>
              </w:rPr>
              <w:t>0</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UI7表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失业动态监测城市监测企业就业人员变化情况</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各监测城市</w:t>
            </w:r>
          </w:p>
        </w:tc>
        <w:tc>
          <w:tcPr>
            <w:tcW w:w="1231"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失业动态监测城市人社局</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失业保险处</w:t>
            </w:r>
          </w:p>
        </w:tc>
        <w:tc>
          <w:tcPr>
            <w:tcW w:w="482" w:type="dxa"/>
            <w:tcMar>
              <w:top w:w="15" w:type="dxa"/>
              <w:left w:w="15" w:type="dxa"/>
              <w:bottom w:w="0" w:type="dxa"/>
              <w:right w:w="15" w:type="dxa"/>
            </w:tcMar>
            <w:vAlign w:val="center"/>
          </w:tcPr>
          <w:p w:rsidR="00484971" w:rsidRPr="00604B58" w:rsidRDefault="00253021">
            <w:pPr>
              <w:autoSpaceDE w:val="0"/>
              <w:autoSpaceDN w:val="0"/>
              <w:jc w:val="center"/>
              <w:rPr>
                <w:rFonts w:ascii="宋体" w:hAnsi="宋体" w:cs="宋体"/>
                <w:bCs/>
                <w:color w:val="000000"/>
                <w:sz w:val="18"/>
                <w:szCs w:val="18"/>
              </w:rPr>
            </w:pPr>
            <w:r>
              <w:rPr>
                <w:rFonts w:ascii="宋体" w:hAnsi="宋体" w:hint="eastAsia"/>
                <w:color w:val="000000"/>
                <w:sz w:val="18"/>
                <w:szCs w:val="18"/>
              </w:rPr>
              <w:t>16</w:t>
            </w:r>
            <w:r w:rsidR="006D6F34">
              <w:rPr>
                <w:rFonts w:ascii="宋体" w:hAnsi="宋体" w:hint="eastAsia"/>
                <w:color w:val="000000"/>
                <w:sz w:val="18"/>
                <w:szCs w:val="18"/>
              </w:rPr>
              <w:t>1</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UI8表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失业动态监测城市监测企业就业人员分类型变化情况</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各监测城市</w:t>
            </w:r>
          </w:p>
        </w:tc>
        <w:tc>
          <w:tcPr>
            <w:tcW w:w="1231"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失业动态监测城市人社局</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失业保险处</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16</w:t>
            </w:r>
            <w:r w:rsidR="006D6F34">
              <w:rPr>
                <w:rFonts w:ascii="宋体" w:hAnsi="宋体" w:hint="eastAsia"/>
                <w:color w:val="000000"/>
                <w:sz w:val="18"/>
                <w:szCs w:val="18"/>
              </w:rPr>
              <w:t>2</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lastRenderedPageBreak/>
              <w:t>UI9表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失业保险稳岗补贴、技能提升补贴、价格临时补贴情况</w:t>
            </w:r>
          </w:p>
        </w:tc>
        <w:tc>
          <w:tcPr>
            <w:tcW w:w="657"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失业保险机构</w:t>
            </w:r>
          </w:p>
        </w:tc>
        <w:tc>
          <w:tcPr>
            <w:tcW w:w="1231" w:type="dxa"/>
            <w:tcMar>
              <w:top w:w="15" w:type="dxa"/>
              <w:left w:w="15" w:type="dxa"/>
              <w:bottom w:w="0" w:type="dxa"/>
              <w:right w:w="15" w:type="dxa"/>
            </w:tcMar>
            <w:vAlign w:val="center"/>
          </w:tcPr>
          <w:p w:rsidR="00484971" w:rsidRPr="00604B58" w:rsidRDefault="00484971" w:rsidP="00580E9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各市人社部门失业保险经办机构、自治区社保</w:t>
            </w:r>
            <w:r>
              <w:rPr>
                <w:rFonts w:ascii="宋体" w:hAnsi="宋体" w:cs="宋体" w:hint="eastAsia"/>
                <w:color w:val="000000"/>
                <w:sz w:val="18"/>
                <w:szCs w:val="18"/>
              </w:rPr>
              <w:t>中心</w:t>
            </w:r>
          </w:p>
        </w:tc>
        <w:tc>
          <w:tcPr>
            <w:tcW w:w="1454"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月后5日前报送</w:t>
            </w:r>
          </w:p>
        </w:tc>
        <w:tc>
          <w:tcPr>
            <w:tcW w:w="957" w:type="dxa"/>
            <w:tcMar>
              <w:top w:w="15" w:type="dxa"/>
              <w:left w:w="15" w:type="dxa"/>
              <w:bottom w:w="0" w:type="dxa"/>
              <w:right w:w="15" w:type="dxa"/>
            </w:tcMar>
            <w:vAlign w:val="center"/>
          </w:tcPr>
          <w:p w:rsidR="00484971" w:rsidRPr="00604B58" w:rsidRDefault="00484971" w:rsidP="006A73D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自治区社保</w:t>
            </w:r>
            <w:r>
              <w:rPr>
                <w:rFonts w:ascii="宋体" w:hAnsi="宋体" w:cs="宋体" w:hint="eastAsia"/>
                <w:color w:val="000000"/>
                <w:sz w:val="18"/>
                <w:szCs w:val="18"/>
              </w:rPr>
              <w:t>中心财务管理部</w:t>
            </w:r>
          </w:p>
        </w:tc>
        <w:tc>
          <w:tcPr>
            <w:tcW w:w="482" w:type="dxa"/>
            <w:tcMar>
              <w:top w:w="15" w:type="dxa"/>
              <w:left w:w="15" w:type="dxa"/>
              <w:bottom w:w="0" w:type="dxa"/>
              <w:right w:w="15" w:type="dxa"/>
            </w:tcMar>
            <w:vAlign w:val="center"/>
          </w:tcPr>
          <w:p w:rsidR="00484971" w:rsidRDefault="006D6F34">
            <w:pPr>
              <w:autoSpaceDE w:val="0"/>
              <w:autoSpaceDN w:val="0"/>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163</w:t>
            </w:r>
          </w:p>
          <w:p w:rsidR="00484971" w:rsidRPr="00604B58" w:rsidRDefault="00484971">
            <w:pPr>
              <w:autoSpaceDE w:val="0"/>
              <w:autoSpaceDN w:val="0"/>
              <w:adjustRightInd w:val="0"/>
              <w:snapToGrid w:val="0"/>
              <w:spacing w:line="240" w:lineRule="exact"/>
              <w:jc w:val="center"/>
              <w:rPr>
                <w:rFonts w:ascii="宋体" w:hAnsi="宋体" w:cs="宋体"/>
                <w:bCs/>
                <w:color w:val="000000"/>
                <w:sz w:val="18"/>
                <w:szCs w:val="18"/>
              </w:rPr>
            </w:pP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UIW表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失业保险应急稳岗返还情况表</w:t>
            </w:r>
          </w:p>
        </w:tc>
        <w:tc>
          <w:tcPr>
            <w:tcW w:w="657" w:type="dxa"/>
            <w:gridSpan w:val="2"/>
            <w:tcMar>
              <w:top w:w="15" w:type="dxa"/>
              <w:left w:w="15" w:type="dxa"/>
              <w:bottom w:w="0" w:type="dxa"/>
              <w:right w:w="15" w:type="dxa"/>
            </w:tcMar>
            <w:vAlign w:val="center"/>
          </w:tcPr>
          <w:p w:rsidR="00484971" w:rsidRPr="00580E93" w:rsidRDefault="0048497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rsidP="0081247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失业保险机构</w:t>
            </w:r>
          </w:p>
        </w:tc>
        <w:tc>
          <w:tcPr>
            <w:tcW w:w="1231" w:type="dxa"/>
            <w:tcMar>
              <w:top w:w="15" w:type="dxa"/>
              <w:left w:w="15" w:type="dxa"/>
              <w:bottom w:w="0" w:type="dxa"/>
              <w:right w:w="15" w:type="dxa"/>
            </w:tcMar>
            <w:vAlign w:val="center"/>
          </w:tcPr>
          <w:p w:rsidR="00484971" w:rsidRPr="00604B58" w:rsidRDefault="00484971" w:rsidP="00580E9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各市人社部门失业保险经办机构、自治区社保</w:t>
            </w:r>
            <w:r>
              <w:rPr>
                <w:rFonts w:ascii="宋体" w:hAnsi="宋体" w:cs="宋体" w:hint="eastAsia"/>
                <w:color w:val="000000"/>
                <w:sz w:val="18"/>
                <w:szCs w:val="18"/>
              </w:rPr>
              <w:t>中心</w:t>
            </w:r>
          </w:p>
        </w:tc>
        <w:tc>
          <w:tcPr>
            <w:tcW w:w="1454" w:type="dxa"/>
            <w:tcMar>
              <w:top w:w="15" w:type="dxa"/>
              <w:left w:w="15" w:type="dxa"/>
              <w:bottom w:w="0" w:type="dxa"/>
              <w:right w:w="15" w:type="dxa"/>
            </w:tcMar>
            <w:vAlign w:val="center"/>
          </w:tcPr>
          <w:p w:rsidR="00484971" w:rsidRPr="00604B58" w:rsidRDefault="00484971" w:rsidP="0081247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月后5日前报送</w:t>
            </w:r>
          </w:p>
        </w:tc>
        <w:tc>
          <w:tcPr>
            <w:tcW w:w="957" w:type="dxa"/>
            <w:tcMar>
              <w:top w:w="15" w:type="dxa"/>
              <w:left w:w="15" w:type="dxa"/>
              <w:bottom w:w="0" w:type="dxa"/>
              <w:right w:w="15" w:type="dxa"/>
            </w:tcMar>
            <w:vAlign w:val="center"/>
          </w:tcPr>
          <w:p w:rsidR="00484971" w:rsidRPr="00604B58" w:rsidRDefault="00484971" w:rsidP="0081247C">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自治区社保</w:t>
            </w:r>
            <w:r>
              <w:rPr>
                <w:rFonts w:ascii="宋体" w:hAnsi="宋体" w:cs="宋体" w:hint="eastAsia"/>
                <w:color w:val="000000"/>
                <w:sz w:val="18"/>
                <w:szCs w:val="18"/>
              </w:rPr>
              <w:t>中心财务管理部</w:t>
            </w:r>
          </w:p>
        </w:tc>
        <w:tc>
          <w:tcPr>
            <w:tcW w:w="482" w:type="dxa"/>
            <w:tcMar>
              <w:top w:w="15" w:type="dxa"/>
              <w:left w:w="15" w:type="dxa"/>
              <w:bottom w:w="0" w:type="dxa"/>
              <w:right w:w="15" w:type="dxa"/>
            </w:tcMar>
            <w:vAlign w:val="center"/>
          </w:tcPr>
          <w:p w:rsidR="00484971" w:rsidRDefault="00253021">
            <w:pPr>
              <w:autoSpaceDE w:val="0"/>
              <w:autoSpaceDN w:val="0"/>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16</w:t>
            </w:r>
            <w:r w:rsidR="006D6F34">
              <w:rPr>
                <w:rFonts w:ascii="宋体" w:hAnsi="宋体" w:hint="eastAsia"/>
                <w:color w:val="000000"/>
                <w:sz w:val="18"/>
                <w:szCs w:val="18"/>
              </w:rPr>
              <w:t>4</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WI1表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工伤保险参保与享受人员情况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参加工伤保险的单位</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各地市级社会保险经办机构等</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次月4日前通过电子方式报送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自治区社保</w:t>
            </w:r>
            <w:r>
              <w:rPr>
                <w:rFonts w:ascii="宋体" w:hAnsi="宋体" w:cs="宋体" w:hint="eastAsia"/>
                <w:color w:val="000000"/>
                <w:sz w:val="18"/>
                <w:szCs w:val="18"/>
              </w:rPr>
              <w:t>中心财务管理部</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16</w:t>
            </w:r>
            <w:r w:rsidR="006D6F34">
              <w:rPr>
                <w:rFonts w:ascii="宋体" w:hAnsi="宋体" w:hint="eastAsia"/>
                <w:color w:val="000000"/>
                <w:sz w:val="18"/>
                <w:szCs w:val="18"/>
              </w:rPr>
              <w:t>5</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WI2表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参加工伤保险人员及基金征缴情况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D2102D">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季报∶季后首月15日前;年报∶次年1月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16</w:t>
            </w:r>
            <w:r w:rsidR="006D6F34">
              <w:rPr>
                <w:rFonts w:ascii="宋体" w:hAnsi="宋体" w:hint="eastAsia"/>
                <w:color w:val="000000"/>
                <w:sz w:val="18"/>
                <w:szCs w:val="18"/>
              </w:rPr>
              <w:t>6</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WI3表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参加工伤保险（工程建设项目）情况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0F3E5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季报∶季后首月15日前;年报∶次年1月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16</w:t>
            </w:r>
            <w:r w:rsidR="006D6F34">
              <w:rPr>
                <w:rFonts w:ascii="宋体" w:hAnsi="宋体" w:hint="eastAsia"/>
                <w:color w:val="000000"/>
                <w:sz w:val="18"/>
                <w:szCs w:val="18"/>
              </w:rPr>
              <w:t>7</w:t>
            </w:r>
          </w:p>
        </w:tc>
      </w:tr>
      <w:tr w:rsidR="00484971" w:rsidTr="00ED772D">
        <w:trPr>
          <w:trHeight w:val="54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WI4表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享受工伤保险待遇情况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年（半年）报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0F3E5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半年报：7月15日前；年报：次年1月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w:t>
            </w:r>
            <w:r w:rsidR="006D6F34">
              <w:rPr>
                <w:rFonts w:ascii="宋体" w:hAnsi="宋体" w:hint="eastAsia"/>
                <w:color w:val="000000"/>
                <w:sz w:val="18"/>
                <w:szCs w:val="18"/>
              </w:rPr>
              <w:t>68</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WI4-1表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享受工伤保险待遇情况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年（半年）报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w:t>
            </w:r>
            <w:r w:rsidR="006D6F34">
              <w:rPr>
                <w:rFonts w:ascii="宋体" w:hAnsi="宋体" w:hint="eastAsia"/>
                <w:color w:val="000000"/>
                <w:sz w:val="18"/>
                <w:szCs w:val="18"/>
              </w:rPr>
              <w:t>69</w:t>
            </w:r>
          </w:p>
        </w:tc>
      </w:tr>
      <w:tr w:rsidR="00484971" w:rsidTr="00ED772D">
        <w:trPr>
          <w:trHeight w:val="548"/>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WI5表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工伤保险医疗及康复预防费用情况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年（半年）报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0</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WI6表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工伤保险先行支付追偿情况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参加工伤保险的单位</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0F3E5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1</w:t>
            </w:r>
          </w:p>
        </w:tc>
      </w:tr>
      <w:tr w:rsidR="00484971" w:rsidTr="00ED772D">
        <w:trPr>
          <w:trHeight w:val="52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WI7表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工伤认定情况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工伤认定部门</w:t>
            </w:r>
          </w:p>
        </w:tc>
        <w:tc>
          <w:tcPr>
            <w:tcW w:w="1231" w:type="dxa"/>
            <w:tcMar>
              <w:top w:w="15" w:type="dxa"/>
              <w:left w:w="15" w:type="dxa"/>
              <w:bottom w:w="0" w:type="dxa"/>
              <w:right w:w="15" w:type="dxa"/>
            </w:tcMar>
            <w:vAlign w:val="center"/>
          </w:tcPr>
          <w:p w:rsidR="00484971" w:rsidRPr="00604B58" w:rsidRDefault="00484971" w:rsidP="007040DD">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w:t>
            </w:r>
          </w:p>
        </w:tc>
        <w:tc>
          <w:tcPr>
            <w:tcW w:w="1454" w:type="dxa"/>
            <w:tcMar>
              <w:top w:w="15" w:type="dxa"/>
              <w:left w:w="15" w:type="dxa"/>
              <w:bottom w:w="0" w:type="dxa"/>
              <w:right w:w="15" w:type="dxa"/>
            </w:tcMar>
            <w:vAlign w:val="center"/>
          </w:tcPr>
          <w:p w:rsidR="00484971" w:rsidRPr="00604B58" w:rsidRDefault="00484971" w:rsidP="007040DD">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次年1月底之前通过磁介质、纸介质方式报送</w:t>
            </w:r>
          </w:p>
        </w:tc>
        <w:tc>
          <w:tcPr>
            <w:tcW w:w="957" w:type="dxa"/>
            <w:tcMar>
              <w:top w:w="15" w:type="dxa"/>
              <w:left w:w="15" w:type="dxa"/>
              <w:bottom w:w="0" w:type="dxa"/>
              <w:right w:w="15" w:type="dxa"/>
            </w:tcMar>
            <w:vAlign w:val="center"/>
          </w:tcPr>
          <w:p w:rsidR="00484971" w:rsidRPr="00604B58" w:rsidRDefault="00484971" w:rsidP="007040DD">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工伤保险处</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2</w:t>
            </w:r>
          </w:p>
        </w:tc>
      </w:tr>
      <w:tr w:rsidR="00484971" w:rsidTr="00253021">
        <w:trPr>
          <w:trHeight w:val="46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WI8表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劳动能力鉴定情况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劳动能力鉴定委员会</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3</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SI1表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机关事业单位职业年金参保人员情况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参加机关事业单位职业年金的单位</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各地市级社会保险经办机构等</w:t>
            </w:r>
          </w:p>
        </w:tc>
        <w:tc>
          <w:tcPr>
            <w:tcW w:w="1454" w:type="dxa"/>
            <w:tcMar>
              <w:top w:w="15" w:type="dxa"/>
              <w:left w:w="15" w:type="dxa"/>
              <w:bottom w:w="0" w:type="dxa"/>
              <w:right w:w="15" w:type="dxa"/>
            </w:tcMar>
            <w:vAlign w:val="center"/>
          </w:tcPr>
          <w:p w:rsidR="00484971" w:rsidRPr="00604B58" w:rsidRDefault="00484971" w:rsidP="008C3A10">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次月4日前通过电子方式报送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自治区社保</w:t>
            </w:r>
            <w:r>
              <w:rPr>
                <w:rFonts w:ascii="宋体" w:hAnsi="宋体" w:cs="宋体" w:hint="eastAsia"/>
                <w:color w:val="000000"/>
                <w:sz w:val="18"/>
                <w:szCs w:val="18"/>
              </w:rPr>
              <w:t>中心财务管理部</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4</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SI2表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机关事业单位职业年金账户管理情况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0F3E59">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季报∶季后首月15日前;年报∶次年1月</w:t>
            </w:r>
            <w:r>
              <w:rPr>
                <w:rFonts w:ascii="宋体" w:hAnsi="宋体" w:cs="宋体" w:hint="eastAsia"/>
                <w:color w:val="000000"/>
                <w:sz w:val="18"/>
                <w:szCs w:val="18"/>
              </w:rPr>
              <w:t>15</w:t>
            </w:r>
            <w:r w:rsidRPr="00604B58">
              <w:rPr>
                <w:rFonts w:ascii="宋体" w:hAnsi="宋体" w:cs="宋体" w:hint="eastAsia"/>
                <w:color w:val="000000"/>
                <w:sz w:val="18"/>
                <w:szCs w:val="18"/>
              </w:rPr>
              <w:t>日前通过电子和纸质方式一并报送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4</w:t>
            </w:r>
          </w:p>
        </w:tc>
      </w:tr>
      <w:tr w:rsidR="00484971" w:rsidTr="00ED772D">
        <w:trPr>
          <w:trHeight w:val="585"/>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SI3表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社会保险稽核情况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参加社会保险的单位</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次月4日前通过电子方式报送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5</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FR3表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职业年金管理情况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建立职业年金的机关事业单位</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各职业年金代理人、职业年金基金托管人</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季度结束后</w:t>
            </w:r>
          </w:p>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15个工作日内通过磁介质、纸介质方式报送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自治区社保</w:t>
            </w:r>
            <w:r>
              <w:rPr>
                <w:rFonts w:ascii="宋体" w:hAnsi="宋体" w:cs="宋体" w:hint="eastAsia"/>
                <w:color w:val="000000"/>
                <w:sz w:val="18"/>
                <w:szCs w:val="18"/>
              </w:rPr>
              <w:t>中心</w:t>
            </w:r>
            <w:r w:rsidRPr="00604B58">
              <w:rPr>
                <w:rFonts w:ascii="宋体" w:hAnsi="宋体" w:cs="宋体" w:hint="eastAsia"/>
                <w:color w:val="000000"/>
                <w:sz w:val="18"/>
                <w:szCs w:val="18"/>
              </w:rPr>
              <w:t>职业年金处</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6D6F34">
              <w:rPr>
                <w:rFonts w:ascii="宋体" w:hAnsi="宋体" w:hint="eastAsia"/>
                <w:color w:val="000000"/>
                <w:sz w:val="18"/>
                <w:szCs w:val="18"/>
              </w:rPr>
              <w:t>6</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lastRenderedPageBreak/>
              <w:t>FR4表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职业年金受托管理明细情况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建立职业年金的机关事业单位</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各职业年金基金受托人</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季度结束后</w:t>
            </w:r>
          </w:p>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15个工作日内通过磁介质、纸介质方式报送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w:t>
            </w:r>
            <w:r w:rsidR="00E07A53">
              <w:rPr>
                <w:rFonts w:ascii="宋体" w:hAnsi="宋体" w:hint="eastAsia"/>
                <w:color w:val="000000"/>
                <w:sz w:val="18"/>
                <w:szCs w:val="18"/>
              </w:rPr>
              <w:t>7</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FR5表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职业年金账户管理明细情况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各职业年金代理人</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E07A53">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178</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FR6表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职业年金托管明细情况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各职业年金基金托管人</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w:t>
            </w:r>
            <w:r w:rsidR="00E07A53">
              <w:rPr>
                <w:rFonts w:ascii="宋体" w:hAnsi="宋体" w:hint="eastAsia"/>
                <w:color w:val="000000"/>
                <w:sz w:val="18"/>
                <w:szCs w:val="18"/>
              </w:rPr>
              <w:t>78</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FR7表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职业年金投资管理明细情况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各职业年金基金投资管理人</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w:t>
            </w:r>
            <w:r w:rsidR="00E07A53">
              <w:rPr>
                <w:rFonts w:ascii="宋体" w:hAnsi="宋体" w:hint="eastAsia"/>
                <w:color w:val="000000"/>
                <w:sz w:val="18"/>
                <w:szCs w:val="18"/>
              </w:rPr>
              <w:t>79</w:t>
            </w:r>
          </w:p>
        </w:tc>
      </w:tr>
      <w:tr w:rsidR="00484971" w:rsidTr="00ED772D">
        <w:trPr>
          <w:trHeight w:val="517"/>
          <w:jc w:val="center"/>
        </w:trPr>
        <w:tc>
          <w:tcPr>
            <w:tcW w:w="8576" w:type="dxa"/>
            <w:gridSpan w:val="12"/>
            <w:tcMar>
              <w:top w:w="15" w:type="dxa"/>
              <w:left w:w="15" w:type="dxa"/>
              <w:bottom w:w="0" w:type="dxa"/>
              <w:right w:w="15" w:type="dxa"/>
            </w:tcMar>
            <w:vAlign w:val="center"/>
          </w:tcPr>
          <w:p w:rsidR="00484971" w:rsidRPr="00604B58" w:rsidRDefault="00484971" w:rsidP="00B40525">
            <w:pPr>
              <w:adjustRightInd w:val="0"/>
              <w:snapToGrid w:val="0"/>
              <w:spacing w:line="240" w:lineRule="exact"/>
              <w:jc w:val="left"/>
              <w:rPr>
                <w:rFonts w:ascii="宋体" w:hAnsi="宋体" w:cs="宋体"/>
                <w:bCs/>
                <w:color w:val="000000"/>
                <w:sz w:val="18"/>
                <w:szCs w:val="18"/>
              </w:rPr>
            </w:pPr>
            <w:r w:rsidRPr="00604B58">
              <w:rPr>
                <w:rFonts w:ascii="宋体" w:hAnsi="宋体" w:cs="宋体" w:hint="eastAsia"/>
                <w:bCs/>
                <w:color w:val="000000"/>
                <w:sz w:val="18"/>
                <w:szCs w:val="18"/>
              </w:rPr>
              <w:t>（十二）调解仲裁统计报表部分</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MA1表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劳动人事争议调解情况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行政辖区内各级劳动人事争议调解组织和单位</w:t>
            </w:r>
          </w:p>
        </w:tc>
        <w:tc>
          <w:tcPr>
            <w:tcW w:w="1231" w:type="dxa"/>
            <w:tcMar>
              <w:top w:w="15" w:type="dxa"/>
              <w:left w:w="15" w:type="dxa"/>
              <w:bottom w:w="0" w:type="dxa"/>
              <w:right w:w="15" w:type="dxa"/>
            </w:tcMar>
            <w:vAlign w:val="center"/>
          </w:tcPr>
          <w:p w:rsidR="00484971" w:rsidRPr="00604B58" w:rsidRDefault="00484971" w:rsidP="00C1170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w:t>
            </w:r>
          </w:p>
        </w:tc>
        <w:tc>
          <w:tcPr>
            <w:tcW w:w="1454" w:type="dxa"/>
            <w:tcMar>
              <w:top w:w="15" w:type="dxa"/>
              <w:left w:w="15" w:type="dxa"/>
              <w:bottom w:w="0" w:type="dxa"/>
              <w:right w:w="15" w:type="dxa"/>
            </w:tcMar>
            <w:vAlign w:val="center"/>
          </w:tcPr>
          <w:p w:rsidR="00484971" w:rsidRPr="00604B58" w:rsidRDefault="00484971" w:rsidP="00C1170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季报：季后2日前；年报：次年1月8日前通过磁介质、纸介质方式报送</w:t>
            </w:r>
          </w:p>
        </w:tc>
        <w:tc>
          <w:tcPr>
            <w:tcW w:w="957" w:type="dxa"/>
            <w:tcMar>
              <w:top w:w="15" w:type="dxa"/>
              <w:left w:w="15" w:type="dxa"/>
              <w:bottom w:w="0" w:type="dxa"/>
              <w:right w:w="15" w:type="dxa"/>
            </w:tcMar>
            <w:vAlign w:val="center"/>
          </w:tcPr>
          <w:p w:rsidR="00484971" w:rsidRPr="00604B58" w:rsidRDefault="00484971" w:rsidP="00C1170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调解仲裁管理处</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18</w:t>
            </w:r>
            <w:r w:rsidR="00E07A53">
              <w:rPr>
                <w:rFonts w:ascii="宋体" w:hAnsi="宋体" w:hint="eastAsia"/>
                <w:color w:val="000000"/>
                <w:sz w:val="18"/>
                <w:szCs w:val="18"/>
              </w:rPr>
              <w:t>1</w:t>
            </w:r>
          </w:p>
        </w:tc>
      </w:tr>
      <w:tr w:rsidR="00484971" w:rsidTr="00ED772D">
        <w:trPr>
          <w:trHeight w:val="680"/>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MA2表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劳动人事争议仲裁情况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Pr>
                <w:rFonts w:ascii="宋体" w:hAnsi="宋体" w:cs="宋体" w:hint="eastAsia"/>
                <w:color w:val="000000"/>
                <w:sz w:val="18"/>
                <w:szCs w:val="18"/>
              </w:rPr>
              <w:t>行政辖区内各级劳动</w:t>
            </w:r>
            <w:r w:rsidRPr="00604B58">
              <w:rPr>
                <w:rFonts w:ascii="宋体" w:hAnsi="宋体" w:cs="宋体" w:hint="eastAsia"/>
                <w:color w:val="000000"/>
                <w:sz w:val="18"/>
                <w:szCs w:val="18"/>
              </w:rPr>
              <w:t>人事争议仲裁委员会</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cs="宋体" w:hint="eastAsia"/>
                <w:bCs/>
                <w:color w:val="000000"/>
                <w:sz w:val="18"/>
                <w:szCs w:val="18"/>
              </w:rPr>
              <w:t>18</w:t>
            </w:r>
            <w:r w:rsidR="00E07A53">
              <w:rPr>
                <w:rFonts w:ascii="宋体" w:hAnsi="宋体" w:cs="宋体" w:hint="eastAsia"/>
                <w:bCs/>
                <w:color w:val="000000"/>
                <w:sz w:val="18"/>
                <w:szCs w:val="18"/>
              </w:rPr>
              <w:t>2</w:t>
            </w:r>
          </w:p>
        </w:tc>
      </w:tr>
      <w:tr w:rsidR="00484971" w:rsidTr="00ED772D">
        <w:trPr>
          <w:trHeight w:val="437"/>
          <w:jc w:val="center"/>
        </w:trPr>
        <w:tc>
          <w:tcPr>
            <w:tcW w:w="8576" w:type="dxa"/>
            <w:gridSpan w:val="12"/>
            <w:tcMar>
              <w:top w:w="15" w:type="dxa"/>
              <w:left w:w="15" w:type="dxa"/>
              <w:bottom w:w="0" w:type="dxa"/>
              <w:right w:w="15" w:type="dxa"/>
            </w:tcMar>
            <w:vAlign w:val="center"/>
          </w:tcPr>
          <w:p w:rsidR="00484971" w:rsidRPr="00604B58" w:rsidRDefault="00484971" w:rsidP="00B40525">
            <w:pPr>
              <w:adjustRightInd w:val="0"/>
              <w:snapToGrid w:val="0"/>
              <w:spacing w:line="240" w:lineRule="exact"/>
              <w:jc w:val="left"/>
              <w:rPr>
                <w:rFonts w:ascii="宋体" w:hAnsi="宋体" w:cs="宋体"/>
                <w:bCs/>
                <w:color w:val="000000"/>
                <w:sz w:val="18"/>
                <w:szCs w:val="18"/>
              </w:rPr>
            </w:pPr>
            <w:r w:rsidRPr="00604B58">
              <w:rPr>
                <w:rFonts w:ascii="宋体" w:hAnsi="宋体" w:cs="宋体" w:hint="eastAsia"/>
                <w:bCs/>
                <w:color w:val="000000"/>
                <w:sz w:val="18"/>
                <w:szCs w:val="18"/>
              </w:rPr>
              <w:t>（十三）劳动监察统计报表部分</w:t>
            </w:r>
          </w:p>
        </w:tc>
      </w:tr>
      <w:tr w:rsidR="00484971" w:rsidTr="00ED772D">
        <w:trPr>
          <w:trHeight w:val="788"/>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LI1表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劳动保障监察案件情况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辖区内各级人社部门（劳动）</w:t>
            </w:r>
          </w:p>
        </w:tc>
        <w:tc>
          <w:tcPr>
            <w:tcW w:w="1231" w:type="dxa"/>
            <w:tcMar>
              <w:top w:w="15" w:type="dxa"/>
              <w:left w:w="15" w:type="dxa"/>
              <w:bottom w:w="0" w:type="dxa"/>
              <w:right w:w="15" w:type="dxa"/>
            </w:tcMar>
            <w:vAlign w:val="center"/>
          </w:tcPr>
          <w:p w:rsidR="00484971" w:rsidRPr="00604B58" w:rsidRDefault="00484971" w:rsidP="002A238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各市人社部门</w:t>
            </w:r>
          </w:p>
        </w:tc>
        <w:tc>
          <w:tcPr>
            <w:tcW w:w="1454" w:type="dxa"/>
            <w:tcMar>
              <w:top w:w="15" w:type="dxa"/>
              <w:left w:w="15" w:type="dxa"/>
              <w:bottom w:w="0" w:type="dxa"/>
              <w:right w:w="15" w:type="dxa"/>
            </w:tcMar>
            <w:vAlign w:val="center"/>
          </w:tcPr>
          <w:p w:rsidR="00484971" w:rsidRPr="00604B58" w:rsidRDefault="00484971" w:rsidP="002A238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当季度末月27日前报送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劳动监察局</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18</w:t>
            </w:r>
            <w:r w:rsidR="00E07A53">
              <w:rPr>
                <w:rFonts w:ascii="宋体" w:hAnsi="宋体" w:hint="eastAsia"/>
                <w:color w:val="000000"/>
                <w:sz w:val="18"/>
                <w:szCs w:val="18"/>
              </w:rPr>
              <w:t>4</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LI2表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劳动保障监察执法效果情况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季报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18</w:t>
            </w:r>
            <w:r w:rsidR="00E07A53">
              <w:rPr>
                <w:rFonts w:ascii="宋体" w:hAnsi="宋体" w:hint="eastAsia"/>
                <w:color w:val="000000"/>
                <w:sz w:val="18"/>
                <w:szCs w:val="18"/>
              </w:rPr>
              <w:t>5</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LI3表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劳动保障监察机构建设情况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年报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2A238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次年1月6日前 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18</w:t>
            </w:r>
            <w:r w:rsidR="00E07A53">
              <w:rPr>
                <w:rFonts w:ascii="宋体" w:hAnsi="宋体" w:hint="eastAsia"/>
                <w:color w:val="000000"/>
                <w:sz w:val="18"/>
                <w:szCs w:val="18"/>
              </w:rPr>
              <w:t>6</w:t>
            </w:r>
          </w:p>
        </w:tc>
      </w:tr>
      <w:tr w:rsidR="00484971" w:rsidTr="00ED772D">
        <w:trPr>
          <w:trHeight w:val="454"/>
          <w:jc w:val="center"/>
        </w:trPr>
        <w:tc>
          <w:tcPr>
            <w:tcW w:w="750"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LI4表</w:t>
            </w:r>
          </w:p>
        </w:tc>
        <w:tc>
          <w:tcPr>
            <w:tcW w:w="170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劳动保障监察执法月度统计情况</w:t>
            </w:r>
          </w:p>
        </w:tc>
        <w:tc>
          <w:tcPr>
            <w:tcW w:w="657"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月报</w:t>
            </w:r>
          </w:p>
        </w:tc>
        <w:tc>
          <w:tcPr>
            <w:tcW w:w="1338" w:type="dxa"/>
            <w:gridSpan w:val="2"/>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231"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1454" w:type="dxa"/>
            <w:tcMar>
              <w:top w:w="15" w:type="dxa"/>
              <w:left w:w="15" w:type="dxa"/>
              <w:bottom w:w="0" w:type="dxa"/>
              <w:right w:w="15" w:type="dxa"/>
            </w:tcMar>
            <w:vAlign w:val="center"/>
          </w:tcPr>
          <w:p w:rsidR="00484971" w:rsidRPr="00604B58" w:rsidRDefault="00484971" w:rsidP="002A2383">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当月27日前报送</w:t>
            </w:r>
          </w:p>
        </w:tc>
        <w:tc>
          <w:tcPr>
            <w:tcW w:w="957" w:type="dxa"/>
            <w:tcMar>
              <w:top w:w="15" w:type="dxa"/>
              <w:left w:w="15" w:type="dxa"/>
              <w:bottom w:w="0" w:type="dxa"/>
              <w:right w:w="15" w:type="dxa"/>
            </w:tcMar>
            <w:vAlign w:val="center"/>
          </w:tcPr>
          <w:p w:rsidR="00484971" w:rsidRPr="00604B58" w:rsidRDefault="00484971">
            <w:pPr>
              <w:adjustRightInd w:val="0"/>
              <w:snapToGrid w:val="0"/>
              <w:spacing w:line="240" w:lineRule="exact"/>
              <w:jc w:val="center"/>
              <w:rPr>
                <w:rFonts w:ascii="宋体" w:hAnsi="宋体" w:cs="宋体"/>
                <w:color w:val="000000"/>
                <w:sz w:val="18"/>
                <w:szCs w:val="18"/>
              </w:rPr>
            </w:pPr>
            <w:r w:rsidRPr="00604B58">
              <w:rPr>
                <w:rFonts w:ascii="宋体" w:hAnsi="宋体" w:cs="宋体" w:hint="eastAsia"/>
                <w:color w:val="000000"/>
                <w:sz w:val="18"/>
                <w:szCs w:val="18"/>
              </w:rPr>
              <w:t>同上</w:t>
            </w:r>
          </w:p>
        </w:tc>
        <w:tc>
          <w:tcPr>
            <w:tcW w:w="482" w:type="dxa"/>
            <w:tcMar>
              <w:top w:w="15" w:type="dxa"/>
              <w:left w:w="15" w:type="dxa"/>
              <w:bottom w:w="0" w:type="dxa"/>
              <w:right w:w="15" w:type="dxa"/>
            </w:tcMar>
            <w:vAlign w:val="center"/>
          </w:tcPr>
          <w:p w:rsidR="00484971" w:rsidRPr="00604B58" w:rsidRDefault="00253021">
            <w:pPr>
              <w:autoSpaceDE w:val="0"/>
              <w:autoSpaceDN w:val="0"/>
              <w:adjustRightInd w:val="0"/>
              <w:snapToGrid w:val="0"/>
              <w:spacing w:line="240" w:lineRule="exact"/>
              <w:jc w:val="center"/>
              <w:rPr>
                <w:rFonts w:ascii="宋体" w:hAnsi="宋体" w:cs="宋体"/>
                <w:bCs/>
                <w:color w:val="000000"/>
                <w:sz w:val="18"/>
                <w:szCs w:val="18"/>
              </w:rPr>
            </w:pPr>
            <w:r>
              <w:rPr>
                <w:rFonts w:ascii="宋体" w:hAnsi="宋体" w:hint="eastAsia"/>
                <w:color w:val="000000"/>
                <w:sz w:val="18"/>
                <w:szCs w:val="18"/>
              </w:rPr>
              <w:t>18</w:t>
            </w:r>
            <w:r w:rsidR="00E07A53">
              <w:rPr>
                <w:rFonts w:ascii="宋体" w:hAnsi="宋体" w:hint="eastAsia"/>
                <w:color w:val="000000"/>
                <w:sz w:val="18"/>
                <w:szCs w:val="18"/>
              </w:rPr>
              <w:t>7</w:t>
            </w:r>
          </w:p>
        </w:tc>
      </w:tr>
    </w:tbl>
    <w:p w:rsidR="00E6398F" w:rsidRDefault="00E6398F">
      <w:pPr>
        <w:rPr>
          <w:rFonts w:ascii="宋体" w:hAnsi="宋体"/>
          <w:sz w:val="18"/>
          <w:szCs w:val="18"/>
        </w:rPr>
      </w:pPr>
      <w:r>
        <w:rPr>
          <w:rFonts w:ascii="宋体" w:hAnsi="宋体" w:hint="eastAsia"/>
          <w:sz w:val="18"/>
          <w:szCs w:val="18"/>
        </w:rPr>
        <w:t>注：</w:t>
      </w:r>
      <w:r w:rsidR="002F717B">
        <w:rPr>
          <w:rFonts w:ascii="宋体" w:hAnsi="宋体" w:hint="eastAsia"/>
          <w:sz w:val="18"/>
          <w:szCs w:val="18"/>
        </w:rPr>
        <w:t>人社部统计调查</w:t>
      </w:r>
      <w:r>
        <w:rPr>
          <w:rFonts w:ascii="宋体" w:hAnsi="宋体" w:hint="eastAsia"/>
          <w:sz w:val="18"/>
          <w:szCs w:val="18"/>
        </w:rPr>
        <w:t>第一列的表号中均省略“人社统”三字，如“GD01</w:t>
      </w:r>
      <w:r>
        <w:rPr>
          <w:rFonts w:ascii="宋体" w:hAnsi="宋体"/>
          <w:sz w:val="18"/>
          <w:szCs w:val="18"/>
        </w:rPr>
        <w:t>表</w:t>
      </w:r>
      <w:r>
        <w:rPr>
          <w:rFonts w:ascii="宋体" w:hAnsi="宋体" w:hint="eastAsia"/>
          <w:sz w:val="18"/>
          <w:szCs w:val="18"/>
        </w:rPr>
        <w:t>”的全表号为“人社统GD01</w:t>
      </w:r>
      <w:r>
        <w:rPr>
          <w:rFonts w:ascii="宋体" w:hAnsi="宋体"/>
          <w:sz w:val="18"/>
          <w:szCs w:val="18"/>
        </w:rPr>
        <w:t>表</w:t>
      </w:r>
      <w:r>
        <w:rPr>
          <w:rFonts w:ascii="宋体" w:hAnsi="宋体" w:hint="eastAsia"/>
          <w:sz w:val="18"/>
          <w:szCs w:val="18"/>
        </w:rPr>
        <w:t>”。</w:t>
      </w:r>
    </w:p>
    <w:p w:rsidR="00377053" w:rsidRDefault="001C6286" w:rsidP="001C6286">
      <w:pPr>
        <w:widowControl/>
        <w:jc w:val="center"/>
      </w:pPr>
      <w:r>
        <w:br w:type="page"/>
      </w:r>
    </w:p>
    <w:p w:rsidR="001C6286" w:rsidRDefault="001C6286" w:rsidP="001C6286">
      <w:pPr>
        <w:widowControl/>
        <w:jc w:val="center"/>
        <w:rPr>
          <w:rFonts w:ascii="黑体" w:eastAsia="黑体" w:hAnsi="宋体" w:cs="宋体"/>
          <w:kern w:val="0"/>
          <w:sz w:val="52"/>
          <w:szCs w:val="52"/>
        </w:rPr>
      </w:pPr>
      <w:r>
        <w:rPr>
          <w:rFonts w:ascii="黑体" w:eastAsia="黑体" w:hAnsi="宋体" w:cs="宋体" w:hint="eastAsia"/>
          <w:kern w:val="0"/>
          <w:sz w:val="32"/>
          <w:szCs w:val="32"/>
        </w:rPr>
        <w:lastRenderedPageBreak/>
        <w:t>三、调 查 表 式</w:t>
      </w:r>
    </w:p>
    <w:p w:rsidR="001C6286" w:rsidRDefault="001C6286" w:rsidP="001C6286">
      <w:pPr>
        <w:widowControl/>
        <w:rPr>
          <w:rFonts w:ascii="黑体" w:eastAsia="黑体" w:hAnsi="宋体" w:cs="宋体"/>
          <w:kern w:val="0"/>
          <w:sz w:val="52"/>
          <w:szCs w:val="52"/>
        </w:rPr>
      </w:pPr>
    </w:p>
    <w:p w:rsidR="001C6286" w:rsidRDefault="001C6286" w:rsidP="001C6286">
      <w:pPr>
        <w:widowControl/>
        <w:rPr>
          <w:rFonts w:ascii="黑体" w:eastAsia="黑体" w:hAnsi="宋体" w:cs="宋体"/>
          <w:kern w:val="0"/>
          <w:sz w:val="52"/>
          <w:szCs w:val="52"/>
        </w:rPr>
      </w:pPr>
    </w:p>
    <w:p w:rsidR="001C6286" w:rsidRDefault="001C6286" w:rsidP="001C6286">
      <w:pPr>
        <w:widowControl/>
        <w:rPr>
          <w:rFonts w:ascii="黑体" w:eastAsia="黑体" w:hAnsi="宋体" w:cs="宋体"/>
          <w:kern w:val="0"/>
          <w:sz w:val="52"/>
          <w:szCs w:val="52"/>
        </w:rPr>
      </w:pPr>
    </w:p>
    <w:p w:rsidR="001C6286" w:rsidRDefault="001C6286" w:rsidP="001C6286">
      <w:pPr>
        <w:widowControl/>
        <w:rPr>
          <w:rFonts w:ascii="黑体" w:eastAsia="黑体" w:hAnsi="宋体" w:cs="宋体"/>
          <w:kern w:val="0"/>
          <w:sz w:val="52"/>
          <w:szCs w:val="52"/>
        </w:rPr>
      </w:pPr>
    </w:p>
    <w:p w:rsidR="001C6286" w:rsidRDefault="001C6286" w:rsidP="001C6286">
      <w:pPr>
        <w:widowControl/>
        <w:rPr>
          <w:rFonts w:ascii="黑体" w:eastAsia="黑体" w:hAnsi="宋体" w:cs="宋体"/>
          <w:kern w:val="0"/>
          <w:sz w:val="52"/>
          <w:szCs w:val="52"/>
        </w:rPr>
      </w:pPr>
    </w:p>
    <w:p w:rsidR="001C6286" w:rsidRDefault="001C6286" w:rsidP="001C6286">
      <w:pPr>
        <w:jc w:val="center"/>
        <w:rPr>
          <w:rFonts w:ascii="黑体" w:eastAsia="黑体"/>
          <w:sz w:val="52"/>
          <w:szCs w:val="52"/>
        </w:rPr>
      </w:pPr>
      <w:r>
        <w:rPr>
          <w:rFonts w:ascii="黑体" w:eastAsia="黑体" w:hint="eastAsia"/>
          <w:sz w:val="52"/>
          <w:szCs w:val="52"/>
        </w:rPr>
        <w:t xml:space="preserve"> (一)综合统计报表部分</w:t>
      </w:r>
    </w:p>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 w:rsidR="001C6286" w:rsidRDefault="001C6286">
      <w:pPr>
        <w:sectPr w:rsidR="001C6286">
          <w:pgSz w:w="11906" w:h="16838"/>
          <w:pgMar w:top="1440" w:right="1800" w:bottom="1440" w:left="1800" w:header="851" w:footer="992" w:gutter="0"/>
          <w:pgNumType w:fmt="numberInDash"/>
          <w:cols w:space="720"/>
          <w:docGrid w:type="lines" w:linePitch="312"/>
        </w:sectPr>
      </w:pPr>
    </w:p>
    <w:tbl>
      <w:tblPr>
        <w:tblW w:w="13765" w:type="dxa"/>
        <w:tblInd w:w="93" w:type="dxa"/>
        <w:tblLook w:val="04A0"/>
      </w:tblPr>
      <w:tblGrid>
        <w:gridCol w:w="1716"/>
        <w:gridCol w:w="813"/>
        <w:gridCol w:w="888"/>
        <w:gridCol w:w="1062"/>
        <w:gridCol w:w="72"/>
        <w:gridCol w:w="102"/>
        <w:gridCol w:w="888"/>
        <w:gridCol w:w="174"/>
        <w:gridCol w:w="936"/>
        <w:gridCol w:w="168"/>
        <w:gridCol w:w="709"/>
        <w:gridCol w:w="425"/>
        <w:gridCol w:w="567"/>
        <w:gridCol w:w="709"/>
        <w:gridCol w:w="317"/>
        <w:gridCol w:w="1020"/>
        <w:gridCol w:w="126"/>
        <w:gridCol w:w="819"/>
        <w:gridCol w:w="128"/>
        <w:gridCol w:w="115"/>
        <w:gridCol w:w="877"/>
        <w:gridCol w:w="110"/>
        <w:gridCol w:w="75"/>
        <w:gridCol w:w="949"/>
      </w:tblGrid>
      <w:tr w:rsidR="001C6286" w:rsidRPr="00134227" w:rsidTr="009E1FD7">
        <w:trPr>
          <w:trHeight w:val="560"/>
        </w:trPr>
        <w:tc>
          <w:tcPr>
            <w:tcW w:w="13765" w:type="dxa"/>
            <w:gridSpan w:val="24"/>
            <w:tcBorders>
              <w:top w:val="nil"/>
              <w:left w:val="nil"/>
              <w:bottom w:val="nil"/>
              <w:right w:val="nil"/>
            </w:tcBorders>
            <w:shd w:val="clear" w:color="000000" w:fill="FFFFFF"/>
            <w:noWrap/>
            <w:vAlign w:val="center"/>
            <w:hideMark/>
          </w:tcPr>
          <w:p w:rsidR="001C6286" w:rsidRPr="00134227" w:rsidRDefault="001C6286" w:rsidP="004364C9">
            <w:pPr>
              <w:widowControl/>
              <w:jc w:val="center"/>
              <w:rPr>
                <w:rFonts w:ascii="宋体" w:hAnsi="宋体" w:cs="宋体"/>
                <w:b/>
                <w:bCs/>
                <w:kern w:val="0"/>
                <w:sz w:val="32"/>
                <w:szCs w:val="32"/>
              </w:rPr>
            </w:pPr>
            <w:r w:rsidRPr="00134227">
              <w:rPr>
                <w:rFonts w:ascii="宋体" w:hAnsi="宋体" w:cs="宋体" w:hint="eastAsia"/>
                <w:b/>
                <w:bCs/>
                <w:kern w:val="0"/>
                <w:sz w:val="32"/>
                <w:szCs w:val="32"/>
              </w:rPr>
              <w:lastRenderedPageBreak/>
              <w:t>人力资源社会保障基本情况统计表</w:t>
            </w:r>
          </w:p>
        </w:tc>
      </w:tr>
      <w:tr w:rsidR="009E1FD7" w:rsidRPr="00134227" w:rsidTr="00E0381D">
        <w:trPr>
          <w:trHeight w:hRule="exact" w:val="255"/>
        </w:trPr>
        <w:tc>
          <w:tcPr>
            <w:tcW w:w="1716" w:type="dxa"/>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813" w:type="dxa"/>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888" w:type="dxa"/>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1236" w:type="dxa"/>
            <w:gridSpan w:val="3"/>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1062" w:type="dxa"/>
            <w:gridSpan w:val="2"/>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1104" w:type="dxa"/>
            <w:gridSpan w:val="2"/>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1134" w:type="dxa"/>
            <w:gridSpan w:val="2"/>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1276" w:type="dxa"/>
            <w:gridSpan w:val="2"/>
            <w:tcBorders>
              <w:top w:val="nil"/>
              <w:left w:val="nil"/>
              <w:bottom w:val="nil"/>
              <w:right w:val="nil"/>
            </w:tcBorders>
            <w:shd w:val="clear" w:color="auto" w:fill="auto"/>
            <w:noWrap/>
            <w:vAlign w:val="bottom"/>
            <w:hideMark/>
          </w:tcPr>
          <w:p w:rsidR="009E1FD7" w:rsidRPr="00134227" w:rsidRDefault="009E1FD7" w:rsidP="004364C9">
            <w:pPr>
              <w:widowControl/>
              <w:jc w:val="center"/>
              <w:rPr>
                <w:rFonts w:ascii="宋体" w:hAnsi="宋体" w:cs="宋体"/>
                <w:b/>
                <w:bCs/>
                <w:kern w:val="0"/>
                <w:sz w:val="32"/>
                <w:szCs w:val="32"/>
              </w:rPr>
            </w:pPr>
          </w:p>
        </w:tc>
        <w:tc>
          <w:tcPr>
            <w:tcW w:w="2525" w:type="dxa"/>
            <w:gridSpan w:val="6"/>
            <w:tcBorders>
              <w:top w:val="nil"/>
              <w:left w:val="nil"/>
              <w:bottom w:val="nil"/>
              <w:right w:val="nil"/>
            </w:tcBorders>
            <w:shd w:val="clear" w:color="auto" w:fill="auto"/>
            <w:noWrap/>
            <w:hideMark/>
          </w:tcPr>
          <w:p w:rsidR="009E1FD7" w:rsidRDefault="009E1FD7" w:rsidP="009E1FD7">
            <w:r>
              <w:rPr>
                <w:rFonts w:ascii="仿宋_GB2312" w:eastAsia="仿宋_GB2312" w:hAnsi="宋体" w:cs="宋体" w:hint="eastAsia"/>
                <w:kern w:val="0"/>
                <w:sz w:val="20"/>
                <w:szCs w:val="20"/>
              </w:rPr>
              <w:t>表    号</w:t>
            </w:r>
            <w:r w:rsidRPr="005B00DE">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桂人社统综1</w:t>
            </w:r>
            <w:r w:rsidRPr="005B00DE">
              <w:rPr>
                <w:rFonts w:ascii="仿宋_GB2312" w:eastAsia="仿宋_GB2312" w:hAnsi="宋体" w:cs="宋体" w:hint="eastAsia"/>
                <w:kern w:val="0"/>
                <w:sz w:val="20"/>
                <w:szCs w:val="20"/>
              </w:rPr>
              <w:t>会保障厅</w:t>
            </w:r>
          </w:p>
        </w:tc>
        <w:tc>
          <w:tcPr>
            <w:tcW w:w="1062" w:type="dxa"/>
            <w:gridSpan w:val="3"/>
            <w:tcBorders>
              <w:top w:val="nil"/>
              <w:left w:val="nil"/>
              <w:bottom w:val="nil"/>
              <w:right w:val="nil"/>
            </w:tcBorders>
            <w:shd w:val="clear" w:color="auto" w:fill="auto"/>
            <w:hideMark/>
          </w:tcPr>
          <w:p w:rsidR="009E1FD7" w:rsidRDefault="009E1FD7">
            <w:r>
              <w:rPr>
                <w:rFonts w:ascii="仿宋_GB2312" w:eastAsia="仿宋_GB2312" w:hAnsi="宋体" w:cs="宋体" w:hint="eastAsia"/>
                <w:kern w:val="0"/>
                <w:sz w:val="20"/>
                <w:szCs w:val="20"/>
              </w:rPr>
              <w:t xml:space="preserve">号 </w:t>
            </w:r>
          </w:p>
        </w:tc>
        <w:tc>
          <w:tcPr>
            <w:tcW w:w="949" w:type="dxa"/>
            <w:tcBorders>
              <w:top w:val="nil"/>
              <w:left w:val="nil"/>
              <w:bottom w:val="nil"/>
              <w:right w:val="nil"/>
            </w:tcBorders>
            <w:shd w:val="clear" w:color="auto" w:fill="auto"/>
            <w:noWrap/>
            <w:hideMark/>
          </w:tcPr>
          <w:p w:rsidR="009E1FD7" w:rsidRDefault="009E1FD7">
            <w:r>
              <w:rPr>
                <w:rFonts w:ascii="仿宋_GB2312" w:eastAsia="仿宋_GB2312" w:hAnsi="宋体" w:cs="宋体" w:hint="eastAsia"/>
                <w:kern w:val="0"/>
                <w:sz w:val="20"/>
                <w:szCs w:val="20"/>
              </w:rPr>
              <w:t xml:space="preserve"> </w:t>
            </w:r>
          </w:p>
        </w:tc>
      </w:tr>
      <w:tr w:rsidR="001C6286" w:rsidRPr="00134227" w:rsidTr="00A95D56">
        <w:trPr>
          <w:trHeight w:hRule="exact" w:val="255"/>
        </w:trPr>
        <w:tc>
          <w:tcPr>
            <w:tcW w:w="1716" w:type="dxa"/>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813" w:type="dxa"/>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888" w:type="dxa"/>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236" w:type="dxa"/>
            <w:gridSpan w:val="3"/>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062"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10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13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276"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4536" w:type="dxa"/>
            <w:gridSpan w:val="10"/>
            <w:tcBorders>
              <w:top w:val="nil"/>
              <w:left w:val="nil"/>
              <w:bottom w:val="nil"/>
              <w:right w:val="nil"/>
            </w:tcBorders>
            <w:shd w:val="clear" w:color="auto" w:fill="auto"/>
            <w:noWrap/>
            <w:vAlign w:val="center"/>
            <w:hideMark/>
          </w:tcPr>
          <w:p w:rsidR="001C6286" w:rsidRPr="00134227" w:rsidRDefault="001C6286" w:rsidP="004364C9">
            <w:pPr>
              <w:widowControl/>
              <w:jc w:val="left"/>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制定机关：自治区人力资源和社会保障厅</w:t>
            </w:r>
          </w:p>
        </w:tc>
      </w:tr>
      <w:tr w:rsidR="001C6286" w:rsidRPr="00134227" w:rsidTr="00A95D56">
        <w:trPr>
          <w:trHeight w:hRule="exact" w:val="255"/>
        </w:trPr>
        <w:tc>
          <w:tcPr>
            <w:tcW w:w="1716" w:type="dxa"/>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813" w:type="dxa"/>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888" w:type="dxa"/>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236" w:type="dxa"/>
            <w:gridSpan w:val="3"/>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062"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10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13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1276"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c>
          <w:tcPr>
            <w:tcW w:w="3587" w:type="dxa"/>
            <w:gridSpan w:val="9"/>
            <w:tcBorders>
              <w:top w:val="nil"/>
              <w:left w:val="nil"/>
              <w:bottom w:val="nil"/>
              <w:right w:val="nil"/>
            </w:tcBorders>
            <w:shd w:val="clear" w:color="auto" w:fill="auto"/>
            <w:noWrap/>
            <w:vAlign w:val="center"/>
            <w:hideMark/>
          </w:tcPr>
          <w:p w:rsidR="001C6286" w:rsidRPr="00134227" w:rsidRDefault="001C6286" w:rsidP="004364C9">
            <w:pPr>
              <w:widowControl/>
              <w:jc w:val="left"/>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批准文号：桂统审批函〔2018〕8号</w:t>
            </w:r>
          </w:p>
        </w:tc>
        <w:tc>
          <w:tcPr>
            <w:tcW w:w="949" w:type="dxa"/>
            <w:tcBorders>
              <w:top w:val="nil"/>
              <w:left w:val="nil"/>
              <w:bottom w:val="nil"/>
              <w:right w:val="nil"/>
            </w:tcBorders>
            <w:shd w:val="clear" w:color="auto" w:fill="auto"/>
            <w:noWrap/>
            <w:vAlign w:val="bottom"/>
            <w:hideMark/>
          </w:tcPr>
          <w:p w:rsidR="001C6286" w:rsidRPr="00134227" w:rsidRDefault="001C6286" w:rsidP="004364C9">
            <w:pPr>
              <w:widowControl/>
              <w:jc w:val="center"/>
              <w:rPr>
                <w:rFonts w:ascii="宋体" w:hAnsi="宋体" w:cs="宋体"/>
                <w:b/>
                <w:bCs/>
                <w:kern w:val="0"/>
                <w:sz w:val="32"/>
                <w:szCs w:val="32"/>
              </w:rPr>
            </w:pPr>
          </w:p>
        </w:tc>
      </w:tr>
      <w:tr w:rsidR="001C6286" w:rsidRPr="00134227" w:rsidTr="00A95D56">
        <w:trPr>
          <w:trHeight w:hRule="exact" w:val="255"/>
        </w:trPr>
        <w:tc>
          <w:tcPr>
            <w:tcW w:w="1716" w:type="dxa"/>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813" w:type="dxa"/>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888" w:type="dxa"/>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236" w:type="dxa"/>
            <w:gridSpan w:val="3"/>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062"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10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13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276"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3587" w:type="dxa"/>
            <w:gridSpan w:val="9"/>
            <w:tcBorders>
              <w:top w:val="nil"/>
              <w:left w:val="nil"/>
              <w:bottom w:val="nil"/>
              <w:right w:val="nil"/>
            </w:tcBorders>
            <w:shd w:val="clear" w:color="auto" w:fill="auto"/>
            <w:noWrap/>
            <w:vAlign w:val="center"/>
            <w:hideMark/>
          </w:tcPr>
          <w:p w:rsidR="001C6286" w:rsidRPr="00134227" w:rsidRDefault="001C6286" w:rsidP="004364C9">
            <w:pPr>
              <w:widowControl/>
              <w:jc w:val="left"/>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有效期至：2020年12月31日</w:t>
            </w:r>
          </w:p>
        </w:tc>
        <w:tc>
          <w:tcPr>
            <w:tcW w:w="949" w:type="dxa"/>
            <w:tcBorders>
              <w:top w:val="nil"/>
              <w:left w:val="nil"/>
              <w:bottom w:val="nil"/>
              <w:right w:val="nil"/>
            </w:tcBorders>
            <w:shd w:val="clear" w:color="auto" w:fill="auto"/>
            <w:vAlign w:val="center"/>
            <w:hideMark/>
          </w:tcPr>
          <w:p w:rsidR="001C6286" w:rsidRPr="00134227" w:rsidRDefault="001C6286" w:rsidP="004364C9">
            <w:pPr>
              <w:widowControl/>
              <w:jc w:val="center"/>
              <w:rPr>
                <w:rFonts w:ascii="宋体" w:hAnsi="宋体" w:cs="宋体"/>
                <w:kern w:val="0"/>
                <w:sz w:val="24"/>
                <w:szCs w:val="24"/>
              </w:rPr>
            </w:pPr>
          </w:p>
        </w:tc>
      </w:tr>
      <w:tr w:rsidR="001C6286" w:rsidRPr="00134227" w:rsidTr="00A95D56">
        <w:trPr>
          <w:trHeight w:val="285"/>
        </w:trPr>
        <w:tc>
          <w:tcPr>
            <w:tcW w:w="1716" w:type="dxa"/>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2"/>
              </w:rPr>
            </w:pPr>
            <w:r w:rsidRPr="00134227">
              <w:rPr>
                <w:rFonts w:ascii="宋体" w:hAnsi="宋体" w:cs="宋体" w:hint="eastAsia"/>
                <w:kern w:val="0"/>
                <w:sz w:val="22"/>
              </w:rPr>
              <w:t>填报单位：</w:t>
            </w:r>
          </w:p>
        </w:tc>
        <w:tc>
          <w:tcPr>
            <w:tcW w:w="813" w:type="dxa"/>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888" w:type="dxa"/>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236" w:type="dxa"/>
            <w:gridSpan w:val="3"/>
            <w:tcBorders>
              <w:top w:val="nil"/>
              <w:left w:val="nil"/>
              <w:bottom w:val="single" w:sz="4" w:space="0" w:color="auto"/>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062" w:type="dxa"/>
            <w:gridSpan w:val="2"/>
            <w:tcBorders>
              <w:top w:val="nil"/>
              <w:left w:val="nil"/>
              <w:bottom w:val="single" w:sz="4" w:space="0" w:color="auto"/>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10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134"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276"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1463" w:type="dxa"/>
            <w:gridSpan w:val="3"/>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4"/>
                <w:szCs w:val="24"/>
              </w:rPr>
            </w:pPr>
          </w:p>
        </w:tc>
        <w:tc>
          <w:tcPr>
            <w:tcW w:w="947" w:type="dxa"/>
            <w:gridSpan w:val="2"/>
            <w:tcBorders>
              <w:top w:val="nil"/>
              <w:left w:val="nil"/>
              <w:bottom w:val="nil"/>
              <w:right w:val="nil"/>
            </w:tcBorders>
            <w:shd w:val="clear" w:color="auto" w:fill="auto"/>
            <w:noWrap/>
            <w:vAlign w:val="bottom"/>
            <w:hideMark/>
          </w:tcPr>
          <w:p w:rsidR="001C6286" w:rsidRPr="00134227" w:rsidRDefault="001C6286" w:rsidP="004364C9">
            <w:pPr>
              <w:widowControl/>
              <w:jc w:val="left"/>
              <w:rPr>
                <w:rFonts w:ascii="宋体" w:hAnsi="宋体" w:cs="宋体"/>
                <w:kern w:val="0"/>
                <w:sz w:val="22"/>
              </w:rPr>
            </w:pPr>
          </w:p>
        </w:tc>
        <w:tc>
          <w:tcPr>
            <w:tcW w:w="2126" w:type="dxa"/>
            <w:gridSpan w:val="5"/>
            <w:tcBorders>
              <w:top w:val="nil"/>
              <w:left w:val="nil"/>
              <w:bottom w:val="single" w:sz="4" w:space="0" w:color="auto"/>
              <w:right w:val="nil"/>
            </w:tcBorders>
            <w:shd w:val="clear" w:color="auto" w:fill="auto"/>
            <w:vAlign w:val="bottom"/>
            <w:hideMark/>
          </w:tcPr>
          <w:p w:rsidR="001C6286" w:rsidRPr="00134227" w:rsidRDefault="001C6286" w:rsidP="004364C9">
            <w:pPr>
              <w:widowControl/>
              <w:jc w:val="right"/>
              <w:rPr>
                <w:rFonts w:ascii="宋体" w:hAnsi="宋体" w:cs="宋体"/>
                <w:kern w:val="0"/>
                <w:sz w:val="20"/>
                <w:szCs w:val="20"/>
              </w:rPr>
            </w:pPr>
            <w:r w:rsidRPr="00134227">
              <w:rPr>
                <w:rFonts w:ascii="宋体" w:hAnsi="宋体" w:cs="宋体" w:hint="eastAsia"/>
                <w:kern w:val="0"/>
                <w:sz w:val="20"/>
                <w:szCs w:val="20"/>
              </w:rPr>
              <w:t>单位：人</w:t>
            </w:r>
            <w:r w:rsidR="00A95D56">
              <w:rPr>
                <w:rFonts w:ascii="宋体" w:hAnsi="宋体" w:cs="宋体" w:hint="eastAsia"/>
                <w:kern w:val="0"/>
                <w:sz w:val="20"/>
                <w:szCs w:val="20"/>
              </w:rPr>
              <w:t>,万元</w:t>
            </w:r>
            <w:r w:rsidRPr="00134227">
              <w:rPr>
                <w:rFonts w:ascii="宋体" w:hAnsi="宋体" w:cs="宋体" w:hint="eastAsia"/>
                <w:kern w:val="0"/>
                <w:sz w:val="20"/>
                <w:szCs w:val="20"/>
              </w:rPr>
              <w:t xml:space="preserve"> </w:t>
            </w:r>
          </w:p>
        </w:tc>
      </w:tr>
      <w:tr w:rsidR="001C6286" w:rsidRPr="00134227" w:rsidTr="009E1FD7">
        <w:trPr>
          <w:trHeight w:val="240"/>
        </w:trPr>
        <w:tc>
          <w:tcPr>
            <w:tcW w:w="1716"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1C6286" w:rsidRPr="00134227" w:rsidRDefault="00DF02B1" w:rsidP="004364C9">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8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序号</w:t>
            </w:r>
          </w:p>
        </w:tc>
        <w:tc>
          <w:tcPr>
            <w:tcW w:w="888" w:type="dxa"/>
            <w:vMerge w:val="restart"/>
            <w:tcBorders>
              <w:top w:val="single" w:sz="4" w:space="0" w:color="auto"/>
              <w:left w:val="single" w:sz="4" w:space="0" w:color="auto"/>
              <w:bottom w:val="single" w:sz="4" w:space="0" w:color="000000"/>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城镇新增就业人数 </w:t>
            </w:r>
          </w:p>
        </w:tc>
        <w:tc>
          <w:tcPr>
            <w:tcW w:w="2298" w:type="dxa"/>
            <w:gridSpan w:val="5"/>
            <w:tcBorders>
              <w:top w:val="single" w:sz="4" w:space="0" w:color="auto"/>
              <w:bottom w:val="single" w:sz="4" w:space="0" w:color="auto"/>
              <w:right w:val="single" w:sz="4" w:space="0" w:color="000000"/>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10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城镇登记失业率（%）</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农村劳动力转移就业新增人数</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基本养老保险参保人数</w:t>
            </w:r>
          </w:p>
        </w:tc>
        <w:tc>
          <w:tcPr>
            <w:tcW w:w="1463" w:type="dxa"/>
            <w:gridSpan w:val="3"/>
            <w:vMerge w:val="restart"/>
            <w:tcBorders>
              <w:top w:val="single" w:sz="4" w:space="0" w:color="auto"/>
              <w:left w:val="single" w:sz="4" w:space="0" w:color="auto"/>
              <w:bottom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城镇职工基本养老保险参保人数（包括在职和离退休人员）</w:t>
            </w:r>
          </w:p>
        </w:tc>
        <w:tc>
          <w:tcPr>
            <w:tcW w:w="947" w:type="dxa"/>
            <w:gridSpan w:val="2"/>
            <w:tcBorders>
              <w:top w:val="single" w:sz="4" w:space="0" w:color="auto"/>
              <w:bottom w:val="single" w:sz="4" w:space="0" w:color="auto"/>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134" w:type="dxa"/>
            <w:gridSpan w:val="3"/>
            <w:vMerge w:val="restart"/>
            <w:tcBorders>
              <w:top w:val="nil"/>
              <w:left w:val="single" w:sz="4" w:space="0" w:color="auto"/>
              <w:bottom w:val="single" w:sz="4" w:space="0" w:color="000000"/>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城乡居民基本养老保险参保人数 </w:t>
            </w:r>
          </w:p>
        </w:tc>
      </w:tr>
      <w:tr w:rsidR="001C6286" w:rsidRPr="00134227" w:rsidTr="009E1FD7">
        <w:trPr>
          <w:trHeight w:val="1110"/>
        </w:trPr>
        <w:tc>
          <w:tcPr>
            <w:tcW w:w="1716" w:type="dxa"/>
            <w:vMerge/>
            <w:tcBorders>
              <w:top w:val="single" w:sz="4" w:space="0" w:color="auto"/>
              <w:left w:val="nil"/>
              <w:bottom w:val="single" w:sz="4" w:space="0" w:color="000000"/>
              <w:right w:val="single" w:sz="4" w:space="0" w:color="auto"/>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813" w:type="dxa"/>
            <w:vMerge/>
            <w:tcBorders>
              <w:top w:val="single" w:sz="4" w:space="0" w:color="auto"/>
              <w:left w:val="single" w:sz="4" w:space="0" w:color="auto"/>
              <w:bottom w:val="single" w:sz="4" w:space="0" w:color="000000"/>
              <w:right w:val="single" w:sz="4" w:space="0" w:color="auto"/>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888" w:type="dxa"/>
            <w:vMerge/>
            <w:tcBorders>
              <w:top w:val="single" w:sz="4" w:space="0" w:color="auto"/>
              <w:left w:val="single" w:sz="4" w:space="0" w:color="auto"/>
              <w:bottom w:val="single" w:sz="4" w:space="0" w:color="000000"/>
              <w:right w:val="single" w:sz="4" w:space="0" w:color="000000"/>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城镇失业人员再就业人数</w:t>
            </w:r>
          </w:p>
        </w:tc>
        <w:tc>
          <w:tcPr>
            <w:tcW w:w="1164" w:type="dxa"/>
            <w:gridSpan w:val="3"/>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就业困难人员就业人数</w:t>
            </w:r>
          </w:p>
        </w:tc>
        <w:tc>
          <w:tcPr>
            <w:tcW w:w="1104" w:type="dxa"/>
            <w:gridSpan w:val="2"/>
            <w:vMerge/>
            <w:tcBorders>
              <w:top w:val="single" w:sz="4" w:space="0" w:color="auto"/>
              <w:left w:val="single" w:sz="4" w:space="0" w:color="auto"/>
              <w:bottom w:val="single" w:sz="4" w:space="0" w:color="000000"/>
              <w:right w:val="single" w:sz="4" w:space="0" w:color="auto"/>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1463" w:type="dxa"/>
            <w:gridSpan w:val="3"/>
            <w:vMerge/>
            <w:tcBorders>
              <w:top w:val="single" w:sz="4" w:space="0" w:color="auto"/>
              <w:left w:val="single" w:sz="4" w:space="0" w:color="auto"/>
              <w:bottom w:val="single" w:sz="4" w:space="0" w:color="auto"/>
              <w:right w:val="single" w:sz="4" w:space="0" w:color="000000"/>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947"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企业在职职工</w:t>
            </w:r>
          </w:p>
        </w:tc>
        <w:tc>
          <w:tcPr>
            <w:tcW w:w="992"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机关事业单位在职职工</w:t>
            </w:r>
          </w:p>
        </w:tc>
        <w:tc>
          <w:tcPr>
            <w:tcW w:w="1134" w:type="dxa"/>
            <w:gridSpan w:val="3"/>
            <w:vMerge/>
            <w:tcBorders>
              <w:top w:val="nil"/>
              <w:left w:val="single" w:sz="4" w:space="0" w:color="auto"/>
              <w:bottom w:val="single" w:sz="4" w:space="0" w:color="000000"/>
              <w:right w:val="nil"/>
            </w:tcBorders>
            <w:vAlign w:val="center"/>
            <w:hideMark/>
          </w:tcPr>
          <w:p w:rsidR="001C6286" w:rsidRPr="00134227" w:rsidRDefault="001C6286" w:rsidP="004364C9">
            <w:pPr>
              <w:widowControl/>
              <w:jc w:val="left"/>
              <w:rPr>
                <w:rFonts w:ascii="仿宋_GB2312" w:eastAsia="仿宋_GB2312" w:hAnsi="宋体" w:cs="宋体"/>
                <w:kern w:val="0"/>
                <w:sz w:val="20"/>
                <w:szCs w:val="20"/>
              </w:rPr>
            </w:pPr>
          </w:p>
        </w:tc>
      </w:tr>
      <w:tr w:rsidR="001C6286" w:rsidRPr="00134227" w:rsidTr="009E1FD7">
        <w:trPr>
          <w:trHeight w:val="240"/>
        </w:trPr>
        <w:tc>
          <w:tcPr>
            <w:tcW w:w="1716"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甲</w:t>
            </w:r>
          </w:p>
        </w:tc>
        <w:tc>
          <w:tcPr>
            <w:tcW w:w="813"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乙</w:t>
            </w:r>
          </w:p>
        </w:tc>
        <w:tc>
          <w:tcPr>
            <w:tcW w:w="888"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2</w:t>
            </w:r>
          </w:p>
        </w:tc>
        <w:tc>
          <w:tcPr>
            <w:tcW w:w="1164"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3</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6</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7</w:t>
            </w:r>
          </w:p>
        </w:tc>
        <w:tc>
          <w:tcPr>
            <w:tcW w:w="947"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9</w:t>
            </w:r>
          </w:p>
        </w:tc>
        <w:tc>
          <w:tcPr>
            <w:tcW w:w="1134" w:type="dxa"/>
            <w:gridSpan w:val="3"/>
            <w:tcBorders>
              <w:top w:val="nil"/>
              <w:left w:val="nil"/>
              <w:bottom w:val="single" w:sz="4" w:space="0" w:color="auto"/>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10</w:t>
            </w:r>
          </w:p>
        </w:tc>
      </w:tr>
      <w:tr w:rsidR="001C6286" w:rsidRPr="00134227" w:rsidTr="009E1FD7">
        <w:trPr>
          <w:trHeight w:val="240"/>
        </w:trPr>
        <w:tc>
          <w:tcPr>
            <w:tcW w:w="1716"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**市合计</w:t>
            </w:r>
          </w:p>
        </w:tc>
        <w:tc>
          <w:tcPr>
            <w:tcW w:w="813"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1</w:t>
            </w:r>
          </w:p>
        </w:tc>
        <w:tc>
          <w:tcPr>
            <w:tcW w:w="888"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164"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947"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134" w:type="dxa"/>
            <w:gridSpan w:val="3"/>
            <w:tcBorders>
              <w:top w:val="nil"/>
              <w:left w:val="nil"/>
              <w:bottom w:val="single" w:sz="4" w:space="0" w:color="auto"/>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r>
      <w:tr w:rsidR="001C6286" w:rsidRPr="00134227" w:rsidTr="009E1FD7">
        <w:trPr>
          <w:trHeight w:val="270"/>
        </w:trPr>
        <w:tc>
          <w:tcPr>
            <w:tcW w:w="1716"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1C6286">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其中:市本级</w:t>
            </w:r>
          </w:p>
        </w:tc>
        <w:tc>
          <w:tcPr>
            <w:tcW w:w="813"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64"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947"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3"/>
            <w:tcBorders>
              <w:top w:val="nil"/>
              <w:left w:val="nil"/>
              <w:bottom w:val="single" w:sz="4" w:space="0" w:color="auto"/>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r>
      <w:tr w:rsidR="001C6286" w:rsidRPr="00134227" w:rsidTr="009E1FD7">
        <w:trPr>
          <w:trHeight w:val="270"/>
        </w:trPr>
        <w:tc>
          <w:tcPr>
            <w:tcW w:w="1716"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left"/>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**县</w:t>
            </w:r>
          </w:p>
        </w:tc>
        <w:tc>
          <w:tcPr>
            <w:tcW w:w="813"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3</w:t>
            </w:r>
          </w:p>
        </w:tc>
        <w:tc>
          <w:tcPr>
            <w:tcW w:w="888"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64"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947"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3"/>
            <w:tcBorders>
              <w:top w:val="nil"/>
              <w:left w:val="nil"/>
              <w:bottom w:val="single" w:sz="4" w:space="0" w:color="auto"/>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r>
      <w:tr w:rsidR="001C6286" w:rsidRPr="00134227" w:rsidTr="009E1FD7">
        <w:trPr>
          <w:trHeight w:val="270"/>
        </w:trPr>
        <w:tc>
          <w:tcPr>
            <w:tcW w:w="1716"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w:t>
            </w:r>
          </w:p>
        </w:tc>
        <w:tc>
          <w:tcPr>
            <w:tcW w:w="813"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64"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947"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34" w:type="dxa"/>
            <w:gridSpan w:val="3"/>
            <w:tcBorders>
              <w:top w:val="nil"/>
              <w:left w:val="nil"/>
              <w:bottom w:val="single" w:sz="4" w:space="0" w:color="auto"/>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r>
      <w:tr w:rsidR="001C6286" w:rsidRPr="00134227" w:rsidTr="009E1FD7">
        <w:trPr>
          <w:trHeight w:val="270"/>
        </w:trPr>
        <w:tc>
          <w:tcPr>
            <w:tcW w:w="1716" w:type="dxa"/>
            <w:tcBorders>
              <w:top w:val="nil"/>
              <w:left w:val="nil"/>
              <w:bottom w:val="nil"/>
              <w:right w:val="nil"/>
            </w:tcBorders>
            <w:shd w:val="clear" w:color="auto" w:fill="auto"/>
            <w:noWrap/>
            <w:vAlign w:val="center"/>
            <w:hideMark/>
          </w:tcPr>
          <w:p w:rsidR="001C6286" w:rsidRPr="00134227" w:rsidRDefault="001C6286" w:rsidP="004364C9">
            <w:pPr>
              <w:widowControl/>
              <w:jc w:val="left"/>
              <w:rPr>
                <w:rFonts w:ascii="仿宋_GB2312" w:eastAsia="仿宋_GB2312" w:hAnsi="宋体" w:cs="宋体"/>
                <w:kern w:val="0"/>
                <w:sz w:val="20"/>
                <w:szCs w:val="20"/>
              </w:rPr>
            </w:pPr>
          </w:p>
        </w:tc>
        <w:tc>
          <w:tcPr>
            <w:tcW w:w="813" w:type="dxa"/>
            <w:tcBorders>
              <w:top w:val="nil"/>
              <w:left w:val="nil"/>
              <w:bottom w:val="nil"/>
              <w:right w:val="nil"/>
            </w:tcBorders>
            <w:shd w:val="clear" w:color="auto" w:fill="auto"/>
            <w:noWrap/>
            <w:vAlign w:val="center"/>
            <w:hideMark/>
          </w:tcPr>
          <w:p w:rsidR="001C6286" w:rsidRDefault="001C6286" w:rsidP="004364C9">
            <w:pPr>
              <w:widowControl/>
              <w:jc w:val="center"/>
              <w:rPr>
                <w:rFonts w:ascii="仿宋_GB2312" w:eastAsia="仿宋_GB2312" w:hAnsi="宋体" w:cs="宋体"/>
                <w:kern w:val="0"/>
                <w:sz w:val="22"/>
              </w:rPr>
            </w:pPr>
          </w:p>
          <w:p w:rsidR="005F2F91" w:rsidRPr="00134227" w:rsidRDefault="005F2F91" w:rsidP="004364C9">
            <w:pPr>
              <w:widowControl/>
              <w:jc w:val="center"/>
              <w:rPr>
                <w:rFonts w:ascii="仿宋_GB2312" w:eastAsia="仿宋_GB2312" w:hAnsi="宋体" w:cs="宋体"/>
                <w:kern w:val="0"/>
                <w:sz w:val="22"/>
              </w:rPr>
            </w:pPr>
          </w:p>
        </w:tc>
        <w:tc>
          <w:tcPr>
            <w:tcW w:w="888" w:type="dxa"/>
            <w:tcBorders>
              <w:top w:val="nil"/>
              <w:left w:val="nil"/>
              <w:bottom w:val="nil"/>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p>
        </w:tc>
        <w:tc>
          <w:tcPr>
            <w:tcW w:w="1134" w:type="dxa"/>
            <w:gridSpan w:val="2"/>
            <w:tcBorders>
              <w:top w:val="nil"/>
              <w:left w:val="nil"/>
              <w:bottom w:val="nil"/>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p>
        </w:tc>
        <w:tc>
          <w:tcPr>
            <w:tcW w:w="1164" w:type="dxa"/>
            <w:gridSpan w:val="3"/>
            <w:tcBorders>
              <w:top w:val="nil"/>
              <w:left w:val="nil"/>
              <w:bottom w:val="nil"/>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p>
        </w:tc>
        <w:tc>
          <w:tcPr>
            <w:tcW w:w="1104" w:type="dxa"/>
            <w:gridSpan w:val="2"/>
            <w:tcBorders>
              <w:top w:val="nil"/>
              <w:left w:val="nil"/>
              <w:bottom w:val="nil"/>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p>
        </w:tc>
        <w:tc>
          <w:tcPr>
            <w:tcW w:w="1134" w:type="dxa"/>
            <w:gridSpan w:val="2"/>
            <w:tcBorders>
              <w:top w:val="nil"/>
              <w:left w:val="nil"/>
              <w:bottom w:val="nil"/>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p>
        </w:tc>
        <w:tc>
          <w:tcPr>
            <w:tcW w:w="1276" w:type="dxa"/>
            <w:gridSpan w:val="2"/>
            <w:tcBorders>
              <w:top w:val="nil"/>
              <w:left w:val="nil"/>
              <w:bottom w:val="single" w:sz="4" w:space="0" w:color="auto"/>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p>
        </w:tc>
        <w:tc>
          <w:tcPr>
            <w:tcW w:w="1463" w:type="dxa"/>
            <w:gridSpan w:val="3"/>
            <w:tcBorders>
              <w:top w:val="nil"/>
              <w:left w:val="nil"/>
              <w:bottom w:val="nil"/>
              <w:right w:val="nil"/>
            </w:tcBorders>
            <w:shd w:val="clear" w:color="auto" w:fill="auto"/>
            <w:noWrap/>
            <w:vAlign w:val="center"/>
            <w:hideMark/>
          </w:tcPr>
          <w:p w:rsidR="001C6286" w:rsidRPr="00134227" w:rsidRDefault="001C6286" w:rsidP="004364C9">
            <w:pPr>
              <w:widowControl/>
              <w:jc w:val="center"/>
              <w:rPr>
                <w:rFonts w:ascii="仿宋_GB2312" w:eastAsia="仿宋_GB2312" w:hAnsi="宋体" w:cs="宋体"/>
                <w:kern w:val="0"/>
                <w:sz w:val="22"/>
              </w:rPr>
            </w:pPr>
          </w:p>
        </w:tc>
        <w:tc>
          <w:tcPr>
            <w:tcW w:w="947" w:type="dxa"/>
            <w:gridSpan w:val="2"/>
            <w:tcBorders>
              <w:top w:val="nil"/>
              <w:left w:val="nil"/>
              <w:bottom w:val="single" w:sz="4" w:space="0" w:color="auto"/>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p>
        </w:tc>
        <w:tc>
          <w:tcPr>
            <w:tcW w:w="992" w:type="dxa"/>
            <w:gridSpan w:val="2"/>
            <w:tcBorders>
              <w:top w:val="nil"/>
              <w:left w:val="nil"/>
              <w:bottom w:val="nil"/>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p>
        </w:tc>
        <w:tc>
          <w:tcPr>
            <w:tcW w:w="1134" w:type="dxa"/>
            <w:gridSpan w:val="3"/>
            <w:tcBorders>
              <w:top w:val="nil"/>
              <w:left w:val="nil"/>
              <w:bottom w:val="nil"/>
              <w:right w:val="nil"/>
            </w:tcBorders>
            <w:shd w:val="clear" w:color="auto" w:fill="auto"/>
            <w:vAlign w:val="center"/>
            <w:hideMark/>
          </w:tcPr>
          <w:p w:rsidR="001C6286" w:rsidRPr="00134227" w:rsidRDefault="001C6286" w:rsidP="004364C9">
            <w:pPr>
              <w:widowControl/>
              <w:jc w:val="center"/>
              <w:rPr>
                <w:rFonts w:ascii="仿宋_GB2312" w:eastAsia="仿宋_GB2312" w:hAnsi="宋体" w:cs="宋体"/>
                <w:kern w:val="0"/>
                <w:sz w:val="22"/>
              </w:rPr>
            </w:pPr>
          </w:p>
        </w:tc>
      </w:tr>
      <w:tr w:rsidR="00A95D56" w:rsidRPr="00134227" w:rsidTr="00A95D56">
        <w:trPr>
          <w:trHeight w:val="377"/>
        </w:trPr>
        <w:tc>
          <w:tcPr>
            <w:tcW w:w="1716" w:type="dxa"/>
            <w:vMerge w:val="restart"/>
            <w:tcBorders>
              <w:top w:val="single" w:sz="4" w:space="0" w:color="auto"/>
              <w:left w:val="nil"/>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813" w:type="dxa"/>
            <w:vMerge w:val="restart"/>
            <w:tcBorders>
              <w:top w:val="single" w:sz="4" w:space="0" w:color="auto"/>
              <w:left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序号</w:t>
            </w:r>
          </w:p>
        </w:tc>
        <w:tc>
          <w:tcPr>
            <w:tcW w:w="888" w:type="dxa"/>
            <w:vMerge w:val="restart"/>
            <w:tcBorders>
              <w:top w:val="single" w:sz="4" w:space="0" w:color="auto"/>
              <w:left w:val="single" w:sz="4" w:space="0" w:color="auto"/>
              <w:right w:val="single" w:sz="4" w:space="0" w:color="auto"/>
            </w:tcBorders>
            <w:shd w:val="clear" w:color="auto" w:fill="auto"/>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失业保险参保人数 </w:t>
            </w:r>
          </w:p>
        </w:tc>
        <w:tc>
          <w:tcPr>
            <w:tcW w:w="1062" w:type="dxa"/>
            <w:vMerge w:val="restart"/>
            <w:tcBorders>
              <w:top w:val="single" w:sz="4" w:space="0" w:color="auto"/>
              <w:left w:val="single" w:sz="4" w:space="0" w:color="auto"/>
              <w:right w:val="single" w:sz="4" w:space="0" w:color="auto"/>
            </w:tcBorders>
            <w:shd w:val="clear" w:color="auto" w:fill="auto"/>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工伤保险参保人数</w:t>
            </w:r>
          </w:p>
        </w:tc>
        <w:tc>
          <w:tcPr>
            <w:tcW w:w="1062" w:type="dxa"/>
            <w:gridSpan w:val="3"/>
            <w:vMerge w:val="restart"/>
            <w:tcBorders>
              <w:top w:val="single" w:sz="4" w:space="0" w:color="auto"/>
              <w:left w:val="single" w:sz="4" w:space="0" w:color="auto"/>
              <w:right w:val="single" w:sz="4" w:space="0" w:color="auto"/>
            </w:tcBorders>
            <w:shd w:val="clear" w:color="auto" w:fill="auto"/>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生育保险参保人数</w:t>
            </w:r>
          </w:p>
        </w:tc>
        <w:tc>
          <w:tcPr>
            <w:tcW w:w="4005" w:type="dxa"/>
            <w:gridSpan w:val="8"/>
            <w:tcBorders>
              <w:top w:val="single" w:sz="4" w:space="0" w:color="auto"/>
              <w:bottom w:val="single" w:sz="4" w:space="0" w:color="auto"/>
              <w:right w:val="single" w:sz="4" w:space="0" w:color="auto"/>
            </w:tcBorders>
            <w:shd w:val="clear" w:color="auto" w:fill="auto"/>
            <w:vAlign w:val="center"/>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 xml:space="preserve">企业职工基本养老保险 </w:t>
            </w:r>
          </w:p>
        </w:tc>
        <w:tc>
          <w:tcPr>
            <w:tcW w:w="4219" w:type="dxa"/>
            <w:gridSpan w:val="9"/>
            <w:tcBorders>
              <w:top w:val="single" w:sz="4" w:space="0" w:color="auto"/>
              <w:bottom w:val="single" w:sz="4" w:space="0" w:color="auto"/>
            </w:tcBorders>
            <w:shd w:val="clear" w:color="auto" w:fill="auto"/>
            <w:vAlign w:val="center"/>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 xml:space="preserve">机关事业单位职工基本养老保险 </w:t>
            </w:r>
          </w:p>
        </w:tc>
      </w:tr>
      <w:tr w:rsidR="005F2F91" w:rsidRPr="00134227" w:rsidTr="005F2F91">
        <w:trPr>
          <w:trHeight w:val="284"/>
        </w:trPr>
        <w:tc>
          <w:tcPr>
            <w:tcW w:w="1716" w:type="dxa"/>
            <w:vMerge/>
            <w:tcBorders>
              <w:left w:val="nil"/>
              <w:right w:val="single" w:sz="4" w:space="0" w:color="auto"/>
            </w:tcBorders>
            <w:shd w:val="clear" w:color="auto" w:fill="auto"/>
            <w:noWrap/>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813" w:type="dxa"/>
            <w:vMerge/>
            <w:tcBorders>
              <w:left w:val="single" w:sz="4" w:space="0" w:color="auto"/>
              <w:right w:val="single" w:sz="4" w:space="0" w:color="auto"/>
            </w:tcBorders>
            <w:shd w:val="clear" w:color="auto" w:fill="auto"/>
            <w:noWrap/>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888" w:type="dxa"/>
            <w:vMerge/>
            <w:tcBorders>
              <w:left w:val="single" w:sz="4" w:space="0" w:color="auto"/>
              <w:right w:val="single" w:sz="4" w:space="0" w:color="auto"/>
            </w:tcBorders>
            <w:shd w:val="clear" w:color="auto" w:fill="auto"/>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1062" w:type="dxa"/>
            <w:vMerge/>
            <w:tcBorders>
              <w:left w:val="single" w:sz="4" w:space="0" w:color="auto"/>
              <w:right w:val="single" w:sz="4" w:space="0" w:color="auto"/>
            </w:tcBorders>
            <w:shd w:val="clear" w:color="auto" w:fill="auto"/>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1062" w:type="dxa"/>
            <w:gridSpan w:val="3"/>
            <w:vMerge/>
            <w:tcBorders>
              <w:left w:val="single" w:sz="4" w:space="0" w:color="auto"/>
              <w:right w:val="single" w:sz="4" w:space="0" w:color="auto"/>
            </w:tcBorders>
            <w:shd w:val="clear" w:color="auto" w:fill="auto"/>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1110" w:type="dxa"/>
            <w:gridSpan w:val="2"/>
            <w:vMerge w:val="restart"/>
            <w:tcBorders>
              <w:top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基金收入</w:t>
            </w:r>
          </w:p>
        </w:tc>
        <w:tc>
          <w:tcPr>
            <w:tcW w:w="877" w:type="dxa"/>
            <w:gridSpan w:val="2"/>
            <w:tcBorders>
              <w:top w:val="single" w:sz="4" w:space="0" w:color="auto"/>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992" w:type="dxa"/>
            <w:gridSpan w:val="2"/>
            <w:vMerge w:val="restart"/>
            <w:tcBorders>
              <w:top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基金支出</w:t>
            </w:r>
          </w:p>
        </w:tc>
        <w:tc>
          <w:tcPr>
            <w:tcW w:w="1026" w:type="dxa"/>
            <w:gridSpan w:val="2"/>
            <w:vMerge w:val="restart"/>
            <w:tcBorders>
              <w:top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年末基金滚存结余</w:t>
            </w:r>
          </w:p>
        </w:tc>
        <w:tc>
          <w:tcPr>
            <w:tcW w:w="1020" w:type="dxa"/>
            <w:vMerge w:val="restart"/>
            <w:tcBorders>
              <w:top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基金收入</w:t>
            </w:r>
          </w:p>
        </w:tc>
        <w:tc>
          <w:tcPr>
            <w:tcW w:w="945" w:type="dxa"/>
            <w:gridSpan w:val="2"/>
            <w:tcBorders>
              <w:top w:val="single" w:sz="4" w:space="0" w:color="auto"/>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230" w:type="dxa"/>
            <w:gridSpan w:val="4"/>
            <w:vMerge w:val="restart"/>
            <w:tcBorders>
              <w:top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基金支出</w:t>
            </w:r>
          </w:p>
        </w:tc>
        <w:tc>
          <w:tcPr>
            <w:tcW w:w="1024" w:type="dxa"/>
            <w:gridSpan w:val="2"/>
            <w:vMerge w:val="restart"/>
            <w:tcBorders>
              <w:top w:val="single" w:sz="4" w:space="0" w:color="auto"/>
            </w:tcBorders>
            <w:shd w:val="clear" w:color="auto" w:fill="auto"/>
            <w:vAlign w:val="center"/>
          </w:tcPr>
          <w:p w:rsidR="005F2F91" w:rsidRDefault="005F2F91" w:rsidP="00E0381D">
            <w:pPr>
              <w:jc w:val="center"/>
              <w:rPr>
                <w:rFonts w:ascii="仿宋_GB2312" w:eastAsia="仿宋_GB2312" w:hAnsi="宋体" w:cs="宋体"/>
                <w:sz w:val="20"/>
                <w:szCs w:val="20"/>
              </w:rPr>
            </w:pPr>
            <w:r>
              <w:rPr>
                <w:rFonts w:ascii="仿宋_GB2312" w:eastAsia="仿宋_GB2312" w:hint="eastAsia"/>
                <w:sz w:val="20"/>
                <w:szCs w:val="20"/>
              </w:rPr>
              <w:t>年末基金滚存结余</w:t>
            </w:r>
          </w:p>
        </w:tc>
      </w:tr>
      <w:tr w:rsidR="005F2F91" w:rsidRPr="00134227" w:rsidTr="005F2F91">
        <w:trPr>
          <w:trHeight w:val="403"/>
        </w:trPr>
        <w:tc>
          <w:tcPr>
            <w:tcW w:w="1716" w:type="dxa"/>
            <w:vMerge/>
            <w:tcBorders>
              <w:left w:val="nil"/>
              <w:bottom w:val="single" w:sz="4" w:space="0" w:color="000000"/>
              <w:right w:val="single" w:sz="4" w:space="0" w:color="auto"/>
            </w:tcBorders>
            <w:shd w:val="clear" w:color="auto" w:fill="auto"/>
            <w:noWrap/>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813" w:type="dxa"/>
            <w:vMerge/>
            <w:tcBorders>
              <w:left w:val="single" w:sz="4" w:space="0" w:color="auto"/>
              <w:bottom w:val="single" w:sz="4" w:space="0" w:color="000000"/>
              <w:right w:val="single" w:sz="4" w:space="0" w:color="auto"/>
            </w:tcBorders>
            <w:shd w:val="clear" w:color="auto" w:fill="auto"/>
            <w:noWrap/>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888" w:type="dxa"/>
            <w:vMerge/>
            <w:tcBorders>
              <w:left w:val="single" w:sz="4" w:space="0" w:color="auto"/>
              <w:bottom w:val="single" w:sz="4" w:space="0" w:color="000000"/>
              <w:right w:val="single" w:sz="4" w:space="0" w:color="auto"/>
            </w:tcBorders>
            <w:shd w:val="clear" w:color="auto" w:fill="auto"/>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1062" w:type="dxa"/>
            <w:vMerge/>
            <w:tcBorders>
              <w:left w:val="single" w:sz="4" w:space="0" w:color="auto"/>
              <w:bottom w:val="single" w:sz="4" w:space="0" w:color="000000"/>
              <w:right w:val="single" w:sz="4" w:space="0" w:color="auto"/>
            </w:tcBorders>
            <w:shd w:val="clear" w:color="auto" w:fill="auto"/>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1062" w:type="dxa"/>
            <w:gridSpan w:val="3"/>
            <w:vMerge/>
            <w:tcBorders>
              <w:left w:val="single" w:sz="4" w:space="0" w:color="auto"/>
              <w:bottom w:val="single" w:sz="4" w:space="0" w:color="000000"/>
              <w:right w:val="single" w:sz="4" w:space="0" w:color="auto"/>
            </w:tcBorders>
            <w:shd w:val="clear" w:color="auto" w:fill="auto"/>
            <w:vAlign w:val="center"/>
            <w:hideMark/>
          </w:tcPr>
          <w:p w:rsidR="005F2F91" w:rsidRPr="00134227" w:rsidRDefault="005F2F91" w:rsidP="004364C9">
            <w:pPr>
              <w:widowControl/>
              <w:jc w:val="center"/>
              <w:rPr>
                <w:rFonts w:ascii="仿宋_GB2312" w:eastAsia="仿宋_GB2312" w:hAnsi="宋体" w:cs="宋体"/>
                <w:kern w:val="0"/>
                <w:sz w:val="20"/>
                <w:szCs w:val="20"/>
              </w:rPr>
            </w:pPr>
          </w:p>
        </w:tc>
        <w:tc>
          <w:tcPr>
            <w:tcW w:w="1110" w:type="dxa"/>
            <w:gridSpan w:val="2"/>
            <w:vMerge/>
            <w:tcBorders>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sz w:val="20"/>
                <w:szCs w:val="20"/>
              </w:rPr>
            </w:pP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sz w:val="20"/>
                <w:szCs w:val="20"/>
              </w:rPr>
            </w:pPr>
            <w:r>
              <w:rPr>
                <w:rFonts w:ascii="仿宋_GB2312" w:eastAsia="仿宋_GB2312" w:hint="eastAsia"/>
                <w:sz w:val="20"/>
                <w:szCs w:val="20"/>
              </w:rPr>
              <w:t>征缴收入</w:t>
            </w:r>
          </w:p>
        </w:tc>
        <w:tc>
          <w:tcPr>
            <w:tcW w:w="992" w:type="dxa"/>
            <w:gridSpan w:val="2"/>
            <w:vMerge/>
            <w:tcBorders>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sz w:val="20"/>
                <w:szCs w:val="20"/>
              </w:rPr>
            </w:pPr>
          </w:p>
        </w:tc>
        <w:tc>
          <w:tcPr>
            <w:tcW w:w="1026" w:type="dxa"/>
            <w:gridSpan w:val="2"/>
            <w:vMerge/>
            <w:tcBorders>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sz w:val="20"/>
                <w:szCs w:val="20"/>
              </w:rPr>
            </w:pPr>
          </w:p>
        </w:tc>
        <w:tc>
          <w:tcPr>
            <w:tcW w:w="1020" w:type="dxa"/>
            <w:vMerge/>
            <w:tcBorders>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sz w:val="20"/>
                <w:szCs w:val="20"/>
              </w:rPr>
            </w:pP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sz w:val="20"/>
                <w:szCs w:val="20"/>
              </w:rPr>
            </w:pPr>
            <w:r>
              <w:rPr>
                <w:rFonts w:ascii="仿宋_GB2312" w:eastAsia="仿宋_GB2312" w:hint="eastAsia"/>
                <w:sz w:val="20"/>
                <w:szCs w:val="20"/>
              </w:rPr>
              <w:t>征缴收入</w:t>
            </w:r>
          </w:p>
        </w:tc>
        <w:tc>
          <w:tcPr>
            <w:tcW w:w="1230" w:type="dxa"/>
            <w:gridSpan w:val="4"/>
            <w:vMerge/>
            <w:tcBorders>
              <w:bottom w:val="single" w:sz="4" w:space="0" w:color="auto"/>
              <w:right w:val="single" w:sz="4" w:space="0" w:color="auto"/>
            </w:tcBorders>
            <w:shd w:val="clear" w:color="auto" w:fill="auto"/>
            <w:vAlign w:val="center"/>
          </w:tcPr>
          <w:p w:rsidR="005F2F91" w:rsidRDefault="005F2F91" w:rsidP="00E0381D">
            <w:pPr>
              <w:jc w:val="center"/>
              <w:rPr>
                <w:rFonts w:ascii="仿宋_GB2312" w:eastAsia="仿宋_GB2312"/>
                <w:sz w:val="20"/>
                <w:szCs w:val="20"/>
              </w:rPr>
            </w:pPr>
          </w:p>
        </w:tc>
        <w:tc>
          <w:tcPr>
            <w:tcW w:w="1024" w:type="dxa"/>
            <w:gridSpan w:val="2"/>
            <w:vMerge/>
            <w:tcBorders>
              <w:bottom w:val="single" w:sz="4" w:space="0" w:color="auto"/>
            </w:tcBorders>
            <w:shd w:val="clear" w:color="auto" w:fill="auto"/>
            <w:vAlign w:val="center"/>
          </w:tcPr>
          <w:p w:rsidR="005F2F91" w:rsidRDefault="005F2F91" w:rsidP="00E0381D">
            <w:pPr>
              <w:jc w:val="center"/>
              <w:rPr>
                <w:rFonts w:ascii="仿宋_GB2312" w:eastAsia="仿宋_GB2312"/>
                <w:sz w:val="20"/>
                <w:szCs w:val="20"/>
              </w:rPr>
            </w:pPr>
          </w:p>
        </w:tc>
      </w:tr>
      <w:tr w:rsidR="00A95D56" w:rsidRPr="005F2F91" w:rsidTr="005F2F91">
        <w:trPr>
          <w:trHeight w:val="270"/>
        </w:trPr>
        <w:tc>
          <w:tcPr>
            <w:tcW w:w="1716"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甲</w:t>
            </w:r>
          </w:p>
        </w:tc>
        <w:tc>
          <w:tcPr>
            <w:tcW w:w="813"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乙</w:t>
            </w:r>
          </w:p>
        </w:tc>
        <w:tc>
          <w:tcPr>
            <w:tcW w:w="888" w:type="dxa"/>
            <w:tcBorders>
              <w:top w:val="nil"/>
              <w:left w:val="nil"/>
              <w:bottom w:val="single" w:sz="4" w:space="0" w:color="auto"/>
              <w:right w:val="single" w:sz="4" w:space="0" w:color="auto"/>
            </w:tcBorders>
            <w:shd w:val="clear" w:color="auto" w:fill="auto"/>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11</w:t>
            </w:r>
          </w:p>
        </w:tc>
        <w:tc>
          <w:tcPr>
            <w:tcW w:w="1062" w:type="dxa"/>
            <w:tcBorders>
              <w:top w:val="nil"/>
              <w:left w:val="single" w:sz="4" w:space="0" w:color="auto"/>
              <w:bottom w:val="single" w:sz="4" w:space="0" w:color="auto"/>
              <w:right w:val="single" w:sz="4" w:space="0" w:color="auto"/>
            </w:tcBorders>
            <w:shd w:val="clear" w:color="auto" w:fill="auto"/>
            <w:vAlign w:val="center"/>
            <w:hideMark/>
          </w:tcPr>
          <w:p w:rsidR="00A95D56" w:rsidRPr="00134227" w:rsidRDefault="005F2F91" w:rsidP="004364C9">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1062" w:type="dxa"/>
            <w:gridSpan w:val="3"/>
            <w:tcBorders>
              <w:top w:val="nil"/>
              <w:left w:val="nil"/>
              <w:bottom w:val="single" w:sz="4" w:space="0" w:color="auto"/>
              <w:right w:val="single" w:sz="4" w:space="0" w:color="auto"/>
            </w:tcBorders>
            <w:shd w:val="clear" w:color="auto" w:fill="auto"/>
            <w:vAlign w:val="center"/>
            <w:hideMark/>
          </w:tcPr>
          <w:p w:rsidR="00A95D56" w:rsidRPr="00134227" w:rsidRDefault="005F2F91" w:rsidP="004364C9">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14</w:t>
            </w:r>
          </w:p>
        </w:tc>
        <w:tc>
          <w:tcPr>
            <w:tcW w:w="877" w:type="dxa"/>
            <w:gridSpan w:val="2"/>
            <w:tcBorders>
              <w:top w:val="single" w:sz="4" w:space="0" w:color="auto"/>
              <w:left w:val="single" w:sz="4" w:space="0" w:color="auto"/>
              <w:bottom w:val="single" w:sz="4" w:space="0" w:color="auto"/>
              <w:right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16</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17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18</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19</w:t>
            </w:r>
          </w:p>
        </w:tc>
        <w:tc>
          <w:tcPr>
            <w:tcW w:w="1230" w:type="dxa"/>
            <w:gridSpan w:val="4"/>
            <w:tcBorders>
              <w:top w:val="single" w:sz="4" w:space="0" w:color="auto"/>
              <w:left w:val="single" w:sz="4" w:space="0" w:color="auto"/>
              <w:bottom w:val="single" w:sz="4" w:space="0" w:color="auto"/>
              <w:right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20</w:t>
            </w:r>
          </w:p>
        </w:tc>
        <w:tc>
          <w:tcPr>
            <w:tcW w:w="1024" w:type="dxa"/>
            <w:gridSpan w:val="2"/>
            <w:tcBorders>
              <w:top w:val="single" w:sz="4" w:space="0" w:color="auto"/>
              <w:left w:val="single" w:sz="4" w:space="0" w:color="auto"/>
              <w:bottom w:val="single" w:sz="4" w:space="0" w:color="auto"/>
            </w:tcBorders>
            <w:shd w:val="clear" w:color="auto" w:fill="auto"/>
          </w:tcPr>
          <w:p w:rsidR="00A95D56" w:rsidRPr="005F2F91" w:rsidRDefault="005F2F91" w:rsidP="005F2F91">
            <w:pPr>
              <w:widowControl/>
              <w:jc w:val="center"/>
              <w:rPr>
                <w:rFonts w:ascii="仿宋_GB2312" w:eastAsia="仿宋_GB2312" w:hAnsi="宋体" w:cs="宋体"/>
                <w:kern w:val="0"/>
                <w:sz w:val="20"/>
                <w:szCs w:val="20"/>
              </w:rPr>
            </w:pPr>
            <w:r w:rsidRPr="005F2F91">
              <w:rPr>
                <w:rFonts w:ascii="仿宋_GB2312" w:eastAsia="仿宋_GB2312" w:hAnsi="宋体" w:cs="宋体" w:hint="eastAsia"/>
                <w:kern w:val="0"/>
                <w:sz w:val="20"/>
                <w:szCs w:val="20"/>
              </w:rPr>
              <w:t>21</w:t>
            </w:r>
          </w:p>
        </w:tc>
      </w:tr>
      <w:tr w:rsidR="00A95D56" w:rsidRPr="00134227" w:rsidTr="005F2F91">
        <w:trPr>
          <w:trHeight w:val="300"/>
        </w:trPr>
        <w:tc>
          <w:tcPr>
            <w:tcW w:w="1716"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**市合计</w:t>
            </w:r>
          </w:p>
        </w:tc>
        <w:tc>
          <w:tcPr>
            <w:tcW w:w="813"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1</w:t>
            </w:r>
          </w:p>
        </w:tc>
        <w:tc>
          <w:tcPr>
            <w:tcW w:w="888"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w:t>
            </w:r>
          </w:p>
        </w:tc>
        <w:tc>
          <w:tcPr>
            <w:tcW w:w="1062"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062" w:type="dxa"/>
            <w:gridSpan w:val="3"/>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10"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877"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92"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6"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0" w:type="dxa"/>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45"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230" w:type="dxa"/>
            <w:gridSpan w:val="4"/>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4" w:type="dxa"/>
            <w:gridSpan w:val="2"/>
            <w:tcBorders>
              <w:top w:val="single" w:sz="4" w:space="0" w:color="auto"/>
              <w:bottom w:val="single" w:sz="4" w:space="0" w:color="auto"/>
            </w:tcBorders>
            <w:shd w:val="clear" w:color="auto" w:fill="auto"/>
          </w:tcPr>
          <w:p w:rsidR="00A95D56" w:rsidRPr="00134227" w:rsidRDefault="00A95D56">
            <w:pPr>
              <w:widowControl/>
              <w:jc w:val="left"/>
            </w:pPr>
          </w:p>
        </w:tc>
      </w:tr>
      <w:tr w:rsidR="00A95D56" w:rsidRPr="00134227" w:rsidTr="005F2F91">
        <w:trPr>
          <w:trHeight w:val="255"/>
        </w:trPr>
        <w:tc>
          <w:tcPr>
            <w:tcW w:w="1716"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1C6286">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其中:市本级</w:t>
            </w:r>
          </w:p>
        </w:tc>
        <w:tc>
          <w:tcPr>
            <w:tcW w:w="813"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2</w:t>
            </w:r>
          </w:p>
        </w:tc>
        <w:tc>
          <w:tcPr>
            <w:tcW w:w="888"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062"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062" w:type="dxa"/>
            <w:gridSpan w:val="3"/>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10"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877"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92"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6"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0" w:type="dxa"/>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45"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230" w:type="dxa"/>
            <w:gridSpan w:val="4"/>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4" w:type="dxa"/>
            <w:gridSpan w:val="2"/>
            <w:tcBorders>
              <w:top w:val="single" w:sz="4" w:space="0" w:color="auto"/>
              <w:bottom w:val="single" w:sz="4" w:space="0" w:color="auto"/>
            </w:tcBorders>
            <w:shd w:val="clear" w:color="auto" w:fill="auto"/>
          </w:tcPr>
          <w:p w:rsidR="00A95D56" w:rsidRPr="00134227" w:rsidRDefault="00A95D56">
            <w:pPr>
              <w:widowControl/>
              <w:jc w:val="left"/>
            </w:pPr>
          </w:p>
        </w:tc>
      </w:tr>
      <w:tr w:rsidR="00A95D56" w:rsidRPr="00134227" w:rsidTr="005F2F91">
        <w:trPr>
          <w:trHeight w:val="255"/>
        </w:trPr>
        <w:tc>
          <w:tcPr>
            <w:tcW w:w="1716"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left"/>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 xml:space="preserve">      **县</w:t>
            </w:r>
          </w:p>
        </w:tc>
        <w:tc>
          <w:tcPr>
            <w:tcW w:w="813"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3</w:t>
            </w:r>
          </w:p>
        </w:tc>
        <w:tc>
          <w:tcPr>
            <w:tcW w:w="888"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062"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062" w:type="dxa"/>
            <w:gridSpan w:val="3"/>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10"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877"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92"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6"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0" w:type="dxa"/>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45"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230" w:type="dxa"/>
            <w:gridSpan w:val="4"/>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4" w:type="dxa"/>
            <w:gridSpan w:val="2"/>
            <w:tcBorders>
              <w:top w:val="single" w:sz="4" w:space="0" w:color="auto"/>
              <w:bottom w:val="single" w:sz="4" w:space="0" w:color="auto"/>
            </w:tcBorders>
            <w:shd w:val="clear" w:color="auto" w:fill="auto"/>
          </w:tcPr>
          <w:p w:rsidR="00A95D56" w:rsidRPr="00134227" w:rsidRDefault="00A95D56">
            <w:pPr>
              <w:widowControl/>
              <w:jc w:val="left"/>
            </w:pPr>
          </w:p>
        </w:tc>
      </w:tr>
      <w:tr w:rsidR="00A95D56" w:rsidRPr="00134227" w:rsidTr="005F2F91">
        <w:trPr>
          <w:trHeight w:val="255"/>
        </w:trPr>
        <w:tc>
          <w:tcPr>
            <w:tcW w:w="1716"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w:t>
            </w:r>
          </w:p>
        </w:tc>
        <w:tc>
          <w:tcPr>
            <w:tcW w:w="813"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w:t>
            </w:r>
          </w:p>
        </w:tc>
        <w:tc>
          <w:tcPr>
            <w:tcW w:w="888"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062" w:type="dxa"/>
            <w:tcBorders>
              <w:top w:val="nil"/>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062" w:type="dxa"/>
            <w:gridSpan w:val="3"/>
            <w:tcBorders>
              <w:top w:val="single" w:sz="4" w:space="0" w:color="auto"/>
              <w:left w:val="nil"/>
              <w:bottom w:val="single" w:sz="4" w:space="0" w:color="auto"/>
              <w:right w:val="single" w:sz="4" w:space="0" w:color="auto"/>
            </w:tcBorders>
            <w:shd w:val="clear" w:color="auto" w:fill="auto"/>
            <w:noWrap/>
            <w:vAlign w:val="center"/>
            <w:hideMark/>
          </w:tcPr>
          <w:p w:rsidR="00A95D56" w:rsidRPr="00134227" w:rsidRDefault="00A95D56" w:rsidP="004364C9">
            <w:pPr>
              <w:widowControl/>
              <w:jc w:val="center"/>
              <w:rPr>
                <w:rFonts w:ascii="仿宋_GB2312" w:eastAsia="仿宋_GB2312" w:hAnsi="宋体" w:cs="宋体"/>
                <w:kern w:val="0"/>
                <w:sz w:val="22"/>
              </w:rPr>
            </w:pPr>
            <w:r w:rsidRPr="00134227">
              <w:rPr>
                <w:rFonts w:ascii="仿宋_GB2312" w:eastAsia="仿宋_GB2312" w:hAnsi="宋体" w:cs="宋体" w:hint="eastAsia"/>
                <w:kern w:val="0"/>
                <w:sz w:val="22"/>
              </w:rPr>
              <w:t xml:space="preserve">　</w:t>
            </w:r>
          </w:p>
        </w:tc>
        <w:tc>
          <w:tcPr>
            <w:tcW w:w="1110"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877"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92"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6"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0" w:type="dxa"/>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945" w:type="dxa"/>
            <w:gridSpan w:val="2"/>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230" w:type="dxa"/>
            <w:gridSpan w:val="4"/>
            <w:tcBorders>
              <w:top w:val="single" w:sz="4" w:space="0" w:color="auto"/>
              <w:bottom w:val="single" w:sz="4" w:space="0" w:color="auto"/>
              <w:right w:val="single" w:sz="4" w:space="0" w:color="auto"/>
            </w:tcBorders>
            <w:shd w:val="clear" w:color="auto" w:fill="auto"/>
          </w:tcPr>
          <w:p w:rsidR="00A95D56" w:rsidRPr="00134227" w:rsidRDefault="00A95D56">
            <w:pPr>
              <w:widowControl/>
              <w:jc w:val="left"/>
            </w:pPr>
          </w:p>
        </w:tc>
        <w:tc>
          <w:tcPr>
            <w:tcW w:w="1024" w:type="dxa"/>
            <w:gridSpan w:val="2"/>
            <w:tcBorders>
              <w:top w:val="single" w:sz="4" w:space="0" w:color="auto"/>
              <w:bottom w:val="single" w:sz="4" w:space="0" w:color="auto"/>
            </w:tcBorders>
            <w:shd w:val="clear" w:color="auto" w:fill="auto"/>
          </w:tcPr>
          <w:p w:rsidR="00A95D56" w:rsidRPr="00134227" w:rsidRDefault="00A95D56">
            <w:pPr>
              <w:widowControl/>
              <w:jc w:val="left"/>
            </w:pPr>
          </w:p>
        </w:tc>
      </w:tr>
      <w:tr w:rsidR="00A95D56" w:rsidRPr="00134227" w:rsidTr="004364C9">
        <w:trPr>
          <w:trHeight w:val="345"/>
        </w:trPr>
        <w:tc>
          <w:tcPr>
            <w:tcW w:w="13765" w:type="dxa"/>
            <w:gridSpan w:val="24"/>
            <w:tcBorders>
              <w:top w:val="nil"/>
              <w:left w:val="nil"/>
              <w:bottom w:val="nil"/>
              <w:right w:val="nil"/>
            </w:tcBorders>
            <w:shd w:val="clear" w:color="auto" w:fill="auto"/>
            <w:noWrap/>
            <w:vAlign w:val="bottom"/>
            <w:hideMark/>
          </w:tcPr>
          <w:p w:rsidR="00A95D56" w:rsidRPr="00134227" w:rsidRDefault="00A95D56" w:rsidP="004364C9">
            <w:pPr>
              <w:widowControl/>
              <w:jc w:val="left"/>
              <w:rPr>
                <w:rFonts w:ascii="宋体" w:hAnsi="宋体" w:cs="宋体"/>
                <w:kern w:val="0"/>
                <w:sz w:val="20"/>
                <w:szCs w:val="20"/>
              </w:rPr>
            </w:pPr>
          </w:p>
        </w:tc>
      </w:tr>
    </w:tbl>
    <w:p w:rsidR="001C6286" w:rsidRDefault="001C6286">
      <w:r>
        <w:rPr>
          <w:rFonts w:hint="eastAsia"/>
        </w:rPr>
        <w:lastRenderedPageBreak/>
        <w:t>续表一</w:t>
      </w:r>
    </w:p>
    <w:tbl>
      <w:tblPr>
        <w:tblW w:w="15086" w:type="dxa"/>
        <w:jc w:val="center"/>
        <w:tblCellMar>
          <w:left w:w="0" w:type="dxa"/>
          <w:right w:w="0" w:type="dxa"/>
        </w:tblCellMar>
        <w:tblLook w:val="04A0"/>
      </w:tblPr>
      <w:tblGrid>
        <w:gridCol w:w="1557"/>
        <w:gridCol w:w="850"/>
        <w:gridCol w:w="1593"/>
        <w:gridCol w:w="1080"/>
        <w:gridCol w:w="1080"/>
        <w:gridCol w:w="1080"/>
        <w:gridCol w:w="1080"/>
        <w:gridCol w:w="1080"/>
        <w:gridCol w:w="1080"/>
        <w:gridCol w:w="1080"/>
        <w:gridCol w:w="833"/>
        <w:gridCol w:w="851"/>
        <w:gridCol w:w="850"/>
        <w:gridCol w:w="992"/>
      </w:tblGrid>
      <w:tr w:rsidR="00A95D56" w:rsidTr="001C6286">
        <w:trPr>
          <w:trHeight w:val="285"/>
          <w:jc w:val="center"/>
        </w:trPr>
        <w:tc>
          <w:tcPr>
            <w:tcW w:w="1557" w:type="dxa"/>
            <w:vMerge w:val="restart"/>
            <w:tcBorders>
              <w:top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序号</w:t>
            </w:r>
          </w:p>
        </w:tc>
        <w:tc>
          <w:tcPr>
            <w:tcW w:w="4833"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城乡居民基本养老保险</w:t>
            </w:r>
          </w:p>
        </w:tc>
        <w:tc>
          <w:tcPr>
            <w:tcW w:w="4320"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失业保险</w:t>
            </w:r>
          </w:p>
        </w:tc>
        <w:tc>
          <w:tcPr>
            <w:tcW w:w="3526" w:type="dxa"/>
            <w:gridSpan w:val="4"/>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工伤保险</w:t>
            </w:r>
          </w:p>
        </w:tc>
      </w:tr>
      <w:tr w:rsidR="00A95D56" w:rsidTr="001C6286">
        <w:trPr>
          <w:trHeight w:val="285"/>
          <w:jc w:val="center"/>
        </w:trPr>
        <w:tc>
          <w:tcPr>
            <w:tcW w:w="1557" w:type="dxa"/>
            <w:vMerge/>
            <w:tcBorders>
              <w:top w:val="single" w:sz="4" w:space="0" w:color="auto"/>
              <w:bottom w:val="single" w:sz="4" w:space="0" w:color="000000"/>
              <w:right w:val="nil"/>
            </w:tcBorders>
            <w:vAlign w:val="center"/>
            <w:hideMark/>
          </w:tcPr>
          <w:p w:rsidR="00A95D56" w:rsidRDefault="00A95D56" w:rsidP="004364C9">
            <w:pPr>
              <w:rPr>
                <w:rFonts w:ascii="仿宋_GB2312" w:eastAsia="仿宋_GB2312" w:hAnsi="宋体" w:cs="宋体"/>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95D56" w:rsidRDefault="00A95D56" w:rsidP="004364C9">
            <w:pPr>
              <w:rPr>
                <w:rFonts w:ascii="仿宋_GB2312" w:eastAsia="仿宋_GB2312" w:hAnsi="宋体" w:cs="宋体"/>
                <w:sz w:val="20"/>
                <w:szCs w:val="20"/>
              </w:rPr>
            </w:pPr>
          </w:p>
        </w:tc>
        <w:tc>
          <w:tcPr>
            <w:tcW w:w="1593" w:type="dxa"/>
            <w:vMerge w:val="restart"/>
            <w:tcBorders>
              <w:top w:val="nil"/>
              <w:left w:val="single" w:sz="4" w:space="0" w:color="auto"/>
              <w:bottom w:val="single" w:sz="4" w:space="0" w:color="000000"/>
            </w:tcBorders>
            <w:shd w:val="clear" w:color="auto" w:fill="auto"/>
            <w:tcMar>
              <w:top w:w="15" w:type="dxa"/>
              <w:left w:w="15" w:type="dxa"/>
              <w:bottom w:w="0" w:type="dxa"/>
              <w:right w:w="15" w:type="dxa"/>
            </w:tcMar>
            <w:vAlign w:val="center"/>
            <w:hideMark/>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基金收入</w:t>
            </w:r>
          </w:p>
        </w:tc>
        <w:tc>
          <w:tcPr>
            <w:tcW w:w="1080"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基金收入</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95D56" w:rsidRDefault="00A95D56" w:rsidP="00E0381D">
            <w:pPr>
              <w:jc w:val="center"/>
              <w:rPr>
                <w:rFonts w:ascii="仿宋_GB2312" w:eastAsia="仿宋_GB2312" w:hAnsi="宋体" w:cs="宋体"/>
                <w:sz w:val="20"/>
                <w:szCs w:val="20"/>
              </w:rPr>
            </w:pPr>
            <w:r>
              <w:rPr>
                <w:rFonts w:ascii="仿宋_GB2312" w:eastAsia="仿宋_GB2312" w:hint="eastAsia"/>
                <w:sz w:val="20"/>
                <w:szCs w:val="20"/>
              </w:rPr>
              <w:t>基金收入</w:t>
            </w:r>
          </w:p>
        </w:tc>
        <w:tc>
          <w:tcPr>
            <w:tcW w:w="1080" w:type="dxa"/>
            <w:vMerge w:val="restart"/>
            <w:tcBorders>
              <w:top w:val="nil"/>
              <w:left w:val="single" w:sz="4" w:space="0" w:color="auto"/>
              <w:bottom w:val="single" w:sz="4" w:space="0" w:color="000000"/>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基金收入</w:t>
            </w:r>
          </w:p>
        </w:tc>
        <w:tc>
          <w:tcPr>
            <w:tcW w:w="1080"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基金支出</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年末基金滚存结余</w:t>
            </w:r>
          </w:p>
        </w:tc>
        <w:tc>
          <w:tcPr>
            <w:tcW w:w="833" w:type="dxa"/>
            <w:vMerge w:val="restart"/>
            <w:tcBorders>
              <w:top w:val="nil"/>
              <w:left w:val="single" w:sz="4" w:space="0" w:color="auto"/>
              <w:bottom w:val="single" w:sz="4" w:space="0" w:color="000000"/>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基金收入</w:t>
            </w:r>
          </w:p>
        </w:tc>
        <w:tc>
          <w:tcPr>
            <w:tcW w:w="851" w:type="dxa"/>
            <w:tcBorders>
              <w:top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基金支出</w:t>
            </w:r>
          </w:p>
        </w:tc>
        <w:tc>
          <w:tcPr>
            <w:tcW w:w="992"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A95D56" w:rsidRDefault="00A95D56" w:rsidP="004364C9">
            <w:pPr>
              <w:jc w:val="center"/>
              <w:rPr>
                <w:rFonts w:ascii="仿宋_GB2312" w:eastAsia="仿宋_GB2312" w:hAnsi="宋体" w:cs="宋体"/>
                <w:sz w:val="20"/>
                <w:szCs w:val="20"/>
              </w:rPr>
            </w:pPr>
            <w:r>
              <w:rPr>
                <w:rFonts w:ascii="仿宋_GB2312" w:eastAsia="仿宋_GB2312" w:hint="eastAsia"/>
                <w:sz w:val="20"/>
                <w:szCs w:val="20"/>
              </w:rPr>
              <w:t>年末基金滚存结余</w:t>
            </w:r>
          </w:p>
        </w:tc>
      </w:tr>
      <w:tr w:rsidR="001C6286" w:rsidTr="001C6286">
        <w:trPr>
          <w:trHeight w:val="285"/>
          <w:jc w:val="center"/>
        </w:trPr>
        <w:tc>
          <w:tcPr>
            <w:tcW w:w="1557" w:type="dxa"/>
            <w:vMerge/>
            <w:tcBorders>
              <w:top w:val="single" w:sz="4" w:space="0" w:color="auto"/>
              <w:bottom w:val="single" w:sz="4" w:space="0" w:color="000000"/>
              <w:right w:val="nil"/>
            </w:tcBorders>
            <w:vAlign w:val="center"/>
            <w:hideMark/>
          </w:tcPr>
          <w:p w:rsidR="001C6286" w:rsidRDefault="001C6286" w:rsidP="004364C9">
            <w:pPr>
              <w:rPr>
                <w:rFonts w:ascii="仿宋_GB2312" w:eastAsia="仿宋_GB2312" w:hAnsi="宋体" w:cs="宋体"/>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6286" w:rsidRDefault="001C6286" w:rsidP="004364C9">
            <w:pPr>
              <w:rPr>
                <w:rFonts w:ascii="仿宋_GB2312" w:eastAsia="仿宋_GB2312" w:hAnsi="宋体" w:cs="宋体"/>
                <w:sz w:val="20"/>
                <w:szCs w:val="20"/>
              </w:rPr>
            </w:pPr>
          </w:p>
        </w:tc>
        <w:tc>
          <w:tcPr>
            <w:tcW w:w="1593" w:type="dxa"/>
            <w:vMerge/>
            <w:tcBorders>
              <w:top w:val="nil"/>
              <w:left w:val="single" w:sz="4" w:space="0" w:color="auto"/>
              <w:bottom w:val="single" w:sz="4" w:space="0" w:color="000000"/>
              <w:right w:val="single" w:sz="4" w:space="0" w:color="000000"/>
            </w:tcBorders>
            <w:vAlign w:val="center"/>
            <w:hideMark/>
          </w:tcPr>
          <w:p w:rsidR="001C6286" w:rsidRDefault="001C6286" w:rsidP="004364C9">
            <w:pPr>
              <w:rPr>
                <w:rFonts w:ascii="仿宋_GB2312" w:eastAsia="仿宋_GB2312" w:hAnsi="宋体" w:cs="宋体"/>
                <w:sz w:val="20"/>
                <w:szCs w:val="20"/>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征缴收入</w:t>
            </w:r>
          </w:p>
        </w:tc>
        <w:tc>
          <w:tcPr>
            <w:tcW w:w="0" w:type="auto"/>
            <w:vMerge/>
            <w:tcBorders>
              <w:top w:val="nil"/>
              <w:left w:val="single" w:sz="4" w:space="0" w:color="auto"/>
              <w:bottom w:val="single" w:sz="4" w:space="0" w:color="000000"/>
              <w:right w:val="single" w:sz="4" w:space="0" w:color="auto"/>
            </w:tcBorders>
            <w:vAlign w:val="center"/>
            <w:hideMark/>
          </w:tcPr>
          <w:p w:rsidR="001C6286" w:rsidRDefault="001C6286" w:rsidP="004364C9">
            <w:pPr>
              <w:rPr>
                <w:rFonts w:ascii="仿宋_GB2312" w:eastAsia="仿宋_GB2312" w:hAnsi="宋体" w:cs="宋体"/>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6286" w:rsidRDefault="001C6286" w:rsidP="004364C9">
            <w:pPr>
              <w:rPr>
                <w:rFonts w:ascii="仿宋_GB2312" w:eastAsia="仿宋_GB2312" w:hAnsi="宋体" w:cs="宋体"/>
                <w:sz w:val="20"/>
                <w:szCs w:val="20"/>
              </w:rPr>
            </w:pPr>
          </w:p>
        </w:tc>
        <w:tc>
          <w:tcPr>
            <w:tcW w:w="0" w:type="auto"/>
            <w:vMerge/>
            <w:tcBorders>
              <w:top w:val="nil"/>
              <w:left w:val="single" w:sz="4" w:space="0" w:color="auto"/>
              <w:bottom w:val="single" w:sz="4" w:space="0" w:color="000000"/>
              <w:right w:val="single" w:sz="4" w:space="0" w:color="000000"/>
            </w:tcBorders>
            <w:vAlign w:val="center"/>
            <w:hideMark/>
          </w:tcPr>
          <w:p w:rsidR="001C6286" w:rsidRDefault="001C6286" w:rsidP="004364C9">
            <w:pPr>
              <w:rPr>
                <w:rFonts w:ascii="仿宋_GB2312" w:eastAsia="仿宋_GB2312" w:hAnsi="宋体" w:cs="宋体"/>
                <w:sz w:val="20"/>
                <w:szCs w:val="20"/>
              </w:rPr>
            </w:pP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征缴收入</w:t>
            </w:r>
          </w:p>
        </w:tc>
        <w:tc>
          <w:tcPr>
            <w:tcW w:w="0" w:type="auto"/>
            <w:vMerge/>
            <w:tcBorders>
              <w:top w:val="nil"/>
              <w:left w:val="single" w:sz="4" w:space="0" w:color="auto"/>
              <w:bottom w:val="single" w:sz="4" w:space="0" w:color="000000"/>
              <w:right w:val="single" w:sz="4" w:space="0" w:color="auto"/>
            </w:tcBorders>
            <w:vAlign w:val="center"/>
            <w:hideMark/>
          </w:tcPr>
          <w:p w:rsidR="001C6286" w:rsidRDefault="001C6286" w:rsidP="004364C9">
            <w:pPr>
              <w:rPr>
                <w:rFonts w:ascii="仿宋_GB2312" w:eastAsia="仿宋_GB2312" w:hAnsi="宋体" w:cs="宋体"/>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C6286" w:rsidRDefault="001C6286" w:rsidP="004364C9">
            <w:pPr>
              <w:rPr>
                <w:rFonts w:ascii="仿宋_GB2312" w:eastAsia="仿宋_GB2312" w:hAnsi="宋体" w:cs="宋体"/>
                <w:sz w:val="20"/>
                <w:szCs w:val="20"/>
              </w:rPr>
            </w:pPr>
          </w:p>
        </w:tc>
        <w:tc>
          <w:tcPr>
            <w:tcW w:w="833" w:type="dxa"/>
            <w:vMerge/>
            <w:tcBorders>
              <w:top w:val="nil"/>
              <w:left w:val="single" w:sz="4" w:space="0" w:color="auto"/>
              <w:bottom w:val="single" w:sz="4" w:space="0" w:color="000000"/>
              <w:right w:val="single" w:sz="4" w:space="0" w:color="000000"/>
            </w:tcBorders>
            <w:vAlign w:val="center"/>
            <w:hideMark/>
          </w:tcPr>
          <w:p w:rsidR="001C6286" w:rsidRDefault="001C6286" w:rsidP="004364C9">
            <w:pPr>
              <w:rPr>
                <w:rFonts w:ascii="仿宋_GB2312" w:eastAsia="仿宋_GB2312" w:hAnsi="宋体" w:cs="宋体"/>
                <w:sz w:val="20"/>
                <w:szCs w:val="20"/>
              </w:rPr>
            </w:pP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征缴收入</w:t>
            </w:r>
          </w:p>
        </w:tc>
        <w:tc>
          <w:tcPr>
            <w:tcW w:w="850" w:type="dxa"/>
            <w:vMerge/>
            <w:tcBorders>
              <w:top w:val="nil"/>
              <w:left w:val="single" w:sz="4" w:space="0" w:color="auto"/>
              <w:bottom w:val="single" w:sz="4" w:space="0" w:color="000000"/>
              <w:right w:val="single" w:sz="4" w:space="0" w:color="auto"/>
            </w:tcBorders>
            <w:vAlign w:val="center"/>
            <w:hideMark/>
          </w:tcPr>
          <w:p w:rsidR="001C6286" w:rsidRDefault="001C6286" w:rsidP="004364C9">
            <w:pPr>
              <w:rPr>
                <w:rFonts w:ascii="仿宋_GB2312" w:eastAsia="仿宋_GB2312" w:hAnsi="宋体" w:cs="宋体"/>
                <w:sz w:val="20"/>
                <w:szCs w:val="20"/>
              </w:rPr>
            </w:pPr>
          </w:p>
        </w:tc>
        <w:tc>
          <w:tcPr>
            <w:tcW w:w="992" w:type="dxa"/>
            <w:vMerge/>
            <w:tcBorders>
              <w:top w:val="nil"/>
              <w:left w:val="single" w:sz="4" w:space="0" w:color="auto"/>
              <w:bottom w:val="single" w:sz="4" w:space="0" w:color="000000"/>
              <w:right w:val="nil"/>
            </w:tcBorders>
            <w:vAlign w:val="center"/>
            <w:hideMark/>
          </w:tcPr>
          <w:p w:rsidR="001C6286" w:rsidRDefault="001C6286" w:rsidP="004364C9">
            <w:pPr>
              <w:rPr>
                <w:rFonts w:ascii="仿宋_GB2312" w:eastAsia="仿宋_GB2312" w:hAnsi="宋体" w:cs="宋体"/>
                <w:sz w:val="20"/>
                <w:szCs w:val="20"/>
              </w:rPr>
            </w:pPr>
          </w:p>
        </w:tc>
      </w:tr>
      <w:tr w:rsidR="001C6286" w:rsidTr="001C6286">
        <w:trPr>
          <w:trHeight w:val="285"/>
          <w:jc w:val="center"/>
        </w:trPr>
        <w:tc>
          <w:tcPr>
            <w:tcW w:w="1557" w:type="dxa"/>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甲</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乙</w:t>
            </w:r>
          </w:p>
        </w:tc>
        <w:tc>
          <w:tcPr>
            <w:tcW w:w="1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22</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23</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24</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25</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26</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27</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28</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29</w:t>
            </w:r>
          </w:p>
        </w:tc>
        <w:tc>
          <w:tcPr>
            <w:tcW w:w="8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30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31</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32</w:t>
            </w:r>
          </w:p>
        </w:tc>
        <w:tc>
          <w:tcPr>
            <w:tcW w:w="992"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6286" w:rsidRDefault="005F2F91" w:rsidP="004364C9">
            <w:pPr>
              <w:jc w:val="center"/>
              <w:rPr>
                <w:rFonts w:ascii="仿宋_GB2312" w:eastAsia="仿宋_GB2312" w:hAnsi="宋体" w:cs="宋体"/>
                <w:sz w:val="20"/>
                <w:szCs w:val="20"/>
              </w:rPr>
            </w:pPr>
            <w:r>
              <w:rPr>
                <w:rFonts w:ascii="仿宋_GB2312" w:eastAsia="仿宋_GB2312" w:hint="eastAsia"/>
                <w:sz w:val="20"/>
                <w:szCs w:val="20"/>
              </w:rPr>
              <w:t>33</w:t>
            </w:r>
          </w:p>
        </w:tc>
      </w:tr>
      <w:tr w:rsidR="001C6286" w:rsidTr="001C6286">
        <w:trPr>
          <w:trHeight w:val="285"/>
          <w:jc w:val="center"/>
        </w:trPr>
        <w:tc>
          <w:tcPr>
            <w:tcW w:w="1557" w:type="dxa"/>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**市合计</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1</w:t>
            </w:r>
          </w:p>
        </w:tc>
        <w:tc>
          <w:tcPr>
            <w:tcW w:w="1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r>
      <w:tr w:rsidR="001C6286" w:rsidTr="001C6286">
        <w:trPr>
          <w:trHeight w:val="285"/>
          <w:jc w:val="center"/>
        </w:trPr>
        <w:tc>
          <w:tcPr>
            <w:tcW w:w="1557" w:type="dxa"/>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1C6286">
            <w:pPr>
              <w:jc w:val="center"/>
              <w:rPr>
                <w:rFonts w:ascii="仿宋_GB2312" w:eastAsia="仿宋_GB2312" w:hAnsi="宋体" w:cs="宋体"/>
                <w:sz w:val="20"/>
                <w:szCs w:val="20"/>
              </w:rPr>
            </w:pPr>
            <w:r>
              <w:rPr>
                <w:rFonts w:ascii="仿宋_GB2312" w:eastAsia="仿宋_GB2312" w:hint="eastAsia"/>
                <w:sz w:val="20"/>
                <w:szCs w:val="20"/>
              </w:rPr>
              <w:t>其中:市本级</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2</w:t>
            </w:r>
          </w:p>
        </w:tc>
        <w:tc>
          <w:tcPr>
            <w:tcW w:w="1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 xml:space="preserve">　</w:t>
            </w:r>
          </w:p>
        </w:tc>
      </w:tr>
      <w:tr w:rsidR="001C6286" w:rsidTr="001C6286">
        <w:trPr>
          <w:trHeight w:val="285"/>
          <w:jc w:val="center"/>
        </w:trPr>
        <w:tc>
          <w:tcPr>
            <w:tcW w:w="1557" w:type="dxa"/>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rPr>
                <w:rFonts w:ascii="仿宋_GB2312" w:eastAsia="仿宋_GB2312" w:hAnsi="宋体" w:cs="宋体"/>
                <w:sz w:val="20"/>
                <w:szCs w:val="20"/>
              </w:rPr>
            </w:pPr>
            <w:r>
              <w:rPr>
                <w:rFonts w:ascii="仿宋_GB2312" w:eastAsia="仿宋_GB2312" w:hint="eastAsia"/>
                <w:sz w:val="20"/>
                <w:szCs w:val="20"/>
              </w:rPr>
              <w:t xml:space="preserve">      **县</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3</w:t>
            </w:r>
          </w:p>
        </w:tc>
        <w:tc>
          <w:tcPr>
            <w:tcW w:w="1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8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r>
      <w:tr w:rsidR="001C6286" w:rsidTr="001C6286">
        <w:trPr>
          <w:trHeight w:val="285"/>
          <w:jc w:val="center"/>
        </w:trPr>
        <w:tc>
          <w:tcPr>
            <w:tcW w:w="1557" w:type="dxa"/>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0"/>
                <w:szCs w:val="20"/>
              </w:rPr>
            </w:pPr>
            <w:r>
              <w:rPr>
                <w:rFonts w:ascii="仿宋_GB2312" w:eastAsia="仿宋_GB2312" w:hint="eastAsia"/>
                <w:sz w:val="20"/>
                <w:szCs w:val="20"/>
              </w:rPr>
              <w:t>…</w:t>
            </w:r>
          </w:p>
        </w:tc>
        <w:tc>
          <w:tcPr>
            <w:tcW w:w="15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8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1C6286" w:rsidRDefault="001C6286" w:rsidP="004364C9">
            <w:pPr>
              <w:jc w:val="center"/>
              <w:rPr>
                <w:rFonts w:ascii="仿宋_GB2312" w:eastAsia="仿宋_GB2312" w:hAnsi="宋体" w:cs="宋体"/>
                <w:sz w:val="22"/>
              </w:rPr>
            </w:pPr>
            <w:r>
              <w:rPr>
                <w:rFonts w:ascii="仿宋_GB2312" w:eastAsia="仿宋_GB2312" w:hint="eastAsia"/>
                <w:sz w:val="22"/>
              </w:rPr>
              <w:t xml:space="preserve">　</w:t>
            </w:r>
          </w:p>
        </w:tc>
      </w:tr>
    </w:tbl>
    <w:p w:rsidR="001C6286" w:rsidRDefault="001C6286"/>
    <w:p w:rsidR="005F2F91" w:rsidRDefault="005F2F91"/>
    <w:p w:rsidR="001C6286" w:rsidRDefault="001C6286">
      <w:r w:rsidRPr="00134227">
        <w:rPr>
          <w:rFonts w:ascii="宋体" w:hAnsi="宋体" w:cs="宋体" w:hint="eastAsia"/>
          <w:kern w:val="0"/>
          <w:sz w:val="20"/>
          <w:szCs w:val="20"/>
        </w:rPr>
        <w:t xml:space="preserve">单位负责人签章：              </w:t>
      </w:r>
      <w:r w:rsidR="005F2F91">
        <w:rPr>
          <w:rFonts w:ascii="宋体" w:hAnsi="宋体" w:cs="宋体" w:hint="eastAsia"/>
          <w:kern w:val="0"/>
          <w:sz w:val="20"/>
          <w:szCs w:val="20"/>
        </w:rPr>
        <w:t xml:space="preserve">       </w:t>
      </w:r>
      <w:r w:rsidRPr="00134227">
        <w:rPr>
          <w:rFonts w:ascii="宋体" w:hAnsi="宋体" w:cs="宋体" w:hint="eastAsia"/>
          <w:kern w:val="0"/>
          <w:sz w:val="20"/>
          <w:szCs w:val="20"/>
        </w:rPr>
        <w:t xml:space="preserve">  处（科）室负责人签章：             </w:t>
      </w:r>
      <w:r w:rsidR="005F2F91">
        <w:rPr>
          <w:rFonts w:ascii="宋体" w:hAnsi="宋体" w:cs="宋体" w:hint="eastAsia"/>
          <w:kern w:val="0"/>
          <w:sz w:val="20"/>
          <w:szCs w:val="20"/>
        </w:rPr>
        <w:t xml:space="preserve">         </w:t>
      </w:r>
      <w:r w:rsidRPr="00134227">
        <w:rPr>
          <w:rFonts w:ascii="宋体" w:hAnsi="宋体" w:cs="宋体" w:hint="eastAsia"/>
          <w:kern w:val="0"/>
          <w:sz w:val="20"/>
          <w:szCs w:val="20"/>
        </w:rPr>
        <w:t xml:space="preserve">  制表人签章：       </w:t>
      </w:r>
      <w:r w:rsidR="005F2F91">
        <w:rPr>
          <w:rFonts w:ascii="宋体" w:hAnsi="宋体" w:cs="宋体" w:hint="eastAsia"/>
          <w:kern w:val="0"/>
          <w:sz w:val="20"/>
          <w:szCs w:val="20"/>
        </w:rPr>
        <w:t xml:space="preserve">      </w:t>
      </w:r>
      <w:r w:rsidRPr="00134227">
        <w:rPr>
          <w:rFonts w:ascii="宋体" w:hAnsi="宋体" w:cs="宋体" w:hint="eastAsia"/>
          <w:kern w:val="0"/>
          <w:sz w:val="20"/>
          <w:szCs w:val="20"/>
        </w:rPr>
        <w:t xml:space="preserve"> 　　　　报出日期：  年   月   日</w:t>
      </w:r>
    </w:p>
    <w:p w:rsidR="001C6286" w:rsidRPr="005F2F91" w:rsidRDefault="001C6286"/>
    <w:p w:rsidR="001C6286" w:rsidRDefault="001C6286">
      <w:pPr>
        <w:rPr>
          <w:rFonts w:ascii="仿宋_GB2312" w:eastAsia="仿宋_GB2312" w:hAnsi="宋体" w:cs="宋体"/>
          <w:kern w:val="0"/>
          <w:sz w:val="20"/>
          <w:szCs w:val="20"/>
        </w:rPr>
      </w:pPr>
      <w:r w:rsidRPr="00134227">
        <w:rPr>
          <w:rFonts w:ascii="仿宋_GB2312" w:eastAsia="仿宋_GB2312" w:hAnsi="宋体" w:cs="宋体" w:hint="eastAsia"/>
          <w:kern w:val="0"/>
          <w:sz w:val="20"/>
          <w:szCs w:val="20"/>
        </w:rPr>
        <w:t>栏目关系：甲栏：（6）=（7）+（10）。</w:t>
      </w:r>
    </w:p>
    <w:p w:rsidR="001C6286" w:rsidRDefault="001C6286">
      <w:pPr>
        <w:rPr>
          <w:rFonts w:ascii="仿宋_GB2312" w:eastAsia="仿宋_GB2312" w:hAnsi="宋体" w:cs="宋体"/>
          <w:kern w:val="0"/>
          <w:sz w:val="20"/>
          <w:szCs w:val="20"/>
        </w:rPr>
      </w:pPr>
    </w:p>
    <w:p w:rsidR="001C6286" w:rsidRPr="00A95D56" w:rsidRDefault="001C6286">
      <w:pPr>
        <w:rPr>
          <w:rFonts w:ascii="仿宋_GB2312" w:eastAsia="仿宋_GB2312"/>
          <w:sz w:val="22"/>
        </w:rPr>
      </w:pPr>
      <w:r w:rsidRPr="00A95D56">
        <w:rPr>
          <w:rFonts w:ascii="仿宋_GB2312" w:eastAsia="仿宋_GB2312" w:hint="eastAsia"/>
          <w:sz w:val="22"/>
        </w:rPr>
        <w:t>填报说明：1.</w:t>
      </w:r>
      <w:r w:rsidR="00A95D56" w:rsidRPr="00A95D56">
        <w:rPr>
          <w:rFonts w:ascii="仿宋_GB2312" w:eastAsia="仿宋_GB2312" w:hint="eastAsia"/>
          <w:sz w:val="22"/>
        </w:rPr>
        <w:t xml:space="preserve"> 失业保险参保人数以统计快报为准，养老保险、工伤保险参保人数以四季度统计报表为准；</w:t>
      </w:r>
    </w:p>
    <w:p w:rsidR="001C6286" w:rsidRDefault="001C6286">
      <w:pPr>
        <w:rPr>
          <w:rFonts w:ascii="仿宋_GB2312" w:eastAsia="仿宋_GB2312"/>
          <w:sz w:val="22"/>
        </w:rPr>
      </w:pPr>
      <w:r>
        <w:rPr>
          <w:rFonts w:ascii="仿宋_GB2312" w:eastAsia="仿宋_GB2312" w:hint="eastAsia"/>
          <w:sz w:val="22"/>
        </w:rPr>
        <w:t xml:space="preserve">          2.社会保险</w:t>
      </w:r>
      <w:r w:rsidR="00A95D56">
        <w:rPr>
          <w:rFonts w:ascii="仿宋_GB2312" w:eastAsia="仿宋_GB2312" w:hint="eastAsia"/>
          <w:sz w:val="22"/>
        </w:rPr>
        <w:t>基金</w:t>
      </w:r>
      <w:r>
        <w:rPr>
          <w:rFonts w:ascii="仿宋_GB2312" w:eastAsia="仿宋_GB2312" w:hint="eastAsia"/>
          <w:sz w:val="22"/>
        </w:rPr>
        <w:t>数据以基金年报表为准。</w:t>
      </w:r>
    </w:p>
    <w:p w:rsidR="00ED721D" w:rsidRDefault="00ED721D">
      <w:pPr>
        <w:rPr>
          <w:rFonts w:ascii="仿宋_GB2312" w:eastAsia="仿宋_GB2312"/>
          <w:sz w:val="22"/>
        </w:rPr>
      </w:pPr>
      <w:r>
        <w:rPr>
          <w:rFonts w:ascii="仿宋_GB2312" w:eastAsia="仿宋_GB2312" w:hint="eastAsia"/>
          <w:sz w:val="22"/>
        </w:rPr>
        <w:t xml:space="preserve">          3.城乡居民基本养老保险基金征缴收入均指个人缴费收入。</w:t>
      </w: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rPr>
          <w:rFonts w:ascii="仿宋_GB2312" w:eastAsia="仿宋_GB2312"/>
          <w:sz w:val="22"/>
        </w:rPr>
      </w:pPr>
    </w:p>
    <w:p w:rsidR="004364C9" w:rsidRDefault="004364C9">
      <w:pPr>
        <w:sectPr w:rsidR="004364C9" w:rsidSect="001C6286">
          <w:pgSz w:w="16838" w:h="11906" w:orient="landscape"/>
          <w:pgMar w:top="1797" w:right="1440" w:bottom="1797" w:left="1440" w:header="851" w:footer="992" w:gutter="0"/>
          <w:pgNumType w:fmt="numberInDash"/>
          <w:cols w:space="720"/>
          <w:docGrid w:linePitch="312"/>
        </w:sectPr>
      </w:pPr>
    </w:p>
    <w:p w:rsidR="001C6286" w:rsidRDefault="004364C9">
      <w:r>
        <w:rPr>
          <w:rFonts w:hint="eastAsia"/>
        </w:rPr>
        <w:lastRenderedPageBreak/>
        <w:t xml:space="preserve"> </w:t>
      </w:r>
    </w:p>
    <w:tbl>
      <w:tblPr>
        <w:tblW w:w="0" w:type="auto"/>
        <w:tblInd w:w="108" w:type="dxa"/>
        <w:tblLayout w:type="fixed"/>
        <w:tblLook w:val="0000"/>
      </w:tblPr>
      <w:tblGrid>
        <w:gridCol w:w="8364"/>
      </w:tblGrid>
      <w:tr w:rsidR="00E6398F" w:rsidTr="004364C9">
        <w:trPr>
          <w:trHeight w:val="13633"/>
        </w:trPr>
        <w:tc>
          <w:tcPr>
            <w:tcW w:w="8364" w:type="dxa"/>
            <w:tcBorders>
              <w:top w:val="nil"/>
              <w:left w:val="nil"/>
              <w:bottom w:val="nil"/>
              <w:right w:val="nil"/>
            </w:tcBorders>
            <w:vAlign w:val="center"/>
          </w:tcPr>
          <w:p w:rsidR="00E6398F" w:rsidRDefault="00E6398F" w:rsidP="004364C9">
            <w:pPr>
              <w:jc w:val="center"/>
              <w:rPr>
                <w:rFonts w:ascii="黑体" w:eastAsia="黑体"/>
                <w:sz w:val="52"/>
                <w:szCs w:val="52"/>
              </w:rPr>
            </w:pPr>
            <w:r>
              <w:rPr>
                <w:rFonts w:ascii="黑体" w:eastAsia="黑体" w:hint="eastAsia"/>
                <w:sz w:val="52"/>
                <w:szCs w:val="52"/>
              </w:rPr>
              <w:t>(</w:t>
            </w:r>
            <w:r w:rsidR="004364C9">
              <w:rPr>
                <w:rFonts w:ascii="黑体" w:eastAsia="黑体" w:hint="eastAsia"/>
                <w:sz w:val="52"/>
                <w:szCs w:val="52"/>
              </w:rPr>
              <w:t>二</w:t>
            </w:r>
            <w:r>
              <w:rPr>
                <w:rFonts w:ascii="黑体" w:eastAsia="黑体" w:hint="eastAsia"/>
                <w:sz w:val="52"/>
                <w:szCs w:val="52"/>
              </w:rPr>
              <w:t>)信访统计报表部分</w:t>
            </w: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p w:rsidR="00E6398F" w:rsidRDefault="00E6398F" w:rsidP="004364C9">
            <w:pPr>
              <w:widowControl/>
              <w:jc w:val="center"/>
              <w:rPr>
                <w:rFonts w:ascii="黑体" w:eastAsia="黑体" w:hAnsi="宋体" w:cs="宋体"/>
                <w:kern w:val="0"/>
                <w:sz w:val="32"/>
                <w:szCs w:val="32"/>
              </w:rPr>
            </w:pPr>
          </w:p>
        </w:tc>
      </w:tr>
    </w:tbl>
    <w:p w:rsidR="00E6398F" w:rsidRDefault="00E6398F">
      <w:pPr>
        <w:rPr>
          <w:rFonts w:ascii="宋体" w:hAnsi="宋体"/>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人力资源和社会保障信访情况</w:t>
      </w:r>
    </w:p>
    <w:tbl>
      <w:tblPr>
        <w:tblW w:w="0" w:type="auto"/>
        <w:jc w:val="center"/>
        <w:tblLayout w:type="fixed"/>
        <w:tblLook w:val="0000"/>
      </w:tblPr>
      <w:tblGrid>
        <w:gridCol w:w="695"/>
        <w:gridCol w:w="591"/>
        <w:gridCol w:w="468"/>
        <w:gridCol w:w="468"/>
        <w:gridCol w:w="468"/>
        <w:gridCol w:w="468"/>
        <w:gridCol w:w="192"/>
        <w:gridCol w:w="275"/>
        <w:gridCol w:w="120"/>
        <w:gridCol w:w="325"/>
        <w:gridCol w:w="445"/>
        <w:gridCol w:w="440"/>
        <w:gridCol w:w="415"/>
        <w:gridCol w:w="24"/>
        <w:gridCol w:w="439"/>
        <w:gridCol w:w="439"/>
        <w:gridCol w:w="212"/>
        <w:gridCol w:w="227"/>
        <w:gridCol w:w="623"/>
        <w:gridCol w:w="426"/>
        <w:gridCol w:w="708"/>
        <w:gridCol w:w="897"/>
      </w:tblGrid>
      <w:tr w:rsidR="00E6398F">
        <w:trPr>
          <w:trHeight w:val="284"/>
          <w:jc w:val="center"/>
        </w:trPr>
        <w:tc>
          <w:tcPr>
            <w:tcW w:w="6484" w:type="dxa"/>
            <w:gridSpan w:val="17"/>
          </w:tcPr>
          <w:p w:rsidR="00E6398F" w:rsidRDefault="00E6398F">
            <w:pPr>
              <w:pStyle w:val="a6"/>
            </w:pPr>
          </w:p>
        </w:tc>
        <w:tc>
          <w:tcPr>
            <w:tcW w:w="850" w:type="dxa"/>
            <w:gridSpan w:val="2"/>
            <w:tcMar>
              <w:left w:w="0" w:type="dxa"/>
              <w:right w:w="0" w:type="dxa"/>
            </w:tcMar>
            <w:vAlign w:val="center"/>
          </w:tcPr>
          <w:p w:rsidR="00E6398F" w:rsidRDefault="00E6398F">
            <w:pPr>
              <w:pStyle w:val="a6"/>
              <w:rPr>
                <w:szCs w:val="18"/>
              </w:rPr>
            </w:pPr>
            <w:r>
              <w:rPr>
                <w:rFonts w:hint="eastAsia"/>
                <w:szCs w:val="18"/>
              </w:rPr>
              <w:t>表    号：</w:t>
            </w:r>
          </w:p>
        </w:tc>
        <w:tc>
          <w:tcPr>
            <w:tcW w:w="2031" w:type="dxa"/>
            <w:gridSpan w:val="3"/>
            <w:vAlign w:val="center"/>
          </w:tcPr>
          <w:p w:rsidR="00E6398F" w:rsidRDefault="00E6398F">
            <w:pPr>
              <w:pStyle w:val="a6"/>
            </w:pPr>
            <w:r>
              <w:rPr>
                <w:rFonts w:hint="eastAsia"/>
              </w:rPr>
              <w:t>人社统GD1表</w:t>
            </w:r>
          </w:p>
        </w:tc>
      </w:tr>
      <w:tr w:rsidR="00E6398F">
        <w:trPr>
          <w:trHeight w:val="284"/>
          <w:jc w:val="center"/>
        </w:trPr>
        <w:tc>
          <w:tcPr>
            <w:tcW w:w="6484" w:type="dxa"/>
            <w:gridSpan w:val="17"/>
          </w:tcPr>
          <w:p w:rsidR="00E6398F" w:rsidRDefault="00E6398F">
            <w:pPr>
              <w:pStyle w:val="a6"/>
            </w:pPr>
          </w:p>
        </w:tc>
        <w:tc>
          <w:tcPr>
            <w:tcW w:w="850" w:type="dxa"/>
            <w:gridSpan w:val="2"/>
            <w:tcMar>
              <w:left w:w="0" w:type="dxa"/>
              <w:right w:w="0" w:type="dxa"/>
            </w:tcMar>
            <w:vAlign w:val="center"/>
          </w:tcPr>
          <w:p w:rsidR="00E6398F" w:rsidRDefault="00E6398F">
            <w:pPr>
              <w:pStyle w:val="a6"/>
              <w:rPr>
                <w:szCs w:val="18"/>
              </w:rPr>
            </w:pPr>
            <w:r>
              <w:rPr>
                <w:rFonts w:hint="eastAsia"/>
                <w:szCs w:val="18"/>
              </w:rPr>
              <w:t>制定机关：</w:t>
            </w:r>
          </w:p>
        </w:tc>
        <w:tc>
          <w:tcPr>
            <w:tcW w:w="2031" w:type="dxa"/>
            <w:gridSpan w:val="3"/>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17"/>
            <w:vAlign w:val="center"/>
          </w:tcPr>
          <w:p w:rsidR="00E6398F" w:rsidRDefault="00E6398F">
            <w:pPr>
              <w:pStyle w:val="a6"/>
            </w:pPr>
          </w:p>
        </w:tc>
        <w:tc>
          <w:tcPr>
            <w:tcW w:w="850" w:type="dxa"/>
            <w:gridSpan w:val="2"/>
            <w:tcMar>
              <w:left w:w="0" w:type="dxa"/>
              <w:right w:w="0" w:type="dxa"/>
            </w:tcMar>
            <w:vAlign w:val="center"/>
          </w:tcPr>
          <w:p w:rsidR="00E6398F" w:rsidRDefault="00E6398F">
            <w:pPr>
              <w:pStyle w:val="a6"/>
            </w:pPr>
            <w:r>
              <w:rPr>
                <w:rFonts w:hint="eastAsia"/>
                <w:szCs w:val="18"/>
              </w:rPr>
              <w:t>批准机关：</w:t>
            </w:r>
          </w:p>
        </w:tc>
        <w:tc>
          <w:tcPr>
            <w:tcW w:w="2031" w:type="dxa"/>
            <w:gridSpan w:val="3"/>
            <w:vAlign w:val="center"/>
          </w:tcPr>
          <w:p w:rsidR="00E6398F" w:rsidRDefault="00E6398F">
            <w:pPr>
              <w:pStyle w:val="a6"/>
            </w:pPr>
            <w:r>
              <w:rPr>
                <w:rFonts w:hint="eastAsia"/>
              </w:rPr>
              <w:t>国家统计局</w:t>
            </w:r>
          </w:p>
        </w:tc>
      </w:tr>
      <w:tr w:rsidR="00E6398F">
        <w:trPr>
          <w:trHeight w:val="284"/>
          <w:jc w:val="center"/>
        </w:trPr>
        <w:tc>
          <w:tcPr>
            <w:tcW w:w="6484" w:type="dxa"/>
            <w:gridSpan w:val="17"/>
            <w:vAlign w:val="center"/>
          </w:tcPr>
          <w:p w:rsidR="00E6398F" w:rsidRDefault="00E6398F">
            <w:pPr>
              <w:pStyle w:val="a6"/>
            </w:pPr>
          </w:p>
        </w:tc>
        <w:tc>
          <w:tcPr>
            <w:tcW w:w="850" w:type="dxa"/>
            <w:gridSpan w:val="2"/>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gridSpan w:val="3"/>
            <w:vAlign w:val="center"/>
          </w:tcPr>
          <w:p w:rsidR="00E6398F" w:rsidRDefault="00E6398F">
            <w:pPr>
              <w:pStyle w:val="a6"/>
            </w:pPr>
            <w:r>
              <w:rPr>
                <w:rFonts w:hint="eastAsia"/>
              </w:rPr>
              <w:t>国统制〔2018〕125号</w:t>
            </w:r>
          </w:p>
        </w:tc>
      </w:tr>
      <w:tr w:rsidR="00E6398F">
        <w:trPr>
          <w:trHeight w:val="284"/>
          <w:jc w:val="center"/>
        </w:trPr>
        <w:tc>
          <w:tcPr>
            <w:tcW w:w="3745" w:type="dxa"/>
            <w:gridSpan w:val="9"/>
            <w:vAlign w:val="center"/>
          </w:tcPr>
          <w:p w:rsidR="00E6398F" w:rsidRDefault="00E6398F">
            <w:pPr>
              <w:pStyle w:val="a6"/>
            </w:pPr>
          </w:p>
        </w:tc>
        <w:tc>
          <w:tcPr>
            <w:tcW w:w="1625" w:type="dxa"/>
            <w:gridSpan w:val="4"/>
            <w:vAlign w:val="center"/>
          </w:tcPr>
          <w:p w:rsidR="00E6398F" w:rsidRDefault="00E6398F">
            <w:pPr>
              <w:pStyle w:val="a6"/>
            </w:pPr>
          </w:p>
        </w:tc>
        <w:tc>
          <w:tcPr>
            <w:tcW w:w="1114" w:type="dxa"/>
            <w:gridSpan w:val="4"/>
          </w:tcPr>
          <w:p w:rsidR="00E6398F" w:rsidRDefault="00E6398F">
            <w:pPr>
              <w:pStyle w:val="a6"/>
            </w:pPr>
          </w:p>
        </w:tc>
        <w:tc>
          <w:tcPr>
            <w:tcW w:w="850" w:type="dxa"/>
            <w:gridSpan w:val="2"/>
            <w:tcMar>
              <w:left w:w="0" w:type="dxa"/>
              <w:right w:w="0" w:type="dxa"/>
            </w:tcMar>
            <w:vAlign w:val="center"/>
          </w:tcPr>
          <w:p w:rsidR="00E6398F" w:rsidRDefault="00E6398F">
            <w:pPr>
              <w:pStyle w:val="a6"/>
              <w:rPr>
                <w:szCs w:val="18"/>
              </w:rPr>
            </w:pPr>
            <w:r>
              <w:rPr>
                <w:rFonts w:hint="eastAsia"/>
                <w:szCs w:val="18"/>
              </w:rPr>
              <w:t>有效期至：</w:t>
            </w:r>
          </w:p>
        </w:tc>
        <w:tc>
          <w:tcPr>
            <w:tcW w:w="2031" w:type="dxa"/>
            <w:gridSpan w:val="3"/>
            <w:vAlign w:val="center"/>
          </w:tcPr>
          <w:p w:rsidR="00E6398F" w:rsidRDefault="00E6398F">
            <w:pPr>
              <w:pStyle w:val="a6"/>
            </w:pPr>
            <w:r>
              <w:rPr>
                <w:rFonts w:hint="eastAsia"/>
              </w:rPr>
              <w:t>2021年10月</w:t>
            </w:r>
          </w:p>
        </w:tc>
      </w:tr>
      <w:tr w:rsidR="00E6398F">
        <w:trPr>
          <w:trHeight w:val="300"/>
          <w:jc w:val="center"/>
        </w:trPr>
        <w:tc>
          <w:tcPr>
            <w:tcW w:w="3350" w:type="dxa"/>
            <w:gridSpan w:val="7"/>
            <w:tcBorders>
              <w:top w:val="nil"/>
              <w:left w:val="nil"/>
              <w:bottom w:val="single" w:sz="8" w:space="0" w:color="000000"/>
              <w:right w:val="nil"/>
            </w:tcBorders>
            <w:vAlign w:val="bottom"/>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填报单位：</w:t>
            </w:r>
          </w:p>
        </w:tc>
        <w:tc>
          <w:tcPr>
            <w:tcW w:w="1605" w:type="dxa"/>
            <w:gridSpan w:val="5"/>
            <w:tcBorders>
              <w:top w:val="nil"/>
              <w:left w:val="nil"/>
              <w:bottom w:val="single" w:sz="8" w:space="0" w:color="000000"/>
              <w:right w:val="nil"/>
            </w:tcBorders>
            <w:vAlign w:val="bottom"/>
          </w:tcPr>
          <w:p w:rsidR="00E6398F" w:rsidRDefault="00E6398F">
            <w:pPr>
              <w:widowControl/>
              <w:jc w:val="center"/>
              <w:rPr>
                <w:rFonts w:ascii="宋体" w:hAnsi="宋体" w:cs="宋体"/>
                <w:kern w:val="0"/>
                <w:sz w:val="18"/>
                <w:szCs w:val="18"/>
              </w:rPr>
            </w:pPr>
            <w:r>
              <w:rPr>
                <w:rFonts w:ascii="宋体" w:hAnsi="宋体" w:hint="eastAsia"/>
                <w:sz w:val="18"/>
              </w:rPr>
              <w:t xml:space="preserve">２０  </w:t>
            </w:r>
            <w:r>
              <w:rPr>
                <w:rFonts w:hint="eastAsia"/>
              </w:rPr>
              <w:t xml:space="preserve"> </w:t>
            </w:r>
            <w:r>
              <w:rPr>
                <w:rFonts w:ascii="宋体" w:hAnsi="宋体" w:cs="宋体" w:hint="eastAsia"/>
                <w:kern w:val="0"/>
                <w:sz w:val="18"/>
                <w:szCs w:val="18"/>
              </w:rPr>
              <w:t>年　季</w:t>
            </w:r>
          </w:p>
        </w:tc>
        <w:tc>
          <w:tcPr>
            <w:tcW w:w="4410" w:type="dxa"/>
            <w:gridSpan w:val="10"/>
            <w:tcBorders>
              <w:top w:val="nil"/>
              <w:left w:val="nil"/>
              <w:bottom w:val="single" w:sz="8" w:space="0" w:color="000000"/>
              <w:right w:val="nil"/>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计量单位：件次、人次、批次</w:t>
            </w:r>
          </w:p>
        </w:tc>
      </w:tr>
      <w:tr w:rsidR="00E6398F">
        <w:trPr>
          <w:trHeight w:val="540"/>
          <w:jc w:val="center"/>
        </w:trPr>
        <w:tc>
          <w:tcPr>
            <w:tcW w:w="695" w:type="dxa"/>
            <w:vMerge w:val="restart"/>
            <w:tcBorders>
              <w:top w:val="nil"/>
              <w:left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91" w:type="dxa"/>
            <w:vMerge w:val="restart"/>
            <w:tcBorders>
              <w:top w:val="nil"/>
              <w:left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669" w:type="dxa"/>
            <w:gridSpan w:val="10"/>
            <w:tcBorders>
              <w:top w:val="single" w:sz="8" w:space="0" w:color="000000"/>
              <w:left w:val="nil"/>
              <w:bottom w:val="nil"/>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10" w:type="dxa"/>
            <w:gridSpan w:val="10"/>
            <w:tcBorders>
              <w:top w:val="single" w:sz="8" w:space="0" w:color="000000"/>
              <w:left w:val="nil"/>
              <w:bottom w:val="nil"/>
              <w:right w:val="nil"/>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480"/>
          <w:jc w:val="center"/>
        </w:trPr>
        <w:tc>
          <w:tcPr>
            <w:tcW w:w="695" w:type="dxa"/>
            <w:vMerge/>
            <w:tcBorders>
              <w:left w:val="nil"/>
              <w:right w:val="single" w:sz="4" w:space="0" w:color="000000"/>
            </w:tcBorders>
            <w:vAlign w:val="center"/>
          </w:tcPr>
          <w:p w:rsidR="00E6398F" w:rsidRDefault="00E6398F">
            <w:pPr>
              <w:widowControl/>
              <w:jc w:val="left"/>
              <w:rPr>
                <w:rFonts w:ascii="宋体" w:hAnsi="宋体" w:cs="宋体"/>
                <w:kern w:val="0"/>
                <w:sz w:val="18"/>
                <w:szCs w:val="18"/>
              </w:rPr>
            </w:pPr>
          </w:p>
        </w:tc>
        <w:tc>
          <w:tcPr>
            <w:tcW w:w="591" w:type="dxa"/>
            <w:vMerge/>
            <w:tcBorders>
              <w:left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936" w:type="dxa"/>
            <w:gridSpan w:val="2"/>
            <w:tcBorders>
              <w:top w:val="nil"/>
              <w:left w:val="nil"/>
              <w:bottom w:val="single" w:sz="4" w:space="0" w:color="000000"/>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来信总数</w:t>
            </w:r>
          </w:p>
        </w:tc>
        <w:tc>
          <w:tcPr>
            <w:tcW w:w="936" w:type="dxa"/>
            <w:gridSpan w:val="2"/>
            <w:tcBorders>
              <w:top w:val="single" w:sz="4" w:space="0" w:color="000000"/>
              <w:left w:val="nil"/>
              <w:bottom w:val="single" w:sz="4" w:space="0" w:color="000000"/>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初信</w:t>
            </w:r>
          </w:p>
        </w:tc>
        <w:tc>
          <w:tcPr>
            <w:tcW w:w="912" w:type="dxa"/>
            <w:gridSpan w:val="4"/>
            <w:tcBorders>
              <w:top w:val="single" w:sz="4" w:space="0" w:color="000000"/>
              <w:left w:val="nil"/>
              <w:bottom w:val="single" w:sz="4" w:space="0" w:color="000000"/>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重复信</w:t>
            </w:r>
          </w:p>
        </w:tc>
        <w:tc>
          <w:tcPr>
            <w:tcW w:w="885" w:type="dxa"/>
            <w:gridSpan w:val="2"/>
            <w:tcBorders>
              <w:top w:val="single" w:sz="4" w:space="0" w:color="000000"/>
              <w:left w:val="nil"/>
              <w:bottom w:val="single" w:sz="4" w:space="0" w:color="000000"/>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联名信</w:t>
            </w:r>
          </w:p>
        </w:tc>
        <w:tc>
          <w:tcPr>
            <w:tcW w:w="878" w:type="dxa"/>
            <w:gridSpan w:val="3"/>
            <w:tcBorders>
              <w:top w:val="nil"/>
              <w:left w:val="nil"/>
              <w:bottom w:val="single" w:sz="4" w:space="0" w:color="000000"/>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来访总数</w:t>
            </w:r>
          </w:p>
        </w:tc>
        <w:tc>
          <w:tcPr>
            <w:tcW w:w="878" w:type="dxa"/>
            <w:gridSpan w:val="3"/>
            <w:tcBorders>
              <w:top w:val="single" w:sz="4" w:space="0" w:color="000000"/>
              <w:left w:val="nil"/>
              <w:bottom w:val="single" w:sz="4" w:space="0" w:color="000000"/>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初访</w:t>
            </w:r>
          </w:p>
        </w:tc>
        <w:tc>
          <w:tcPr>
            <w:tcW w:w="1049" w:type="dxa"/>
            <w:gridSpan w:val="2"/>
            <w:tcBorders>
              <w:top w:val="single" w:sz="4" w:space="0" w:color="000000"/>
              <w:left w:val="nil"/>
              <w:bottom w:val="single" w:sz="4" w:space="0" w:color="000000"/>
              <w:right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重复访</w:t>
            </w:r>
          </w:p>
        </w:tc>
        <w:tc>
          <w:tcPr>
            <w:tcW w:w="1605" w:type="dxa"/>
            <w:gridSpan w:val="2"/>
            <w:tcBorders>
              <w:top w:val="single" w:sz="4" w:space="0" w:color="000000"/>
              <w:left w:val="nil"/>
              <w:bottom w:val="single" w:sz="4" w:space="0" w:color="000000"/>
              <w:right w:val="nil"/>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集体访</w:t>
            </w:r>
          </w:p>
        </w:tc>
      </w:tr>
      <w:tr w:rsidR="00E6398F">
        <w:trPr>
          <w:trHeight w:val="1785"/>
          <w:jc w:val="center"/>
        </w:trPr>
        <w:tc>
          <w:tcPr>
            <w:tcW w:w="695" w:type="dxa"/>
            <w:vMerge/>
            <w:tcBorders>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p>
        </w:tc>
        <w:tc>
          <w:tcPr>
            <w:tcW w:w="591" w:type="dxa"/>
            <w:vMerge/>
            <w:tcBorders>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6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件次</w:t>
            </w:r>
          </w:p>
        </w:tc>
        <w:tc>
          <w:tcPr>
            <w:tcW w:w="46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c>
          <w:tcPr>
            <w:tcW w:w="46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件次</w:t>
            </w:r>
          </w:p>
        </w:tc>
        <w:tc>
          <w:tcPr>
            <w:tcW w:w="46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c>
          <w:tcPr>
            <w:tcW w:w="467"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件次</w:t>
            </w:r>
          </w:p>
        </w:tc>
        <w:tc>
          <w:tcPr>
            <w:tcW w:w="445"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件次</w:t>
            </w:r>
          </w:p>
        </w:tc>
        <w:tc>
          <w:tcPr>
            <w:tcW w:w="44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c>
          <w:tcPr>
            <w:tcW w:w="439"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批次</w:t>
            </w:r>
          </w:p>
        </w:tc>
        <w:tc>
          <w:tcPr>
            <w:tcW w:w="43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c>
          <w:tcPr>
            <w:tcW w:w="43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批次</w:t>
            </w:r>
          </w:p>
        </w:tc>
        <w:tc>
          <w:tcPr>
            <w:tcW w:w="439"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c>
          <w:tcPr>
            <w:tcW w:w="62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批次</w:t>
            </w:r>
          </w:p>
        </w:tc>
        <w:tc>
          <w:tcPr>
            <w:tcW w:w="42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c>
          <w:tcPr>
            <w:tcW w:w="70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批次</w:t>
            </w:r>
          </w:p>
        </w:tc>
        <w:tc>
          <w:tcPr>
            <w:tcW w:w="897"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人次</w:t>
            </w:r>
          </w:p>
        </w:tc>
      </w:tr>
      <w:tr w:rsidR="00E6398F">
        <w:trPr>
          <w:trHeight w:val="363"/>
          <w:jc w:val="center"/>
        </w:trPr>
        <w:tc>
          <w:tcPr>
            <w:tcW w:w="69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91"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68"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68"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68"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68"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67"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445"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44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44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43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39"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439"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3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23"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708"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897" w:type="dxa"/>
            <w:tcBorders>
              <w:top w:val="single" w:sz="4" w:space="0" w:color="000000"/>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r>
      <w:tr w:rsidR="00E6398F">
        <w:trPr>
          <w:trHeight w:val="600"/>
          <w:jc w:val="center"/>
        </w:trPr>
        <w:tc>
          <w:tcPr>
            <w:tcW w:w="69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91"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8079" w:type="dxa"/>
            <w:gridSpan w:val="20"/>
            <w:vMerge w:val="restart"/>
            <w:tcBorders>
              <w:top w:val="single" w:sz="4" w:space="0" w:color="000000"/>
              <w:left w:val="single" w:sz="4" w:space="0" w:color="000000"/>
              <w:bottom w:val="single" w:sz="8" w:space="0" w:color="000000"/>
              <w:right w:val="nil"/>
            </w:tcBorders>
            <w:vAlign w:val="bottom"/>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600"/>
          <w:jc w:val="center"/>
        </w:trPr>
        <w:tc>
          <w:tcPr>
            <w:tcW w:w="69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省级</w:t>
            </w:r>
          </w:p>
        </w:tc>
        <w:tc>
          <w:tcPr>
            <w:tcW w:w="591"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8079" w:type="dxa"/>
            <w:gridSpan w:val="20"/>
            <w:vMerge/>
            <w:tcBorders>
              <w:top w:val="single" w:sz="4" w:space="0" w:color="000000"/>
              <w:left w:val="nil"/>
              <w:bottom w:val="single" w:sz="8" w:space="0" w:color="000000"/>
            </w:tcBorders>
            <w:vAlign w:val="center"/>
          </w:tcPr>
          <w:p w:rsidR="00E6398F" w:rsidRDefault="00E6398F">
            <w:pPr>
              <w:widowControl/>
              <w:jc w:val="left"/>
              <w:rPr>
                <w:rFonts w:ascii="宋体" w:hAnsi="宋体" w:cs="宋体"/>
                <w:kern w:val="0"/>
                <w:sz w:val="18"/>
                <w:szCs w:val="18"/>
              </w:rPr>
            </w:pPr>
          </w:p>
        </w:tc>
      </w:tr>
      <w:tr w:rsidR="00E6398F">
        <w:trPr>
          <w:trHeight w:val="600"/>
          <w:jc w:val="center"/>
        </w:trPr>
        <w:tc>
          <w:tcPr>
            <w:tcW w:w="69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地市级</w:t>
            </w:r>
          </w:p>
        </w:tc>
        <w:tc>
          <w:tcPr>
            <w:tcW w:w="591"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8079" w:type="dxa"/>
            <w:gridSpan w:val="20"/>
            <w:vMerge/>
            <w:tcBorders>
              <w:top w:val="single" w:sz="4" w:space="0" w:color="000000"/>
              <w:left w:val="nil"/>
              <w:bottom w:val="single" w:sz="8" w:space="0" w:color="000000"/>
            </w:tcBorders>
            <w:vAlign w:val="center"/>
          </w:tcPr>
          <w:p w:rsidR="00E6398F" w:rsidRDefault="00E6398F">
            <w:pPr>
              <w:widowControl/>
              <w:jc w:val="left"/>
              <w:rPr>
                <w:rFonts w:ascii="宋体" w:hAnsi="宋体" w:cs="宋体"/>
                <w:kern w:val="0"/>
                <w:sz w:val="18"/>
                <w:szCs w:val="18"/>
              </w:rPr>
            </w:pPr>
          </w:p>
        </w:tc>
      </w:tr>
      <w:tr w:rsidR="00E6398F">
        <w:trPr>
          <w:trHeight w:val="600"/>
          <w:jc w:val="center"/>
        </w:trPr>
        <w:tc>
          <w:tcPr>
            <w:tcW w:w="695"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县级</w:t>
            </w:r>
          </w:p>
        </w:tc>
        <w:tc>
          <w:tcPr>
            <w:tcW w:w="591"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8079" w:type="dxa"/>
            <w:gridSpan w:val="20"/>
            <w:vMerge/>
            <w:tcBorders>
              <w:top w:val="single" w:sz="4" w:space="0" w:color="000000"/>
              <w:left w:val="nil"/>
              <w:bottom w:val="single" w:sz="8" w:space="0" w:color="000000"/>
            </w:tcBorders>
            <w:vAlign w:val="center"/>
          </w:tcPr>
          <w:p w:rsidR="00E6398F" w:rsidRDefault="00E6398F">
            <w:pPr>
              <w:widowControl/>
              <w:jc w:val="left"/>
              <w:rPr>
                <w:rFonts w:ascii="宋体" w:hAnsi="宋体" w:cs="宋体"/>
                <w:kern w:val="0"/>
                <w:sz w:val="18"/>
                <w:szCs w:val="18"/>
              </w:rPr>
            </w:pPr>
          </w:p>
        </w:tc>
      </w:tr>
    </w:tbl>
    <w:p w:rsidR="00E6398F" w:rsidRDefault="00E6398F">
      <w:pP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ind w:firstLineChars="200" w:firstLine="360"/>
        <w:rPr>
          <w:rFonts w:ascii="宋体" w:hAnsi="宋体" w:cs="宋体"/>
          <w:kern w:val="0"/>
          <w:sz w:val="18"/>
          <w:szCs w:val="18"/>
        </w:rPr>
      </w:pPr>
      <w:r>
        <w:rPr>
          <w:rFonts w:ascii="宋体" w:hAnsi="宋体" w:cs="宋体" w:hint="eastAsia"/>
          <w:kern w:val="0"/>
          <w:sz w:val="18"/>
          <w:szCs w:val="18"/>
        </w:rPr>
        <w:t>说明：审核关系：</w:t>
      </w:r>
    </w:p>
    <w:p w:rsidR="00E6398F" w:rsidRDefault="00E6398F">
      <w:pPr>
        <w:ind w:firstLineChars="200" w:firstLine="360"/>
        <w:rPr>
          <w:rFonts w:ascii="宋体" w:hAnsi="宋体"/>
          <w:sz w:val="18"/>
          <w:szCs w:val="18"/>
        </w:rPr>
      </w:pPr>
      <w:r>
        <w:rPr>
          <w:rFonts w:ascii="宋体" w:hAnsi="宋体" w:cs="宋体" w:hint="eastAsia"/>
          <w:kern w:val="0"/>
          <w:sz w:val="18"/>
          <w:szCs w:val="18"/>
        </w:rPr>
        <w:t xml:space="preserve">      </w:t>
      </w:r>
      <w:r>
        <w:rPr>
          <w:rFonts w:ascii="宋体" w:hAnsi="宋体" w:hint="eastAsia"/>
          <w:sz w:val="18"/>
          <w:szCs w:val="18"/>
        </w:rPr>
        <w:t>列关系:(1)=(3)+(5)，(2)=(4)+(6)，(1)≥(7)，(2)≥(8)，(9)=(11)+(13)，</w:t>
      </w:r>
    </w:p>
    <w:p w:rsidR="00E6398F" w:rsidRDefault="00E6398F">
      <w:pPr>
        <w:ind w:leftChars="200" w:left="420"/>
        <w:rPr>
          <w:rFonts w:ascii="宋体" w:hAnsi="宋体"/>
          <w:sz w:val="18"/>
          <w:szCs w:val="18"/>
        </w:rPr>
      </w:pPr>
      <w:r>
        <w:rPr>
          <w:rFonts w:ascii="宋体" w:hAnsi="宋体" w:hint="eastAsia"/>
          <w:sz w:val="18"/>
          <w:szCs w:val="18"/>
        </w:rPr>
        <w:t xml:space="preserve">            (10)=(12)+(14)，(9)≥(15)，(10) ≥(16)，(2) ≥(1)，(4)≥(3)，(6)≥(5)，</w:t>
      </w:r>
    </w:p>
    <w:p w:rsidR="00E6398F" w:rsidRDefault="00E6398F">
      <w:pPr>
        <w:ind w:firstLineChars="200" w:firstLine="360"/>
        <w:rPr>
          <w:rFonts w:ascii="宋体" w:hAnsi="宋体"/>
          <w:sz w:val="18"/>
          <w:szCs w:val="18"/>
        </w:rPr>
      </w:pPr>
      <w:r>
        <w:rPr>
          <w:rFonts w:ascii="宋体" w:hAnsi="宋体" w:hint="eastAsia"/>
          <w:sz w:val="18"/>
          <w:szCs w:val="18"/>
        </w:rPr>
        <w:t xml:space="preserve">             (8)≥(7)，(10)≥(9)，(12) ≥(11)，(14) ≥(13)，(16)≥(15)。</w:t>
      </w:r>
    </w:p>
    <w:p w:rsidR="00E6398F" w:rsidRDefault="00E6398F">
      <w:pPr>
        <w:ind w:leftChars="200" w:left="420"/>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r>
        <w:rPr>
          <w:rFonts w:ascii="宋体" w:hAnsi="宋体" w:hint="eastAsia"/>
          <w:sz w:val="18"/>
          <w:szCs w:val="18"/>
        </w:rPr>
        <w:t xml:space="preserve">      行关系:(1)=(2)+(3)+(4)</w:t>
      </w:r>
    </w:p>
    <w:p w:rsidR="00E6398F" w:rsidRDefault="00E6398F">
      <w:pPr>
        <w:widowControl/>
        <w:jc w:val="center"/>
        <w:rPr>
          <w:rFonts w:ascii="宋体" w:hAnsi="宋体" w:cs="宋体"/>
          <w:b/>
          <w:bCs/>
          <w:kern w:val="0"/>
          <w:sz w:val="32"/>
          <w:szCs w:val="32"/>
        </w:rPr>
      </w:pPr>
      <w:r>
        <w:rPr>
          <w:rFonts w:ascii="宋体" w:hAnsi="宋体" w:cs="宋体" w:hint="eastAsia"/>
          <w:kern w:val="0"/>
          <w:sz w:val="32"/>
          <w:szCs w:val="32"/>
        </w:rPr>
        <w:lastRenderedPageBreak/>
        <w:t>企业集体停工情况</w:t>
      </w:r>
    </w:p>
    <w:tbl>
      <w:tblPr>
        <w:tblW w:w="0" w:type="auto"/>
        <w:jc w:val="center"/>
        <w:tblLayout w:type="fixed"/>
        <w:tblLook w:val="0000"/>
      </w:tblPr>
      <w:tblGrid>
        <w:gridCol w:w="3836"/>
        <w:gridCol w:w="1625"/>
        <w:gridCol w:w="1208"/>
        <w:gridCol w:w="898"/>
        <w:gridCol w:w="2347"/>
      </w:tblGrid>
      <w:tr w:rsidR="00E6398F">
        <w:trPr>
          <w:trHeight w:val="284"/>
          <w:jc w:val="center"/>
        </w:trPr>
        <w:tc>
          <w:tcPr>
            <w:tcW w:w="6669" w:type="dxa"/>
            <w:gridSpan w:val="3"/>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表    号：</w:t>
            </w:r>
          </w:p>
        </w:tc>
        <w:tc>
          <w:tcPr>
            <w:tcW w:w="2347" w:type="dxa"/>
            <w:vAlign w:val="center"/>
          </w:tcPr>
          <w:p w:rsidR="00E6398F" w:rsidRDefault="00E6398F">
            <w:pPr>
              <w:pStyle w:val="a6"/>
            </w:pPr>
            <w:r>
              <w:rPr>
                <w:rFonts w:hint="eastAsia"/>
              </w:rPr>
              <w:t>人社统GD2表</w:t>
            </w:r>
          </w:p>
        </w:tc>
      </w:tr>
      <w:tr w:rsidR="00E6398F">
        <w:trPr>
          <w:trHeight w:val="284"/>
          <w:jc w:val="center"/>
        </w:trPr>
        <w:tc>
          <w:tcPr>
            <w:tcW w:w="6669" w:type="dxa"/>
            <w:gridSpan w:val="3"/>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制定机关：</w:t>
            </w:r>
          </w:p>
        </w:tc>
        <w:tc>
          <w:tcPr>
            <w:tcW w:w="2347" w:type="dxa"/>
            <w:vAlign w:val="center"/>
          </w:tcPr>
          <w:p w:rsidR="00E6398F" w:rsidRDefault="00E6398F">
            <w:pPr>
              <w:pStyle w:val="a6"/>
            </w:pPr>
            <w:r>
              <w:rPr>
                <w:rFonts w:hint="eastAsia"/>
              </w:rPr>
              <w:t>人力资源社会保障部</w:t>
            </w:r>
          </w:p>
        </w:tc>
      </w:tr>
      <w:tr w:rsidR="00E6398F">
        <w:trPr>
          <w:trHeight w:val="284"/>
          <w:jc w:val="center"/>
        </w:trPr>
        <w:tc>
          <w:tcPr>
            <w:tcW w:w="6669" w:type="dxa"/>
            <w:gridSpan w:val="3"/>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hint="eastAsia"/>
                <w:szCs w:val="18"/>
              </w:rPr>
              <w:t>批准机关：</w:t>
            </w:r>
          </w:p>
        </w:tc>
        <w:tc>
          <w:tcPr>
            <w:tcW w:w="2347" w:type="dxa"/>
            <w:vAlign w:val="center"/>
          </w:tcPr>
          <w:p w:rsidR="00E6398F" w:rsidRDefault="00E6398F">
            <w:pPr>
              <w:pStyle w:val="a6"/>
            </w:pPr>
            <w:r>
              <w:rPr>
                <w:rFonts w:hint="eastAsia"/>
              </w:rPr>
              <w:t>国家统计局</w:t>
            </w:r>
          </w:p>
        </w:tc>
      </w:tr>
      <w:tr w:rsidR="00E6398F">
        <w:trPr>
          <w:trHeight w:val="284"/>
          <w:jc w:val="center"/>
        </w:trPr>
        <w:tc>
          <w:tcPr>
            <w:tcW w:w="6669" w:type="dxa"/>
            <w:gridSpan w:val="3"/>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347" w:type="dxa"/>
            <w:vAlign w:val="center"/>
          </w:tcPr>
          <w:p w:rsidR="00E6398F" w:rsidRDefault="00E6398F">
            <w:pPr>
              <w:pStyle w:val="a6"/>
            </w:pPr>
            <w:r>
              <w:rPr>
                <w:rFonts w:hint="eastAsia"/>
              </w:rPr>
              <w:t>国统制〔2018〕125号</w:t>
            </w:r>
          </w:p>
        </w:tc>
      </w:tr>
      <w:tr w:rsidR="00E6398F">
        <w:trPr>
          <w:trHeight w:val="284"/>
          <w:jc w:val="center"/>
        </w:trPr>
        <w:tc>
          <w:tcPr>
            <w:tcW w:w="3836" w:type="dxa"/>
            <w:vAlign w:val="center"/>
          </w:tcPr>
          <w:p w:rsidR="00E6398F" w:rsidRDefault="00E6398F">
            <w:pPr>
              <w:pStyle w:val="a6"/>
            </w:pPr>
          </w:p>
        </w:tc>
        <w:tc>
          <w:tcPr>
            <w:tcW w:w="1625" w:type="dxa"/>
            <w:vAlign w:val="center"/>
          </w:tcPr>
          <w:p w:rsidR="00E6398F" w:rsidRDefault="00E6398F">
            <w:pPr>
              <w:pStyle w:val="a6"/>
            </w:pPr>
          </w:p>
        </w:tc>
        <w:tc>
          <w:tcPr>
            <w:tcW w:w="1208" w:type="dxa"/>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有效期至：</w:t>
            </w:r>
          </w:p>
        </w:tc>
        <w:tc>
          <w:tcPr>
            <w:tcW w:w="2347" w:type="dxa"/>
            <w:vAlign w:val="center"/>
          </w:tcPr>
          <w:p w:rsidR="00E6398F" w:rsidRDefault="00E6398F">
            <w:pPr>
              <w:pStyle w:val="a6"/>
            </w:pPr>
            <w:r>
              <w:rPr>
                <w:rFonts w:hint="eastAsia"/>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填报单位名称：                            </w:t>
      </w:r>
      <w:r>
        <w:rPr>
          <w:rFonts w:ascii="宋体" w:hAnsi="宋体" w:hint="eastAsia"/>
          <w:sz w:val="18"/>
        </w:rPr>
        <w:t>２０ 　年   月</w:t>
      </w:r>
      <w:r>
        <w:rPr>
          <w:rFonts w:ascii="宋体" w:hAnsi="宋体" w:cs="宋体" w:hint="eastAsia"/>
          <w:kern w:val="0"/>
          <w:sz w:val="18"/>
          <w:szCs w:val="18"/>
        </w:rPr>
        <w:t xml:space="preserve">              计量单位：   人、件</w:t>
      </w:r>
    </w:p>
    <w:tbl>
      <w:tblPr>
        <w:tblpPr w:leftFromText="180" w:rightFromText="180" w:vertAnchor="page" w:horzAnchor="page" w:tblpXSpec="center" w:tblpY="375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0"/>
        <w:gridCol w:w="365"/>
        <w:gridCol w:w="608"/>
        <w:gridCol w:w="283"/>
        <w:gridCol w:w="426"/>
        <w:gridCol w:w="584"/>
        <w:gridCol w:w="435"/>
        <w:gridCol w:w="510"/>
        <w:gridCol w:w="660"/>
        <w:gridCol w:w="675"/>
        <w:gridCol w:w="585"/>
        <w:gridCol w:w="615"/>
        <w:gridCol w:w="580"/>
        <w:gridCol w:w="600"/>
        <w:gridCol w:w="630"/>
        <w:gridCol w:w="403"/>
        <w:gridCol w:w="420"/>
        <w:gridCol w:w="420"/>
        <w:gridCol w:w="433"/>
      </w:tblGrid>
      <w:tr w:rsidR="00E6398F">
        <w:trPr>
          <w:trHeight w:val="771"/>
          <w:jc w:val="center"/>
        </w:trPr>
        <w:tc>
          <w:tcPr>
            <w:tcW w:w="730" w:type="dxa"/>
            <w:vMerge w:val="restart"/>
            <w:tcBorders>
              <w:top w:val="single" w:sz="8" w:space="0" w:color="000000"/>
              <w:left w:val="nil"/>
            </w:tcBorders>
            <w:vAlign w:val="center"/>
          </w:tcPr>
          <w:p w:rsidR="00E6398F" w:rsidRDefault="00E6398F">
            <w:pPr>
              <w:widowControl/>
              <w:adjustRightInd w:val="0"/>
              <w:snapToGrid w:val="0"/>
              <w:rPr>
                <w:rFonts w:ascii="宋体" w:hAnsi="宋体" w:cs="宋体"/>
                <w:sz w:val="18"/>
                <w:szCs w:val="18"/>
              </w:rPr>
            </w:pPr>
            <w:r>
              <w:rPr>
                <w:rFonts w:ascii="宋体" w:hAnsi="宋体" w:cs="宋体" w:hint="eastAsia"/>
                <w:sz w:val="18"/>
                <w:szCs w:val="18"/>
              </w:rPr>
              <w:t>项目</w:t>
            </w:r>
          </w:p>
        </w:tc>
        <w:tc>
          <w:tcPr>
            <w:tcW w:w="365" w:type="dxa"/>
            <w:vMerge w:val="restart"/>
            <w:tcBorders>
              <w:top w:val="single" w:sz="8" w:space="0" w:color="000000"/>
            </w:tcBorders>
            <w:vAlign w:val="center"/>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代码</w:t>
            </w:r>
          </w:p>
        </w:tc>
        <w:tc>
          <w:tcPr>
            <w:tcW w:w="608" w:type="dxa"/>
            <w:vMerge w:val="restart"/>
            <w:tcBorders>
              <w:top w:val="single" w:sz="8"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上期发</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生但当时尚未得到妥善解决的集体停工件数</w:t>
            </w:r>
          </w:p>
        </w:tc>
        <w:tc>
          <w:tcPr>
            <w:tcW w:w="1293" w:type="dxa"/>
            <w:gridSpan w:val="3"/>
            <w:vMerge w:val="restart"/>
            <w:tcBorders>
              <w:top w:val="single" w:sz="8" w:space="0" w:color="000000"/>
            </w:tcBorders>
          </w:tcPr>
          <w:p w:rsidR="00E6398F" w:rsidRDefault="00E6398F">
            <w:pPr>
              <w:widowControl/>
              <w:adjustRightInd w:val="0"/>
              <w:snapToGrid w:val="0"/>
              <w:jc w:val="center"/>
            </w:pPr>
            <w:r>
              <w:rPr>
                <w:rFonts w:ascii="宋体" w:hAnsi="宋体" w:cs="宋体" w:hint="eastAsia"/>
                <w:sz w:val="18"/>
                <w:szCs w:val="18"/>
              </w:rPr>
              <w:t>当期发生集体停工件数</w:t>
            </w:r>
          </w:p>
        </w:tc>
        <w:tc>
          <w:tcPr>
            <w:tcW w:w="435" w:type="dxa"/>
            <w:vMerge w:val="restart"/>
            <w:tcBorders>
              <w:top w:val="single" w:sz="8"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涉</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及</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职</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工</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人</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数</w:t>
            </w:r>
          </w:p>
        </w:tc>
        <w:tc>
          <w:tcPr>
            <w:tcW w:w="1845" w:type="dxa"/>
            <w:gridSpan w:val="3"/>
            <w:vMerge w:val="restart"/>
            <w:tcBorders>
              <w:top w:val="single" w:sz="8"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因工资问题引发的集体停工件数</w:t>
            </w:r>
          </w:p>
        </w:tc>
        <w:tc>
          <w:tcPr>
            <w:tcW w:w="585" w:type="dxa"/>
            <w:vMerge w:val="restart"/>
            <w:tcBorders>
              <w:top w:val="single" w:sz="8" w:space="0" w:color="000000"/>
            </w:tcBorders>
          </w:tcPr>
          <w:p w:rsidR="00E6398F" w:rsidRDefault="00E6398F">
            <w:pPr>
              <w:widowControl/>
              <w:adjustRightInd w:val="0"/>
              <w:snapToGrid w:val="0"/>
              <w:rPr>
                <w:rFonts w:ascii="宋体" w:hAnsi="宋体" w:cs="宋体"/>
                <w:sz w:val="18"/>
                <w:szCs w:val="18"/>
              </w:rPr>
            </w:pPr>
            <w:r>
              <w:rPr>
                <w:rFonts w:ascii="宋体" w:hAnsi="宋体" w:cs="宋体" w:hint="eastAsia"/>
                <w:sz w:val="18"/>
                <w:szCs w:val="18"/>
              </w:rPr>
              <w:t>因劳动合同和经济补偿问题引发的集体停工件数</w:t>
            </w:r>
          </w:p>
        </w:tc>
        <w:tc>
          <w:tcPr>
            <w:tcW w:w="615" w:type="dxa"/>
            <w:vMerge w:val="restart"/>
            <w:tcBorders>
              <w:top w:val="single" w:sz="8"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因化解过剩产能职工安置问题引发的集体停工件数</w:t>
            </w:r>
          </w:p>
        </w:tc>
        <w:tc>
          <w:tcPr>
            <w:tcW w:w="580" w:type="dxa"/>
            <w:vMerge w:val="restart"/>
            <w:tcBorders>
              <w:top w:val="single" w:sz="8" w:space="0" w:color="000000"/>
            </w:tcBorders>
          </w:tcPr>
          <w:p w:rsidR="00E6398F" w:rsidRDefault="00E6398F">
            <w:pPr>
              <w:widowControl/>
              <w:adjustRightInd w:val="0"/>
              <w:snapToGrid w:val="0"/>
              <w:jc w:val="left"/>
              <w:rPr>
                <w:rFonts w:ascii="宋体" w:hAnsi="宋体" w:cs="宋体"/>
                <w:sz w:val="18"/>
                <w:szCs w:val="18"/>
              </w:rPr>
            </w:pPr>
            <w:r>
              <w:rPr>
                <w:rFonts w:ascii="宋体" w:hAnsi="宋体" w:cs="宋体" w:hint="eastAsia"/>
                <w:sz w:val="18"/>
                <w:szCs w:val="18"/>
              </w:rPr>
              <w:t>因社会保险问题引发的集体停工件数</w:t>
            </w:r>
          </w:p>
        </w:tc>
        <w:tc>
          <w:tcPr>
            <w:tcW w:w="600" w:type="dxa"/>
            <w:vMerge w:val="restart"/>
            <w:tcBorders>
              <w:top w:val="single" w:sz="8"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因工作时间和休息休假问题引发的集体停工件数</w:t>
            </w:r>
          </w:p>
        </w:tc>
        <w:tc>
          <w:tcPr>
            <w:tcW w:w="630" w:type="dxa"/>
            <w:vMerge w:val="restart"/>
            <w:tcBorders>
              <w:top w:val="single" w:sz="8"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因劳动保护问题引发的集体停工件数</w:t>
            </w:r>
          </w:p>
        </w:tc>
        <w:tc>
          <w:tcPr>
            <w:tcW w:w="403" w:type="dxa"/>
            <w:vMerge w:val="restart"/>
            <w:tcBorders>
              <w:top w:val="single" w:sz="8" w:space="0" w:color="000000"/>
            </w:tcBorders>
          </w:tcPr>
          <w:p w:rsidR="00E6398F" w:rsidRDefault="00E6398F">
            <w:pPr>
              <w:widowControl/>
              <w:adjustRightInd w:val="0"/>
              <w:snapToGrid w:val="0"/>
              <w:rPr>
                <w:rFonts w:ascii="宋体" w:hAnsi="宋体" w:cs="宋体"/>
                <w:sz w:val="18"/>
                <w:szCs w:val="18"/>
              </w:rPr>
            </w:pPr>
            <w:r>
              <w:rPr>
                <w:rFonts w:ascii="宋体" w:hAnsi="宋体" w:cs="宋体" w:hint="eastAsia"/>
                <w:sz w:val="18"/>
                <w:szCs w:val="18"/>
              </w:rPr>
              <w:t>其</w:t>
            </w:r>
          </w:p>
          <w:p w:rsidR="00E6398F" w:rsidRDefault="00E6398F">
            <w:pPr>
              <w:widowControl/>
              <w:adjustRightInd w:val="0"/>
              <w:snapToGrid w:val="0"/>
              <w:rPr>
                <w:rFonts w:ascii="宋体" w:hAnsi="宋体" w:cs="宋体"/>
                <w:sz w:val="18"/>
                <w:szCs w:val="18"/>
              </w:rPr>
            </w:pPr>
            <w:r>
              <w:rPr>
                <w:rFonts w:ascii="宋体" w:hAnsi="宋体" w:cs="宋体" w:hint="eastAsia"/>
                <w:sz w:val="18"/>
                <w:szCs w:val="18"/>
              </w:rPr>
              <w:t>他</w:t>
            </w:r>
          </w:p>
          <w:p w:rsidR="00E6398F" w:rsidRDefault="00E6398F">
            <w:pPr>
              <w:widowControl/>
              <w:adjustRightInd w:val="0"/>
              <w:snapToGrid w:val="0"/>
              <w:rPr>
                <w:rFonts w:ascii="宋体" w:hAnsi="宋体" w:cs="宋体"/>
                <w:sz w:val="18"/>
                <w:szCs w:val="18"/>
              </w:rPr>
            </w:pPr>
          </w:p>
        </w:tc>
        <w:tc>
          <w:tcPr>
            <w:tcW w:w="1273" w:type="dxa"/>
            <w:gridSpan w:val="3"/>
            <w:tcBorders>
              <w:top w:val="single" w:sz="8" w:space="0" w:color="000000"/>
              <w:righ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处</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理</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结果</w:t>
            </w:r>
          </w:p>
        </w:tc>
      </w:tr>
      <w:tr w:rsidR="00E6398F">
        <w:trPr>
          <w:trHeight w:val="312"/>
          <w:jc w:val="center"/>
        </w:trPr>
        <w:tc>
          <w:tcPr>
            <w:tcW w:w="730" w:type="dxa"/>
            <w:vMerge/>
            <w:tcBorders>
              <w:left w:val="nil"/>
              <w:bottom w:val="nil"/>
            </w:tcBorders>
          </w:tcPr>
          <w:p w:rsidR="00E6398F" w:rsidRDefault="00E6398F">
            <w:pPr>
              <w:widowControl/>
              <w:adjustRightInd w:val="0"/>
              <w:snapToGrid w:val="0"/>
              <w:jc w:val="center"/>
              <w:rPr>
                <w:rFonts w:ascii="宋体" w:hAnsi="宋体" w:cs="宋体"/>
                <w:sz w:val="18"/>
                <w:szCs w:val="18"/>
              </w:rPr>
            </w:pPr>
          </w:p>
        </w:tc>
        <w:tc>
          <w:tcPr>
            <w:tcW w:w="365"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608"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1293" w:type="dxa"/>
            <w:gridSpan w:val="3"/>
            <w:vMerge/>
            <w:tcBorders>
              <w:bottom w:val="nil"/>
            </w:tcBorders>
          </w:tcPr>
          <w:p w:rsidR="00E6398F" w:rsidRDefault="00E6398F">
            <w:pPr>
              <w:widowControl/>
              <w:adjustRightInd w:val="0"/>
              <w:snapToGrid w:val="0"/>
              <w:jc w:val="center"/>
            </w:pPr>
          </w:p>
        </w:tc>
        <w:tc>
          <w:tcPr>
            <w:tcW w:w="435"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1845" w:type="dxa"/>
            <w:gridSpan w:val="3"/>
            <w:vMerge/>
            <w:tcBorders>
              <w:bottom w:val="single" w:sz="4" w:space="0" w:color="000000"/>
            </w:tcBorders>
          </w:tcPr>
          <w:p w:rsidR="00E6398F" w:rsidRDefault="00E6398F">
            <w:pPr>
              <w:widowControl/>
              <w:adjustRightInd w:val="0"/>
              <w:snapToGrid w:val="0"/>
              <w:jc w:val="center"/>
              <w:rPr>
                <w:rFonts w:ascii="宋体" w:hAnsi="宋体" w:cs="宋体"/>
                <w:sz w:val="18"/>
                <w:szCs w:val="18"/>
              </w:rPr>
            </w:pPr>
          </w:p>
        </w:tc>
        <w:tc>
          <w:tcPr>
            <w:tcW w:w="585"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615"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580"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600"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630"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403" w:type="dxa"/>
            <w:vMerge/>
            <w:tcBorders>
              <w:bottom w:val="nil"/>
            </w:tcBorders>
          </w:tcPr>
          <w:p w:rsidR="00E6398F" w:rsidRDefault="00E6398F">
            <w:pPr>
              <w:widowControl/>
              <w:adjustRightInd w:val="0"/>
              <w:snapToGrid w:val="0"/>
              <w:jc w:val="center"/>
              <w:rPr>
                <w:rFonts w:ascii="宋体" w:hAnsi="宋体" w:cs="宋体"/>
                <w:sz w:val="18"/>
                <w:szCs w:val="18"/>
              </w:rPr>
            </w:pPr>
          </w:p>
        </w:tc>
        <w:tc>
          <w:tcPr>
            <w:tcW w:w="420" w:type="dxa"/>
            <w:vMerge w:val="restart"/>
            <w:tcBorders>
              <w:bottom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已</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复</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工</w:t>
            </w:r>
          </w:p>
        </w:tc>
        <w:tc>
          <w:tcPr>
            <w:tcW w:w="420" w:type="dxa"/>
            <w:vMerge w:val="restart"/>
            <w:tcBorders>
              <w:bottom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部</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分</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复</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工</w:t>
            </w:r>
          </w:p>
        </w:tc>
        <w:tc>
          <w:tcPr>
            <w:tcW w:w="433" w:type="dxa"/>
            <w:vMerge w:val="restart"/>
            <w:tcBorders>
              <w:bottom w:val="nil"/>
              <w:righ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未</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复</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工</w:t>
            </w:r>
          </w:p>
        </w:tc>
      </w:tr>
      <w:tr w:rsidR="00E6398F">
        <w:trPr>
          <w:trHeight w:val="425"/>
          <w:jc w:val="center"/>
        </w:trPr>
        <w:tc>
          <w:tcPr>
            <w:tcW w:w="730" w:type="dxa"/>
            <w:vMerge/>
            <w:tcBorders>
              <w:top w:val="nil"/>
              <w:left w:val="nil"/>
              <w:tl2br w:val="single" w:sz="4" w:space="0" w:color="auto"/>
            </w:tcBorders>
          </w:tcPr>
          <w:p w:rsidR="00E6398F" w:rsidRDefault="00E6398F">
            <w:pPr>
              <w:widowControl/>
              <w:adjustRightInd w:val="0"/>
              <w:snapToGrid w:val="0"/>
              <w:jc w:val="center"/>
              <w:rPr>
                <w:rFonts w:ascii="宋体" w:hAnsi="宋体" w:cs="宋体"/>
                <w:sz w:val="18"/>
                <w:szCs w:val="18"/>
              </w:rPr>
            </w:pPr>
          </w:p>
        </w:tc>
        <w:tc>
          <w:tcPr>
            <w:tcW w:w="365"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608"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283" w:type="dxa"/>
            <w:vMerge w:val="restart"/>
            <w:tcBorders>
              <w:top w:val="nil"/>
              <w:right w:val="single" w:sz="4" w:space="0" w:color="auto"/>
            </w:tcBorders>
          </w:tcPr>
          <w:p w:rsidR="00E6398F" w:rsidRDefault="00E6398F">
            <w:pPr>
              <w:widowControl/>
              <w:adjustRightInd w:val="0"/>
              <w:snapToGrid w:val="0"/>
              <w:jc w:val="center"/>
            </w:pPr>
          </w:p>
        </w:tc>
        <w:tc>
          <w:tcPr>
            <w:tcW w:w="426" w:type="dxa"/>
            <w:vMerge w:val="restart"/>
            <w:tcBorders>
              <w:top w:val="single" w:sz="4" w:space="0" w:color="auto"/>
              <w:left w:val="single" w:sz="4" w:space="0" w:color="auto"/>
              <w:righ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百人</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以</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上</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件</w:t>
            </w:r>
          </w:p>
          <w:p w:rsidR="00E6398F" w:rsidRDefault="00E6398F">
            <w:pPr>
              <w:widowControl/>
              <w:adjustRightInd w:val="0"/>
              <w:snapToGrid w:val="0"/>
              <w:jc w:val="center"/>
            </w:pPr>
            <w:r>
              <w:rPr>
                <w:rFonts w:ascii="宋体" w:hAnsi="宋体" w:cs="宋体" w:hint="eastAsia"/>
                <w:sz w:val="18"/>
                <w:szCs w:val="18"/>
              </w:rPr>
              <w:t>数</w:t>
            </w:r>
          </w:p>
        </w:tc>
        <w:tc>
          <w:tcPr>
            <w:tcW w:w="584" w:type="dxa"/>
            <w:tcBorders>
              <w:top w:val="single" w:sz="4" w:space="0" w:color="000000"/>
              <w:left w:val="nil"/>
              <w:bottom w:val="single" w:sz="4" w:space="0" w:color="000000"/>
            </w:tcBorders>
          </w:tcPr>
          <w:p w:rsidR="00E6398F" w:rsidRDefault="00E6398F">
            <w:pPr>
              <w:widowControl/>
              <w:adjustRightInd w:val="0"/>
              <w:snapToGrid w:val="0"/>
              <w:jc w:val="center"/>
            </w:pPr>
          </w:p>
        </w:tc>
        <w:tc>
          <w:tcPr>
            <w:tcW w:w="435"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510" w:type="dxa"/>
            <w:vMerge w:val="restart"/>
            <w:tcBorders>
              <w:top w:val="single" w:sz="4"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拖欠</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工资</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问题</w:t>
            </w:r>
          </w:p>
        </w:tc>
        <w:tc>
          <w:tcPr>
            <w:tcW w:w="660" w:type="dxa"/>
            <w:vMerge w:val="restart"/>
            <w:tcBorders>
              <w:top w:val="single" w:sz="4"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职工要求增加工资问题</w:t>
            </w:r>
          </w:p>
        </w:tc>
        <w:tc>
          <w:tcPr>
            <w:tcW w:w="675" w:type="dxa"/>
            <w:vMerge w:val="restart"/>
            <w:tcBorders>
              <w:top w:val="single" w:sz="4"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其他工资问题</w:t>
            </w:r>
          </w:p>
        </w:tc>
        <w:tc>
          <w:tcPr>
            <w:tcW w:w="585"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615"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580"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600"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630"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403"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420"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420" w:type="dxa"/>
            <w:vMerge/>
            <w:tcBorders>
              <w:top w:val="nil"/>
            </w:tcBorders>
          </w:tcPr>
          <w:p w:rsidR="00E6398F" w:rsidRDefault="00E6398F">
            <w:pPr>
              <w:widowControl/>
              <w:adjustRightInd w:val="0"/>
              <w:snapToGrid w:val="0"/>
              <w:jc w:val="center"/>
              <w:rPr>
                <w:rFonts w:ascii="宋体" w:hAnsi="宋体" w:cs="宋体"/>
                <w:sz w:val="18"/>
                <w:szCs w:val="18"/>
              </w:rPr>
            </w:pPr>
          </w:p>
        </w:tc>
        <w:tc>
          <w:tcPr>
            <w:tcW w:w="433" w:type="dxa"/>
            <w:vMerge/>
            <w:tcBorders>
              <w:top w:val="nil"/>
              <w:right w:val="nil"/>
            </w:tcBorders>
          </w:tcPr>
          <w:p w:rsidR="00E6398F" w:rsidRDefault="00E6398F">
            <w:pPr>
              <w:widowControl/>
              <w:adjustRightInd w:val="0"/>
              <w:snapToGrid w:val="0"/>
              <w:jc w:val="center"/>
              <w:rPr>
                <w:rFonts w:ascii="宋体" w:hAnsi="宋体" w:cs="宋体"/>
                <w:sz w:val="18"/>
                <w:szCs w:val="18"/>
              </w:rPr>
            </w:pPr>
          </w:p>
        </w:tc>
      </w:tr>
      <w:tr w:rsidR="00E6398F">
        <w:trPr>
          <w:trHeight w:val="1111"/>
          <w:jc w:val="center"/>
        </w:trPr>
        <w:tc>
          <w:tcPr>
            <w:tcW w:w="730" w:type="dxa"/>
            <w:vMerge/>
            <w:tcBorders>
              <w:left w:val="nil"/>
              <w:tl2br w:val="single" w:sz="4" w:space="0" w:color="auto"/>
            </w:tcBorders>
          </w:tcPr>
          <w:p w:rsidR="00E6398F" w:rsidRDefault="00E6398F">
            <w:pPr>
              <w:widowControl/>
              <w:adjustRightInd w:val="0"/>
              <w:snapToGrid w:val="0"/>
              <w:jc w:val="center"/>
              <w:rPr>
                <w:rFonts w:ascii="宋体" w:hAnsi="宋体" w:cs="宋体"/>
                <w:sz w:val="18"/>
                <w:szCs w:val="18"/>
              </w:rPr>
            </w:pPr>
          </w:p>
        </w:tc>
        <w:tc>
          <w:tcPr>
            <w:tcW w:w="365" w:type="dxa"/>
            <w:vMerge/>
          </w:tcPr>
          <w:p w:rsidR="00E6398F" w:rsidRDefault="00E6398F">
            <w:pPr>
              <w:widowControl/>
              <w:adjustRightInd w:val="0"/>
              <w:snapToGrid w:val="0"/>
              <w:jc w:val="center"/>
              <w:rPr>
                <w:rFonts w:ascii="宋体" w:hAnsi="宋体" w:cs="宋体"/>
                <w:sz w:val="18"/>
                <w:szCs w:val="18"/>
              </w:rPr>
            </w:pPr>
          </w:p>
        </w:tc>
        <w:tc>
          <w:tcPr>
            <w:tcW w:w="608" w:type="dxa"/>
            <w:vMerge/>
          </w:tcPr>
          <w:p w:rsidR="00E6398F" w:rsidRDefault="00E6398F">
            <w:pPr>
              <w:widowControl/>
              <w:adjustRightInd w:val="0"/>
              <w:snapToGrid w:val="0"/>
              <w:jc w:val="center"/>
              <w:rPr>
                <w:rFonts w:ascii="宋体" w:hAnsi="宋体" w:cs="宋体"/>
                <w:sz w:val="18"/>
                <w:szCs w:val="18"/>
              </w:rPr>
            </w:pPr>
          </w:p>
        </w:tc>
        <w:tc>
          <w:tcPr>
            <w:tcW w:w="283" w:type="dxa"/>
            <w:vMerge/>
            <w:tcBorders>
              <w:right w:val="single" w:sz="4" w:space="0" w:color="auto"/>
            </w:tcBorders>
          </w:tcPr>
          <w:p w:rsidR="00E6398F" w:rsidRDefault="00E6398F">
            <w:pPr>
              <w:widowControl/>
              <w:adjustRightInd w:val="0"/>
              <w:snapToGrid w:val="0"/>
              <w:jc w:val="center"/>
            </w:pPr>
          </w:p>
        </w:tc>
        <w:tc>
          <w:tcPr>
            <w:tcW w:w="426" w:type="dxa"/>
            <w:vMerge/>
            <w:tcBorders>
              <w:left w:val="single" w:sz="4" w:space="0" w:color="auto"/>
              <w:right w:val="nil"/>
            </w:tcBorders>
          </w:tcPr>
          <w:p w:rsidR="00E6398F" w:rsidRDefault="00E6398F">
            <w:pPr>
              <w:widowControl/>
              <w:adjustRightInd w:val="0"/>
              <w:snapToGrid w:val="0"/>
              <w:jc w:val="center"/>
            </w:pPr>
          </w:p>
        </w:tc>
        <w:tc>
          <w:tcPr>
            <w:tcW w:w="584" w:type="dxa"/>
            <w:tcBorders>
              <w:top w:val="single" w:sz="4" w:space="0" w:color="000000"/>
              <w:left w:val="single" w:sz="4" w:space="0" w:color="auto"/>
            </w:tcBorders>
          </w:tcPr>
          <w:p w:rsidR="00E6398F" w:rsidRDefault="00E6398F">
            <w:pPr>
              <w:widowControl/>
              <w:adjustRightInd w:val="0"/>
              <w:snapToGrid w:val="0"/>
              <w:jc w:val="center"/>
            </w:pPr>
            <w:r>
              <w:rPr>
                <w:rFonts w:ascii="宋体" w:hAnsi="宋体" w:cs="宋体" w:hint="eastAsia"/>
                <w:sz w:val="18"/>
                <w:szCs w:val="18"/>
              </w:rPr>
              <w:t>千人以上件数</w:t>
            </w:r>
          </w:p>
        </w:tc>
        <w:tc>
          <w:tcPr>
            <w:tcW w:w="435" w:type="dxa"/>
            <w:vMerge/>
          </w:tcPr>
          <w:p w:rsidR="00E6398F" w:rsidRDefault="00E6398F">
            <w:pPr>
              <w:widowControl/>
              <w:adjustRightInd w:val="0"/>
              <w:snapToGrid w:val="0"/>
              <w:jc w:val="center"/>
              <w:rPr>
                <w:rFonts w:ascii="宋体" w:hAnsi="宋体" w:cs="宋体"/>
                <w:sz w:val="18"/>
                <w:szCs w:val="18"/>
              </w:rPr>
            </w:pPr>
          </w:p>
        </w:tc>
        <w:tc>
          <w:tcPr>
            <w:tcW w:w="510" w:type="dxa"/>
            <w:vMerge/>
          </w:tcPr>
          <w:p w:rsidR="00E6398F" w:rsidRDefault="00E6398F">
            <w:pPr>
              <w:widowControl/>
              <w:adjustRightInd w:val="0"/>
              <w:snapToGrid w:val="0"/>
              <w:jc w:val="center"/>
              <w:rPr>
                <w:rFonts w:ascii="宋体" w:hAnsi="宋体" w:cs="宋体"/>
                <w:sz w:val="18"/>
                <w:szCs w:val="18"/>
              </w:rPr>
            </w:pPr>
          </w:p>
        </w:tc>
        <w:tc>
          <w:tcPr>
            <w:tcW w:w="660" w:type="dxa"/>
            <w:vMerge/>
          </w:tcPr>
          <w:p w:rsidR="00E6398F" w:rsidRDefault="00E6398F">
            <w:pPr>
              <w:widowControl/>
              <w:adjustRightInd w:val="0"/>
              <w:snapToGrid w:val="0"/>
              <w:jc w:val="center"/>
              <w:rPr>
                <w:rFonts w:ascii="宋体" w:hAnsi="宋体" w:cs="宋体"/>
                <w:sz w:val="18"/>
                <w:szCs w:val="18"/>
              </w:rPr>
            </w:pPr>
          </w:p>
        </w:tc>
        <w:tc>
          <w:tcPr>
            <w:tcW w:w="675" w:type="dxa"/>
            <w:vMerge/>
          </w:tcPr>
          <w:p w:rsidR="00E6398F" w:rsidRDefault="00E6398F">
            <w:pPr>
              <w:widowControl/>
              <w:adjustRightInd w:val="0"/>
              <w:snapToGrid w:val="0"/>
              <w:jc w:val="center"/>
              <w:rPr>
                <w:rFonts w:ascii="宋体" w:hAnsi="宋体" w:cs="宋体"/>
                <w:sz w:val="18"/>
                <w:szCs w:val="18"/>
              </w:rPr>
            </w:pPr>
          </w:p>
        </w:tc>
        <w:tc>
          <w:tcPr>
            <w:tcW w:w="585" w:type="dxa"/>
            <w:vMerge/>
          </w:tcPr>
          <w:p w:rsidR="00E6398F" w:rsidRDefault="00E6398F">
            <w:pPr>
              <w:widowControl/>
              <w:adjustRightInd w:val="0"/>
              <w:snapToGrid w:val="0"/>
              <w:jc w:val="center"/>
              <w:rPr>
                <w:rFonts w:ascii="宋体" w:hAnsi="宋体" w:cs="宋体"/>
                <w:sz w:val="18"/>
                <w:szCs w:val="18"/>
              </w:rPr>
            </w:pPr>
          </w:p>
        </w:tc>
        <w:tc>
          <w:tcPr>
            <w:tcW w:w="615" w:type="dxa"/>
            <w:vMerge/>
          </w:tcPr>
          <w:p w:rsidR="00E6398F" w:rsidRDefault="00E6398F">
            <w:pPr>
              <w:widowControl/>
              <w:adjustRightInd w:val="0"/>
              <w:snapToGrid w:val="0"/>
              <w:jc w:val="center"/>
              <w:rPr>
                <w:rFonts w:ascii="宋体" w:hAnsi="宋体" w:cs="宋体"/>
                <w:sz w:val="18"/>
                <w:szCs w:val="18"/>
              </w:rPr>
            </w:pPr>
          </w:p>
        </w:tc>
        <w:tc>
          <w:tcPr>
            <w:tcW w:w="580" w:type="dxa"/>
            <w:vMerge/>
          </w:tcPr>
          <w:p w:rsidR="00E6398F" w:rsidRDefault="00E6398F">
            <w:pPr>
              <w:widowControl/>
              <w:adjustRightInd w:val="0"/>
              <w:snapToGrid w:val="0"/>
              <w:jc w:val="center"/>
              <w:rPr>
                <w:rFonts w:ascii="宋体" w:hAnsi="宋体" w:cs="宋体"/>
                <w:sz w:val="18"/>
                <w:szCs w:val="18"/>
              </w:rPr>
            </w:pPr>
          </w:p>
        </w:tc>
        <w:tc>
          <w:tcPr>
            <w:tcW w:w="600" w:type="dxa"/>
            <w:vMerge/>
          </w:tcPr>
          <w:p w:rsidR="00E6398F" w:rsidRDefault="00E6398F">
            <w:pPr>
              <w:widowControl/>
              <w:adjustRightInd w:val="0"/>
              <w:snapToGrid w:val="0"/>
              <w:jc w:val="center"/>
              <w:rPr>
                <w:rFonts w:ascii="宋体" w:hAnsi="宋体" w:cs="宋体"/>
                <w:sz w:val="18"/>
                <w:szCs w:val="18"/>
              </w:rPr>
            </w:pPr>
          </w:p>
        </w:tc>
        <w:tc>
          <w:tcPr>
            <w:tcW w:w="630" w:type="dxa"/>
            <w:vMerge/>
          </w:tcPr>
          <w:p w:rsidR="00E6398F" w:rsidRDefault="00E6398F">
            <w:pPr>
              <w:widowControl/>
              <w:adjustRightInd w:val="0"/>
              <w:snapToGrid w:val="0"/>
              <w:jc w:val="center"/>
              <w:rPr>
                <w:rFonts w:ascii="宋体" w:hAnsi="宋体" w:cs="宋体"/>
                <w:sz w:val="18"/>
                <w:szCs w:val="18"/>
              </w:rPr>
            </w:pPr>
          </w:p>
        </w:tc>
        <w:tc>
          <w:tcPr>
            <w:tcW w:w="403" w:type="dxa"/>
            <w:vMerge/>
          </w:tcPr>
          <w:p w:rsidR="00E6398F" w:rsidRDefault="00E6398F">
            <w:pPr>
              <w:widowControl/>
              <w:adjustRightInd w:val="0"/>
              <w:snapToGrid w:val="0"/>
              <w:jc w:val="center"/>
              <w:rPr>
                <w:rFonts w:ascii="宋体" w:hAnsi="宋体" w:cs="宋体"/>
                <w:sz w:val="18"/>
                <w:szCs w:val="18"/>
              </w:rPr>
            </w:pPr>
          </w:p>
        </w:tc>
        <w:tc>
          <w:tcPr>
            <w:tcW w:w="420" w:type="dxa"/>
            <w:vMerge/>
          </w:tcPr>
          <w:p w:rsidR="00E6398F" w:rsidRDefault="00E6398F">
            <w:pPr>
              <w:widowControl/>
              <w:adjustRightInd w:val="0"/>
              <w:snapToGrid w:val="0"/>
              <w:jc w:val="center"/>
              <w:rPr>
                <w:rFonts w:ascii="宋体" w:hAnsi="宋体" w:cs="宋体"/>
                <w:sz w:val="18"/>
                <w:szCs w:val="18"/>
              </w:rPr>
            </w:pPr>
          </w:p>
        </w:tc>
        <w:tc>
          <w:tcPr>
            <w:tcW w:w="420" w:type="dxa"/>
            <w:vMerge/>
          </w:tcPr>
          <w:p w:rsidR="00E6398F" w:rsidRDefault="00E6398F">
            <w:pPr>
              <w:widowControl/>
              <w:adjustRightInd w:val="0"/>
              <w:snapToGrid w:val="0"/>
              <w:jc w:val="center"/>
              <w:rPr>
                <w:rFonts w:ascii="宋体" w:hAnsi="宋体" w:cs="宋体"/>
                <w:sz w:val="18"/>
                <w:szCs w:val="18"/>
              </w:rPr>
            </w:pPr>
          </w:p>
        </w:tc>
        <w:tc>
          <w:tcPr>
            <w:tcW w:w="433" w:type="dxa"/>
            <w:vMerge/>
            <w:tcBorders>
              <w:right w:val="nil"/>
            </w:tcBorders>
          </w:tcPr>
          <w:p w:rsidR="00E6398F" w:rsidRDefault="00E6398F">
            <w:pPr>
              <w:widowControl/>
              <w:adjustRightInd w:val="0"/>
              <w:snapToGrid w:val="0"/>
              <w:jc w:val="center"/>
              <w:rPr>
                <w:rFonts w:ascii="宋体" w:hAnsi="宋体" w:cs="宋体"/>
                <w:sz w:val="18"/>
                <w:szCs w:val="18"/>
              </w:rPr>
            </w:pPr>
          </w:p>
        </w:tc>
      </w:tr>
      <w:tr w:rsidR="00E6398F">
        <w:trPr>
          <w:trHeight w:val="382"/>
          <w:jc w:val="center"/>
        </w:trPr>
        <w:tc>
          <w:tcPr>
            <w:tcW w:w="730" w:type="dxa"/>
            <w:tcBorders>
              <w:lef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甲</w:t>
            </w:r>
          </w:p>
        </w:tc>
        <w:tc>
          <w:tcPr>
            <w:tcW w:w="36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乙</w:t>
            </w:r>
          </w:p>
        </w:tc>
        <w:tc>
          <w:tcPr>
            <w:tcW w:w="608"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w:t>
            </w:r>
          </w:p>
        </w:tc>
        <w:tc>
          <w:tcPr>
            <w:tcW w:w="283" w:type="dxa"/>
          </w:tcPr>
          <w:p w:rsidR="00E6398F" w:rsidRDefault="00E6398F">
            <w:pPr>
              <w:widowControl/>
              <w:adjustRightInd w:val="0"/>
              <w:snapToGrid w:val="0"/>
              <w:jc w:val="center"/>
            </w:pPr>
            <w:r>
              <w:rPr>
                <w:rFonts w:ascii="宋体" w:hAnsi="宋体" w:cs="宋体" w:hint="eastAsia"/>
                <w:sz w:val="18"/>
                <w:szCs w:val="18"/>
              </w:rPr>
              <w:t>2</w:t>
            </w:r>
          </w:p>
        </w:tc>
        <w:tc>
          <w:tcPr>
            <w:tcW w:w="426" w:type="dxa"/>
          </w:tcPr>
          <w:p w:rsidR="00E6398F" w:rsidRDefault="00E6398F">
            <w:pPr>
              <w:widowControl/>
              <w:adjustRightInd w:val="0"/>
              <w:snapToGrid w:val="0"/>
              <w:jc w:val="center"/>
            </w:pPr>
            <w:r>
              <w:rPr>
                <w:rFonts w:ascii="宋体" w:hAnsi="宋体" w:cs="宋体" w:hint="eastAsia"/>
                <w:sz w:val="18"/>
                <w:szCs w:val="18"/>
              </w:rPr>
              <w:t>3</w:t>
            </w:r>
          </w:p>
        </w:tc>
        <w:tc>
          <w:tcPr>
            <w:tcW w:w="584" w:type="dxa"/>
          </w:tcPr>
          <w:p w:rsidR="00E6398F" w:rsidRDefault="00E6398F">
            <w:pPr>
              <w:widowControl/>
              <w:adjustRightInd w:val="0"/>
              <w:snapToGrid w:val="0"/>
              <w:jc w:val="center"/>
            </w:pPr>
            <w:r>
              <w:rPr>
                <w:rFonts w:ascii="宋体" w:hAnsi="宋体" w:cs="宋体" w:hint="eastAsia"/>
                <w:sz w:val="18"/>
                <w:szCs w:val="18"/>
              </w:rPr>
              <w:t>4</w:t>
            </w:r>
          </w:p>
        </w:tc>
        <w:tc>
          <w:tcPr>
            <w:tcW w:w="43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5</w:t>
            </w:r>
          </w:p>
        </w:tc>
        <w:tc>
          <w:tcPr>
            <w:tcW w:w="51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6</w:t>
            </w:r>
          </w:p>
        </w:tc>
        <w:tc>
          <w:tcPr>
            <w:tcW w:w="66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7</w:t>
            </w:r>
          </w:p>
        </w:tc>
        <w:tc>
          <w:tcPr>
            <w:tcW w:w="67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8</w:t>
            </w:r>
          </w:p>
        </w:tc>
        <w:tc>
          <w:tcPr>
            <w:tcW w:w="58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9</w:t>
            </w:r>
          </w:p>
        </w:tc>
        <w:tc>
          <w:tcPr>
            <w:tcW w:w="61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10</w:t>
            </w:r>
          </w:p>
        </w:tc>
        <w:tc>
          <w:tcPr>
            <w:tcW w:w="58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11</w:t>
            </w:r>
          </w:p>
        </w:tc>
        <w:tc>
          <w:tcPr>
            <w:tcW w:w="60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12</w:t>
            </w:r>
          </w:p>
        </w:tc>
        <w:tc>
          <w:tcPr>
            <w:tcW w:w="63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13</w:t>
            </w:r>
          </w:p>
        </w:tc>
        <w:tc>
          <w:tcPr>
            <w:tcW w:w="403"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14</w:t>
            </w:r>
          </w:p>
        </w:tc>
        <w:tc>
          <w:tcPr>
            <w:tcW w:w="42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15</w:t>
            </w:r>
          </w:p>
        </w:tc>
        <w:tc>
          <w:tcPr>
            <w:tcW w:w="42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16</w:t>
            </w:r>
          </w:p>
        </w:tc>
        <w:tc>
          <w:tcPr>
            <w:tcW w:w="433" w:type="dxa"/>
            <w:tcBorders>
              <w:righ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17</w:t>
            </w:r>
          </w:p>
        </w:tc>
      </w:tr>
      <w:tr w:rsidR="00E6398F">
        <w:trPr>
          <w:trHeight w:val="416"/>
          <w:jc w:val="center"/>
        </w:trPr>
        <w:tc>
          <w:tcPr>
            <w:tcW w:w="730" w:type="dxa"/>
            <w:tcBorders>
              <w:lef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总计</w:t>
            </w:r>
          </w:p>
        </w:tc>
        <w:tc>
          <w:tcPr>
            <w:tcW w:w="36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w:t>
            </w:r>
          </w:p>
        </w:tc>
        <w:tc>
          <w:tcPr>
            <w:tcW w:w="608" w:type="dxa"/>
            <w:tcBorders>
              <w:bottom w:val="nil"/>
              <w:right w:val="nil"/>
            </w:tcBorders>
          </w:tcPr>
          <w:p w:rsidR="00E6398F" w:rsidRDefault="00E6398F">
            <w:pPr>
              <w:widowControl/>
              <w:adjustRightInd w:val="0"/>
              <w:snapToGrid w:val="0"/>
              <w:jc w:val="center"/>
              <w:rPr>
                <w:rFonts w:ascii="宋体" w:hAnsi="宋体" w:cs="宋体"/>
                <w:sz w:val="18"/>
                <w:szCs w:val="18"/>
              </w:rPr>
            </w:pPr>
          </w:p>
        </w:tc>
        <w:tc>
          <w:tcPr>
            <w:tcW w:w="283" w:type="dxa"/>
            <w:tcBorders>
              <w:left w:val="nil"/>
              <w:bottom w:val="nil"/>
              <w:right w:val="nil"/>
            </w:tcBorders>
          </w:tcPr>
          <w:p w:rsidR="00E6398F" w:rsidRDefault="00E6398F">
            <w:pPr>
              <w:widowControl/>
              <w:adjustRightInd w:val="0"/>
              <w:snapToGrid w:val="0"/>
              <w:jc w:val="center"/>
            </w:pPr>
          </w:p>
        </w:tc>
        <w:tc>
          <w:tcPr>
            <w:tcW w:w="426" w:type="dxa"/>
            <w:tcBorders>
              <w:left w:val="nil"/>
              <w:bottom w:val="nil"/>
              <w:right w:val="nil"/>
            </w:tcBorders>
          </w:tcPr>
          <w:p w:rsidR="00E6398F" w:rsidRDefault="00E6398F">
            <w:pPr>
              <w:widowControl/>
              <w:adjustRightInd w:val="0"/>
              <w:snapToGrid w:val="0"/>
              <w:jc w:val="center"/>
            </w:pPr>
          </w:p>
        </w:tc>
        <w:tc>
          <w:tcPr>
            <w:tcW w:w="584" w:type="dxa"/>
            <w:tcBorders>
              <w:left w:val="nil"/>
              <w:bottom w:val="nil"/>
              <w:right w:val="nil"/>
            </w:tcBorders>
          </w:tcPr>
          <w:p w:rsidR="00E6398F" w:rsidRDefault="00E6398F">
            <w:pPr>
              <w:widowControl/>
              <w:adjustRightInd w:val="0"/>
              <w:snapToGrid w:val="0"/>
              <w:jc w:val="center"/>
            </w:pPr>
          </w:p>
        </w:tc>
        <w:tc>
          <w:tcPr>
            <w:tcW w:w="435"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1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6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75"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5"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15"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0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3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03"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33"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r>
      <w:tr w:rsidR="00E6398F">
        <w:trPr>
          <w:jc w:val="center"/>
        </w:trPr>
        <w:tc>
          <w:tcPr>
            <w:tcW w:w="730" w:type="dxa"/>
            <w:tcBorders>
              <w:lef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一、内资企业</w:t>
            </w:r>
          </w:p>
        </w:tc>
        <w:tc>
          <w:tcPr>
            <w:tcW w:w="36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2</w:t>
            </w:r>
          </w:p>
        </w:tc>
        <w:tc>
          <w:tcPr>
            <w:tcW w:w="608" w:type="dxa"/>
            <w:tcBorders>
              <w:top w:val="nil"/>
              <w:bottom w:val="nil"/>
              <w:right w:val="nil"/>
            </w:tcBorders>
          </w:tcPr>
          <w:p w:rsidR="00E6398F" w:rsidRDefault="00E6398F">
            <w:pPr>
              <w:widowControl/>
              <w:adjustRightInd w:val="0"/>
              <w:snapToGrid w:val="0"/>
              <w:jc w:val="center"/>
              <w:rPr>
                <w:rFonts w:ascii="宋体" w:hAnsi="宋体" w:cs="宋体"/>
                <w:sz w:val="18"/>
                <w:szCs w:val="18"/>
              </w:rPr>
            </w:pPr>
          </w:p>
        </w:tc>
        <w:tc>
          <w:tcPr>
            <w:tcW w:w="283" w:type="dxa"/>
            <w:tcBorders>
              <w:top w:val="nil"/>
              <w:left w:val="nil"/>
              <w:bottom w:val="nil"/>
              <w:right w:val="nil"/>
            </w:tcBorders>
          </w:tcPr>
          <w:p w:rsidR="00E6398F" w:rsidRDefault="00E6398F">
            <w:pPr>
              <w:widowControl/>
              <w:adjustRightInd w:val="0"/>
              <w:snapToGrid w:val="0"/>
              <w:jc w:val="center"/>
            </w:pPr>
          </w:p>
        </w:tc>
        <w:tc>
          <w:tcPr>
            <w:tcW w:w="426" w:type="dxa"/>
            <w:tcBorders>
              <w:top w:val="nil"/>
              <w:left w:val="nil"/>
              <w:bottom w:val="nil"/>
              <w:right w:val="nil"/>
            </w:tcBorders>
          </w:tcPr>
          <w:p w:rsidR="00E6398F" w:rsidRDefault="00E6398F">
            <w:pPr>
              <w:widowControl/>
              <w:adjustRightInd w:val="0"/>
              <w:snapToGrid w:val="0"/>
              <w:jc w:val="center"/>
            </w:pPr>
          </w:p>
        </w:tc>
        <w:tc>
          <w:tcPr>
            <w:tcW w:w="584" w:type="dxa"/>
            <w:tcBorders>
              <w:top w:val="nil"/>
              <w:left w:val="nil"/>
              <w:bottom w:val="nil"/>
              <w:right w:val="nil"/>
            </w:tcBorders>
          </w:tcPr>
          <w:p w:rsidR="00E6398F" w:rsidRDefault="00E6398F">
            <w:pPr>
              <w:widowControl/>
              <w:adjustRightInd w:val="0"/>
              <w:snapToGrid w:val="0"/>
              <w:jc w:val="center"/>
            </w:pPr>
          </w:p>
        </w:tc>
        <w:tc>
          <w:tcPr>
            <w:tcW w:w="43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1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6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1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0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3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0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3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r>
      <w:tr w:rsidR="00E6398F">
        <w:trPr>
          <w:trHeight w:val="309"/>
          <w:jc w:val="center"/>
        </w:trPr>
        <w:tc>
          <w:tcPr>
            <w:tcW w:w="730" w:type="dxa"/>
            <w:tcBorders>
              <w:left w:val="nil"/>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其中：国有及国有控股企业</w:t>
            </w:r>
          </w:p>
        </w:tc>
        <w:tc>
          <w:tcPr>
            <w:tcW w:w="36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3</w:t>
            </w:r>
          </w:p>
        </w:tc>
        <w:tc>
          <w:tcPr>
            <w:tcW w:w="608" w:type="dxa"/>
            <w:tcBorders>
              <w:top w:val="nil"/>
              <w:bottom w:val="nil"/>
              <w:right w:val="nil"/>
            </w:tcBorders>
          </w:tcPr>
          <w:p w:rsidR="00E6398F" w:rsidRDefault="00E6398F">
            <w:pPr>
              <w:widowControl/>
              <w:adjustRightInd w:val="0"/>
              <w:snapToGrid w:val="0"/>
              <w:jc w:val="center"/>
              <w:rPr>
                <w:rFonts w:ascii="宋体" w:hAnsi="宋体" w:cs="宋体"/>
                <w:sz w:val="18"/>
                <w:szCs w:val="18"/>
              </w:rPr>
            </w:pPr>
          </w:p>
        </w:tc>
        <w:tc>
          <w:tcPr>
            <w:tcW w:w="283" w:type="dxa"/>
            <w:tcBorders>
              <w:top w:val="nil"/>
              <w:left w:val="nil"/>
              <w:bottom w:val="nil"/>
              <w:right w:val="nil"/>
            </w:tcBorders>
          </w:tcPr>
          <w:p w:rsidR="00E6398F" w:rsidRDefault="00E6398F">
            <w:pPr>
              <w:widowControl/>
              <w:adjustRightInd w:val="0"/>
              <w:snapToGrid w:val="0"/>
              <w:jc w:val="center"/>
            </w:pPr>
          </w:p>
        </w:tc>
        <w:tc>
          <w:tcPr>
            <w:tcW w:w="426" w:type="dxa"/>
            <w:tcBorders>
              <w:top w:val="nil"/>
              <w:left w:val="nil"/>
              <w:bottom w:val="nil"/>
              <w:right w:val="nil"/>
            </w:tcBorders>
          </w:tcPr>
          <w:p w:rsidR="00E6398F" w:rsidRDefault="00E6398F">
            <w:pPr>
              <w:widowControl/>
              <w:adjustRightInd w:val="0"/>
              <w:snapToGrid w:val="0"/>
              <w:jc w:val="center"/>
            </w:pPr>
          </w:p>
        </w:tc>
        <w:tc>
          <w:tcPr>
            <w:tcW w:w="584" w:type="dxa"/>
            <w:tcBorders>
              <w:top w:val="nil"/>
              <w:left w:val="nil"/>
              <w:bottom w:val="nil"/>
              <w:right w:val="nil"/>
            </w:tcBorders>
          </w:tcPr>
          <w:p w:rsidR="00E6398F" w:rsidRDefault="00E6398F">
            <w:pPr>
              <w:widowControl/>
              <w:adjustRightInd w:val="0"/>
              <w:snapToGrid w:val="0"/>
              <w:jc w:val="center"/>
            </w:pPr>
          </w:p>
        </w:tc>
        <w:tc>
          <w:tcPr>
            <w:tcW w:w="43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1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6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1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0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3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0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3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r>
      <w:tr w:rsidR="00E6398F">
        <w:trPr>
          <w:trHeight w:val="289"/>
          <w:jc w:val="center"/>
        </w:trPr>
        <w:tc>
          <w:tcPr>
            <w:tcW w:w="730" w:type="dxa"/>
            <w:tcBorders>
              <w:left w:val="nil"/>
              <w:bottom w:val="single" w:sz="4"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二、港澳台商投资企业</w:t>
            </w:r>
          </w:p>
        </w:tc>
        <w:tc>
          <w:tcPr>
            <w:tcW w:w="365" w:type="dxa"/>
            <w:tcBorders>
              <w:bottom w:val="single" w:sz="4"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4</w:t>
            </w:r>
          </w:p>
        </w:tc>
        <w:tc>
          <w:tcPr>
            <w:tcW w:w="608" w:type="dxa"/>
            <w:tcBorders>
              <w:top w:val="nil"/>
              <w:bottom w:val="nil"/>
              <w:right w:val="nil"/>
            </w:tcBorders>
          </w:tcPr>
          <w:p w:rsidR="00E6398F" w:rsidRDefault="00E6398F">
            <w:pPr>
              <w:widowControl/>
              <w:adjustRightInd w:val="0"/>
              <w:snapToGrid w:val="0"/>
              <w:jc w:val="center"/>
              <w:rPr>
                <w:rFonts w:ascii="宋体" w:hAnsi="宋体" w:cs="宋体"/>
                <w:sz w:val="18"/>
                <w:szCs w:val="18"/>
              </w:rPr>
            </w:pPr>
          </w:p>
        </w:tc>
        <w:tc>
          <w:tcPr>
            <w:tcW w:w="283" w:type="dxa"/>
            <w:tcBorders>
              <w:top w:val="nil"/>
              <w:left w:val="nil"/>
              <w:bottom w:val="nil"/>
              <w:right w:val="nil"/>
            </w:tcBorders>
          </w:tcPr>
          <w:p w:rsidR="00E6398F" w:rsidRDefault="00E6398F">
            <w:pPr>
              <w:widowControl/>
              <w:adjustRightInd w:val="0"/>
              <w:snapToGrid w:val="0"/>
              <w:jc w:val="center"/>
            </w:pPr>
          </w:p>
        </w:tc>
        <w:tc>
          <w:tcPr>
            <w:tcW w:w="426" w:type="dxa"/>
            <w:tcBorders>
              <w:top w:val="nil"/>
              <w:left w:val="nil"/>
              <w:bottom w:val="nil"/>
              <w:right w:val="nil"/>
            </w:tcBorders>
          </w:tcPr>
          <w:p w:rsidR="00E6398F" w:rsidRDefault="00E6398F">
            <w:pPr>
              <w:widowControl/>
              <w:adjustRightInd w:val="0"/>
              <w:snapToGrid w:val="0"/>
              <w:jc w:val="center"/>
            </w:pPr>
          </w:p>
        </w:tc>
        <w:tc>
          <w:tcPr>
            <w:tcW w:w="584" w:type="dxa"/>
            <w:tcBorders>
              <w:top w:val="nil"/>
              <w:left w:val="nil"/>
              <w:bottom w:val="nil"/>
              <w:right w:val="nil"/>
            </w:tcBorders>
          </w:tcPr>
          <w:p w:rsidR="00E6398F" w:rsidRDefault="00E6398F">
            <w:pPr>
              <w:widowControl/>
              <w:adjustRightInd w:val="0"/>
              <w:snapToGrid w:val="0"/>
              <w:jc w:val="center"/>
            </w:pPr>
          </w:p>
        </w:tc>
        <w:tc>
          <w:tcPr>
            <w:tcW w:w="43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1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6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1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8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0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3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0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43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r>
      <w:tr w:rsidR="00E6398F">
        <w:trPr>
          <w:jc w:val="center"/>
        </w:trPr>
        <w:tc>
          <w:tcPr>
            <w:tcW w:w="730" w:type="dxa"/>
            <w:tcBorders>
              <w:top w:val="single" w:sz="4" w:space="0" w:color="000000"/>
              <w:left w:val="nil"/>
              <w:bottom w:val="single" w:sz="8" w:space="0" w:color="000000"/>
              <w:right w:val="single" w:sz="4"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三、外商投资企业</w:t>
            </w:r>
          </w:p>
        </w:tc>
        <w:tc>
          <w:tcPr>
            <w:tcW w:w="365" w:type="dxa"/>
            <w:tcBorders>
              <w:top w:val="single" w:sz="4" w:space="0" w:color="000000"/>
              <w:left w:val="single" w:sz="4" w:space="0" w:color="000000"/>
              <w:bottom w:val="single" w:sz="8" w:space="0" w:color="000000"/>
              <w:right w:val="single" w:sz="4" w:space="0" w:color="000000"/>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5</w:t>
            </w:r>
          </w:p>
        </w:tc>
        <w:tc>
          <w:tcPr>
            <w:tcW w:w="608" w:type="dxa"/>
            <w:tcBorders>
              <w:top w:val="nil"/>
              <w:left w:val="single" w:sz="4" w:space="0" w:color="000000"/>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283" w:type="dxa"/>
            <w:tcBorders>
              <w:top w:val="nil"/>
              <w:left w:val="nil"/>
              <w:bottom w:val="single" w:sz="8" w:space="0" w:color="000000"/>
              <w:right w:val="nil"/>
            </w:tcBorders>
          </w:tcPr>
          <w:p w:rsidR="00E6398F" w:rsidRDefault="00E6398F">
            <w:pPr>
              <w:widowControl/>
              <w:adjustRightInd w:val="0"/>
              <w:snapToGrid w:val="0"/>
              <w:jc w:val="center"/>
            </w:pPr>
          </w:p>
        </w:tc>
        <w:tc>
          <w:tcPr>
            <w:tcW w:w="426" w:type="dxa"/>
            <w:tcBorders>
              <w:top w:val="nil"/>
              <w:left w:val="nil"/>
              <w:bottom w:val="single" w:sz="8" w:space="0" w:color="000000"/>
              <w:right w:val="nil"/>
            </w:tcBorders>
          </w:tcPr>
          <w:p w:rsidR="00E6398F" w:rsidRDefault="00E6398F">
            <w:pPr>
              <w:widowControl/>
              <w:adjustRightInd w:val="0"/>
              <w:snapToGrid w:val="0"/>
              <w:jc w:val="center"/>
            </w:pPr>
          </w:p>
        </w:tc>
        <w:tc>
          <w:tcPr>
            <w:tcW w:w="584" w:type="dxa"/>
            <w:tcBorders>
              <w:top w:val="nil"/>
              <w:left w:val="nil"/>
              <w:bottom w:val="single" w:sz="8" w:space="0" w:color="000000"/>
              <w:right w:val="nil"/>
            </w:tcBorders>
          </w:tcPr>
          <w:p w:rsidR="00E6398F" w:rsidRDefault="00E6398F">
            <w:pPr>
              <w:widowControl/>
              <w:adjustRightInd w:val="0"/>
              <w:snapToGrid w:val="0"/>
              <w:jc w:val="center"/>
            </w:pPr>
          </w:p>
        </w:tc>
        <w:tc>
          <w:tcPr>
            <w:tcW w:w="435"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510"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660"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675"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585"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615"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580"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600"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630"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403"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420"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c>
          <w:tcPr>
            <w:tcW w:w="433" w:type="dxa"/>
            <w:tcBorders>
              <w:top w:val="nil"/>
              <w:left w:val="nil"/>
              <w:bottom w:val="single" w:sz="8" w:space="0" w:color="000000"/>
              <w:right w:val="nil"/>
            </w:tcBorders>
          </w:tcPr>
          <w:p w:rsidR="00E6398F" w:rsidRDefault="00E6398F">
            <w:pPr>
              <w:widowControl/>
              <w:adjustRightInd w:val="0"/>
              <w:snapToGrid w:val="0"/>
              <w:jc w:val="center"/>
              <w:rPr>
                <w:rFonts w:ascii="宋体" w:hAnsi="宋体" w:cs="宋体"/>
                <w:sz w:val="18"/>
                <w:szCs w:val="18"/>
              </w:rPr>
            </w:pPr>
          </w:p>
        </w:tc>
      </w:tr>
    </w:tbl>
    <w:p w:rsidR="00E6398F" w:rsidRDefault="00E6398F">
      <w:pPr>
        <w:widowControl/>
        <w:jc w:val="left"/>
        <w:rPr>
          <w:rFonts w:ascii="宋体" w:hAnsi="宋体" w:cs="宋体"/>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jc w:val="left"/>
        <w:rPr>
          <w:rFonts w:ascii="宋体" w:hAnsi="宋体" w:cs="宋体"/>
          <w:sz w:val="18"/>
          <w:szCs w:val="18"/>
        </w:rPr>
      </w:pPr>
      <w:r>
        <w:rPr>
          <w:rFonts w:ascii="宋体" w:hAnsi="宋体" w:cs="宋体" w:hint="eastAsia"/>
          <w:sz w:val="18"/>
          <w:szCs w:val="18"/>
        </w:rPr>
        <w:lastRenderedPageBreak/>
        <w:t>续表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96"/>
        <w:gridCol w:w="723"/>
        <w:gridCol w:w="667"/>
        <w:gridCol w:w="653"/>
        <w:gridCol w:w="653"/>
        <w:gridCol w:w="652"/>
        <w:gridCol w:w="575"/>
        <w:gridCol w:w="527"/>
        <w:gridCol w:w="838"/>
        <w:gridCol w:w="720"/>
        <w:gridCol w:w="750"/>
        <w:gridCol w:w="885"/>
        <w:gridCol w:w="780"/>
      </w:tblGrid>
      <w:tr w:rsidR="00E6398F">
        <w:trPr>
          <w:trHeight w:val="1395"/>
          <w:jc w:val="center"/>
        </w:trPr>
        <w:tc>
          <w:tcPr>
            <w:tcW w:w="1596" w:type="dxa"/>
            <w:tcBorders>
              <w:top w:val="single" w:sz="8" w:space="0" w:color="auto"/>
            </w:tcBorders>
          </w:tcPr>
          <w:p w:rsidR="00E6398F" w:rsidRDefault="00E6398F">
            <w:pPr>
              <w:widowControl/>
              <w:adjustRightInd w:val="0"/>
              <w:snapToGrid w:val="0"/>
              <w:jc w:val="center"/>
              <w:rPr>
                <w:rFonts w:ascii="宋体" w:hAnsi="宋体" w:cs="宋体"/>
                <w:sz w:val="18"/>
                <w:szCs w:val="18"/>
              </w:rPr>
            </w:pPr>
          </w:p>
        </w:tc>
        <w:tc>
          <w:tcPr>
            <w:tcW w:w="723" w:type="dxa"/>
            <w:tcBorders>
              <w:top w:val="single" w:sz="8"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代码</w:t>
            </w:r>
          </w:p>
        </w:tc>
        <w:tc>
          <w:tcPr>
            <w:tcW w:w="667"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企</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业</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名</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称</w:t>
            </w:r>
          </w:p>
        </w:tc>
        <w:tc>
          <w:tcPr>
            <w:tcW w:w="653"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rPr>
                <w:rFonts w:ascii="宋体" w:hAnsi="宋体" w:cs="宋体"/>
                <w:sz w:val="18"/>
                <w:szCs w:val="18"/>
              </w:rPr>
            </w:pPr>
            <w:r>
              <w:rPr>
                <w:rFonts w:ascii="宋体" w:hAnsi="宋体" w:cs="宋体" w:hint="eastAsia"/>
                <w:sz w:val="18"/>
                <w:szCs w:val="18"/>
              </w:rPr>
              <w:t>登记注册</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类型</w:t>
            </w:r>
          </w:p>
          <w:p w:rsidR="00E6398F" w:rsidRDefault="00E6398F">
            <w:pPr>
              <w:widowControl/>
              <w:adjustRightInd w:val="0"/>
              <w:snapToGrid w:val="0"/>
              <w:jc w:val="center"/>
              <w:rPr>
                <w:rFonts w:ascii="宋体" w:hAnsi="宋体" w:cs="宋体"/>
                <w:sz w:val="18"/>
                <w:szCs w:val="18"/>
              </w:rPr>
            </w:pPr>
          </w:p>
        </w:tc>
        <w:tc>
          <w:tcPr>
            <w:tcW w:w="653"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企业</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职工</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人数</w:t>
            </w:r>
          </w:p>
        </w:tc>
        <w:tc>
          <w:tcPr>
            <w:tcW w:w="652"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集体</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停工</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日期</w:t>
            </w:r>
          </w:p>
        </w:tc>
        <w:tc>
          <w:tcPr>
            <w:tcW w:w="575"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参</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与</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人</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数</w:t>
            </w:r>
          </w:p>
        </w:tc>
        <w:tc>
          <w:tcPr>
            <w:tcW w:w="527"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原</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因</w:t>
            </w:r>
          </w:p>
        </w:tc>
        <w:tc>
          <w:tcPr>
            <w:tcW w:w="838" w:type="dxa"/>
            <w:tcBorders>
              <w:top w:val="single" w:sz="8"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是否引发集体上访或群体性事件</w:t>
            </w:r>
          </w:p>
        </w:tc>
        <w:tc>
          <w:tcPr>
            <w:tcW w:w="720"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处</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理</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结</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果</w:t>
            </w:r>
          </w:p>
        </w:tc>
        <w:tc>
          <w:tcPr>
            <w:tcW w:w="750"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持</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续</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时</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间</w:t>
            </w:r>
          </w:p>
        </w:tc>
        <w:tc>
          <w:tcPr>
            <w:tcW w:w="885"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处</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理</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机</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构</w:t>
            </w:r>
          </w:p>
        </w:tc>
        <w:tc>
          <w:tcPr>
            <w:tcW w:w="780" w:type="dxa"/>
            <w:tcBorders>
              <w:top w:val="single" w:sz="8" w:space="0" w:color="auto"/>
            </w:tcBorders>
          </w:tcPr>
          <w:p w:rsidR="00E6398F" w:rsidRDefault="00E6398F">
            <w:pPr>
              <w:widowControl/>
              <w:adjustRightInd w:val="0"/>
              <w:snapToGrid w:val="0"/>
              <w:jc w:val="center"/>
              <w:rPr>
                <w:rFonts w:ascii="宋体" w:hAnsi="宋体" w:cs="宋体"/>
                <w:sz w:val="18"/>
                <w:szCs w:val="18"/>
              </w:rPr>
            </w:pP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备</w:t>
            </w:r>
          </w:p>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注</w:t>
            </w:r>
          </w:p>
        </w:tc>
      </w:tr>
      <w:tr w:rsidR="00E6398F">
        <w:trPr>
          <w:trHeight w:val="384"/>
          <w:jc w:val="center"/>
        </w:trPr>
        <w:tc>
          <w:tcPr>
            <w:tcW w:w="1596"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甲</w:t>
            </w:r>
          </w:p>
        </w:tc>
        <w:tc>
          <w:tcPr>
            <w:tcW w:w="723"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乙</w:t>
            </w:r>
          </w:p>
        </w:tc>
        <w:tc>
          <w:tcPr>
            <w:tcW w:w="667"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w:t>
            </w:r>
          </w:p>
        </w:tc>
        <w:tc>
          <w:tcPr>
            <w:tcW w:w="653"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2</w:t>
            </w:r>
          </w:p>
        </w:tc>
        <w:tc>
          <w:tcPr>
            <w:tcW w:w="653"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3</w:t>
            </w:r>
          </w:p>
        </w:tc>
        <w:tc>
          <w:tcPr>
            <w:tcW w:w="652"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4</w:t>
            </w:r>
          </w:p>
        </w:tc>
        <w:tc>
          <w:tcPr>
            <w:tcW w:w="57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5</w:t>
            </w:r>
          </w:p>
        </w:tc>
        <w:tc>
          <w:tcPr>
            <w:tcW w:w="527"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6</w:t>
            </w:r>
          </w:p>
        </w:tc>
        <w:tc>
          <w:tcPr>
            <w:tcW w:w="838"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7</w:t>
            </w:r>
          </w:p>
        </w:tc>
        <w:tc>
          <w:tcPr>
            <w:tcW w:w="72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8</w:t>
            </w:r>
          </w:p>
        </w:tc>
        <w:tc>
          <w:tcPr>
            <w:tcW w:w="75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9</w:t>
            </w:r>
          </w:p>
        </w:tc>
        <w:tc>
          <w:tcPr>
            <w:tcW w:w="885"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10</w:t>
            </w:r>
          </w:p>
        </w:tc>
        <w:tc>
          <w:tcPr>
            <w:tcW w:w="780"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11</w:t>
            </w:r>
          </w:p>
        </w:tc>
      </w:tr>
      <w:tr w:rsidR="00E6398F">
        <w:trPr>
          <w:trHeight w:val="457"/>
          <w:jc w:val="center"/>
        </w:trPr>
        <w:tc>
          <w:tcPr>
            <w:tcW w:w="1596" w:type="dxa"/>
            <w:vMerge w:val="restart"/>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当期发生的集体停工事件</w:t>
            </w:r>
          </w:p>
        </w:tc>
        <w:tc>
          <w:tcPr>
            <w:tcW w:w="723"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w:t>
            </w:r>
          </w:p>
        </w:tc>
        <w:tc>
          <w:tcPr>
            <w:tcW w:w="667" w:type="dxa"/>
            <w:tcBorders>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2"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75"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27"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38"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2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50"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85" w:type="dxa"/>
            <w:tcBorders>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80" w:type="dxa"/>
            <w:tcBorders>
              <w:left w:val="nil"/>
              <w:bottom w:val="nil"/>
            </w:tcBorders>
          </w:tcPr>
          <w:p w:rsidR="00E6398F" w:rsidRDefault="00E6398F">
            <w:pPr>
              <w:widowControl/>
              <w:adjustRightInd w:val="0"/>
              <w:snapToGrid w:val="0"/>
              <w:jc w:val="center"/>
              <w:rPr>
                <w:rFonts w:ascii="宋体" w:hAnsi="宋体" w:cs="宋体"/>
                <w:sz w:val="18"/>
                <w:szCs w:val="18"/>
              </w:rPr>
            </w:pPr>
          </w:p>
        </w:tc>
      </w:tr>
      <w:tr w:rsidR="00E6398F">
        <w:trPr>
          <w:trHeight w:val="407"/>
          <w:jc w:val="center"/>
        </w:trPr>
        <w:tc>
          <w:tcPr>
            <w:tcW w:w="1596" w:type="dxa"/>
            <w:vMerge/>
          </w:tcPr>
          <w:p w:rsidR="00E6398F" w:rsidRDefault="00E6398F">
            <w:pPr>
              <w:widowControl/>
              <w:adjustRightInd w:val="0"/>
              <w:snapToGrid w:val="0"/>
              <w:jc w:val="center"/>
              <w:rPr>
                <w:rFonts w:ascii="宋体" w:hAnsi="宋体" w:cs="宋体"/>
                <w:sz w:val="18"/>
                <w:szCs w:val="18"/>
              </w:rPr>
            </w:pPr>
          </w:p>
        </w:tc>
        <w:tc>
          <w:tcPr>
            <w:tcW w:w="723"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2</w:t>
            </w:r>
          </w:p>
        </w:tc>
        <w:tc>
          <w:tcPr>
            <w:tcW w:w="667" w:type="dxa"/>
            <w:tcBorders>
              <w:top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2"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27"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38"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5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80" w:type="dxa"/>
            <w:tcBorders>
              <w:top w:val="nil"/>
              <w:left w:val="nil"/>
              <w:bottom w:val="nil"/>
            </w:tcBorders>
          </w:tcPr>
          <w:p w:rsidR="00E6398F" w:rsidRDefault="00E6398F">
            <w:pPr>
              <w:widowControl/>
              <w:adjustRightInd w:val="0"/>
              <w:snapToGrid w:val="0"/>
              <w:jc w:val="center"/>
              <w:rPr>
                <w:rFonts w:ascii="宋体" w:hAnsi="宋体" w:cs="宋体"/>
                <w:sz w:val="18"/>
                <w:szCs w:val="18"/>
              </w:rPr>
            </w:pPr>
          </w:p>
        </w:tc>
      </w:tr>
      <w:tr w:rsidR="00E6398F">
        <w:trPr>
          <w:trHeight w:val="423"/>
          <w:jc w:val="center"/>
        </w:trPr>
        <w:tc>
          <w:tcPr>
            <w:tcW w:w="1596" w:type="dxa"/>
            <w:vMerge/>
          </w:tcPr>
          <w:p w:rsidR="00E6398F" w:rsidRDefault="00E6398F">
            <w:pPr>
              <w:widowControl/>
              <w:adjustRightInd w:val="0"/>
              <w:snapToGrid w:val="0"/>
              <w:jc w:val="center"/>
              <w:rPr>
                <w:rFonts w:ascii="宋体" w:hAnsi="宋体" w:cs="宋体"/>
                <w:sz w:val="18"/>
                <w:szCs w:val="18"/>
              </w:rPr>
            </w:pPr>
          </w:p>
        </w:tc>
        <w:tc>
          <w:tcPr>
            <w:tcW w:w="723" w:type="dxa"/>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3</w:t>
            </w:r>
          </w:p>
        </w:tc>
        <w:tc>
          <w:tcPr>
            <w:tcW w:w="667" w:type="dxa"/>
            <w:tcBorders>
              <w:top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2"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27"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38"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5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80" w:type="dxa"/>
            <w:tcBorders>
              <w:top w:val="nil"/>
              <w:left w:val="nil"/>
              <w:bottom w:val="nil"/>
            </w:tcBorders>
          </w:tcPr>
          <w:p w:rsidR="00E6398F" w:rsidRDefault="00E6398F">
            <w:pPr>
              <w:widowControl/>
              <w:adjustRightInd w:val="0"/>
              <w:snapToGrid w:val="0"/>
              <w:jc w:val="center"/>
              <w:rPr>
                <w:rFonts w:ascii="宋体" w:hAnsi="宋体" w:cs="宋体"/>
                <w:sz w:val="18"/>
                <w:szCs w:val="18"/>
              </w:rPr>
            </w:pPr>
          </w:p>
        </w:tc>
      </w:tr>
      <w:tr w:rsidR="00E6398F">
        <w:trPr>
          <w:trHeight w:val="413"/>
          <w:jc w:val="center"/>
        </w:trPr>
        <w:tc>
          <w:tcPr>
            <w:tcW w:w="1596" w:type="dxa"/>
            <w:vMerge/>
            <w:tcBorders>
              <w:bottom w:val="single" w:sz="4" w:space="0" w:color="auto"/>
            </w:tcBorders>
          </w:tcPr>
          <w:p w:rsidR="00E6398F" w:rsidRDefault="00E6398F">
            <w:pPr>
              <w:widowControl/>
              <w:adjustRightInd w:val="0"/>
              <w:snapToGrid w:val="0"/>
              <w:jc w:val="center"/>
              <w:rPr>
                <w:rFonts w:ascii="宋体" w:hAnsi="宋体" w:cs="宋体"/>
                <w:sz w:val="18"/>
                <w:szCs w:val="18"/>
              </w:rPr>
            </w:pPr>
          </w:p>
        </w:tc>
        <w:tc>
          <w:tcPr>
            <w:tcW w:w="723" w:type="dxa"/>
            <w:tcBorders>
              <w:bottom w:val="single" w:sz="4" w:space="0" w:color="auto"/>
              <w:right w:val="single" w:sz="4"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sz w:val="18"/>
                <w:szCs w:val="18"/>
              </w:rPr>
              <w:t>…</w:t>
            </w:r>
          </w:p>
        </w:tc>
        <w:tc>
          <w:tcPr>
            <w:tcW w:w="667" w:type="dxa"/>
            <w:tcBorders>
              <w:top w:val="nil"/>
              <w:left w:val="single" w:sz="4" w:space="0" w:color="auto"/>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2"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27"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38"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5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80" w:type="dxa"/>
            <w:tcBorders>
              <w:top w:val="nil"/>
              <w:left w:val="nil"/>
              <w:bottom w:val="nil"/>
            </w:tcBorders>
          </w:tcPr>
          <w:p w:rsidR="00E6398F" w:rsidRDefault="00E6398F">
            <w:pPr>
              <w:widowControl/>
              <w:adjustRightInd w:val="0"/>
              <w:snapToGrid w:val="0"/>
              <w:jc w:val="center"/>
              <w:rPr>
                <w:rFonts w:ascii="宋体" w:hAnsi="宋体" w:cs="宋体"/>
                <w:sz w:val="18"/>
                <w:szCs w:val="18"/>
              </w:rPr>
            </w:pPr>
          </w:p>
        </w:tc>
      </w:tr>
      <w:tr w:rsidR="00E6398F">
        <w:trPr>
          <w:trHeight w:val="408"/>
          <w:jc w:val="center"/>
        </w:trPr>
        <w:tc>
          <w:tcPr>
            <w:tcW w:w="1596" w:type="dxa"/>
            <w:vMerge w:val="restart"/>
            <w:tcBorders>
              <w:top w:val="single" w:sz="4" w:space="0" w:color="auto"/>
              <w:bottom w:val="single" w:sz="8" w:space="0" w:color="auto"/>
              <w:right w:val="single" w:sz="4"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上期发生但当时尚未得到妥善解决的集体停工事件</w:t>
            </w:r>
          </w:p>
        </w:tc>
        <w:tc>
          <w:tcPr>
            <w:tcW w:w="723" w:type="dxa"/>
            <w:tcBorders>
              <w:top w:val="single" w:sz="4" w:space="0" w:color="auto"/>
              <w:left w:val="single" w:sz="4" w:space="0" w:color="auto"/>
              <w:bottom w:val="single" w:sz="4" w:space="0" w:color="auto"/>
              <w:right w:val="single" w:sz="4"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1</w:t>
            </w:r>
          </w:p>
        </w:tc>
        <w:tc>
          <w:tcPr>
            <w:tcW w:w="667" w:type="dxa"/>
            <w:tcBorders>
              <w:top w:val="nil"/>
              <w:left w:val="single" w:sz="4" w:space="0" w:color="auto"/>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2"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27"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38"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5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80" w:type="dxa"/>
            <w:tcBorders>
              <w:top w:val="nil"/>
              <w:left w:val="nil"/>
              <w:bottom w:val="nil"/>
            </w:tcBorders>
          </w:tcPr>
          <w:p w:rsidR="00E6398F" w:rsidRDefault="00E6398F">
            <w:pPr>
              <w:widowControl/>
              <w:adjustRightInd w:val="0"/>
              <w:snapToGrid w:val="0"/>
              <w:jc w:val="center"/>
              <w:rPr>
                <w:rFonts w:ascii="宋体" w:hAnsi="宋体" w:cs="宋体"/>
                <w:sz w:val="18"/>
                <w:szCs w:val="18"/>
              </w:rPr>
            </w:pPr>
          </w:p>
        </w:tc>
      </w:tr>
      <w:tr w:rsidR="00E6398F">
        <w:trPr>
          <w:trHeight w:val="417"/>
          <w:jc w:val="center"/>
        </w:trPr>
        <w:tc>
          <w:tcPr>
            <w:tcW w:w="1596" w:type="dxa"/>
            <w:vMerge/>
            <w:tcBorders>
              <w:top w:val="single" w:sz="8" w:space="0" w:color="auto"/>
              <w:bottom w:val="single" w:sz="8" w:space="0" w:color="auto"/>
              <w:right w:val="single" w:sz="4" w:space="0" w:color="auto"/>
            </w:tcBorders>
          </w:tcPr>
          <w:p w:rsidR="00E6398F" w:rsidRDefault="00E6398F">
            <w:pPr>
              <w:widowControl/>
              <w:adjustRightInd w:val="0"/>
              <w:snapToGrid w:val="0"/>
              <w:jc w:val="center"/>
              <w:rPr>
                <w:rFonts w:ascii="宋体" w:hAnsi="宋体" w:cs="宋体"/>
                <w:sz w:val="18"/>
                <w:szCs w:val="18"/>
              </w:rPr>
            </w:pPr>
          </w:p>
        </w:tc>
        <w:tc>
          <w:tcPr>
            <w:tcW w:w="723" w:type="dxa"/>
            <w:tcBorders>
              <w:top w:val="single" w:sz="4" w:space="0" w:color="auto"/>
              <w:left w:val="single" w:sz="4" w:space="0" w:color="auto"/>
              <w:bottom w:val="single" w:sz="4" w:space="0" w:color="auto"/>
              <w:right w:val="single" w:sz="4"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2</w:t>
            </w:r>
          </w:p>
        </w:tc>
        <w:tc>
          <w:tcPr>
            <w:tcW w:w="667" w:type="dxa"/>
            <w:tcBorders>
              <w:top w:val="nil"/>
              <w:left w:val="single" w:sz="4" w:space="0" w:color="auto"/>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2"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27"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38"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5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80" w:type="dxa"/>
            <w:tcBorders>
              <w:top w:val="nil"/>
              <w:left w:val="nil"/>
              <w:bottom w:val="nil"/>
            </w:tcBorders>
          </w:tcPr>
          <w:p w:rsidR="00E6398F" w:rsidRDefault="00E6398F">
            <w:pPr>
              <w:widowControl/>
              <w:adjustRightInd w:val="0"/>
              <w:snapToGrid w:val="0"/>
              <w:jc w:val="center"/>
              <w:rPr>
                <w:rFonts w:ascii="宋体" w:hAnsi="宋体" w:cs="宋体"/>
                <w:sz w:val="18"/>
                <w:szCs w:val="18"/>
              </w:rPr>
            </w:pPr>
          </w:p>
        </w:tc>
      </w:tr>
      <w:tr w:rsidR="00E6398F">
        <w:trPr>
          <w:trHeight w:val="551"/>
          <w:jc w:val="center"/>
        </w:trPr>
        <w:tc>
          <w:tcPr>
            <w:tcW w:w="1596" w:type="dxa"/>
            <w:vMerge/>
            <w:tcBorders>
              <w:top w:val="single" w:sz="8" w:space="0" w:color="auto"/>
              <w:bottom w:val="single" w:sz="8" w:space="0" w:color="auto"/>
              <w:right w:val="single" w:sz="4" w:space="0" w:color="auto"/>
            </w:tcBorders>
          </w:tcPr>
          <w:p w:rsidR="00E6398F" w:rsidRDefault="00E6398F">
            <w:pPr>
              <w:widowControl/>
              <w:adjustRightInd w:val="0"/>
              <w:snapToGrid w:val="0"/>
              <w:jc w:val="center"/>
              <w:rPr>
                <w:rFonts w:ascii="宋体" w:hAnsi="宋体" w:cs="宋体"/>
                <w:sz w:val="18"/>
                <w:szCs w:val="18"/>
              </w:rPr>
            </w:pPr>
          </w:p>
        </w:tc>
        <w:tc>
          <w:tcPr>
            <w:tcW w:w="723" w:type="dxa"/>
            <w:tcBorders>
              <w:top w:val="single" w:sz="4" w:space="0" w:color="auto"/>
              <w:left w:val="single" w:sz="4" w:space="0" w:color="auto"/>
              <w:bottom w:val="single" w:sz="4" w:space="0" w:color="auto"/>
              <w:right w:val="single" w:sz="4"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hint="eastAsia"/>
                <w:sz w:val="18"/>
                <w:szCs w:val="18"/>
              </w:rPr>
              <w:t>3</w:t>
            </w:r>
          </w:p>
        </w:tc>
        <w:tc>
          <w:tcPr>
            <w:tcW w:w="667" w:type="dxa"/>
            <w:tcBorders>
              <w:top w:val="nil"/>
              <w:left w:val="single" w:sz="4" w:space="0" w:color="auto"/>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652"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7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527"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38"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2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50"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885" w:type="dxa"/>
            <w:tcBorders>
              <w:top w:val="nil"/>
              <w:left w:val="nil"/>
              <w:bottom w:val="nil"/>
              <w:right w:val="nil"/>
            </w:tcBorders>
          </w:tcPr>
          <w:p w:rsidR="00E6398F" w:rsidRDefault="00E6398F">
            <w:pPr>
              <w:widowControl/>
              <w:adjustRightInd w:val="0"/>
              <w:snapToGrid w:val="0"/>
              <w:jc w:val="center"/>
              <w:rPr>
                <w:rFonts w:ascii="宋体" w:hAnsi="宋体" w:cs="宋体"/>
                <w:sz w:val="18"/>
                <w:szCs w:val="18"/>
              </w:rPr>
            </w:pPr>
          </w:p>
        </w:tc>
        <w:tc>
          <w:tcPr>
            <w:tcW w:w="780" w:type="dxa"/>
            <w:tcBorders>
              <w:top w:val="nil"/>
              <w:left w:val="nil"/>
              <w:bottom w:val="nil"/>
            </w:tcBorders>
          </w:tcPr>
          <w:p w:rsidR="00E6398F" w:rsidRDefault="00E6398F">
            <w:pPr>
              <w:widowControl/>
              <w:adjustRightInd w:val="0"/>
              <w:snapToGrid w:val="0"/>
              <w:jc w:val="center"/>
              <w:rPr>
                <w:rFonts w:ascii="宋体" w:hAnsi="宋体" w:cs="宋体"/>
                <w:sz w:val="18"/>
                <w:szCs w:val="18"/>
              </w:rPr>
            </w:pPr>
          </w:p>
        </w:tc>
      </w:tr>
      <w:tr w:rsidR="00E6398F">
        <w:trPr>
          <w:trHeight w:val="393"/>
          <w:jc w:val="center"/>
        </w:trPr>
        <w:tc>
          <w:tcPr>
            <w:tcW w:w="1596" w:type="dxa"/>
            <w:vMerge/>
            <w:tcBorders>
              <w:top w:val="single" w:sz="8" w:space="0" w:color="auto"/>
              <w:bottom w:val="single" w:sz="8" w:space="0" w:color="auto"/>
              <w:right w:val="single" w:sz="4" w:space="0" w:color="auto"/>
            </w:tcBorders>
          </w:tcPr>
          <w:p w:rsidR="00E6398F" w:rsidRDefault="00E6398F">
            <w:pPr>
              <w:widowControl/>
              <w:adjustRightInd w:val="0"/>
              <w:snapToGrid w:val="0"/>
              <w:jc w:val="center"/>
              <w:rPr>
                <w:rFonts w:ascii="宋体" w:hAnsi="宋体" w:cs="宋体"/>
                <w:sz w:val="18"/>
                <w:szCs w:val="18"/>
              </w:rPr>
            </w:pPr>
          </w:p>
        </w:tc>
        <w:tc>
          <w:tcPr>
            <w:tcW w:w="723" w:type="dxa"/>
            <w:tcBorders>
              <w:top w:val="single" w:sz="4" w:space="0" w:color="auto"/>
              <w:left w:val="single" w:sz="4" w:space="0" w:color="auto"/>
              <w:bottom w:val="single" w:sz="8" w:space="0" w:color="auto"/>
              <w:right w:val="single" w:sz="4" w:space="0" w:color="auto"/>
            </w:tcBorders>
          </w:tcPr>
          <w:p w:rsidR="00E6398F" w:rsidRDefault="00E6398F">
            <w:pPr>
              <w:widowControl/>
              <w:adjustRightInd w:val="0"/>
              <w:snapToGrid w:val="0"/>
              <w:jc w:val="center"/>
              <w:rPr>
                <w:rFonts w:ascii="宋体" w:hAnsi="宋体" w:cs="宋体"/>
                <w:sz w:val="18"/>
                <w:szCs w:val="18"/>
              </w:rPr>
            </w:pPr>
            <w:r>
              <w:rPr>
                <w:rFonts w:ascii="宋体" w:hAnsi="宋体" w:cs="宋体"/>
                <w:sz w:val="18"/>
                <w:szCs w:val="18"/>
              </w:rPr>
              <w:t>…</w:t>
            </w:r>
          </w:p>
        </w:tc>
        <w:tc>
          <w:tcPr>
            <w:tcW w:w="667" w:type="dxa"/>
            <w:tcBorders>
              <w:top w:val="nil"/>
              <w:left w:val="single" w:sz="4" w:space="0" w:color="auto"/>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653"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652"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575"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527"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838"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720"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750"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885"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sz w:val="18"/>
                <w:szCs w:val="18"/>
              </w:rPr>
            </w:pPr>
          </w:p>
        </w:tc>
        <w:tc>
          <w:tcPr>
            <w:tcW w:w="780" w:type="dxa"/>
            <w:tcBorders>
              <w:top w:val="nil"/>
              <w:left w:val="nil"/>
              <w:bottom w:val="single" w:sz="8" w:space="0" w:color="auto"/>
            </w:tcBorders>
          </w:tcPr>
          <w:p w:rsidR="00E6398F" w:rsidRDefault="00E6398F">
            <w:pPr>
              <w:widowControl/>
              <w:adjustRightInd w:val="0"/>
              <w:snapToGrid w:val="0"/>
              <w:jc w:val="center"/>
              <w:rPr>
                <w:rFonts w:ascii="宋体" w:hAnsi="宋体" w:cs="宋体"/>
                <w:sz w:val="18"/>
                <w:szCs w:val="18"/>
              </w:rPr>
            </w:pPr>
          </w:p>
        </w:tc>
      </w:tr>
    </w:tbl>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rPr>
          <w:rFonts w:ascii="宋体" w:hAnsi="宋体" w:cs="宋体"/>
          <w:bCs/>
          <w:kern w:val="0"/>
          <w:sz w:val="20"/>
          <w:szCs w:val="20"/>
        </w:rPr>
      </w:pPr>
      <w:r>
        <w:rPr>
          <w:rFonts w:ascii="宋体" w:hAnsi="宋体" w:cs="宋体" w:hint="eastAsia"/>
          <w:bCs/>
          <w:kern w:val="0"/>
          <w:sz w:val="20"/>
          <w:szCs w:val="20"/>
        </w:rPr>
        <w:t>说明：</w:t>
      </w:r>
    </w:p>
    <w:p w:rsidR="00E6398F" w:rsidRDefault="00E6398F">
      <w:pPr>
        <w:widowControl/>
        <w:rPr>
          <w:rFonts w:ascii="宋体" w:hAnsi="宋体" w:cs="宋体"/>
          <w:bCs/>
          <w:kern w:val="0"/>
          <w:sz w:val="20"/>
          <w:szCs w:val="20"/>
        </w:rPr>
      </w:pPr>
      <w:r>
        <w:rPr>
          <w:rFonts w:ascii="宋体" w:hAnsi="宋体" w:cs="宋体" w:hint="eastAsia"/>
          <w:bCs/>
          <w:kern w:val="0"/>
          <w:sz w:val="20"/>
          <w:szCs w:val="20"/>
        </w:rPr>
        <w:t>1.本表统计范围为辖区内发生的全部10人以上集体停工事件。职工既集体停工事件又采取集体上访行为的，应在此表中填报。</w:t>
      </w:r>
    </w:p>
    <w:p w:rsidR="00E6398F" w:rsidRDefault="00E6398F">
      <w:pPr>
        <w:widowControl/>
        <w:rPr>
          <w:rFonts w:ascii="宋体" w:hAnsi="宋体" w:cs="宋体"/>
          <w:bCs/>
          <w:kern w:val="0"/>
          <w:sz w:val="20"/>
          <w:szCs w:val="20"/>
        </w:rPr>
      </w:pPr>
      <w:r>
        <w:rPr>
          <w:rFonts w:ascii="宋体" w:hAnsi="宋体" w:cs="宋体" w:hint="eastAsia"/>
          <w:bCs/>
          <w:kern w:val="0"/>
          <w:sz w:val="20"/>
          <w:szCs w:val="20"/>
        </w:rPr>
        <w:t>2.对多种原因引发的集体停工事件，在填报《企业集体停工情况统计表》时，按引发事件的最主要原因统计件数，不能按每种原因分别统计件数。</w:t>
      </w:r>
    </w:p>
    <w:p w:rsidR="00E6398F" w:rsidRDefault="00E6398F">
      <w:pPr>
        <w:widowControl/>
        <w:rPr>
          <w:rFonts w:ascii="宋体" w:hAnsi="宋体" w:cs="宋体"/>
          <w:bCs/>
          <w:kern w:val="0"/>
          <w:sz w:val="20"/>
          <w:szCs w:val="20"/>
        </w:rPr>
      </w:pPr>
      <w:r>
        <w:rPr>
          <w:rFonts w:ascii="宋体" w:hAnsi="宋体" w:cs="宋体" w:hint="eastAsia"/>
          <w:bCs/>
          <w:kern w:val="0"/>
          <w:sz w:val="20"/>
          <w:szCs w:val="20"/>
        </w:rPr>
        <w:t>3.《企业集体停工情况表》（续表）不仅要填报当期发生的集体停工事件的有关情况，也要填报上期发生但当时尚未得到妥善解决的集体停工事件的有关情况。</w:t>
      </w:r>
    </w:p>
    <w:p w:rsidR="00E6398F" w:rsidRDefault="00E6398F">
      <w:pPr>
        <w:rPr>
          <w:rFonts w:ascii="宋体" w:hAnsi="宋体"/>
          <w:sz w:val="18"/>
          <w:szCs w:val="18"/>
        </w:rPr>
      </w:pPr>
      <w:r>
        <w:rPr>
          <w:rFonts w:ascii="宋体" w:hAnsi="宋体" w:cs="宋体" w:hint="eastAsia"/>
          <w:bCs/>
          <w:kern w:val="0"/>
          <w:sz w:val="20"/>
          <w:szCs w:val="20"/>
        </w:rPr>
        <w:t>4.审核关系：</w:t>
      </w:r>
      <w:r>
        <w:rPr>
          <w:rFonts w:ascii="宋体" w:hAnsi="宋体" w:hint="eastAsia"/>
          <w:sz w:val="18"/>
          <w:szCs w:val="18"/>
        </w:rPr>
        <w:t>列关系：(2)=(6)+(7)+(8)+(9)+(10)+(11)+(12)+(13)+(14)=((15)+(16)+(17);</w:t>
      </w:r>
    </w:p>
    <w:p w:rsidR="00E6398F" w:rsidRDefault="00E6398F">
      <w:pPr>
        <w:adjustRightInd w:val="0"/>
        <w:snapToGrid w:val="0"/>
        <w:rPr>
          <w:rFonts w:ascii="宋体" w:hAnsi="宋体"/>
          <w:sz w:val="18"/>
          <w:szCs w:val="18"/>
        </w:rPr>
      </w:pPr>
      <w:r>
        <w:rPr>
          <w:rFonts w:ascii="宋体" w:hAnsi="宋体" w:hint="eastAsia"/>
          <w:sz w:val="18"/>
          <w:szCs w:val="18"/>
        </w:rPr>
        <w:t xml:space="preserve">                     (2)≥(3)≥(4)</w:t>
      </w:r>
    </w:p>
    <w:p w:rsidR="00E6398F" w:rsidRDefault="00E6398F">
      <w:pPr>
        <w:rPr>
          <w:rFonts w:ascii="宋体" w:hAnsi="宋体" w:cs="宋体"/>
          <w:b/>
          <w:bCs/>
          <w:kern w:val="0"/>
          <w:sz w:val="52"/>
          <w:szCs w:val="52"/>
        </w:rPr>
      </w:pPr>
      <w:r>
        <w:rPr>
          <w:rFonts w:ascii="宋体" w:hAnsi="宋体" w:hint="eastAsia"/>
          <w:sz w:val="18"/>
          <w:szCs w:val="18"/>
        </w:rPr>
        <w:t xml:space="preserve">             行关系：(1)=(2)+(4)+(5);</w:t>
      </w:r>
    </w:p>
    <w:p w:rsidR="00E6398F" w:rsidRDefault="00E6398F">
      <w:pPr>
        <w:widowControl/>
        <w:jc w:val="center"/>
        <w:rPr>
          <w:rFonts w:ascii="宋体" w:hAnsi="宋体" w:cs="宋体"/>
          <w:b/>
          <w:bCs/>
          <w:kern w:val="0"/>
          <w:sz w:val="52"/>
          <w:szCs w:val="52"/>
        </w:rPr>
      </w:pPr>
    </w:p>
    <w:p w:rsidR="00E6398F" w:rsidRDefault="00E6398F">
      <w:pPr>
        <w:widowControl/>
        <w:jc w:val="center"/>
        <w:rPr>
          <w:rFonts w:ascii="宋体" w:hAnsi="宋体" w:cs="宋体"/>
          <w:b/>
          <w:bCs/>
          <w:kern w:val="0"/>
          <w:sz w:val="52"/>
          <w:szCs w:val="52"/>
        </w:rPr>
      </w:pPr>
    </w:p>
    <w:p w:rsidR="00E6398F" w:rsidRDefault="00E6398F">
      <w:pPr>
        <w:widowControl/>
        <w:jc w:val="center"/>
        <w:rPr>
          <w:rFonts w:ascii="宋体" w:hAnsi="宋体" w:cs="宋体"/>
          <w:b/>
          <w:bCs/>
          <w:kern w:val="0"/>
          <w:sz w:val="52"/>
          <w:szCs w:val="52"/>
        </w:rPr>
      </w:pPr>
    </w:p>
    <w:p w:rsidR="00E6398F" w:rsidRDefault="00E6398F">
      <w:pPr>
        <w:widowControl/>
        <w:jc w:val="center"/>
        <w:rPr>
          <w:rFonts w:ascii="宋体" w:hAnsi="宋体" w:cs="宋体"/>
          <w:b/>
          <w:bCs/>
          <w:kern w:val="0"/>
          <w:sz w:val="52"/>
          <w:szCs w:val="52"/>
        </w:rPr>
      </w:pPr>
    </w:p>
    <w:p w:rsidR="00E6398F" w:rsidRDefault="00E6398F">
      <w:pPr>
        <w:widowControl/>
        <w:jc w:val="center"/>
        <w:rPr>
          <w:rFonts w:ascii="宋体" w:hAnsi="宋体" w:cs="宋体"/>
          <w:b/>
          <w:bCs/>
          <w:kern w:val="0"/>
          <w:sz w:val="52"/>
          <w:szCs w:val="52"/>
        </w:rPr>
      </w:pPr>
    </w:p>
    <w:p w:rsidR="00E6398F" w:rsidRDefault="00E6398F">
      <w:pPr>
        <w:widowControl/>
        <w:jc w:val="center"/>
        <w:rPr>
          <w:rFonts w:ascii="宋体" w:hAnsi="宋体" w:cs="宋体"/>
          <w:b/>
          <w:bCs/>
          <w:kern w:val="0"/>
          <w:sz w:val="52"/>
          <w:szCs w:val="52"/>
        </w:rPr>
      </w:pPr>
    </w:p>
    <w:p w:rsidR="00E6398F" w:rsidRDefault="00E6398F">
      <w:pPr>
        <w:widowControl/>
        <w:jc w:val="center"/>
        <w:rPr>
          <w:rFonts w:ascii="宋体" w:hAnsi="宋体" w:cs="宋体"/>
          <w:b/>
          <w:bCs/>
          <w:kern w:val="0"/>
          <w:sz w:val="52"/>
          <w:szCs w:val="52"/>
        </w:rPr>
      </w:pPr>
    </w:p>
    <w:p w:rsidR="00E6398F" w:rsidRDefault="00E6398F">
      <w:pPr>
        <w:widowControl/>
        <w:rPr>
          <w:rFonts w:ascii="宋体" w:hAnsi="宋体" w:cs="宋体"/>
          <w:b/>
          <w:bCs/>
          <w:kern w:val="0"/>
          <w:sz w:val="52"/>
          <w:szCs w:val="52"/>
        </w:rPr>
      </w:pPr>
    </w:p>
    <w:p w:rsidR="00E6398F" w:rsidRDefault="00E6398F">
      <w:pPr>
        <w:widowControl/>
        <w:jc w:val="center"/>
        <w:rPr>
          <w:rFonts w:ascii="宋体" w:hAnsi="宋体" w:cs="宋体"/>
          <w:b/>
          <w:bCs/>
          <w:kern w:val="0"/>
          <w:sz w:val="52"/>
          <w:szCs w:val="52"/>
        </w:rPr>
      </w:pPr>
    </w:p>
    <w:p w:rsidR="00E6398F" w:rsidRDefault="00E6398F">
      <w:pPr>
        <w:widowControl/>
        <w:rPr>
          <w:rFonts w:ascii="宋体" w:hAnsi="宋体" w:cs="宋体"/>
          <w:b/>
          <w:bCs/>
          <w:kern w:val="0"/>
          <w:sz w:val="52"/>
          <w:szCs w:val="52"/>
        </w:rPr>
      </w:pPr>
    </w:p>
    <w:p w:rsidR="00E6398F" w:rsidRDefault="00E6398F">
      <w:pPr>
        <w:widowControl/>
        <w:rPr>
          <w:rFonts w:ascii="宋体" w:hAnsi="宋体" w:cs="宋体"/>
          <w:b/>
          <w:bCs/>
          <w:kern w:val="0"/>
          <w:sz w:val="52"/>
          <w:szCs w:val="52"/>
        </w:rPr>
      </w:pPr>
    </w:p>
    <w:p w:rsidR="00DA6465" w:rsidRDefault="00DA6465">
      <w:pPr>
        <w:widowControl/>
        <w:rPr>
          <w:rFonts w:ascii="宋体" w:hAnsi="宋体" w:cs="宋体"/>
          <w:b/>
          <w:bCs/>
          <w:kern w:val="0"/>
          <w:sz w:val="52"/>
          <w:szCs w:val="52"/>
        </w:rPr>
      </w:pPr>
    </w:p>
    <w:p w:rsidR="00DA6465" w:rsidRDefault="00DA6465">
      <w:pPr>
        <w:widowControl/>
        <w:rPr>
          <w:rFonts w:ascii="宋体" w:hAnsi="宋体" w:cs="宋体"/>
          <w:b/>
          <w:bCs/>
          <w:kern w:val="0"/>
          <w:sz w:val="52"/>
          <w:szCs w:val="52"/>
        </w:rPr>
      </w:pPr>
    </w:p>
    <w:p w:rsidR="00E6398F" w:rsidRDefault="00E6398F">
      <w:pPr>
        <w:widowControl/>
        <w:jc w:val="center"/>
        <w:rPr>
          <w:rFonts w:ascii="宋体" w:hAnsi="宋体" w:cs="宋体"/>
          <w:b/>
          <w:bCs/>
          <w:kern w:val="0"/>
          <w:sz w:val="32"/>
          <w:szCs w:val="32"/>
        </w:rPr>
      </w:pPr>
      <w:r>
        <w:rPr>
          <w:rFonts w:ascii="黑体" w:eastAsia="黑体" w:hAnsi="宋体" w:cs="宋体" w:hint="eastAsia"/>
          <w:bCs/>
          <w:kern w:val="0"/>
          <w:sz w:val="52"/>
          <w:szCs w:val="52"/>
        </w:rPr>
        <w:t>(</w:t>
      </w:r>
      <w:r w:rsidR="004364C9">
        <w:rPr>
          <w:rFonts w:ascii="黑体" w:eastAsia="黑体" w:hAnsi="宋体" w:cs="宋体" w:hint="eastAsia"/>
          <w:bCs/>
          <w:kern w:val="0"/>
          <w:sz w:val="52"/>
          <w:szCs w:val="52"/>
        </w:rPr>
        <w:t>三</w:t>
      </w:r>
      <w:r>
        <w:rPr>
          <w:rFonts w:ascii="黑体" w:eastAsia="黑体" w:hAnsi="宋体" w:cs="宋体" w:hint="eastAsia"/>
          <w:bCs/>
          <w:kern w:val="0"/>
          <w:sz w:val="52"/>
          <w:szCs w:val="52"/>
        </w:rPr>
        <w:t>)法规统计报表部分</w:t>
      </w: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bCs/>
          <w:kern w:val="0"/>
          <w:sz w:val="52"/>
          <w:szCs w:val="52"/>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人力资源和社会保障部门办理行政复议案件统计报表</w:t>
      </w:r>
    </w:p>
    <w:tbl>
      <w:tblPr>
        <w:tblW w:w="0" w:type="auto"/>
        <w:jc w:val="center"/>
        <w:tblLayout w:type="fixed"/>
        <w:tblLook w:val="0000"/>
      </w:tblPr>
      <w:tblGrid>
        <w:gridCol w:w="651"/>
        <w:gridCol w:w="1563"/>
        <w:gridCol w:w="651"/>
        <w:gridCol w:w="504"/>
        <w:gridCol w:w="147"/>
        <w:gridCol w:w="652"/>
        <w:gridCol w:w="188"/>
        <w:gridCol w:w="463"/>
        <w:gridCol w:w="760"/>
        <w:gridCol w:w="402"/>
        <w:gridCol w:w="398"/>
        <w:gridCol w:w="87"/>
        <w:gridCol w:w="120"/>
        <w:gridCol w:w="594"/>
        <w:gridCol w:w="426"/>
        <w:gridCol w:w="374"/>
        <w:gridCol w:w="801"/>
        <w:gridCol w:w="625"/>
        <w:gridCol w:w="140"/>
      </w:tblGrid>
      <w:tr w:rsidR="00E6398F">
        <w:trPr>
          <w:trHeight w:val="284"/>
          <w:jc w:val="center"/>
        </w:trPr>
        <w:tc>
          <w:tcPr>
            <w:tcW w:w="651" w:type="dxa"/>
          </w:tcPr>
          <w:p w:rsidR="00E6398F" w:rsidRDefault="00E6398F">
            <w:pPr>
              <w:pStyle w:val="a6"/>
            </w:pPr>
          </w:p>
        </w:tc>
        <w:tc>
          <w:tcPr>
            <w:tcW w:w="5935" w:type="dxa"/>
            <w:gridSpan w:val="12"/>
          </w:tcPr>
          <w:p w:rsidR="00E6398F" w:rsidRDefault="00E6398F">
            <w:pPr>
              <w:pStyle w:val="a6"/>
            </w:pPr>
            <w:bookmarkStart w:id="1" w:name="OLE_LINK4"/>
          </w:p>
        </w:tc>
        <w:tc>
          <w:tcPr>
            <w:tcW w:w="1020" w:type="dxa"/>
            <w:gridSpan w:val="2"/>
            <w:tcMar>
              <w:left w:w="0" w:type="dxa"/>
              <w:right w:w="0" w:type="dxa"/>
            </w:tcMar>
            <w:vAlign w:val="center"/>
          </w:tcPr>
          <w:p w:rsidR="00E6398F" w:rsidRDefault="00E6398F">
            <w:pPr>
              <w:pStyle w:val="a6"/>
              <w:rPr>
                <w:szCs w:val="18"/>
              </w:rPr>
            </w:pPr>
            <w:r>
              <w:rPr>
                <w:rFonts w:hint="eastAsia"/>
                <w:szCs w:val="18"/>
              </w:rPr>
              <w:t>表    号：</w:t>
            </w:r>
          </w:p>
        </w:tc>
        <w:tc>
          <w:tcPr>
            <w:tcW w:w="1940" w:type="dxa"/>
            <w:gridSpan w:val="4"/>
            <w:vAlign w:val="center"/>
          </w:tcPr>
          <w:p w:rsidR="00E6398F" w:rsidRDefault="00E6398F">
            <w:pPr>
              <w:pStyle w:val="a6"/>
            </w:pPr>
            <w:r>
              <w:rPr>
                <w:rFonts w:hint="eastAsia"/>
              </w:rPr>
              <w:t>人社统SD1表</w:t>
            </w:r>
          </w:p>
        </w:tc>
      </w:tr>
      <w:tr w:rsidR="00E6398F">
        <w:trPr>
          <w:trHeight w:val="284"/>
          <w:jc w:val="center"/>
        </w:trPr>
        <w:tc>
          <w:tcPr>
            <w:tcW w:w="651" w:type="dxa"/>
          </w:tcPr>
          <w:p w:rsidR="00E6398F" w:rsidRDefault="00E6398F">
            <w:pPr>
              <w:pStyle w:val="a6"/>
            </w:pPr>
          </w:p>
        </w:tc>
        <w:tc>
          <w:tcPr>
            <w:tcW w:w="5935" w:type="dxa"/>
            <w:gridSpan w:val="12"/>
          </w:tcPr>
          <w:p w:rsidR="00E6398F" w:rsidRDefault="00E6398F">
            <w:pPr>
              <w:pStyle w:val="a6"/>
            </w:pPr>
          </w:p>
        </w:tc>
        <w:tc>
          <w:tcPr>
            <w:tcW w:w="1020" w:type="dxa"/>
            <w:gridSpan w:val="2"/>
            <w:tcMar>
              <w:left w:w="0" w:type="dxa"/>
              <w:right w:w="0" w:type="dxa"/>
            </w:tcMar>
            <w:vAlign w:val="center"/>
          </w:tcPr>
          <w:p w:rsidR="00E6398F" w:rsidRDefault="00E6398F">
            <w:pPr>
              <w:pStyle w:val="a6"/>
              <w:rPr>
                <w:szCs w:val="18"/>
              </w:rPr>
            </w:pPr>
            <w:r>
              <w:rPr>
                <w:rFonts w:hint="eastAsia"/>
                <w:szCs w:val="18"/>
              </w:rPr>
              <w:t>制定机关：</w:t>
            </w:r>
          </w:p>
        </w:tc>
        <w:tc>
          <w:tcPr>
            <w:tcW w:w="1940" w:type="dxa"/>
            <w:gridSpan w:val="4"/>
            <w:vAlign w:val="center"/>
          </w:tcPr>
          <w:p w:rsidR="00E6398F" w:rsidRDefault="00E6398F">
            <w:pPr>
              <w:pStyle w:val="a6"/>
            </w:pPr>
            <w:r>
              <w:rPr>
                <w:rFonts w:hint="eastAsia"/>
              </w:rPr>
              <w:t>人力资源社会保障部</w:t>
            </w:r>
          </w:p>
        </w:tc>
      </w:tr>
      <w:tr w:rsidR="00E6398F">
        <w:trPr>
          <w:trHeight w:val="284"/>
          <w:jc w:val="center"/>
        </w:trPr>
        <w:tc>
          <w:tcPr>
            <w:tcW w:w="651" w:type="dxa"/>
          </w:tcPr>
          <w:p w:rsidR="00E6398F" w:rsidRDefault="00E6398F">
            <w:pPr>
              <w:pStyle w:val="a6"/>
            </w:pPr>
          </w:p>
        </w:tc>
        <w:tc>
          <w:tcPr>
            <w:tcW w:w="5935" w:type="dxa"/>
            <w:gridSpan w:val="12"/>
            <w:vAlign w:val="center"/>
          </w:tcPr>
          <w:p w:rsidR="00E6398F" w:rsidRDefault="00E6398F">
            <w:pPr>
              <w:pStyle w:val="a6"/>
            </w:pPr>
          </w:p>
        </w:tc>
        <w:tc>
          <w:tcPr>
            <w:tcW w:w="1020" w:type="dxa"/>
            <w:gridSpan w:val="2"/>
            <w:tcMar>
              <w:left w:w="0" w:type="dxa"/>
              <w:right w:w="0" w:type="dxa"/>
            </w:tcMar>
            <w:vAlign w:val="center"/>
          </w:tcPr>
          <w:p w:rsidR="00E6398F" w:rsidRDefault="00E6398F">
            <w:pPr>
              <w:pStyle w:val="a6"/>
            </w:pPr>
            <w:r>
              <w:rPr>
                <w:rFonts w:hint="eastAsia"/>
                <w:szCs w:val="18"/>
              </w:rPr>
              <w:t>批准机关：</w:t>
            </w:r>
          </w:p>
        </w:tc>
        <w:tc>
          <w:tcPr>
            <w:tcW w:w="1940" w:type="dxa"/>
            <w:gridSpan w:val="4"/>
            <w:vAlign w:val="center"/>
          </w:tcPr>
          <w:p w:rsidR="00E6398F" w:rsidRDefault="00E6398F">
            <w:pPr>
              <w:pStyle w:val="a6"/>
            </w:pPr>
            <w:r>
              <w:rPr>
                <w:rFonts w:hint="eastAsia"/>
              </w:rPr>
              <w:t>国家统计局</w:t>
            </w:r>
          </w:p>
        </w:tc>
      </w:tr>
      <w:tr w:rsidR="00E6398F">
        <w:trPr>
          <w:trHeight w:val="284"/>
          <w:jc w:val="center"/>
        </w:trPr>
        <w:tc>
          <w:tcPr>
            <w:tcW w:w="651" w:type="dxa"/>
          </w:tcPr>
          <w:p w:rsidR="00E6398F" w:rsidRDefault="00E6398F">
            <w:pPr>
              <w:pStyle w:val="a6"/>
            </w:pPr>
          </w:p>
        </w:tc>
        <w:tc>
          <w:tcPr>
            <w:tcW w:w="5935" w:type="dxa"/>
            <w:gridSpan w:val="12"/>
            <w:vAlign w:val="center"/>
          </w:tcPr>
          <w:p w:rsidR="00E6398F" w:rsidRDefault="00E6398F">
            <w:pPr>
              <w:pStyle w:val="a6"/>
            </w:pPr>
          </w:p>
        </w:tc>
        <w:tc>
          <w:tcPr>
            <w:tcW w:w="1020" w:type="dxa"/>
            <w:gridSpan w:val="2"/>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40" w:type="dxa"/>
            <w:gridSpan w:val="4"/>
            <w:vAlign w:val="center"/>
          </w:tcPr>
          <w:p w:rsidR="00E6398F" w:rsidRDefault="00E6398F">
            <w:pPr>
              <w:pStyle w:val="a6"/>
            </w:pPr>
            <w:r>
              <w:rPr>
                <w:rFonts w:hint="eastAsia"/>
              </w:rPr>
              <w:t>国统制〔2018〕125号</w:t>
            </w:r>
          </w:p>
        </w:tc>
      </w:tr>
      <w:tr w:rsidR="00E6398F">
        <w:trPr>
          <w:trHeight w:val="284"/>
          <w:jc w:val="center"/>
        </w:trPr>
        <w:tc>
          <w:tcPr>
            <w:tcW w:w="651" w:type="dxa"/>
          </w:tcPr>
          <w:p w:rsidR="00E6398F" w:rsidRDefault="00E6398F">
            <w:pPr>
              <w:pStyle w:val="a6"/>
            </w:pPr>
          </w:p>
        </w:tc>
        <w:tc>
          <w:tcPr>
            <w:tcW w:w="3705" w:type="dxa"/>
            <w:gridSpan w:val="6"/>
            <w:vAlign w:val="center"/>
          </w:tcPr>
          <w:p w:rsidR="00E6398F" w:rsidRDefault="00E6398F">
            <w:pPr>
              <w:pStyle w:val="a6"/>
            </w:pPr>
          </w:p>
        </w:tc>
        <w:tc>
          <w:tcPr>
            <w:tcW w:w="1625" w:type="dxa"/>
            <w:gridSpan w:val="3"/>
            <w:vAlign w:val="center"/>
          </w:tcPr>
          <w:p w:rsidR="00E6398F" w:rsidRDefault="00E6398F">
            <w:pPr>
              <w:pStyle w:val="a6"/>
            </w:pPr>
          </w:p>
        </w:tc>
        <w:tc>
          <w:tcPr>
            <w:tcW w:w="605" w:type="dxa"/>
            <w:gridSpan w:val="3"/>
          </w:tcPr>
          <w:p w:rsidR="00E6398F" w:rsidRDefault="00E6398F">
            <w:pPr>
              <w:pStyle w:val="a6"/>
            </w:pPr>
          </w:p>
        </w:tc>
        <w:tc>
          <w:tcPr>
            <w:tcW w:w="1020" w:type="dxa"/>
            <w:gridSpan w:val="2"/>
            <w:tcMar>
              <w:left w:w="0" w:type="dxa"/>
              <w:right w:w="0" w:type="dxa"/>
            </w:tcMar>
            <w:vAlign w:val="center"/>
          </w:tcPr>
          <w:p w:rsidR="00E6398F" w:rsidRDefault="00E6398F">
            <w:pPr>
              <w:pStyle w:val="a6"/>
              <w:rPr>
                <w:szCs w:val="18"/>
              </w:rPr>
            </w:pPr>
            <w:r>
              <w:rPr>
                <w:rFonts w:hint="eastAsia"/>
                <w:szCs w:val="18"/>
              </w:rPr>
              <w:t>有效期至：</w:t>
            </w:r>
          </w:p>
        </w:tc>
        <w:tc>
          <w:tcPr>
            <w:tcW w:w="1940" w:type="dxa"/>
            <w:gridSpan w:val="4"/>
            <w:vAlign w:val="center"/>
          </w:tcPr>
          <w:p w:rsidR="00E6398F" w:rsidRDefault="00E6398F">
            <w:pPr>
              <w:pStyle w:val="a6"/>
            </w:pPr>
            <w:r>
              <w:rPr>
                <w:rFonts w:hint="eastAsia"/>
              </w:rPr>
              <w:t>2021年10月</w:t>
            </w:r>
          </w:p>
        </w:tc>
      </w:tr>
      <w:tr w:rsidR="00E6398F">
        <w:trPr>
          <w:trHeight w:val="474"/>
          <w:jc w:val="center"/>
        </w:trPr>
        <w:tc>
          <w:tcPr>
            <w:tcW w:w="651" w:type="dxa"/>
          </w:tcPr>
          <w:p w:rsidR="00E6398F" w:rsidRDefault="00E6398F">
            <w:pPr>
              <w:widowControl/>
              <w:jc w:val="left"/>
              <w:rPr>
                <w:rFonts w:ascii="宋体" w:hAnsi="宋体" w:cs="宋体"/>
                <w:kern w:val="0"/>
                <w:sz w:val="18"/>
                <w:szCs w:val="18"/>
              </w:rPr>
            </w:pPr>
          </w:p>
        </w:tc>
        <w:bookmarkEnd w:id="1"/>
        <w:tc>
          <w:tcPr>
            <w:tcW w:w="2718" w:type="dxa"/>
            <w:gridSpan w:val="3"/>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填表单位（盖章）：</w:t>
            </w:r>
          </w:p>
        </w:tc>
        <w:tc>
          <w:tcPr>
            <w:tcW w:w="3097" w:type="dxa"/>
            <w:gridSpan w:val="8"/>
            <w:vAlign w:val="center"/>
          </w:tcPr>
          <w:p w:rsidR="00E6398F" w:rsidRDefault="00E6398F">
            <w:pPr>
              <w:widowControl/>
              <w:jc w:val="center"/>
              <w:rPr>
                <w:rFonts w:ascii="宋体" w:hAnsi="宋体" w:cs="宋体"/>
                <w:kern w:val="0"/>
                <w:sz w:val="18"/>
                <w:szCs w:val="18"/>
              </w:rPr>
            </w:pPr>
            <w:r>
              <w:rPr>
                <w:rFonts w:ascii="宋体" w:hAnsi="宋体" w:hint="eastAsia"/>
                <w:sz w:val="18"/>
              </w:rPr>
              <w:t xml:space="preserve">２０    </w:t>
            </w:r>
            <w:r>
              <w:rPr>
                <w:rFonts w:ascii="宋体" w:hAnsi="宋体" w:cs="宋体" w:hint="eastAsia"/>
                <w:kern w:val="0"/>
                <w:sz w:val="18"/>
                <w:szCs w:val="18"/>
              </w:rPr>
              <w:t>年</w:t>
            </w:r>
          </w:p>
        </w:tc>
        <w:tc>
          <w:tcPr>
            <w:tcW w:w="3080" w:type="dxa"/>
            <w:gridSpan w:val="7"/>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计量单位：件</w:t>
            </w: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trHeight w:val="440"/>
          <w:jc w:val="center"/>
        </w:trPr>
        <w:tc>
          <w:tcPr>
            <w:tcW w:w="2214" w:type="dxa"/>
            <w:gridSpan w:val="2"/>
            <w:vMerge w:val="restart"/>
            <w:tcBorders>
              <w:top w:val="single" w:sz="8"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业务领域</w:t>
            </w:r>
          </w:p>
        </w:tc>
        <w:tc>
          <w:tcPr>
            <w:tcW w:w="651" w:type="dxa"/>
            <w:vMerge w:val="restart"/>
            <w:tcBorders>
              <w:top w:val="single" w:sz="8"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代码</w:t>
            </w:r>
          </w:p>
        </w:tc>
        <w:tc>
          <w:tcPr>
            <w:tcW w:w="651" w:type="dxa"/>
            <w:gridSpan w:val="2"/>
            <w:vMerge w:val="restart"/>
            <w:tcBorders>
              <w:top w:val="single" w:sz="8" w:space="0" w:color="auto"/>
              <w:left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上期结转</w:t>
            </w:r>
          </w:p>
        </w:tc>
        <w:tc>
          <w:tcPr>
            <w:tcW w:w="652" w:type="dxa"/>
            <w:vMerge w:val="restart"/>
            <w:tcBorders>
              <w:top w:val="single" w:sz="8" w:space="0" w:color="auto"/>
              <w:left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本期新收</w:t>
            </w:r>
          </w:p>
        </w:tc>
        <w:tc>
          <w:tcPr>
            <w:tcW w:w="651" w:type="dxa"/>
            <w:gridSpan w:val="2"/>
            <w:vMerge w:val="restart"/>
            <w:tcBorders>
              <w:top w:val="single" w:sz="8" w:space="0" w:color="auto"/>
              <w:left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受理</w:t>
            </w:r>
          </w:p>
        </w:tc>
        <w:tc>
          <w:tcPr>
            <w:tcW w:w="760" w:type="dxa"/>
            <w:vMerge w:val="restart"/>
            <w:tcBorders>
              <w:top w:val="single" w:sz="8" w:space="0" w:color="auto"/>
              <w:left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申请人总数</w:t>
            </w:r>
          </w:p>
        </w:tc>
        <w:tc>
          <w:tcPr>
            <w:tcW w:w="3827" w:type="dxa"/>
            <w:gridSpan w:val="9"/>
            <w:tcBorders>
              <w:top w:val="single" w:sz="8" w:space="0" w:color="auto"/>
              <w:lef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被申请人</w:t>
            </w: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trHeight w:val="611"/>
          <w:jc w:val="center"/>
        </w:trPr>
        <w:tc>
          <w:tcPr>
            <w:tcW w:w="2214" w:type="dxa"/>
            <w:gridSpan w:val="2"/>
            <w:vMerge/>
            <w:tcBorders>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p>
        </w:tc>
        <w:tc>
          <w:tcPr>
            <w:tcW w:w="651" w:type="dxa"/>
            <w:vMerge/>
            <w:tcBorders>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p>
        </w:tc>
        <w:tc>
          <w:tcPr>
            <w:tcW w:w="651" w:type="dxa"/>
            <w:gridSpan w:val="2"/>
            <w:vMerge/>
            <w:tcBorders>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p>
        </w:tc>
        <w:tc>
          <w:tcPr>
            <w:tcW w:w="652" w:type="dxa"/>
            <w:vMerge/>
            <w:tcBorders>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p>
        </w:tc>
        <w:tc>
          <w:tcPr>
            <w:tcW w:w="651" w:type="dxa"/>
            <w:gridSpan w:val="2"/>
            <w:vMerge/>
            <w:tcBorders>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p>
        </w:tc>
        <w:tc>
          <w:tcPr>
            <w:tcW w:w="760" w:type="dxa"/>
            <w:vMerge/>
            <w:tcBorders>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p>
        </w:tc>
        <w:tc>
          <w:tcPr>
            <w:tcW w:w="800" w:type="dxa"/>
            <w:gridSpan w:val="2"/>
            <w:tcBorders>
              <w:top w:val="single" w:sz="2" w:space="0" w:color="auto"/>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县级人社部门</w:t>
            </w:r>
          </w:p>
        </w:tc>
        <w:tc>
          <w:tcPr>
            <w:tcW w:w="801" w:type="dxa"/>
            <w:gridSpan w:val="3"/>
            <w:tcBorders>
              <w:top w:val="single" w:sz="2" w:space="0" w:color="auto"/>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市级人社部门</w:t>
            </w:r>
          </w:p>
        </w:tc>
        <w:tc>
          <w:tcPr>
            <w:tcW w:w="800" w:type="dxa"/>
            <w:gridSpan w:val="2"/>
            <w:tcBorders>
              <w:top w:val="single" w:sz="2" w:space="0" w:color="auto"/>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省级人社部门</w:t>
            </w:r>
          </w:p>
        </w:tc>
        <w:tc>
          <w:tcPr>
            <w:tcW w:w="801" w:type="dxa"/>
            <w:tcBorders>
              <w:top w:val="single" w:sz="2" w:space="0" w:color="auto"/>
              <w:left w:val="single" w:sz="2" w:space="0" w:color="auto"/>
              <w:bottom w:val="single" w:sz="2" w:space="0" w:color="auto"/>
              <w:right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人社部</w:t>
            </w:r>
          </w:p>
        </w:tc>
        <w:tc>
          <w:tcPr>
            <w:tcW w:w="625" w:type="dxa"/>
            <w:tcBorders>
              <w:top w:val="single" w:sz="2" w:space="0" w:color="auto"/>
              <w:left w:val="single" w:sz="2" w:space="0" w:color="auto"/>
              <w:bottom w:val="single" w:sz="2" w:space="0" w:color="auto"/>
            </w:tcBorders>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ascii="宋体" w:cs="宋体" w:hint="eastAsia"/>
                <w:sz w:val="18"/>
                <w:szCs w:val="18"/>
              </w:rPr>
              <w:t>其他</w:t>
            </w: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trHeight w:val="357"/>
          <w:jc w:val="center"/>
        </w:trPr>
        <w:tc>
          <w:tcPr>
            <w:tcW w:w="2214" w:type="dxa"/>
            <w:gridSpan w:val="2"/>
            <w:tcBorders>
              <w:top w:val="single" w:sz="2" w:space="0" w:color="auto"/>
              <w:bottom w:val="single" w:sz="2"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hAnsi="宋体" w:cs="宋体" w:hint="eastAsia"/>
                <w:sz w:val="18"/>
                <w:szCs w:val="18"/>
              </w:rPr>
              <w:t>甲</w:t>
            </w:r>
          </w:p>
        </w:tc>
        <w:tc>
          <w:tcPr>
            <w:tcW w:w="651" w:type="dxa"/>
            <w:tcBorders>
              <w:top w:val="single" w:sz="2" w:space="0" w:color="auto"/>
              <w:bottom w:val="single" w:sz="2"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乙</w:t>
            </w:r>
          </w:p>
        </w:tc>
        <w:tc>
          <w:tcPr>
            <w:tcW w:w="651" w:type="dxa"/>
            <w:gridSpan w:val="2"/>
            <w:tcBorders>
              <w:top w:val="single" w:sz="2" w:space="0" w:color="auto"/>
              <w:left w:val="single" w:sz="2" w:space="0" w:color="auto"/>
              <w:bottom w:val="single" w:sz="8"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1</w:t>
            </w:r>
          </w:p>
        </w:tc>
        <w:tc>
          <w:tcPr>
            <w:tcW w:w="652" w:type="dxa"/>
            <w:tcBorders>
              <w:top w:val="single" w:sz="2" w:space="0" w:color="auto"/>
              <w:left w:val="single" w:sz="2" w:space="0" w:color="auto"/>
              <w:bottom w:val="single" w:sz="8"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2</w:t>
            </w:r>
          </w:p>
        </w:tc>
        <w:tc>
          <w:tcPr>
            <w:tcW w:w="651" w:type="dxa"/>
            <w:gridSpan w:val="2"/>
            <w:tcBorders>
              <w:top w:val="single" w:sz="2" w:space="0" w:color="auto"/>
              <w:left w:val="single" w:sz="2" w:space="0" w:color="auto"/>
              <w:bottom w:val="single" w:sz="8"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3</w:t>
            </w:r>
          </w:p>
        </w:tc>
        <w:tc>
          <w:tcPr>
            <w:tcW w:w="760" w:type="dxa"/>
            <w:tcBorders>
              <w:top w:val="single" w:sz="2" w:space="0" w:color="auto"/>
              <w:left w:val="single" w:sz="2" w:space="0" w:color="auto"/>
              <w:bottom w:val="single" w:sz="8"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4</w:t>
            </w:r>
          </w:p>
        </w:tc>
        <w:tc>
          <w:tcPr>
            <w:tcW w:w="800" w:type="dxa"/>
            <w:gridSpan w:val="2"/>
            <w:tcBorders>
              <w:top w:val="single" w:sz="2" w:space="0" w:color="auto"/>
              <w:left w:val="single" w:sz="2" w:space="0" w:color="auto"/>
              <w:bottom w:val="single" w:sz="8"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5</w:t>
            </w:r>
          </w:p>
        </w:tc>
        <w:tc>
          <w:tcPr>
            <w:tcW w:w="801" w:type="dxa"/>
            <w:gridSpan w:val="3"/>
            <w:tcBorders>
              <w:top w:val="single" w:sz="2" w:space="0" w:color="auto"/>
              <w:left w:val="single" w:sz="2" w:space="0" w:color="auto"/>
              <w:bottom w:val="single" w:sz="8"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6</w:t>
            </w:r>
          </w:p>
        </w:tc>
        <w:tc>
          <w:tcPr>
            <w:tcW w:w="800" w:type="dxa"/>
            <w:gridSpan w:val="2"/>
            <w:tcBorders>
              <w:top w:val="single" w:sz="2" w:space="0" w:color="auto"/>
              <w:left w:val="single" w:sz="2" w:space="0" w:color="auto"/>
              <w:bottom w:val="single" w:sz="2"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7</w:t>
            </w:r>
          </w:p>
        </w:tc>
        <w:tc>
          <w:tcPr>
            <w:tcW w:w="801" w:type="dxa"/>
            <w:tcBorders>
              <w:top w:val="single" w:sz="2" w:space="0" w:color="auto"/>
              <w:left w:val="single" w:sz="2" w:space="0" w:color="auto"/>
              <w:bottom w:val="single" w:sz="2" w:space="0" w:color="auto"/>
              <w:right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8</w:t>
            </w:r>
          </w:p>
        </w:tc>
        <w:tc>
          <w:tcPr>
            <w:tcW w:w="625" w:type="dxa"/>
            <w:tcBorders>
              <w:top w:val="single" w:sz="2" w:space="0" w:color="auto"/>
              <w:left w:val="single" w:sz="2" w:space="0" w:color="auto"/>
              <w:bottom w:val="single" w:sz="2" w:space="0" w:color="auto"/>
            </w:tcBorders>
            <w:vAlign w:val="center"/>
          </w:tcPr>
          <w:p w:rsidR="00E6398F" w:rsidRDefault="00E6398F">
            <w:pPr>
              <w:pStyle w:val="TableParagraph"/>
              <w:kinsoku w:val="0"/>
              <w:overflowPunct w:val="0"/>
              <w:spacing w:line="240" w:lineRule="exact"/>
              <w:jc w:val="center"/>
              <w:rPr>
                <w:rFonts w:ascii="宋体" w:cs="宋体"/>
                <w:sz w:val="18"/>
                <w:szCs w:val="18"/>
              </w:rPr>
            </w:pPr>
            <w:r>
              <w:rPr>
                <w:rFonts w:ascii="宋体" w:cs="宋体" w:hint="eastAsia"/>
                <w:sz w:val="18"/>
                <w:szCs w:val="18"/>
              </w:rPr>
              <w:t>9</w:t>
            </w: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2"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合计</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w:t>
            </w:r>
          </w:p>
        </w:tc>
        <w:tc>
          <w:tcPr>
            <w:tcW w:w="651" w:type="dxa"/>
            <w:gridSpan w:val="2"/>
            <w:tcBorders>
              <w:top w:val="single" w:sz="8" w:space="0" w:color="auto"/>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single" w:sz="8" w:space="0" w:color="auto"/>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single" w:sz="8" w:space="0" w:color="auto"/>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single" w:sz="8" w:space="0" w:color="auto"/>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single" w:sz="8" w:space="0" w:color="auto"/>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single" w:sz="8" w:space="0" w:color="auto"/>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single" w:sz="2" w:space="0" w:color="auto"/>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single" w:sz="2" w:space="0" w:color="auto"/>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single" w:sz="2" w:space="0" w:color="auto"/>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养老保险</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工伤保险</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3</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失业保险</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4</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农村社会保险</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5</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专业技术管理</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6</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职业能力建设</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7</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事业单位人事管理</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8</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劳动关系（工时休假）</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9</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劳动监察</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10</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人力资源与就业促进</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11</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基金监督</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12</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社保经办</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13</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4"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工资利与离退休</w:t>
            </w:r>
          </w:p>
        </w:tc>
        <w:tc>
          <w:tcPr>
            <w:tcW w:w="651" w:type="dxa"/>
            <w:tcBorders>
              <w:top w:val="single" w:sz="2" w:space="0" w:color="auto"/>
              <w:bottom w:val="single" w:sz="2"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14</w:t>
            </w:r>
          </w:p>
        </w:tc>
        <w:tc>
          <w:tcPr>
            <w:tcW w:w="651" w:type="dxa"/>
            <w:gridSpan w:val="2"/>
            <w:tcBorders>
              <w:top w:val="nil"/>
              <w:left w:val="single" w:sz="2" w:space="0" w:color="auto"/>
              <w:bottom w:val="nil"/>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nil"/>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nil"/>
            </w:tcBorders>
          </w:tcPr>
          <w:p w:rsidR="00E6398F" w:rsidRDefault="00E6398F">
            <w:pPr>
              <w:spacing w:line="280" w:lineRule="exact"/>
              <w:jc w:val="left"/>
              <w:rPr>
                <w:rFonts w:ascii="宋体" w:hAnsi="宋体" w:cs="宋体"/>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gridAfter w:val="1"/>
          <w:wAfter w:w="140" w:type="dxa"/>
          <w:jc w:val="center"/>
        </w:trPr>
        <w:tc>
          <w:tcPr>
            <w:tcW w:w="2214" w:type="dxa"/>
            <w:gridSpan w:val="2"/>
            <w:tcBorders>
              <w:top w:val="single" w:sz="4" w:space="0" w:color="auto"/>
              <w:bottom w:val="single" w:sz="8" w:space="0" w:color="auto"/>
              <w:right w:val="single" w:sz="2" w:space="0" w:color="auto"/>
            </w:tcBorders>
          </w:tcPr>
          <w:p w:rsidR="00E6398F" w:rsidRDefault="00E6398F">
            <w:pPr>
              <w:spacing w:line="280" w:lineRule="exact"/>
              <w:jc w:val="left"/>
              <w:rPr>
                <w:rFonts w:ascii="宋体" w:hAnsi="宋体" w:cs="宋体"/>
                <w:sz w:val="18"/>
                <w:szCs w:val="18"/>
              </w:rPr>
            </w:pPr>
            <w:r>
              <w:rPr>
                <w:rFonts w:ascii="宋体" w:hAnsi="宋体" w:cs="宋体" w:hint="eastAsia"/>
                <w:sz w:val="18"/>
                <w:szCs w:val="18"/>
              </w:rPr>
              <w:t>其他</w:t>
            </w:r>
          </w:p>
        </w:tc>
        <w:tc>
          <w:tcPr>
            <w:tcW w:w="651" w:type="dxa"/>
            <w:tcBorders>
              <w:top w:val="single" w:sz="2" w:space="0" w:color="auto"/>
              <w:bottom w:val="single" w:sz="8" w:space="0" w:color="auto"/>
              <w:right w:val="single" w:sz="2" w:space="0" w:color="auto"/>
            </w:tcBorders>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15</w:t>
            </w:r>
          </w:p>
        </w:tc>
        <w:tc>
          <w:tcPr>
            <w:tcW w:w="651" w:type="dxa"/>
            <w:gridSpan w:val="2"/>
            <w:tcBorders>
              <w:top w:val="nil"/>
              <w:left w:val="single" w:sz="2" w:space="0" w:color="auto"/>
              <w:bottom w:val="single" w:sz="8" w:space="0" w:color="auto"/>
              <w:right w:val="nil"/>
            </w:tcBorders>
          </w:tcPr>
          <w:p w:rsidR="00E6398F" w:rsidRDefault="00E6398F">
            <w:pPr>
              <w:spacing w:line="280" w:lineRule="exact"/>
              <w:jc w:val="left"/>
              <w:rPr>
                <w:rFonts w:ascii="宋体" w:hAnsi="宋体" w:cs="宋体"/>
                <w:sz w:val="18"/>
                <w:szCs w:val="18"/>
              </w:rPr>
            </w:pPr>
          </w:p>
        </w:tc>
        <w:tc>
          <w:tcPr>
            <w:tcW w:w="652" w:type="dxa"/>
            <w:tcBorders>
              <w:top w:val="nil"/>
              <w:left w:val="nil"/>
              <w:bottom w:val="single" w:sz="8" w:space="0" w:color="auto"/>
              <w:right w:val="nil"/>
            </w:tcBorders>
          </w:tcPr>
          <w:p w:rsidR="00E6398F" w:rsidRDefault="00E6398F">
            <w:pPr>
              <w:spacing w:line="280" w:lineRule="exact"/>
              <w:jc w:val="left"/>
              <w:rPr>
                <w:rFonts w:ascii="宋体" w:hAnsi="宋体" w:cs="宋体"/>
                <w:sz w:val="18"/>
                <w:szCs w:val="18"/>
              </w:rPr>
            </w:pPr>
          </w:p>
        </w:tc>
        <w:tc>
          <w:tcPr>
            <w:tcW w:w="651" w:type="dxa"/>
            <w:gridSpan w:val="2"/>
            <w:tcBorders>
              <w:top w:val="nil"/>
              <w:left w:val="nil"/>
              <w:bottom w:val="single" w:sz="8" w:space="0" w:color="auto"/>
              <w:right w:val="nil"/>
            </w:tcBorders>
          </w:tcPr>
          <w:p w:rsidR="00E6398F" w:rsidRDefault="00E6398F">
            <w:pPr>
              <w:spacing w:line="280" w:lineRule="exact"/>
              <w:jc w:val="left"/>
              <w:rPr>
                <w:rFonts w:ascii="宋体" w:hAnsi="宋体" w:cs="宋体"/>
                <w:sz w:val="18"/>
                <w:szCs w:val="18"/>
              </w:rPr>
            </w:pPr>
          </w:p>
        </w:tc>
        <w:tc>
          <w:tcPr>
            <w:tcW w:w="760" w:type="dxa"/>
            <w:tcBorders>
              <w:top w:val="nil"/>
              <w:left w:val="nil"/>
              <w:bottom w:val="single" w:sz="8" w:space="0" w:color="auto"/>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single" w:sz="8" w:space="0" w:color="auto"/>
              <w:right w:val="nil"/>
            </w:tcBorders>
          </w:tcPr>
          <w:p w:rsidR="00E6398F" w:rsidRDefault="00E6398F">
            <w:pPr>
              <w:spacing w:line="280" w:lineRule="exact"/>
              <w:jc w:val="left"/>
              <w:rPr>
                <w:rFonts w:ascii="宋体" w:hAnsi="宋体" w:cs="宋体"/>
                <w:sz w:val="18"/>
                <w:szCs w:val="18"/>
              </w:rPr>
            </w:pPr>
          </w:p>
        </w:tc>
        <w:tc>
          <w:tcPr>
            <w:tcW w:w="801" w:type="dxa"/>
            <w:gridSpan w:val="3"/>
            <w:tcBorders>
              <w:top w:val="nil"/>
              <w:left w:val="nil"/>
              <w:bottom w:val="single" w:sz="8" w:space="0" w:color="auto"/>
              <w:right w:val="nil"/>
            </w:tcBorders>
          </w:tcPr>
          <w:p w:rsidR="00E6398F" w:rsidRDefault="00E6398F">
            <w:pPr>
              <w:spacing w:line="280" w:lineRule="exact"/>
              <w:jc w:val="left"/>
              <w:rPr>
                <w:rFonts w:ascii="宋体" w:hAnsi="宋体" w:cs="宋体"/>
                <w:sz w:val="18"/>
                <w:szCs w:val="18"/>
              </w:rPr>
            </w:pPr>
          </w:p>
        </w:tc>
        <w:tc>
          <w:tcPr>
            <w:tcW w:w="800" w:type="dxa"/>
            <w:gridSpan w:val="2"/>
            <w:tcBorders>
              <w:top w:val="nil"/>
              <w:left w:val="nil"/>
              <w:bottom w:val="single" w:sz="8" w:space="0" w:color="auto"/>
              <w:right w:val="nil"/>
            </w:tcBorders>
          </w:tcPr>
          <w:p w:rsidR="00E6398F" w:rsidRDefault="00E6398F">
            <w:pPr>
              <w:spacing w:line="280" w:lineRule="exact"/>
              <w:jc w:val="left"/>
              <w:rPr>
                <w:rFonts w:ascii="宋体" w:hAnsi="宋体" w:cs="宋体"/>
                <w:sz w:val="18"/>
                <w:szCs w:val="18"/>
              </w:rPr>
            </w:pPr>
          </w:p>
        </w:tc>
        <w:tc>
          <w:tcPr>
            <w:tcW w:w="801" w:type="dxa"/>
            <w:tcBorders>
              <w:top w:val="nil"/>
              <w:left w:val="nil"/>
              <w:bottom w:val="single" w:sz="8" w:space="0" w:color="auto"/>
              <w:right w:val="nil"/>
            </w:tcBorders>
          </w:tcPr>
          <w:p w:rsidR="00E6398F" w:rsidRDefault="00E6398F">
            <w:pPr>
              <w:spacing w:line="280" w:lineRule="exact"/>
              <w:jc w:val="left"/>
              <w:rPr>
                <w:rFonts w:ascii="宋体" w:hAnsi="宋体" w:cs="宋体"/>
                <w:sz w:val="18"/>
                <w:szCs w:val="18"/>
              </w:rPr>
            </w:pPr>
          </w:p>
        </w:tc>
        <w:tc>
          <w:tcPr>
            <w:tcW w:w="625" w:type="dxa"/>
            <w:tcBorders>
              <w:top w:val="nil"/>
              <w:left w:val="nil"/>
              <w:bottom w:val="single" w:sz="8" w:space="0" w:color="auto"/>
            </w:tcBorders>
          </w:tcPr>
          <w:p w:rsidR="00E6398F" w:rsidRDefault="00E6398F">
            <w:pPr>
              <w:spacing w:line="280" w:lineRule="exact"/>
              <w:jc w:val="left"/>
              <w:rPr>
                <w:rFonts w:ascii="宋体" w:hAnsi="宋体" w:cs="宋体"/>
                <w:sz w:val="18"/>
                <w:szCs w:val="18"/>
              </w:rPr>
            </w:pPr>
          </w:p>
        </w:tc>
      </w:tr>
    </w:tbl>
    <w:p w:rsidR="00E6398F" w:rsidRDefault="00E6398F">
      <w:pPr>
        <w:adjustRightInd w:val="0"/>
        <w:snapToGrid w:val="0"/>
        <w:ind w:right="1560"/>
        <w:rPr>
          <w:rFonts w:ascii="宋体" w:hAnsi="宋体"/>
          <w:sz w:val="18"/>
          <w:szCs w:val="18"/>
        </w:rPr>
      </w:pPr>
    </w:p>
    <w:p w:rsidR="00E6398F" w:rsidRDefault="00E6398F">
      <w:pPr>
        <w:adjustRightInd w:val="0"/>
        <w:snapToGrid w:val="0"/>
        <w:ind w:right="1560"/>
        <w:rPr>
          <w:rFonts w:ascii="宋体" w:hAnsi="宋体"/>
          <w:sz w:val="18"/>
          <w:szCs w:val="18"/>
        </w:rPr>
      </w:pPr>
      <w:r>
        <w:rPr>
          <w:rFonts w:ascii="宋体" w:hAnsi="宋体" w:hint="eastAsia"/>
          <w:sz w:val="18"/>
          <w:szCs w:val="18"/>
        </w:rPr>
        <w:t>续表一</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775"/>
        <w:gridCol w:w="775"/>
        <w:gridCol w:w="775"/>
        <w:gridCol w:w="775"/>
        <w:gridCol w:w="775"/>
        <w:gridCol w:w="774"/>
        <w:gridCol w:w="774"/>
        <w:gridCol w:w="774"/>
        <w:gridCol w:w="775"/>
        <w:gridCol w:w="775"/>
        <w:gridCol w:w="775"/>
      </w:tblGrid>
      <w:tr w:rsidR="00E6398F">
        <w:trPr>
          <w:trHeight w:val="404"/>
        </w:trPr>
        <w:tc>
          <w:tcPr>
            <w:tcW w:w="3100" w:type="dxa"/>
            <w:gridSpan w:val="4"/>
            <w:tcBorders>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复议机关</w:t>
            </w:r>
          </w:p>
        </w:tc>
        <w:tc>
          <w:tcPr>
            <w:tcW w:w="5422" w:type="dxa"/>
            <w:gridSpan w:val="7"/>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申请复议事项</w:t>
            </w:r>
          </w:p>
        </w:tc>
      </w:tr>
      <w:tr w:rsidR="00E6398F">
        <w:trPr>
          <w:trHeight w:val="650"/>
        </w:trPr>
        <w:tc>
          <w:tcPr>
            <w:tcW w:w="775" w:type="dxa"/>
            <w:vAlign w:val="center"/>
          </w:tcPr>
          <w:p w:rsidR="00E6398F" w:rsidRDefault="00E6398F">
            <w:pPr>
              <w:spacing w:line="240" w:lineRule="exact"/>
              <w:jc w:val="center"/>
              <w:rPr>
                <w:sz w:val="18"/>
                <w:szCs w:val="18"/>
              </w:rPr>
            </w:pPr>
            <w:r>
              <w:rPr>
                <w:rFonts w:hint="eastAsia"/>
                <w:sz w:val="18"/>
                <w:szCs w:val="18"/>
              </w:rPr>
              <w:t>县级人社部门</w:t>
            </w:r>
          </w:p>
        </w:tc>
        <w:tc>
          <w:tcPr>
            <w:tcW w:w="775" w:type="dxa"/>
            <w:vAlign w:val="center"/>
          </w:tcPr>
          <w:p w:rsidR="00E6398F" w:rsidRDefault="00E6398F">
            <w:pPr>
              <w:spacing w:line="240" w:lineRule="exact"/>
              <w:jc w:val="center"/>
              <w:rPr>
                <w:sz w:val="18"/>
                <w:szCs w:val="18"/>
              </w:rPr>
            </w:pPr>
            <w:r>
              <w:rPr>
                <w:rFonts w:hint="eastAsia"/>
                <w:sz w:val="18"/>
                <w:szCs w:val="18"/>
              </w:rPr>
              <w:t>市级人社部门</w:t>
            </w:r>
          </w:p>
        </w:tc>
        <w:tc>
          <w:tcPr>
            <w:tcW w:w="775" w:type="dxa"/>
            <w:vAlign w:val="center"/>
          </w:tcPr>
          <w:p w:rsidR="00E6398F" w:rsidRDefault="00E6398F">
            <w:pPr>
              <w:spacing w:line="240" w:lineRule="exact"/>
              <w:jc w:val="center"/>
              <w:rPr>
                <w:sz w:val="18"/>
                <w:szCs w:val="18"/>
              </w:rPr>
            </w:pPr>
            <w:r>
              <w:rPr>
                <w:rFonts w:hint="eastAsia"/>
                <w:sz w:val="18"/>
                <w:szCs w:val="18"/>
              </w:rPr>
              <w:t>省级人社部门</w:t>
            </w:r>
          </w:p>
        </w:tc>
        <w:tc>
          <w:tcPr>
            <w:tcW w:w="775" w:type="dxa"/>
            <w:vAlign w:val="center"/>
          </w:tcPr>
          <w:p w:rsidR="00E6398F" w:rsidRDefault="00E6398F">
            <w:pPr>
              <w:spacing w:line="240" w:lineRule="exact"/>
              <w:jc w:val="center"/>
              <w:rPr>
                <w:sz w:val="18"/>
                <w:szCs w:val="18"/>
              </w:rPr>
            </w:pPr>
            <w:r>
              <w:rPr>
                <w:rFonts w:hint="eastAsia"/>
                <w:sz w:val="18"/>
                <w:szCs w:val="18"/>
              </w:rPr>
              <w:t>人社部</w:t>
            </w:r>
          </w:p>
        </w:tc>
        <w:tc>
          <w:tcPr>
            <w:tcW w:w="775"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行政处罚</w:t>
            </w:r>
          </w:p>
        </w:tc>
        <w:tc>
          <w:tcPr>
            <w:tcW w:w="774"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行政强制</w:t>
            </w:r>
          </w:p>
        </w:tc>
        <w:tc>
          <w:tcPr>
            <w:tcW w:w="774"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行政征收</w:t>
            </w:r>
          </w:p>
        </w:tc>
        <w:tc>
          <w:tcPr>
            <w:tcW w:w="774"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行政许可</w:t>
            </w:r>
          </w:p>
        </w:tc>
        <w:tc>
          <w:tcPr>
            <w:tcW w:w="775"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行政给付</w:t>
            </w:r>
          </w:p>
        </w:tc>
        <w:tc>
          <w:tcPr>
            <w:tcW w:w="775"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行政确认</w:t>
            </w:r>
          </w:p>
        </w:tc>
        <w:tc>
          <w:tcPr>
            <w:tcW w:w="775"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信息公开</w:t>
            </w:r>
          </w:p>
        </w:tc>
      </w:tr>
      <w:tr w:rsidR="00E6398F">
        <w:trPr>
          <w:trHeight w:val="335"/>
        </w:trPr>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10</w:t>
            </w:r>
          </w:p>
        </w:tc>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11</w:t>
            </w:r>
          </w:p>
        </w:tc>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12</w:t>
            </w:r>
          </w:p>
        </w:tc>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13</w:t>
            </w:r>
          </w:p>
        </w:tc>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14</w:t>
            </w:r>
          </w:p>
        </w:tc>
        <w:tc>
          <w:tcPr>
            <w:tcW w:w="774"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15</w:t>
            </w:r>
          </w:p>
        </w:tc>
        <w:tc>
          <w:tcPr>
            <w:tcW w:w="774"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16</w:t>
            </w:r>
          </w:p>
        </w:tc>
        <w:tc>
          <w:tcPr>
            <w:tcW w:w="774"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17</w:t>
            </w:r>
          </w:p>
        </w:tc>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18</w:t>
            </w:r>
          </w:p>
        </w:tc>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19</w:t>
            </w:r>
          </w:p>
        </w:tc>
        <w:tc>
          <w:tcPr>
            <w:tcW w:w="77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20</w:t>
            </w:r>
          </w:p>
        </w:tc>
      </w:tr>
    </w:tbl>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r>
        <w:rPr>
          <w:rFonts w:ascii="宋体" w:hAnsi="宋体" w:cs="宋体" w:hint="eastAsia"/>
          <w:kern w:val="0"/>
          <w:sz w:val="18"/>
          <w:szCs w:val="18"/>
        </w:rPr>
        <w:t>续表二</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657"/>
        <w:gridCol w:w="657"/>
        <w:gridCol w:w="656"/>
        <w:gridCol w:w="656"/>
        <w:gridCol w:w="656"/>
        <w:gridCol w:w="655"/>
        <w:gridCol w:w="655"/>
        <w:gridCol w:w="655"/>
        <w:gridCol w:w="655"/>
        <w:gridCol w:w="655"/>
        <w:gridCol w:w="655"/>
        <w:gridCol w:w="655"/>
        <w:gridCol w:w="655"/>
      </w:tblGrid>
      <w:tr w:rsidR="00E6398F">
        <w:trPr>
          <w:trHeight w:val="345"/>
        </w:trPr>
        <w:tc>
          <w:tcPr>
            <w:tcW w:w="1970" w:type="dxa"/>
            <w:gridSpan w:val="3"/>
            <w:vAlign w:val="center"/>
          </w:tcPr>
          <w:p w:rsidR="00E6398F" w:rsidRDefault="00E6398F">
            <w:pPr>
              <w:spacing w:line="240" w:lineRule="exact"/>
              <w:jc w:val="center"/>
              <w:rPr>
                <w:sz w:val="18"/>
                <w:szCs w:val="18"/>
              </w:rPr>
            </w:pPr>
            <w:r>
              <w:rPr>
                <w:rFonts w:ascii="宋体" w:hAnsi="宋体" w:cs="宋体" w:hint="eastAsia"/>
                <w:sz w:val="18"/>
                <w:szCs w:val="18"/>
              </w:rPr>
              <w:t>申请复议事项</w:t>
            </w:r>
          </w:p>
        </w:tc>
        <w:tc>
          <w:tcPr>
            <w:tcW w:w="6552" w:type="dxa"/>
            <w:gridSpan w:val="10"/>
            <w:vAlign w:val="center"/>
          </w:tcPr>
          <w:p w:rsidR="00E6398F" w:rsidRDefault="00E6398F">
            <w:pPr>
              <w:spacing w:line="240" w:lineRule="exact"/>
              <w:jc w:val="center"/>
              <w:rPr>
                <w:rFonts w:ascii="宋体" w:hAnsi="宋体" w:cs="宋体"/>
                <w:sz w:val="18"/>
                <w:szCs w:val="18"/>
              </w:rPr>
            </w:pPr>
            <w:r>
              <w:rPr>
                <w:rFonts w:hint="eastAsia"/>
                <w:sz w:val="18"/>
                <w:szCs w:val="18"/>
              </w:rPr>
              <w:t>已审结</w:t>
            </w:r>
          </w:p>
        </w:tc>
      </w:tr>
      <w:tr w:rsidR="00E6398F">
        <w:trPr>
          <w:trHeight w:val="377"/>
        </w:trPr>
        <w:tc>
          <w:tcPr>
            <w:tcW w:w="657" w:type="dxa"/>
            <w:vMerge w:val="restart"/>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举报投诉处理</w:t>
            </w:r>
          </w:p>
        </w:tc>
        <w:tc>
          <w:tcPr>
            <w:tcW w:w="657" w:type="dxa"/>
            <w:vMerge w:val="restart"/>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行政不作为</w:t>
            </w:r>
          </w:p>
        </w:tc>
        <w:tc>
          <w:tcPr>
            <w:tcW w:w="656" w:type="dxa"/>
            <w:vMerge w:val="restart"/>
            <w:vAlign w:val="center"/>
          </w:tcPr>
          <w:p w:rsidR="00E6398F" w:rsidRDefault="00E6398F">
            <w:pPr>
              <w:spacing w:line="240" w:lineRule="exact"/>
              <w:jc w:val="center"/>
              <w:rPr>
                <w:sz w:val="18"/>
                <w:szCs w:val="18"/>
              </w:rPr>
            </w:pPr>
            <w:r>
              <w:rPr>
                <w:rFonts w:hint="eastAsia"/>
                <w:sz w:val="18"/>
                <w:szCs w:val="18"/>
              </w:rPr>
              <w:t>其他</w:t>
            </w:r>
          </w:p>
        </w:tc>
        <w:tc>
          <w:tcPr>
            <w:tcW w:w="656" w:type="dxa"/>
            <w:vMerge w:val="restart"/>
            <w:vAlign w:val="center"/>
          </w:tcPr>
          <w:p w:rsidR="00E6398F" w:rsidRDefault="00E6398F">
            <w:pPr>
              <w:snapToGrid w:val="0"/>
              <w:spacing w:line="240" w:lineRule="exact"/>
              <w:jc w:val="center"/>
              <w:rPr>
                <w:sz w:val="18"/>
                <w:szCs w:val="18"/>
              </w:rPr>
            </w:pPr>
            <w:r>
              <w:rPr>
                <w:rFonts w:hint="eastAsia"/>
                <w:sz w:val="18"/>
                <w:szCs w:val="18"/>
              </w:rPr>
              <w:t>总计</w:t>
            </w:r>
          </w:p>
        </w:tc>
        <w:tc>
          <w:tcPr>
            <w:tcW w:w="656" w:type="dxa"/>
            <w:vMerge w:val="restart"/>
            <w:vAlign w:val="center"/>
          </w:tcPr>
          <w:p w:rsidR="00E6398F" w:rsidRDefault="00E6398F">
            <w:pPr>
              <w:snapToGrid w:val="0"/>
              <w:spacing w:line="240" w:lineRule="exact"/>
              <w:jc w:val="center"/>
              <w:rPr>
                <w:sz w:val="18"/>
                <w:szCs w:val="18"/>
              </w:rPr>
            </w:pPr>
            <w:r>
              <w:rPr>
                <w:rFonts w:hint="eastAsia"/>
                <w:sz w:val="18"/>
                <w:szCs w:val="18"/>
              </w:rPr>
              <w:t>驳回</w:t>
            </w:r>
          </w:p>
        </w:tc>
        <w:tc>
          <w:tcPr>
            <w:tcW w:w="655" w:type="dxa"/>
            <w:vMerge w:val="restart"/>
            <w:vAlign w:val="center"/>
          </w:tcPr>
          <w:p w:rsidR="00E6398F" w:rsidRDefault="00E6398F">
            <w:pPr>
              <w:snapToGrid w:val="0"/>
              <w:spacing w:line="240" w:lineRule="exact"/>
              <w:jc w:val="center"/>
              <w:rPr>
                <w:sz w:val="18"/>
                <w:szCs w:val="18"/>
              </w:rPr>
            </w:pPr>
            <w:r>
              <w:rPr>
                <w:rFonts w:hint="eastAsia"/>
                <w:sz w:val="18"/>
                <w:szCs w:val="18"/>
              </w:rPr>
              <w:t>维持</w:t>
            </w:r>
          </w:p>
        </w:tc>
        <w:tc>
          <w:tcPr>
            <w:tcW w:w="2620" w:type="dxa"/>
            <w:gridSpan w:val="4"/>
            <w:vAlign w:val="center"/>
          </w:tcPr>
          <w:p w:rsidR="00E6398F" w:rsidRDefault="00E6398F">
            <w:pPr>
              <w:spacing w:line="240" w:lineRule="exact"/>
              <w:jc w:val="center"/>
              <w:rPr>
                <w:rFonts w:ascii="宋体" w:hAnsi="宋体" w:cs="宋体"/>
                <w:sz w:val="18"/>
                <w:szCs w:val="18"/>
              </w:rPr>
            </w:pPr>
            <w:r>
              <w:rPr>
                <w:rFonts w:hint="eastAsia"/>
                <w:sz w:val="18"/>
                <w:szCs w:val="18"/>
              </w:rPr>
              <w:t>改变</w:t>
            </w:r>
          </w:p>
        </w:tc>
        <w:tc>
          <w:tcPr>
            <w:tcW w:w="1310" w:type="dxa"/>
            <w:gridSpan w:val="2"/>
            <w:vAlign w:val="center"/>
          </w:tcPr>
          <w:p w:rsidR="00E6398F" w:rsidRDefault="00E6398F">
            <w:pPr>
              <w:spacing w:line="240" w:lineRule="exact"/>
              <w:jc w:val="center"/>
              <w:rPr>
                <w:rFonts w:ascii="宋体" w:hAnsi="宋体" w:cs="宋体"/>
                <w:sz w:val="18"/>
                <w:szCs w:val="18"/>
              </w:rPr>
            </w:pPr>
            <w:r>
              <w:rPr>
                <w:rFonts w:hint="eastAsia"/>
                <w:sz w:val="18"/>
                <w:szCs w:val="18"/>
              </w:rPr>
              <w:t>终止</w:t>
            </w:r>
          </w:p>
        </w:tc>
        <w:tc>
          <w:tcPr>
            <w:tcW w:w="655" w:type="dxa"/>
            <w:vMerge w:val="restart"/>
            <w:vAlign w:val="center"/>
          </w:tcPr>
          <w:p w:rsidR="00E6398F" w:rsidRDefault="00E6398F">
            <w:pPr>
              <w:widowControl/>
              <w:spacing w:line="240" w:lineRule="exact"/>
              <w:jc w:val="center"/>
              <w:rPr>
                <w:rFonts w:ascii="宋体" w:hAnsi="宋体" w:cs="宋体"/>
                <w:kern w:val="0"/>
                <w:sz w:val="18"/>
                <w:szCs w:val="18"/>
              </w:rPr>
            </w:pPr>
            <w:r>
              <w:rPr>
                <w:rFonts w:hint="eastAsia"/>
                <w:sz w:val="18"/>
                <w:szCs w:val="18"/>
              </w:rPr>
              <w:t>其他</w:t>
            </w:r>
          </w:p>
        </w:tc>
      </w:tr>
      <w:tr w:rsidR="00E6398F">
        <w:trPr>
          <w:trHeight w:val="847"/>
        </w:trPr>
        <w:tc>
          <w:tcPr>
            <w:tcW w:w="657" w:type="dxa"/>
            <w:vMerge/>
            <w:vAlign w:val="center"/>
          </w:tcPr>
          <w:p w:rsidR="00E6398F" w:rsidRDefault="00E6398F">
            <w:pPr>
              <w:spacing w:line="240" w:lineRule="exact"/>
              <w:jc w:val="center"/>
              <w:rPr>
                <w:rFonts w:ascii="宋体" w:hAnsi="宋体" w:cs="宋体"/>
                <w:sz w:val="18"/>
                <w:szCs w:val="18"/>
              </w:rPr>
            </w:pPr>
          </w:p>
        </w:tc>
        <w:tc>
          <w:tcPr>
            <w:tcW w:w="657" w:type="dxa"/>
            <w:vMerge/>
            <w:vAlign w:val="center"/>
          </w:tcPr>
          <w:p w:rsidR="00E6398F" w:rsidRDefault="00E6398F">
            <w:pPr>
              <w:spacing w:line="240" w:lineRule="exact"/>
              <w:jc w:val="center"/>
              <w:rPr>
                <w:rFonts w:ascii="宋体" w:hAnsi="宋体" w:cs="宋体"/>
                <w:sz w:val="18"/>
                <w:szCs w:val="18"/>
              </w:rPr>
            </w:pPr>
          </w:p>
        </w:tc>
        <w:tc>
          <w:tcPr>
            <w:tcW w:w="656" w:type="dxa"/>
            <w:vMerge/>
            <w:vAlign w:val="center"/>
          </w:tcPr>
          <w:p w:rsidR="00E6398F" w:rsidRDefault="00E6398F">
            <w:pPr>
              <w:spacing w:line="240" w:lineRule="exact"/>
              <w:jc w:val="center"/>
              <w:rPr>
                <w:sz w:val="18"/>
                <w:szCs w:val="18"/>
              </w:rPr>
            </w:pPr>
          </w:p>
        </w:tc>
        <w:tc>
          <w:tcPr>
            <w:tcW w:w="656" w:type="dxa"/>
            <w:vMerge/>
            <w:vAlign w:val="center"/>
          </w:tcPr>
          <w:p w:rsidR="00E6398F" w:rsidRDefault="00E6398F">
            <w:pPr>
              <w:spacing w:line="240" w:lineRule="exact"/>
              <w:jc w:val="center"/>
              <w:rPr>
                <w:rFonts w:ascii="宋体" w:hAnsi="宋体" w:cs="宋体"/>
                <w:sz w:val="18"/>
                <w:szCs w:val="18"/>
              </w:rPr>
            </w:pPr>
          </w:p>
        </w:tc>
        <w:tc>
          <w:tcPr>
            <w:tcW w:w="656" w:type="dxa"/>
            <w:vMerge/>
            <w:vAlign w:val="center"/>
          </w:tcPr>
          <w:p w:rsidR="00E6398F" w:rsidRDefault="00E6398F">
            <w:pPr>
              <w:spacing w:line="240" w:lineRule="exact"/>
              <w:jc w:val="center"/>
              <w:rPr>
                <w:rFonts w:ascii="宋体" w:hAnsi="宋体" w:cs="宋体"/>
                <w:sz w:val="18"/>
                <w:szCs w:val="18"/>
              </w:rPr>
            </w:pPr>
          </w:p>
        </w:tc>
        <w:tc>
          <w:tcPr>
            <w:tcW w:w="655" w:type="dxa"/>
            <w:vMerge/>
            <w:vAlign w:val="center"/>
          </w:tcPr>
          <w:p w:rsidR="00E6398F" w:rsidRDefault="00E6398F">
            <w:pPr>
              <w:spacing w:line="240" w:lineRule="exact"/>
              <w:jc w:val="center"/>
              <w:rPr>
                <w:rFonts w:ascii="宋体" w:hAnsi="宋体" w:cs="宋体"/>
                <w:sz w:val="18"/>
                <w:szCs w:val="18"/>
              </w:rPr>
            </w:pPr>
          </w:p>
        </w:tc>
        <w:tc>
          <w:tcPr>
            <w:tcW w:w="655" w:type="dxa"/>
            <w:vAlign w:val="center"/>
          </w:tcPr>
          <w:p w:rsidR="00E6398F" w:rsidRDefault="00E6398F">
            <w:pPr>
              <w:snapToGrid w:val="0"/>
              <w:spacing w:line="240" w:lineRule="exact"/>
              <w:jc w:val="center"/>
              <w:rPr>
                <w:sz w:val="18"/>
                <w:szCs w:val="18"/>
              </w:rPr>
            </w:pPr>
            <w:r>
              <w:rPr>
                <w:rFonts w:hint="eastAsia"/>
                <w:sz w:val="18"/>
                <w:szCs w:val="18"/>
              </w:rPr>
              <w:t>确认违法</w:t>
            </w:r>
          </w:p>
        </w:tc>
        <w:tc>
          <w:tcPr>
            <w:tcW w:w="655" w:type="dxa"/>
            <w:vAlign w:val="center"/>
          </w:tcPr>
          <w:p w:rsidR="00E6398F" w:rsidRDefault="00E6398F">
            <w:pPr>
              <w:snapToGrid w:val="0"/>
              <w:spacing w:line="240" w:lineRule="exact"/>
              <w:jc w:val="center"/>
              <w:rPr>
                <w:sz w:val="18"/>
                <w:szCs w:val="18"/>
              </w:rPr>
            </w:pPr>
            <w:r>
              <w:rPr>
                <w:rFonts w:hint="eastAsia"/>
                <w:sz w:val="18"/>
                <w:szCs w:val="18"/>
              </w:rPr>
              <w:t>撤销</w:t>
            </w:r>
          </w:p>
        </w:tc>
        <w:tc>
          <w:tcPr>
            <w:tcW w:w="655" w:type="dxa"/>
            <w:vAlign w:val="center"/>
          </w:tcPr>
          <w:p w:rsidR="00E6398F" w:rsidRDefault="00E6398F">
            <w:pPr>
              <w:snapToGrid w:val="0"/>
              <w:spacing w:line="240" w:lineRule="exact"/>
              <w:jc w:val="center"/>
              <w:rPr>
                <w:sz w:val="18"/>
                <w:szCs w:val="18"/>
              </w:rPr>
            </w:pPr>
            <w:r>
              <w:rPr>
                <w:rFonts w:hint="eastAsia"/>
                <w:sz w:val="18"/>
                <w:szCs w:val="18"/>
              </w:rPr>
              <w:t>变更</w:t>
            </w:r>
          </w:p>
        </w:tc>
        <w:tc>
          <w:tcPr>
            <w:tcW w:w="655" w:type="dxa"/>
            <w:vAlign w:val="center"/>
          </w:tcPr>
          <w:p w:rsidR="00E6398F" w:rsidRDefault="00E6398F">
            <w:pPr>
              <w:snapToGrid w:val="0"/>
              <w:spacing w:line="240" w:lineRule="exact"/>
              <w:jc w:val="center"/>
              <w:rPr>
                <w:sz w:val="18"/>
                <w:szCs w:val="18"/>
              </w:rPr>
            </w:pPr>
            <w:r>
              <w:rPr>
                <w:rFonts w:hint="eastAsia"/>
                <w:sz w:val="18"/>
                <w:szCs w:val="18"/>
              </w:rPr>
              <w:t>责令履行</w:t>
            </w:r>
          </w:p>
        </w:tc>
        <w:tc>
          <w:tcPr>
            <w:tcW w:w="655" w:type="dxa"/>
            <w:vAlign w:val="center"/>
          </w:tcPr>
          <w:p w:rsidR="00E6398F" w:rsidRDefault="00E6398F">
            <w:pPr>
              <w:snapToGrid w:val="0"/>
              <w:spacing w:line="240" w:lineRule="exact"/>
              <w:jc w:val="center"/>
              <w:rPr>
                <w:sz w:val="18"/>
                <w:szCs w:val="18"/>
              </w:rPr>
            </w:pPr>
            <w:r>
              <w:rPr>
                <w:rFonts w:hint="eastAsia"/>
                <w:sz w:val="18"/>
                <w:szCs w:val="18"/>
              </w:rPr>
              <w:t>调解</w:t>
            </w:r>
          </w:p>
          <w:p w:rsidR="00E6398F" w:rsidRDefault="00E6398F">
            <w:pPr>
              <w:snapToGrid w:val="0"/>
              <w:spacing w:line="240" w:lineRule="exact"/>
              <w:jc w:val="center"/>
              <w:rPr>
                <w:sz w:val="18"/>
                <w:szCs w:val="18"/>
              </w:rPr>
            </w:pPr>
            <w:r>
              <w:rPr>
                <w:rFonts w:hint="eastAsia"/>
                <w:sz w:val="18"/>
                <w:szCs w:val="18"/>
              </w:rPr>
              <w:t>（和解）</w:t>
            </w:r>
          </w:p>
        </w:tc>
        <w:tc>
          <w:tcPr>
            <w:tcW w:w="655" w:type="dxa"/>
            <w:vAlign w:val="center"/>
          </w:tcPr>
          <w:p w:rsidR="00E6398F" w:rsidRDefault="00E6398F">
            <w:pPr>
              <w:snapToGrid w:val="0"/>
              <w:spacing w:line="240" w:lineRule="exact"/>
              <w:jc w:val="center"/>
              <w:rPr>
                <w:sz w:val="18"/>
                <w:szCs w:val="18"/>
              </w:rPr>
            </w:pPr>
            <w:r>
              <w:rPr>
                <w:rFonts w:hint="eastAsia"/>
                <w:sz w:val="18"/>
                <w:szCs w:val="18"/>
              </w:rPr>
              <w:t>其他</w:t>
            </w:r>
          </w:p>
        </w:tc>
        <w:tc>
          <w:tcPr>
            <w:tcW w:w="655" w:type="dxa"/>
            <w:vMerge/>
            <w:vAlign w:val="center"/>
          </w:tcPr>
          <w:p w:rsidR="00E6398F" w:rsidRDefault="00E6398F">
            <w:pPr>
              <w:widowControl/>
              <w:spacing w:line="240" w:lineRule="exact"/>
              <w:jc w:val="center"/>
              <w:rPr>
                <w:rFonts w:ascii="宋体" w:hAnsi="宋体" w:cs="宋体"/>
                <w:kern w:val="0"/>
                <w:sz w:val="18"/>
                <w:szCs w:val="18"/>
              </w:rPr>
            </w:pPr>
          </w:p>
        </w:tc>
      </w:tr>
      <w:tr w:rsidR="00E6398F">
        <w:trPr>
          <w:trHeight w:val="391"/>
        </w:trPr>
        <w:tc>
          <w:tcPr>
            <w:tcW w:w="657"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21</w:t>
            </w:r>
          </w:p>
        </w:tc>
        <w:tc>
          <w:tcPr>
            <w:tcW w:w="657"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22</w:t>
            </w:r>
          </w:p>
        </w:tc>
        <w:tc>
          <w:tcPr>
            <w:tcW w:w="656"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23</w:t>
            </w:r>
          </w:p>
        </w:tc>
        <w:tc>
          <w:tcPr>
            <w:tcW w:w="656"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24</w:t>
            </w:r>
          </w:p>
        </w:tc>
        <w:tc>
          <w:tcPr>
            <w:tcW w:w="656"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25</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26</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27</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28</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29</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30</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31</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32</w:t>
            </w:r>
          </w:p>
        </w:tc>
        <w:tc>
          <w:tcPr>
            <w:tcW w:w="655"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33</w:t>
            </w:r>
          </w:p>
        </w:tc>
      </w:tr>
    </w:tbl>
    <w:p w:rsidR="00E6398F" w:rsidRDefault="00E6398F">
      <w:pPr>
        <w:widowControl/>
        <w:rPr>
          <w:rFonts w:ascii="宋体" w:hAnsi="宋体" w:cs="宋体"/>
          <w:kern w:val="0"/>
          <w:sz w:val="18"/>
          <w:szCs w:val="18"/>
        </w:rPr>
      </w:pPr>
      <w:r>
        <w:rPr>
          <w:rFonts w:ascii="宋体" w:hAnsi="宋体" w:cs="宋体"/>
          <w:kern w:val="0"/>
          <w:sz w:val="18"/>
          <w:szCs w:val="18"/>
        </w:rPr>
        <w:br w:type="page"/>
      </w:r>
    </w:p>
    <w:p w:rsidR="00E6398F" w:rsidRDefault="00E6398F">
      <w:pPr>
        <w:widowControl/>
        <w:rPr>
          <w:rFonts w:ascii="宋体" w:hAnsi="宋体" w:cs="宋体"/>
          <w:kern w:val="0"/>
          <w:sz w:val="18"/>
          <w:szCs w:val="18"/>
        </w:rPr>
      </w:pPr>
      <w:r>
        <w:rPr>
          <w:rFonts w:ascii="宋体" w:hAnsi="宋体" w:cs="宋体" w:hint="eastAsia"/>
          <w:kern w:val="0"/>
          <w:sz w:val="18"/>
          <w:szCs w:val="18"/>
        </w:rPr>
        <w:lastRenderedPageBreak/>
        <w:t>续表三</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420"/>
        <w:gridCol w:w="1420"/>
        <w:gridCol w:w="1420"/>
        <w:gridCol w:w="1420"/>
        <w:gridCol w:w="1421"/>
        <w:gridCol w:w="1421"/>
      </w:tblGrid>
      <w:tr w:rsidR="00E6398F">
        <w:tc>
          <w:tcPr>
            <w:tcW w:w="1420" w:type="dxa"/>
            <w:vMerge w:val="restart"/>
            <w:vAlign w:val="center"/>
          </w:tcPr>
          <w:p w:rsidR="00E6398F" w:rsidRDefault="00E6398F">
            <w:pPr>
              <w:widowControl/>
              <w:spacing w:line="240" w:lineRule="exact"/>
              <w:jc w:val="center"/>
              <w:rPr>
                <w:rFonts w:ascii="宋体" w:hAnsi="宋体" w:cs="宋体"/>
                <w:kern w:val="0"/>
                <w:sz w:val="18"/>
                <w:szCs w:val="18"/>
              </w:rPr>
            </w:pPr>
            <w:r>
              <w:rPr>
                <w:rFonts w:hint="eastAsia"/>
                <w:sz w:val="18"/>
                <w:szCs w:val="18"/>
              </w:rPr>
              <w:t>未审结</w:t>
            </w:r>
          </w:p>
        </w:tc>
        <w:tc>
          <w:tcPr>
            <w:tcW w:w="2840" w:type="dxa"/>
            <w:gridSpan w:val="2"/>
            <w:vAlign w:val="center"/>
          </w:tcPr>
          <w:p w:rsidR="00E6398F" w:rsidRDefault="00E6398F">
            <w:pPr>
              <w:snapToGrid w:val="0"/>
              <w:spacing w:line="240" w:lineRule="exact"/>
              <w:jc w:val="center"/>
              <w:rPr>
                <w:rFonts w:ascii="宋体" w:cs="宋体"/>
                <w:sz w:val="18"/>
                <w:szCs w:val="18"/>
              </w:rPr>
            </w:pPr>
            <w:r>
              <w:rPr>
                <w:rFonts w:hint="eastAsia"/>
                <w:sz w:val="18"/>
                <w:szCs w:val="18"/>
              </w:rPr>
              <w:t>一并对规范性文件的审查</w:t>
            </w:r>
          </w:p>
        </w:tc>
        <w:tc>
          <w:tcPr>
            <w:tcW w:w="2841" w:type="dxa"/>
            <w:gridSpan w:val="2"/>
            <w:vAlign w:val="center"/>
          </w:tcPr>
          <w:p w:rsidR="00E6398F" w:rsidRDefault="00E6398F">
            <w:pPr>
              <w:pStyle w:val="TableParagraph"/>
              <w:kinsoku w:val="0"/>
              <w:overflowPunct w:val="0"/>
              <w:adjustRightInd/>
              <w:spacing w:line="240" w:lineRule="exact"/>
              <w:jc w:val="center"/>
              <w:rPr>
                <w:rFonts w:ascii="宋体" w:cs="宋体"/>
                <w:sz w:val="18"/>
                <w:szCs w:val="18"/>
              </w:rPr>
            </w:pPr>
            <w:r>
              <w:rPr>
                <w:rFonts w:hint="eastAsia"/>
                <w:sz w:val="18"/>
                <w:szCs w:val="18"/>
              </w:rPr>
              <w:t>行政赔偿</w:t>
            </w:r>
          </w:p>
        </w:tc>
        <w:tc>
          <w:tcPr>
            <w:tcW w:w="1421" w:type="dxa"/>
            <w:vMerge w:val="restart"/>
            <w:vAlign w:val="center"/>
          </w:tcPr>
          <w:p w:rsidR="00E6398F" w:rsidRDefault="00E6398F">
            <w:pPr>
              <w:widowControl/>
              <w:spacing w:line="240" w:lineRule="exact"/>
              <w:jc w:val="center"/>
              <w:rPr>
                <w:rFonts w:ascii="宋体" w:hAnsi="宋体" w:cs="宋体"/>
                <w:kern w:val="0"/>
                <w:sz w:val="18"/>
                <w:szCs w:val="18"/>
              </w:rPr>
            </w:pPr>
            <w:r>
              <w:rPr>
                <w:rFonts w:hint="eastAsia"/>
                <w:sz w:val="18"/>
                <w:szCs w:val="18"/>
              </w:rPr>
              <w:t>行政复议意见书、建议书制发数</w:t>
            </w:r>
          </w:p>
        </w:tc>
      </w:tr>
      <w:tr w:rsidR="00E6398F">
        <w:tc>
          <w:tcPr>
            <w:tcW w:w="1420" w:type="dxa"/>
            <w:vMerge/>
            <w:vAlign w:val="center"/>
          </w:tcPr>
          <w:p w:rsidR="00E6398F" w:rsidRDefault="00E6398F">
            <w:pPr>
              <w:widowControl/>
              <w:spacing w:line="240" w:lineRule="exact"/>
              <w:jc w:val="center"/>
              <w:rPr>
                <w:rFonts w:ascii="宋体" w:hAnsi="宋体" w:cs="宋体"/>
                <w:kern w:val="0"/>
                <w:sz w:val="18"/>
                <w:szCs w:val="18"/>
              </w:rPr>
            </w:pPr>
          </w:p>
        </w:tc>
        <w:tc>
          <w:tcPr>
            <w:tcW w:w="1420"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合法</w:t>
            </w:r>
          </w:p>
        </w:tc>
        <w:tc>
          <w:tcPr>
            <w:tcW w:w="1420"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件数</w:t>
            </w:r>
          </w:p>
        </w:tc>
        <w:tc>
          <w:tcPr>
            <w:tcW w:w="1420" w:type="dxa"/>
            <w:vAlign w:val="center"/>
          </w:tcPr>
          <w:p w:rsidR="00E6398F" w:rsidRDefault="00E6398F">
            <w:pPr>
              <w:spacing w:line="240" w:lineRule="exact"/>
              <w:jc w:val="center"/>
              <w:rPr>
                <w:rFonts w:ascii="宋体" w:hAnsi="宋体" w:cs="宋体"/>
                <w:sz w:val="18"/>
                <w:szCs w:val="18"/>
              </w:rPr>
            </w:pPr>
            <w:r>
              <w:rPr>
                <w:rFonts w:ascii="宋体" w:hAnsi="宋体" w:cs="宋体" w:hint="eastAsia"/>
                <w:sz w:val="18"/>
                <w:szCs w:val="18"/>
              </w:rPr>
              <w:t>件数</w:t>
            </w:r>
          </w:p>
        </w:tc>
        <w:tc>
          <w:tcPr>
            <w:tcW w:w="1421"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sz w:val="18"/>
                <w:szCs w:val="18"/>
              </w:rPr>
              <w:t>赔偿数额（元）</w:t>
            </w:r>
          </w:p>
        </w:tc>
        <w:tc>
          <w:tcPr>
            <w:tcW w:w="1421" w:type="dxa"/>
            <w:vMerge/>
            <w:vAlign w:val="center"/>
          </w:tcPr>
          <w:p w:rsidR="00E6398F" w:rsidRDefault="00E6398F">
            <w:pPr>
              <w:widowControl/>
              <w:spacing w:line="240" w:lineRule="exact"/>
              <w:jc w:val="center"/>
              <w:rPr>
                <w:rFonts w:ascii="宋体" w:hAnsi="宋体" w:cs="宋体"/>
                <w:kern w:val="0"/>
                <w:sz w:val="18"/>
                <w:szCs w:val="18"/>
              </w:rPr>
            </w:pPr>
          </w:p>
        </w:tc>
      </w:tr>
      <w:tr w:rsidR="00E6398F">
        <w:tc>
          <w:tcPr>
            <w:tcW w:w="1420"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34</w:t>
            </w:r>
          </w:p>
        </w:tc>
        <w:tc>
          <w:tcPr>
            <w:tcW w:w="1420"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35</w:t>
            </w:r>
          </w:p>
        </w:tc>
        <w:tc>
          <w:tcPr>
            <w:tcW w:w="1420"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36</w:t>
            </w:r>
          </w:p>
        </w:tc>
        <w:tc>
          <w:tcPr>
            <w:tcW w:w="1420"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37</w:t>
            </w:r>
          </w:p>
        </w:tc>
        <w:tc>
          <w:tcPr>
            <w:tcW w:w="1421"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38</w:t>
            </w:r>
          </w:p>
        </w:tc>
        <w:tc>
          <w:tcPr>
            <w:tcW w:w="1421"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39</w:t>
            </w:r>
          </w:p>
        </w:tc>
      </w:tr>
    </w:tbl>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adjustRightInd w:val="0"/>
        <w:snapToGrid w:val="0"/>
        <w:spacing w:line="300" w:lineRule="exact"/>
        <w:ind w:firstLineChars="200" w:firstLine="360"/>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300" w:lineRule="exact"/>
        <w:ind w:firstLine="480"/>
        <w:rPr>
          <w:rFonts w:ascii="宋体" w:hAnsi="宋体"/>
          <w:sz w:val="18"/>
          <w:szCs w:val="18"/>
        </w:rPr>
      </w:pPr>
      <w:r>
        <w:rPr>
          <w:rFonts w:ascii="宋体" w:hAnsi="宋体" w:hint="eastAsia"/>
          <w:sz w:val="18"/>
          <w:szCs w:val="18"/>
        </w:rPr>
        <w:t xml:space="preserve">       列关系：1+3=24+34=25+26+27+28+29+30+31+32+33+34，</w:t>
      </w:r>
    </w:p>
    <w:p w:rsidR="00E6398F" w:rsidRDefault="00E6398F">
      <w:pPr>
        <w:spacing w:line="300" w:lineRule="exact"/>
        <w:ind w:firstLineChars="1016" w:firstLine="1829"/>
        <w:rPr>
          <w:rFonts w:ascii="宋体" w:hAnsi="宋体"/>
          <w:sz w:val="18"/>
          <w:szCs w:val="18"/>
        </w:rPr>
      </w:pPr>
      <w:r>
        <w:rPr>
          <w:rFonts w:ascii="宋体" w:hAnsi="宋体" w:hint="eastAsia"/>
          <w:sz w:val="18"/>
          <w:szCs w:val="18"/>
        </w:rPr>
        <w:t>3=5+6+7+8+9=10+11+12+13=14+15+16+17+18+19+20+21+22+23。</w:t>
      </w:r>
    </w:p>
    <w:p w:rsidR="00E6398F" w:rsidRDefault="00E6398F">
      <w:pPr>
        <w:spacing w:line="240" w:lineRule="exact"/>
        <w:ind w:firstLine="480"/>
        <w:rPr>
          <w:rFonts w:ascii="宋体" w:hAnsi="宋体"/>
          <w:sz w:val="18"/>
          <w:szCs w:val="18"/>
        </w:rPr>
      </w:pPr>
    </w:p>
    <w:p w:rsidR="00E6398F" w:rsidRDefault="00E6398F">
      <w:pPr>
        <w:spacing w:line="240" w:lineRule="exact"/>
        <w:ind w:firstLine="480"/>
        <w:rPr>
          <w:rFonts w:ascii="宋体" w:hAnsi="宋体"/>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spacing w:line="400" w:lineRule="exact"/>
        <w:jc w:val="center"/>
        <w:rPr>
          <w:rFonts w:ascii="宋体" w:hAnsi="宋体" w:cs="宋体"/>
          <w:sz w:val="32"/>
          <w:szCs w:val="32"/>
        </w:rPr>
      </w:pPr>
      <w:r>
        <w:rPr>
          <w:rFonts w:ascii="宋体" w:hAnsi="宋体" w:cs="宋体" w:hint="eastAsia"/>
          <w:sz w:val="32"/>
          <w:szCs w:val="32"/>
        </w:rPr>
        <w:lastRenderedPageBreak/>
        <w:t>同级人民政府复议人社部门案件统计报表</w:t>
      </w:r>
    </w:p>
    <w:tbl>
      <w:tblPr>
        <w:tblW w:w="0" w:type="auto"/>
        <w:jc w:val="center"/>
        <w:tblLayout w:type="fixed"/>
        <w:tblLook w:val="0000"/>
      </w:tblPr>
      <w:tblGrid>
        <w:gridCol w:w="3745"/>
        <w:gridCol w:w="1625"/>
        <w:gridCol w:w="972"/>
        <w:gridCol w:w="992"/>
        <w:gridCol w:w="2031"/>
      </w:tblGrid>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人社统SD2表</w:t>
            </w:r>
          </w:p>
        </w:tc>
      </w:tr>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972"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20"/>
          <w:szCs w:val="20"/>
        </w:rPr>
      </w:pPr>
      <w:r>
        <w:rPr>
          <w:rFonts w:ascii="宋体" w:hAnsi="宋体" w:cs="宋体" w:hint="eastAsia"/>
          <w:kern w:val="0"/>
          <w:sz w:val="20"/>
          <w:szCs w:val="20"/>
        </w:rPr>
        <w:t xml:space="preserve">填报单位：                           </w:t>
      </w:r>
      <w:r>
        <w:rPr>
          <w:rFonts w:ascii="宋体" w:hAnsi="宋体" w:hint="eastAsia"/>
          <w:sz w:val="18"/>
        </w:rPr>
        <w:t xml:space="preserve">２０    </w:t>
      </w:r>
      <w:r>
        <w:rPr>
          <w:rFonts w:ascii="宋体" w:hAnsi="宋体" w:cs="宋体" w:hint="eastAsia"/>
          <w:kern w:val="0"/>
          <w:sz w:val="20"/>
          <w:szCs w:val="20"/>
        </w:rPr>
        <w:t xml:space="preserve">年             </w:t>
      </w:r>
      <w:r>
        <w:rPr>
          <w:rFonts w:ascii="宋体" w:hAnsi="宋体" w:cs="宋体" w:hint="eastAsia"/>
          <w:kern w:val="0"/>
          <w:sz w:val="18"/>
          <w:szCs w:val="18"/>
        </w:rPr>
        <w:t>计量单位：件</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815"/>
        <w:gridCol w:w="546"/>
        <w:gridCol w:w="580"/>
        <w:gridCol w:w="638"/>
        <w:gridCol w:w="795"/>
        <w:gridCol w:w="796"/>
        <w:gridCol w:w="959"/>
        <w:gridCol w:w="797"/>
        <w:gridCol w:w="798"/>
        <w:gridCol w:w="798"/>
      </w:tblGrid>
      <w:tr w:rsidR="00E6398F">
        <w:trPr>
          <w:jc w:val="center"/>
        </w:trPr>
        <w:tc>
          <w:tcPr>
            <w:tcW w:w="1815" w:type="dxa"/>
            <w:vMerge w:val="restart"/>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业务领域</w:t>
            </w:r>
          </w:p>
        </w:tc>
        <w:tc>
          <w:tcPr>
            <w:tcW w:w="546" w:type="dxa"/>
            <w:vMerge w:val="restart"/>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代码</w:t>
            </w:r>
          </w:p>
        </w:tc>
        <w:tc>
          <w:tcPr>
            <w:tcW w:w="580" w:type="dxa"/>
            <w:vMerge w:val="restart"/>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上期结转</w:t>
            </w:r>
          </w:p>
        </w:tc>
        <w:tc>
          <w:tcPr>
            <w:tcW w:w="638" w:type="dxa"/>
            <w:vMerge w:val="restart"/>
            <w:vAlign w:val="center"/>
          </w:tcPr>
          <w:p w:rsidR="00E6398F" w:rsidRDefault="00E6398F">
            <w:pPr>
              <w:widowControl/>
              <w:jc w:val="center"/>
              <w:rPr>
                <w:rFonts w:ascii="宋体" w:cs="宋体"/>
                <w:sz w:val="18"/>
                <w:szCs w:val="18"/>
              </w:rPr>
            </w:pPr>
            <w:r>
              <w:rPr>
                <w:rFonts w:ascii="宋体" w:hAnsi="宋体" w:cs="宋体" w:hint="eastAsia"/>
                <w:kern w:val="0"/>
                <w:sz w:val="18"/>
                <w:szCs w:val="18"/>
              </w:rPr>
              <w:t>本期发生</w:t>
            </w:r>
          </w:p>
        </w:tc>
        <w:tc>
          <w:tcPr>
            <w:tcW w:w="795" w:type="dxa"/>
            <w:vMerge w:val="restart"/>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申请人总数</w:t>
            </w:r>
          </w:p>
        </w:tc>
        <w:tc>
          <w:tcPr>
            <w:tcW w:w="2552" w:type="dxa"/>
            <w:gridSpan w:val="3"/>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被申请人</w:t>
            </w:r>
          </w:p>
        </w:tc>
        <w:tc>
          <w:tcPr>
            <w:tcW w:w="1596" w:type="dxa"/>
            <w:gridSpan w:val="2"/>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被复议事项</w:t>
            </w:r>
          </w:p>
        </w:tc>
      </w:tr>
      <w:tr w:rsidR="00E6398F">
        <w:trPr>
          <w:trHeight w:val="704"/>
          <w:jc w:val="center"/>
        </w:trPr>
        <w:tc>
          <w:tcPr>
            <w:tcW w:w="1815" w:type="dxa"/>
            <w:vMerge/>
            <w:vAlign w:val="center"/>
          </w:tcPr>
          <w:p w:rsidR="00E6398F" w:rsidRDefault="00E6398F">
            <w:pPr>
              <w:widowControl/>
              <w:spacing w:line="300" w:lineRule="exact"/>
              <w:jc w:val="center"/>
              <w:rPr>
                <w:rFonts w:ascii="宋体" w:hAnsi="宋体" w:cs="宋体"/>
                <w:kern w:val="0"/>
                <w:sz w:val="18"/>
                <w:szCs w:val="18"/>
              </w:rPr>
            </w:pPr>
          </w:p>
        </w:tc>
        <w:tc>
          <w:tcPr>
            <w:tcW w:w="546" w:type="dxa"/>
            <w:vMerge/>
            <w:vAlign w:val="center"/>
          </w:tcPr>
          <w:p w:rsidR="00E6398F" w:rsidRDefault="00E6398F">
            <w:pPr>
              <w:widowControl/>
              <w:spacing w:line="300" w:lineRule="exact"/>
              <w:jc w:val="center"/>
              <w:rPr>
                <w:rFonts w:ascii="宋体" w:hAnsi="宋体" w:cs="宋体"/>
                <w:kern w:val="0"/>
                <w:sz w:val="18"/>
                <w:szCs w:val="18"/>
              </w:rPr>
            </w:pPr>
          </w:p>
        </w:tc>
        <w:tc>
          <w:tcPr>
            <w:tcW w:w="580" w:type="dxa"/>
            <w:vMerge/>
            <w:vAlign w:val="center"/>
          </w:tcPr>
          <w:p w:rsidR="00E6398F" w:rsidRDefault="00E6398F">
            <w:pPr>
              <w:widowControl/>
              <w:spacing w:line="300" w:lineRule="exact"/>
              <w:jc w:val="center"/>
              <w:rPr>
                <w:rFonts w:ascii="宋体" w:hAnsi="宋体" w:cs="宋体"/>
                <w:kern w:val="0"/>
                <w:sz w:val="18"/>
                <w:szCs w:val="18"/>
              </w:rPr>
            </w:pPr>
          </w:p>
        </w:tc>
        <w:tc>
          <w:tcPr>
            <w:tcW w:w="638" w:type="dxa"/>
            <w:vMerge/>
            <w:vAlign w:val="center"/>
          </w:tcPr>
          <w:p w:rsidR="00E6398F" w:rsidRDefault="00E6398F">
            <w:pPr>
              <w:widowControl/>
              <w:spacing w:line="300" w:lineRule="exact"/>
              <w:jc w:val="center"/>
              <w:rPr>
                <w:rFonts w:ascii="宋体" w:hAnsi="宋体" w:cs="宋体"/>
                <w:kern w:val="0"/>
                <w:sz w:val="18"/>
                <w:szCs w:val="18"/>
              </w:rPr>
            </w:pPr>
          </w:p>
        </w:tc>
        <w:tc>
          <w:tcPr>
            <w:tcW w:w="795" w:type="dxa"/>
            <w:vMerge/>
            <w:vAlign w:val="center"/>
          </w:tcPr>
          <w:p w:rsidR="00E6398F" w:rsidRDefault="00E6398F">
            <w:pPr>
              <w:widowControl/>
              <w:spacing w:line="300" w:lineRule="exact"/>
              <w:jc w:val="center"/>
              <w:rPr>
                <w:rFonts w:ascii="宋体" w:hAnsi="宋体" w:cs="宋体"/>
                <w:kern w:val="0"/>
                <w:sz w:val="18"/>
                <w:szCs w:val="18"/>
              </w:rPr>
            </w:pPr>
          </w:p>
        </w:tc>
        <w:tc>
          <w:tcPr>
            <w:tcW w:w="796" w:type="dxa"/>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县级人社部门</w:t>
            </w:r>
          </w:p>
        </w:tc>
        <w:tc>
          <w:tcPr>
            <w:tcW w:w="959" w:type="dxa"/>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地市级人社部门</w:t>
            </w:r>
          </w:p>
        </w:tc>
        <w:tc>
          <w:tcPr>
            <w:tcW w:w="797" w:type="dxa"/>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省级人社部门</w:t>
            </w:r>
          </w:p>
        </w:tc>
        <w:tc>
          <w:tcPr>
            <w:tcW w:w="798" w:type="dxa"/>
            <w:vAlign w:val="center"/>
          </w:tcPr>
          <w:p w:rsidR="00E6398F" w:rsidRDefault="00E6398F">
            <w:pPr>
              <w:pStyle w:val="TableParagraph"/>
              <w:kinsoku w:val="0"/>
              <w:overflowPunct w:val="0"/>
              <w:adjustRightInd/>
              <w:jc w:val="center"/>
              <w:rPr>
                <w:sz w:val="18"/>
                <w:szCs w:val="18"/>
              </w:rPr>
            </w:pPr>
            <w:r>
              <w:rPr>
                <w:rFonts w:hint="eastAsia"/>
                <w:sz w:val="18"/>
                <w:szCs w:val="18"/>
              </w:rPr>
              <w:t>行政</w:t>
            </w:r>
          </w:p>
          <w:p w:rsidR="00E6398F" w:rsidRDefault="00E6398F">
            <w:pPr>
              <w:pStyle w:val="TableParagraph"/>
              <w:kinsoku w:val="0"/>
              <w:overflowPunct w:val="0"/>
              <w:adjustRightInd/>
              <w:jc w:val="center"/>
              <w:rPr>
                <w:rFonts w:ascii="宋体" w:cs="宋体"/>
                <w:sz w:val="18"/>
                <w:szCs w:val="18"/>
              </w:rPr>
            </w:pPr>
            <w:r>
              <w:rPr>
                <w:rFonts w:hint="eastAsia"/>
                <w:sz w:val="18"/>
                <w:szCs w:val="18"/>
              </w:rPr>
              <w:t>处罚</w:t>
            </w:r>
          </w:p>
        </w:tc>
        <w:tc>
          <w:tcPr>
            <w:tcW w:w="798" w:type="dxa"/>
            <w:vAlign w:val="center"/>
          </w:tcPr>
          <w:p w:rsidR="00E6398F" w:rsidRDefault="00E6398F">
            <w:pPr>
              <w:pStyle w:val="TableParagraph"/>
              <w:kinsoku w:val="0"/>
              <w:overflowPunct w:val="0"/>
              <w:adjustRightInd/>
              <w:jc w:val="center"/>
              <w:rPr>
                <w:sz w:val="18"/>
                <w:szCs w:val="18"/>
              </w:rPr>
            </w:pPr>
            <w:r>
              <w:rPr>
                <w:rFonts w:hint="eastAsia"/>
                <w:sz w:val="18"/>
                <w:szCs w:val="18"/>
              </w:rPr>
              <w:t>行政</w:t>
            </w:r>
          </w:p>
          <w:p w:rsidR="00E6398F" w:rsidRDefault="00E6398F">
            <w:pPr>
              <w:pStyle w:val="TableParagraph"/>
              <w:kinsoku w:val="0"/>
              <w:overflowPunct w:val="0"/>
              <w:adjustRightInd/>
              <w:jc w:val="center"/>
              <w:rPr>
                <w:rFonts w:ascii="宋体" w:cs="宋体"/>
                <w:sz w:val="18"/>
                <w:szCs w:val="18"/>
              </w:rPr>
            </w:pPr>
            <w:r>
              <w:rPr>
                <w:rFonts w:hint="eastAsia"/>
                <w:sz w:val="18"/>
                <w:szCs w:val="18"/>
              </w:rPr>
              <w:t>强制</w:t>
            </w:r>
          </w:p>
        </w:tc>
      </w:tr>
      <w:tr w:rsidR="00E6398F">
        <w:trPr>
          <w:jc w:val="center"/>
        </w:trPr>
        <w:tc>
          <w:tcPr>
            <w:tcW w:w="1815" w:type="dxa"/>
            <w:vAlign w:val="center"/>
          </w:tcPr>
          <w:p w:rsidR="00E6398F" w:rsidRDefault="00E6398F">
            <w:pPr>
              <w:pStyle w:val="TableParagraph"/>
              <w:kinsoku w:val="0"/>
              <w:overflowPunct w:val="0"/>
              <w:spacing w:before="101"/>
              <w:ind w:left="28"/>
              <w:jc w:val="center"/>
              <w:rPr>
                <w:rFonts w:ascii="宋体" w:cs="宋体"/>
                <w:sz w:val="18"/>
                <w:szCs w:val="18"/>
              </w:rPr>
            </w:pPr>
            <w:r>
              <w:rPr>
                <w:rFonts w:ascii="宋体" w:hAnsi="宋体" w:cs="宋体" w:hint="eastAsia"/>
                <w:sz w:val="18"/>
                <w:szCs w:val="18"/>
              </w:rPr>
              <w:t>甲</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乙</w:t>
            </w:r>
          </w:p>
        </w:tc>
        <w:tc>
          <w:tcPr>
            <w:tcW w:w="580"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638"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2</w:t>
            </w:r>
          </w:p>
        </w:tc>
        <w:tc>
          <w:tcPr>
            <w:tcW w:w="795"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3</w:t>
            </w:r>
          </w:p>
        </w:tc>
        <w:tc>
          <w:tcPr>
            <w:tcW w:w="796"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4</w:t>
            </w:r>
          </w:p>
        </w:tc>
        <w:tc>
          <w:tcPr>
            <w:tcW w:w="959"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5</w:t>
            </w:r>
          </w:p>
        </w:tc>
        <w:tc>
          <w:tcPr>
            <w:tcW w:w="797"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6</w:t>
            </w:r>
          </w:p>
        </w:tc>
        <w:tc>
          <w:tcPr>
            <w:tcW w:w="798"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7</w:t>
            </w:r>
          </w:p>
        </w:tc>
        <w:tc>
          <w:tcPr>
            <w:tcW w:w="798"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合计</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580" w:type="dxa"/>
            <w:tcBorders>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养老保险</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2</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工伤保险</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3</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失业保险</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4</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农村社会保险</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5</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专业技术管理</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6</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职业能力建设</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7</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事业单位人事管理</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劳动关系（工时休假）</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9</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劳动监察</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10</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人力资源与就业促进</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11</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基金监督</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12</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社保经办</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13</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工资利与离退休</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14</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815"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其他</w:t>
            </w:r>
          </w:p>
        </w:tc>
        <w:tc>
          <w:tcPr>
            <w:tcW w:w="546"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15</w:t>
            </w:r>
          </w:p>
        </w:tc>
        <w:tc>
          <w:tcPr>
            <w:tcW w:w="580" w:type="dxa"/>
            <w:tcBorders>
              <w:top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tcBorders>
            <w:vAlign w:val="center"/>
          </w:tcPr>
          <w:p w:rsidR="00E6398F" w:rsidRDefault="00E6398F">
            <w:pPr>
              <w:widowControl/>
              <w:spacing w:line="300" w:lineRule="exact"/>
              <w:jc w:val="center"/>
              <w:rPr>
                <w:rFonts w:ascii="宋体" w:hAnsi="宋体" w:cs="宋体"/>
                <w:kern w:val="0"/>
                <w:sz w:val="18"/>
                <w:szCs w:val="18"/>
              </w:rPr>
            </w:pPr>
          </w:p>
        </w:tc>
      </w:tr>
    </w:tbl>
    <w:p w:rsidR="00E6398F" w:rsidRDefault="00E6398F">
      <w:pPr>
        <w:widowControl/>
        <w:spacing w:line="240" w:lineRule="exact"/>
        <w:rPr>
          <w:rFonts w:ascii="宋体" w:hAnsi="宋体" w:cs="宋体"/>
          <w:kern w:val="0"/>
          <w:sz w:val="18"/>
          <w:szCs w:val="18"/>
        </w:rPr>
      </w:pPr>
    </w:p>
    <w:p w:rsidR="00E6398F" w:rsidRDefault="00E6398F">
      <w:pPr>
        <w:widowControl/>
        <w:spacing w:line="240" w:lineRule="exact"/>
        <w:rPr>
          <w:rFonts w:ascii="宋体" w:hAnsi="宋体" w:cs="宋体"/>
          <w:kern w:val="0"/>
          <w:sz w:val="18"/>
          <w:szCs w:val="18"/>
        </w:rPr>
      </w:pPr>
    </w:p>
    <w:p w:rsidR="00E6398F" w:rsidRDefault="00E6398F">
      <w:pPr>
        <w:widowControl/>
        <w:spacing w:line="240" w:lineRule="exact"/>
        <w:rPr>
          <w:rFonts w:ascii="宋体" w:hAnsi="宋体" w:cs="宋体"/>
          <w:kern w:val="0"/>
          <w:sz w:val="18"/>
          <w:szCs w:val="18"/>
        </w:rPr>
      </w:pPr>
      <w:r>
        <w:rPr>
          <w:rFonts w:ascii="宋体" w:hAnsi="宋体" w:cs="宋体" w:hint="eastAsia"/>
          <w:kern w:val="0"/>
          <w:sz w:val="18"/>
          <w:szCs w:val="18"/>
        </w:rPr>
        <w:t>续表一</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039"/>
        <w:gridCol w:w="1134"/>
        <w:gridCol w:w="1088"/>
        <w:gridCol w:w="993"/>
        <w:gridCol w:w="992"/>
        <w:gridCol w:w="1417"/>
        <w:gridCol w:w="1169"/>
        <w:gridCol w:w="1417"/>
      </w:tblGrid>
      <w:tr w:rsidR="00E6398F">
        <w:trPr>
          <w:trHeight w:val="404"/>
          <w:jc w:val="center"/>
        </w:trPr>
        <w:tc>
          <w:tcPr>
            <w:tcW w:w="9249" w:type="dxa"/>
            <w:gridSpan w:val="8"/>
            <w:tcBorders>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被复议事项</w:t>
            </w:r>
          </w:p>
        </w:tc>
      </w:tr>
      <w:tr w:rsidR="00E6398F">
        <w:trPr>
          <w:trHeight w:val="473"/>
          <w:jc w:val="center"/>
        </w:trPr>
        <w:tc>
          <w:tcPr>
            <w:tcW w:w="1039" w:type="dxa"/>
            <w:vAlign w:val="center"/>
          </w:tcPr>
          <w:p w:rsidR="00E6398F" w:rsidRDefault="00E6398F">
            <w:pPr>
              <w:jc w:val="center"/>
              <w:rPr>
                <w:sz w:val="18"/>
                <w:szCs w:val="18"/>
              </w:rPr>
            </w:pPr>
            <w:r>
              <w:rPr>
                <w:rFonts w:ascii="宋体" w:hAnsi="宋体" w:cs="宋体" w:hint="eastAsia"/>
                <w:sz w:val="18"/>
                <w:szCs w:val="18"/>
              </w:rPr>
              <w:t>行政征收</w:t>
            </w:r>
          </w:p>
        </w:tc>
        <w:tc>
          <w:tcPr>
            <w:tcW w:w="1134" w:type="dxa"/>
            <w:vAlign w:val="center"/>
          </w:tcPr>
          <w:p w:rsidR="00E6398F" w:rsidRDefault="00E6398F">
            <w:pPr>
              <w:jc w:val="center"/>
              <w:rPr>
                <w:sz w:val="18"/>
                <w:szCs w:val="18"/>
              </w:rPr>
            </w:pPr>
            <w:r>
              <w:rPr>
                <w:rFonts w:hint="eastAsia"/>
                <w:sz w:val="18"/>
                <w:szCs w:val="18"/>
              </w:rPr>
              <w:t>行政许可</w:t>
            </w:r>
          </w:p>
        </w:tc>
        <w:tc>
          <w:tcPr>
            <w:tcW w:w="1088" w:type="dxa"/>
            <w:vAlign w:val="center"/>
          </w:tcPr>
          <w:p w:rsidR="00E6398F" w:rsidRDefault="00E6398F">
            <w:pPr>
              <w:jc w:val="center"/>
              <w:rPr>
                <w:sz w:val="18"/>
                <w:szCs w:val="18"/>
              </w:rPr>
            </w:pPr>
            <w:r>
              <w:rPr>
                <w:rFonts w:hint="eastAsia"/>
                <w:sz w:val="18"/>
                <w:szCs w:val="18"/>
              </w:rPr>
              <w:t>行政给付</w:t>
            </w:r>
          </w:p>
        </w:tc>
        <w:tc>
          <w:tcPr>
            <w:tcW w:w="993" w:type="dxa"/>
            <w:vAlign w:val="center"/>
          </w:tcPr>
          <w:p w:rsidR="00E6398F" w:rsidRDefault="00E6398F">
            <w:pPr>
              <w:jc w:val="center"/>
              <w:rPr>
                <w:sz w:val="18"/>
                <w:szCs w:val="18"/>
              </w:rPr>
            </w:pPr>
            <w:r>
              <w:rPr>
                <w:rFonts w:hint="eastAsia"/>
                <w:sz w:val="18"/>
                <w:szCs w:val="18"/>
              </w:rPr>
              <w:t>行政确认</w:t>
            </w:r>
          </w:p>
        </w:tc>
        <w:tc>
          <w:tcPr>
            <w:tcW w:w="992" w:type="dxa"/>
            <w:vAlign w:val="center"/>
          </w:tcPr>
          <w:p w:rsidR="00E6398F" w:rsidRDefault="00E6398F">
            <w:pPr>
              <w:jc w:val="center"/>
              <w:rPr>
                <w:rFonts w:ascii="宋体" w:hAnsi="宋体" w:cs="宋体"/>
                <w:sz w:val="18"/>
                <w:szCs w:val="18"/>
              </w:rPr>
            </w:pPr>
            <w:r>
              <w:rPr>
                <w:rFonts w:hint="eastAsia"/>
                <w:sz w:val="18"/>
                <w:szCs w:val="18"/>
              </w:rPr>
              <w:t>信息公开</w:t>
            </w:r>
          </w:p>
        </w:tc>
        <w:tc>
          <w:tcPr>
            <w:tcW w:w="1417" w:type="dxa"/>
            <w:vAlign w:val="center"/>
          </w:tcPr>
          <w:p w:rsidR="00E6398F" w:rsidRDefault="00E6398F">
            <w:pPr>
              <w:jc w:val="center"/>
              <w:rPr>
                <w:rFonts w:ascii="宋体" w:hAnsi="宋体" w:cs="宋体"/>
                <w:sz w:val="18"/>
                <w:szCs w:val="18"/>
              </w:rPr>
            </w:pPr>
            <w:r>
              <w:rPr>
                <w:rFonts w:hint="eastAsia"/>
                <w:sz w:val="18"/>
                <w:szCs w:val="18"/>
              </w:rPr>
              <w:t>举报投诉处理</w:t>
            </w:r>
          </w:p>
        </w:tc>
        <w:tc>
          <w:tcPr>
            <w:tcW w:w="1169" w:type="dxa"/>
            <w:vAlign w:val="center"/>
          </w:tcPr>
          <w:p w:rsidR="00E6398F" w:rsidRDefault="00E6398F">
            <w:pPr>
              <w:jc w:val="center"/>
              <w:rPr>
                <w:rFonts w:ascii="宋体" w:hAnsi="宋体" w:cs="宋体"/>
                <w:sz w:val="18"/>
                <w:szCs w:val="18"/>
              </w:rPr>
            </w:pPr>
            <w:r>
              <w:rPr>
                <w:rFonts w:hint="eastAsia"/>
                <w:sz w:val="18"/>
                <w:szCs w:val="18"/>
              </w:rPr>
              <w:t>行政不作为</w:t>
            </w:r>
          </w:p>
        </w:tc>
        <w:tc>
          <w:tcPr>
            <w:tcW w:w="1417" w:type="dxa"/>
            <w:vAlign w:val="center"/>
          </w:tcPr>
          <w:p w:rsidR="00E6398F" w:rsidRDefault="00E6398F">
            <w:pPr>
              <w:jc w:val="center"/>
              <w:rPr>
                <w:rFonts w:ascii="宋体" w:hAnsi="宋体" w:cs="宋体"/>
                <w:sz w:val="18"/>
                <w:szCs w:val="18"/>
              </w:rPr>
            </w:pPr>
            <w:r>
              <w:rPr>
                <w:rFonts w:hint="eastAsia"/>
                <w:sz w:val="18"/>
                <w:szCs w:val="18"/>
              </w:rPr>
              <w:t>其他</w:t>
            </w:r>
          </w:p>
        </w:tc>
      </w:tr>
      <w:tr w:rsidR="00E6398F">
        <w:trPr>
          <w:trHeight w:val="335"/>
          <w:jc w:val="center"/>
        </w:trPr>
        <w:tc>
          <w:tcPr>
            <w:tcW w:w="1039"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9</w:t>
            </w:r>
          </w:p>
        </w:tc>
        <w:tc>
          <w:tcPr>
            <w:tcW w:w="1134"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10</w:t>
            </w:r>
          </w:p>
        </w:tc>
        <w:tc>
          <w:tcPr>
            <w:tcW w:w="1088"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11</w:t>
            </w:r>
          </w:p>
        </w:tc>
        <w:tc>
          <w:tcPr>
            <w:tcW w:w="993"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12</w:t>
            </w:r>
          </w:p>
        </w:tc>
        <w:tc>
          <w:tcPr>
            <w:tcW w:w="992"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13</w:t>
            </w:r>
          </w:p>
        </w:tc>
        <w:tc>
          <w:tcPr>
            <w:tcW w:w="1417"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14</w:t>
            </w:r>
          </w:p>
        </w:tc>
        <w:tc>
          <w:tcPr>
            <w:tcW w:w="1169"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15</w:t>
            </w:r>
          </w:p>
        </w:tc>
        <w:tc>
          <w:tcPr>
            <w:tcW w:w="1417" w:type="dxa"/>
            <w:vAlign w:val="center"/>
          </w:tcPr>
          <w:p w:rsidR="00E6398F" w:rsidRDefault="00E6398F">
            <w:pPr>
              <w:pStyle w:val="TableParagraph"/>
              <w:kinsoku w:val="0"/>
              <w:overflowPunct w:val="0"/>
              <w:spacing w:line="240" w:lineRule="exact"/>
              <w:jc w:val="center"/>
              <w:rPr>
                <w:rFonts w:ascii="宋体" w:hAnsi="宋体" w:cs="宋体"/>
                <w:sz w:val="18"/>
                <w:szCs w:val="18"/>
              </w:rPr>
            </w:pPr>
            <w:r>
              <w:rPr>
                <w:rFonts w:ascii="宋体" w:hAnsi="宋体" w:cs="宋体" w:hint="eastAsia"/>
                <w:sz w:val="18"/>
                <w:szCs w:val="18"/>
              </w:rPr>
              <w:t>16</w:t>
            </w:r>
          </w:p>
        </w:tc>
      </w:tr>
    </w:tbl>
    <w:p w:rsidR="00E6398F" w:rsidRDefault="00E6398F">
      <w:pPr>
        <w:widowControl/>
        <w:spacing w:line="240" w:lineRule="exact"/>
        <w:rPr>
          <w:rFonts w:ascii="宋体" w:hAnsi="宋体" w:cs="宋体"/>
          <w:kern w:val="0"/>
          <w:sz w:val="18"/>
          <w:szCs w:val="18"/>
        </w:rPr>
      </w:pPr>
    </w:p>
    <w:p w:rsidR="00E6398F" w:rsidRDefault="00E6398F">
      <w:pPr>
        <w:widowControl/>
        <w:spacing w:line="240" w:lineRule="exact"/>
        <w:rPr>
          <w:rFonts w:ascii="宋体" w:hAnsi="宋体" w:cs="宋体"/>
          <w:kern w:val="0"/>
          <w:sz w:val="18"/>
          <w:szCs w:val="18"/>
        </w:rPr>
      </w:pPr>
    </w:p>
    <w:p w:rsidR="00E6398F" w:rsidRDefault="00E6398F">
      <w:pPr>
        <w:widowControl/>
        <w:spacing w:line="240" w:lineRule="exact"/>
        <w:rPr>
          <w:rFonts w:ascii="宋体" w:hAnsi="宋体" w:cs="宋体"/>
          <w:kern w:val="0"/>
          <w:sz w:val="18"/>
          <w:szCs w:val="18"/>
        </w:rPr>
      </w:pPr>
      <w:r>
        <w:rPr>
          <w:rFonts w:ascii="宋体" w:hAnsi="宋体" w:cs="宋体" w:hint="eastAsia"/>
          <w:kern w:val="0"/>
          <w:sz w:val="18"/>
          <w:szCs w:val="18"/>
        </w:rPr>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311"/>
        <w:gridCol w:w="852"/>
        <w:gridCol w:w="852"/>
        <w:gridCol w:w="852"/>
        <w:gridCol w:w="852"/>
        <w:gridCol w:w="852"/>
        <w:gridCol w:w="852"/>
        <w:gridCol w:w="1332"/>
        <w:gridCol w:w="850"/>
        <w:gridCol w:w="751"/>
      </w:tblGrid>
      <w:tr w:rsidR="00E6398F">
        <w:trPr>
          <w:jc w:val="center"/>
        </w:trPr>
        <w:tc>
          <w:tcPr>
            <w:tcW w:w="9356" w:type="dxa"/>
            <w:gridSpan w:val="10"/>
            <w:vAlign w:val="center"/>
          </w:tcPr>
          <w:p w:rsidR="00E6398F" w:rsidRDefault="00E6398F">
            <w:pPr>
              <w:jc w:val="center"/>
              <w:rPr>
                <w:rFonts w:ascii="宋体" w:hAnsi="宋体" w:cs="宋体"/>
                <w:sz w:val="18"/>
                <w:szCs w:val="18"/>
              </w:rPr>
            </w:pPr>
            <w:r>
              <w:rPr>
                <w:rFonts w:ascii="宋体" w:hAnsi="宋体" w:cs="宋体" w:hint="eastAsia"/>
                <w:sz w:val="18"/>
                <w:szCs w:val="18"/>
              </w:rPr>
              <w:t>已审结</w:t>
            </w:r>
          </w:p>
        </w:tc>
      </w:tr>
      <w:tr w:rsidR="00E6398F">
        <w:trPr>
          <w:jc w:val="center"/>
        </w:trPr>
        <w:tc>
          <w:tcPr>
            <w:tcW w:w="1311" w:type="dxa"/>
            <w:vMerge w:val="restart"/>
            <w:vAlign w:val="center"/>
          </w:tcPr>
          <w:p w:rsidR="00E6398F" w:rsidRDefault="00E6398F">
            <w:pPr>
              <w:jc w:val="center"/>
              <w:rPr>
                <w:rFonts w:ascii="宋体" w:hAnsi="宋体" w:cs="宋体"/>
                <w:sz w:val="18"/>
                <w:szCs w:val="18"/>
              </w:rPr>
            </w:pPr>
            <w:r>
              <w:rPr>
                <w:rFonts w:ascii="宋体" w:hAnsi="宋体" w:cs="宋体" w:hint="eastAsia"/>
                <w:sz w:val="18"/>
                <w:szCs w:val="18"/>
              </w:rPr>
              <w:t>总计</w:t>
            </w:r>
          </w:p>
        </w:tc>
        <w:tc>
          <w:tcPr>
            <w:tcW w:w="852" w:type="dxa"/>
            <w:vMerge w:val="restart"/>
            <w:vAlign w:val="center"/>
          </w:tcPr>
          <w:p w:rsidR="00E6398F" w:rsidRDefault="00E6398F">
            <w:pPr>
              <w:jc w:val="center"/>
              <w:rPr>
                <w:rFonts w:ascii="宋体" w:hAnsi="宋体" w:cs="宋体"/>
                <w:sz w:val="18"/>
                <w:szCs w:val="18"/>
              </w:rPr>
            </w:pPr>
            <w:r>
              <w:rPr>
                <w:rFonts w:ascii="宋体" w:hAnsi="宋体" w:cs="宋体" w:hint="eastAsia"/>
                <w:sz w:val="18"/>
                <w:szCs w:val="18"/>
              </w:rPr>
              <w:t>驳回</w:t>
            </w:r>
          </w:p>
        </w:tc>
        <w:tc>
          <w:tcPr>
            <w:tcW w:w="852" w:type="dxa"/>
            <w:vMerge w:val="restart"/>
            <w:vAlign w:val="center"/>
          </w:tcPr>
          <w:p w:rsidR="00E6398F" w:rsidRDefault="00E6398F">
            <w:pPr>
              <w:jc w:val="center"/>
              <w:rPr>
                <w:rFonts w:ascii="宋体" w:hAnsi="宋体" w:cs="宋体"/>
                <w:sz w:val="18"/>
                <w:szCs w:val="18"/>
              </w:rPr>
            </w:pPr>
            <w:r>
              <w:rPr>
                <w:rFonts w:ascii="宋体" w:hAnsi="宋体" w:cs="宋体" w:hint="eastAsia"/>
                <w:sz w:val="18"/>
                <w:szCs w:val="18"/>
              </w:rPr>
              <w:t>维持</w:t>
            </w:r>
          </w:p>
        </w:tc>
        <w:tc>
          <w:tcPr>
            <w:tcW w:w="3408" w:type="dxa"/>
            <w:gridSpan w:val="4"/>
            <w:vAlign w:val="center"/>
          </w:tcPr>
          <w:p w:rsidR="00E6398F" w:rsidRDefault="00E6398F">
            <w:pPr>
              <w:jc w:val="center"/>
              <w:rPr>
                <w:rFonts w:ascii="宋体" w:hAnsi="宋体" w:cs="宋体"/>
                <w:sz w:val="18"/>
                <w:szCs w:val="18"/>
              </w:rPr>
            </w:pPr>
            <w:r>
              <w:rPr>
                <w:rFonts w:ascii="宋体" w:hAnsi="宋体" w:cs="宋体" w:hint="eastAsia"/>
                <w:sz w:val="18"/>
                <w:szCs w:val="18"/>
              </w:rPr>
              <w:t>改变</w:t>
            </w:r>
          </w:p>
        </w:tc>
        <w:tc>
          <w:tcPr>
            <w:tcW w:w="2182" w:type="dxa"/>
            <w:gridSpan w:val="2"/>
            <w:vAlign w:val="center"/>
          </w:tcPr>
          <w:p w:rsidR="00E6398F" w:rsidRDefault="00E6398F">
            <w:pPr>
              <w:jc w:val="center"/>
              <w:rPr>
                <w:rFonts w:ascii="宋体" w:hAnsi="宋体" w:cs="宋体"/>
                <w:sz w:val="18"/>
                <w:szCs w:val="18"/>
              </w:rPr>
            </w:pPr>
            <w:r>
              <w:rPr>
                <w:rFonts w:ascii="宋体" w:hAnsi="宋体" w:cs="宋体" w:hint="eastAsia"/>
                <w:sz w:val="18"/>
                <w:szCs w:val="18"/>
              </w:rPr>
              <w:t>终止</w:t>
            </w:r>
          </w:p>
        </w:tc>
        <w:tc>
          <w:tcPr>
            <w:tcW w:w="751" w:type="dxa"/>
            <w:vMerge w:val="restart"/>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jc w:val="center"/>
        </w:trPr>
        <w:tc>
          <w:tcPr>
            <w:tcW w:w="1311" w:type="dxa"/>
            <w:vMerge/>
            <w:vAlign w:val="center"/>
          </w:tcPr>
          <w:p w:rsidR="00E6398F" w:rsidRDefault="00E6398F">
            <w:pPr>
              <w:widowControl/>
              <w:spacing w:line="240" w:lineRule="exact"/>
              <w:jc w:val="center"/>
              <w:rPr>
                <w:rFonts w:ascii="宋体" w:hAnsi="宋体" w:cs="宋体"/>
                <w:kern w:val="0"/>
                <w:sz w:val="18"/>
                <w:szCs w:val="18"/>
              </w:rPr>
            </w:pPr>
          </w:p>
        </w:tc>
        <w:tc>
          <w:tcPr>
            <w:tcW w:w="852" w:type="dxa"/>
            <w:vMerge/>
            <w:vAlign w:val="center"/>
          </w:tcPr>
          <w:p w:rsidR="00E6398F" w:rsidRDefault="00E6398F">
            <w:pPr>
              <w:widowControl/>
              <w:spacing w:line="240" w:lineRule="exact"/>
              <w:jc w:val="center"/>
              <w:rPr>
                <w:rFonts w:ascii="宋体" w:hAnsi="宋体" w:cs="宋体"/>
                <w:kern w:val="0"/>
                <w:sz w:val="18"/>
                <w:szCs w:val="18"/>
              </w:rPr>
            </w:pPr>
          </w:p>
        </w:tc>
        <w:tc>
          <w:tcPr>
            <w:tcW w:w="852" w:type="dxa"/>
            <w:vMerge/>
            <w:vAlign w:val="center"/>
          </w:tcPr>
          <w:p w:rsidR="00E6398F" w:rsidRDefault="00E6398F">
            <w:pPr>
              <w:widowControl/>
              <w:spacing w:line="240" w:lineRule="exact"/>
              <w:jc w:val="center"/>
              <w:rPr>
                <w:rFonts w:ascii="宋体" w:hAnsi="宋体" w:cs="宋体"/>
                <w:kern w:val="0"/>
                <w:sz w:val="18"/>
                <w:szCs w:val="18"/>
              </w:rPr>
            </w:pPr>
          </w:p>
        </w:tc>
        <w:tc>
          <w:tcPr>
            <w:tcW w:w="852" w:type="dxa"/>
            <w:vAlign w:val="center"/>
          </w:tcPr>
          <w:p w:rsidR="00E6398F" w:rsidRDefault="00E6398F">
            <w:pPr>
              <w:jc w:val="center"/>
              <w:rPr>
                <w:rFonts w:ascii="宋体" w:hAnsi="宋体" w:cs="宋体"/>
                <w:sz w:val="18"/>
                <w:szCs w:val="18"/>
              </w:rPr>
            </w:pPr>
            <w:r>
              <w:rPr>
                <w:rFonts w:ascii="宋体" w:hAnsi="宋体" w:cs="宋体" w:hint="eastAsia"/>
                <w:sz w:val="18"/>
                <w:szCs w:val="18"/>
              </w:rPr>
              <w:t>确认违法</w:t>
            </w:r>
          </w:p>
        </w:tc>
        <w:tc>
          <w:tcPr>
            <w:tcW w:w="852" w:type="dxa"/>
            <w:vAlign w:val="center"/>
          </w:tcPr>
          <w:p w:rsidR="00E6398F" w:rsidRDefault="00E6398F">
            <w:pPr>
              <w:jc w:val="center"/>
              <w:rPr>
                <w:rFonts w:ascii="宋体" w:hAnsi="宋体" w:cs="宋体"/>
                <w:sz w:val="18"/>
                <w:szCs w:val="18"/>
              </w:rPr>
            </w:pPr>
            <w:r>
              <w:rPr>
                <w:rFonts w:ascii="宋体" w:hAnsi="宋体" w:cs="宋体" w:hint="eastAsia"/>
                <w:sz w:val="18"/>
                <w:szCs w:val="18"/>
              </w:rPr>
              <w:t>撤销</w:t>
            </w:r>
          </w:p>
        </w:tc>
        <w:tc>
          <w:tcPr>
            <w:tcW w:w="852" w:type="dxa"/>
            <w:vAlign w:val="center"/>
          </w:tcPr>
          <w:p w:rsidR="00E6398F" w:rsidRDefault="00E6398F">
            <w:pPr>
              <w:jc w:val="center"/>
              <w:rPr>
                <w:rFonts w:ascii="宋体" w:hAnsi="宋体" w:cs="宋体"/>
                <w:sz w:val="18"/>
                <w:szCs w:val="18"/>
              </w:rPr>
            </w:pPr>
            <w:r>
              <w:rPr>
                <w:rFonts w:ascii="宋体" w:hAnsi="宋体" w:cs="宋体" w:hint="eastAsia"/>
                <w:sz w:val="18"/>
                <w:szCs w:val="18"/>
              </w:rPr>
              <w:t>变更</w:t>
            </w:r>
          </w:p>
        </w:tc>
        <w:tc>
          <w:tcPr>
            <w:tcW w:w="852" w:type="dxa"/>
            <w:vAlign w:val="center"/>
          </w:tcPr>
          <w:p w:rsidR="00E6398F" w:rsidRDefault="00E6398F">
            <w:pPr>
              <w:jc w:val="center"/>
              <w:rPr>
                <w:rFonts w:ascii="宋体" w:hAnsi="宋体" w:cs="宋体"/>
                <w:sz w:val="18"/>
                <w:szCs w:val="18"/>
              </w:rPr>
            </w:pPr>
            <w:r>
              <w:rPr>
                <w:rFonts w:ascii="宋体" w:hAnsi="宋体" w:cs="宋体" w:hint="eastAsia"/>
                <w:sz w:val="18"/>
                <w:szCs w:val="18"/>
              </w:rPr>
              <w:t>责令履行</w:t>
            </w:r>
          </w:p>
        </w:tc>
        <w:tc>
          <w:tcPr>
            <w:tcW w:w="1332" w:type="dxa"/>
            <w:vAlign w:val="center"/>
          </w:tcPr>
          <w:p w:rsidR="00E6398F" w:rsidRDefault="00E6398F">
            <w:pPr>
              <w:jc w:val="center"/>
              <w:rPr>
                <w:rFonts w:ascii="宋体" w:hAnsi="宋体" w:cs="宋体"/>
                <w:sz w:val="18"/>
                <w:szCs w:val="18"/>
              </w:rPr>
            </w:pPr>
            <w:r>
              <w:rPr>
                <w:rFonts w:ascii="宋体" w:hAnsi="宋体" w:cs="宋体" w:hint="eastAsia"/>
                <w:sz w:val="18"/>
                <w:szCs w:val="18"/>
              </w:rPr>
              <w:t>调解（和解）</w:t>
            </w:r>
          </w:p>
        </w:tc>
        <w:tc>
          <w:tcPr>
            <w:tcW w:w="850" w:type="dxa"/>
            <w:vAlign w:val="center"/>
          </w:tcPr>
          <w:p w:rsidR="00E6398F" w:rsidRDefault="00E6398F">
            <w:pPr>
              <w:jc w:val="center"/>
              <w:rPr>
                <w:rFonts w:ascii="宋体" w:hAnsi="宋体" w:cs="宋体"/>
                <w:sz w:val="18"/>
                <w:szCs w:val="18"/>
              </w:rPr>
            </w:pPr>
            <w:r>
              <w:rPr>
                <w:rFonts w:ascii="宋体" w:hAnsi="宋体" w:cs="宋体" w:hint="eastAsia"/>
                <w:sz w:val="18"/>
                <w:szCs w:val="18"/>
              </w:rPr>
              <w:t>其他</w:t>
            </w:r>
          </w:p>
        </w:tc>
        <w:tc>
          <w:tcPr>
            <w:tcW w:w="751" w:type="dxa"/>
            <w:vMerge/>
            <w:vAlign w:val="center"/>
          </w:tcPr>
          <w:p w:rsidR="00E6398F" w:rsidRDefault="00E6398F">
            <w:pPr>
              <w:widowControl/>
              <w:spacing w:line="240" w:lineRule="exact"/>
              <w:jc w:val="center"/>
              <w:rPr>
                <w:rFonts w:ascii="宋体" w:hAnsi="宋体" w:cs="宋体"/>
                <w:kern w:val="0"/>
                <w:sz w:val="18"/>
                <w:szCs w:val="18"/>
              </w:rPr>
            </w:pPr>
          </w:p>
        </w:tc>
      </w:tr>
      <w:tr w:rsidR="00E6398F">
        <w:trPr>
          <w:trHeight w:val="304"/>
          <w:jc w:val="center"/>
        </w:trPr>
        <w:tc>
          <w:tcPr>
            <w:tcW w:w="1311"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852"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18</w:t>
            </w:r>
          </w:p>
        </w:tc>
        <w:tc>
          <w:tcPr>
            <w:tcW w:w="852"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19</w:t>
            </w:r>
          </w:p>
        </w:tc>
        <w:tc>
          <w:tcPr>
            <w:tcW w:w="852"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852"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21</w:t>
            </w:r>
          </w:p>
        </w:tc>
        <w:tc>
          <w:tcPr>
            <w:tcW w:w="852"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22</w:t>
            </w:r>
          </w:p>
        </w:tc>
        <w:tc>
          <w:tcPr>
            <w:tcW w:w="852"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23</w:t>
            </w:r>
          </w:p>
        </w:tc>
        <w:tc>
          <w:tcPr>
            <w:tcW w:w="1332"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24</w:t>
            </w:r>
          </w:p>
        </w:tc>
        <w:tc>
          <w:tcPr>
            <w:tcW w:w="850"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751"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26</w:t>
            </w:r>
          </w:p>
        </w:tc>
      </w:tr>
    </w:tbl>
    <w:p w:rsidR="00E6398F" w:rsidRDefault="00E6398F">
      <w:pPr>
        <w:widowControl/>
        <w:spacing w:line="240" w:lineRule="exact"/>
        <w:rPr>
          <w:rFonts w:ascii="宋体" w:hAnsi="宋体" w:cs="宋体"/>
          <w:kern w:val="0"/>
          <w:sz w:val="18"/>
          <w:szCs w:val="18"/>
        </w:rPr>
      </w:pPr>
    </w:p>
    <w:p w:rsidR="00E6398F" w:rsidRDefault="00E6398F">
      <w:pPr>
        <w:widowControl/>
        <w:spacing w:line="240" w:lineRule="exact"/>
        <w:rPr>
          <w:rFonts w:ascii="宋体" w:hAnsi="宋体" w:cs="宋体"/>
          <w:kern w:val="0"/>
          <w:sz w:val="18"/>
          <w:szCs w:val="18"/>
        </w:rPr>
      </w:pPr>
      <w:r>
        <w:rPr>
          <w:rFonts w:ascii="宋体" w:hAnsi="宋体" w:cs="宋体"/>
          <w:kern w:val="0"/>
          <w:sz w:val="18"/>
          <w:szCs w:val="18"/>
        </w:rPr>
        <w:br w:type="page"/>
      </w:r>
    </w:p>
    <w:p w:rsidR="00E6398F" w:rsidRDefault="00E6398F">
      <w:pPr>
        <w:widowControl/>
        <w:spacing w:line="240" w:lineRule="exact"/>
        <w:rPr>
          <w:rFonts w:ascii="宋体" w:hAnsi="宋体" w:cs="宋体"/>
          <w:kern w:val="0"/>
          <w:sz w:val="18"/>
          <w:szCs w:val="18"/>
        </w:rPr>
      </w:pPr>
      <w:r>
        <w:rPr>
          <w:rFonts w:ascii="宋体" w:hAnsi="宋体" w:cs="宋体" w:hint="eastAsia"/>
          <w:kern w:val="0"/>
          <w:sz w:val="18"/>
          <w:szCs w:val="18"/>
        </w:rPr>
        <w:lastRenderedPageBreak/>
        <w:t>续表三</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420"/>
        <w:gridCol w:w="1420"/>
        <w:gridCol w:w="1420"/>
        <w:gridCol w:w="1420"/>
        <w:gridCol w:w="1421"/>
        <w:gridCol w:w="1421"/>
      </w:tblGrid>
      <w:tr w:rsidR="00E6398F">
        <w:tc>
          <w:tcPr>
            <w:tcW w:w="1420" w:type="dxa"/>
            <w:vMerge w:val="restart"/>
            <w:vAlign w:val="center"/>
          </w:tcPr>
          <w:p w:rsidR="00E6398F" w:rsidRDefault="00E6398F">
            <w:pPr>
              <w:pStyle w:val="TableParagraph"/>
              <w:kinsoku w:val="0"/>
              <w:overflowPunct w:val="0"/>
              <w:adjustRightInd/>
              <w:jc w:val="center"/>
              <w:rPr>
                <w:rFonts w:ascii="宋体" w:cs="宋体"/>
                <w:sz w:val="18"/>
                <w:szCs w:val="18"/>
              </w:rPr>
            </w:pPr>
            <w:r>
              <w:rPr>
                <w:rFonts w:hint="eastAsia"/>
                <w:sz w:val="18"/>
                <w:szCs w:val="18"/>
              </w:rPr>
              <w:t>未审结</w:t>
            </w:r>
          </w:p>
        </w:tc>
        <w:tc>
          <w:tcPr>
            <w:tcW w:w="2840" w:type="dxa"/>
            <w:gridSpan w:val="2"/>
            <w:vAlign w:val="center"/>
          </w:tcPr>
          <w:p w:rsidR="00E6398F" w:rsidRDefault="00E6398F">
            <w:pPr>
              <w:jc w:val="center"/>
              <w:rPr>
                <w:rFonts w:ascii="宋体" w:cs="宋体"/>
                <w:sz w:val="18"/>
                <w:szCs w:val="18"/>
              </w:rPr>
            </w:pPr>
            <w:r>
              <w:rPr>
                <w:rFonts w:hint="eastAsia"/>
                <w:sz w:val="18"/>
                <w:szCs w:val="18"/>
              </w:rPr>
              <w:t>一并对规范性文件的审查</w:t>
            </w:r>
          </w:p>
        </w:tc>
        <w:tc>
          <w:tcPr>
            <w:tcW w:w="2841" w:type="dxa"/>
            <w:gridSpan w:val="2"/>
            <w:vAlign w:val="center"/>
          </w:tcPr>
          <w:p w:rsidR="00E6398F" w:rsidRDefault="00E6398F">
            <w:pPr>
              <w:pStyle w:val="TableParagraph"/>
              <w:kinsoku w:val="0"/>
              <w:overflowPunct w:val="0"/>
              <w:adjustRightInd/>
              <w:jc w:val="center"/>
              <w:rPr>
                <w:rFonts w:ascii="宋体" w:cs="宋体"/>
                <w:sz w:val="18"/>
                <w:szCs w:val="18"/>
              </w:rPr>
            </w:pPr>
            <w:r>
              <w:rPr>
                <w:rFonts w:hint="eastAsia"/>
                <w:sz w:val="18"/>
                <w:szCs w:val="18"/>
              </w:rPr>
              <w:t>行政赔偿</w:t>
            </w:r>
          </w:p>
        </w:tc>
        <w:tc>
          <w:tcPr>
            <w:tcW w:w="1421" w:type="dxa"/>
            <w:vMerge w:val="restart"/>
            <w:vAlign w:val="center"/>
          </w:tcPr>
          <w:p w:rsidR="00E6398F" w:rsidRDefault="00E6398F">
            <w:pPr>
              <w:jc w:val="center"/>
              <w:rPr>
                <w:rFonts w:ascii="宋体" w:cs="宋体"/>
                <w:sz w:val="18"/>
                <w:szCs w:val="18"/>
              </w:rPr>
            </w:pPr>
            <w:r>
              <w:rPr>
                <w:rFonts w:hint="eastAsia"/>
                <w:sz w:val="18"/>
                <w:szCs w:val="18"/>
              </w:rPr>
              <w:t>行政复议意见书、建议书收到数</w:t>
            </w:r>
          </w:p>
        </w:tc>
      </w:tr>
      <w:tr w:rsidR="00E6398F">
        <w:tc>
          <w:tcPr>
            <w:tcW w:w="1420" w:type="dxa"/>
            <w:vMerge/>
            <w:vAlign w:val="center"/>
          </w:tcPr>
          <w:p w:rsidR="00E6398F" w:rsidRDefault="00E6398F">
            <w:pPr>
              <w:widowControl/>
              <w:spacing w:line="240" w:lineRule="exact"/>
              <w:jc w:val="center"/>
              <w:rPr>
                <w:rFonts w:ascii="宋体" w:hAnsi="宋体" w:cs="宋体"/>
                <w:kern w:val="0"/>
                <w:sz w:val="18"/>
                <w:szCs w:val="18"/>
              </w:rPr>
            </w:pPr>
          </w:p>
        </w:tc>
        <w:tc>
          <w:tcPr>
            <w:tcW w:w="1420" w:type="dxa"/>
            <w:vAlign w:val="center"/>
          </w:tcPr>
          <w:p w:rsidR="00E6398F" w:rsidRDefault="00E6398F">
            <w:pPr>
              <w:jc w:val="center"/>
              <w:rPr>
                <w:rFonts w:ascii="宋体" w:hAnsi="宋体" w:cs="宋体"/>
                <w:sz w:val="18"/>
                <w:szCs w:val="18"/>
              </w:rPr>
            </w:pPr>
            <w:r>
              <w:rPr>
                <w:rFonts w:ascii="宋体" w:hAnsi="宋体" w:cs="宋体" w:hint="eastAsia"/>
                <w:sz w:val="18"/>
                <w:szCs w:val="18"/>
              </w:rPr>
              <w:t>合法</w:t>
            </w:r>
          </w:p>
        </w:tc>
        <w:tc>
          <w:tcPr>
            <w:tcW w:w="1420" w:type="dxa"/>
            <w:vAlign w:val="center"/>
          </w:tcPr>
          <w:p w:rsidR="00E6398F" w:rsidRDefault="00E6398F">
            <w:pPr>
              <w:jc w:val="center"/>
              <w:rPr>
                <w:rFonts w:ascii="宋体" w:hAnsi="宋体" w:cs="宋体"/>
                <w:sz w:val="18"/>
                <w:szCs w:val="18"/>
              </w:rPr>
            </w:pPr>
            <w:r>
              <w:rPr>
                <w:rFonts w:ascii="宋体" w:hAnsi="宋体" w:cs="宋体" w:hint="eastAsia"/>
                <w:sz w:val="18"/>
                <w:szCs w:val="18"/>
              </w:rPr>
              <w:t>违法</w:t>
            </w:r>
          </w:p>
        </w:tc>
        <w:tc>
          <w:tcPr>
            <w:tcW w:w="1420" w:type="dxa"/>
            <w:vAlign w:val="center"/>
          </w:tcPr>
          <w:p w:rsidR="00E6398F" w:rsidRDefault="00E6398F">
            <w:pPr>
              <w:jc w:val="center"/>
              <w:rPr>
                <w:rFonts w:ascii="宋体" w:hAnsi="宋体" w:cs="宋体"/>
                <w:sz w:val="18"/>
                <w:szCs w:val="18"/>
              </w:rPr>
            </w:pPr>
            <w:r>
              <w:rPr>
                <w:rFonts w:ascii="宋体" w:hAnsi="宋体" w:cs="宋体" w:hint="eastAsia"/>
                <w:sz w:val="18"/>
                <w:szCs w:val="18"/>
              </w:rPr>
              <w:t>件数</w:t>
            </w:r>
          </w:p>
        </w:tc>
        <w:tc>
          <w:tcPr>
            <w:tcW w:w="1421" w:type="dxa"/>
            <w:vAlign w:val="center"/>
          </w:tcPr>
          <w:p w:rsidR="00E6398F" w:rsidRDefault="00E6398F">
            <w:pPr>
              <w:jc w:val="center"/>
              <w:rPr>
                <w:rFonts w:ascii="宋体" w:hAnsi="宋体" w:cs="宋体"/>
                <w:sz w:val="18"/>
                <w:szCs w:val="18"/>
              </w:rPr>
            </w:pPr>
            <w:r>
              <w:rPr>
                <w:rFonts w:ascii="宋体" w:hAnsi="宋体" w:cs="宋体" w:hint="eastAsia"/>
                <w:sz w:val="18"/>
                <w:szCs w:val="18"/>
              </w:rPr>
              <w:t>赔偿金额</w:t>
            </w:r>
          </w:p>
        </w:tc>
        <w:tc>
          <w:tcPr>
            <w:tcW w:w="1421" w:type="dxa"/>
            <w:vMerge/>
            <w:vAlign w:val="center"/>
          </w:tcPr>
          <w:p w:rsidR="00E6398F" w:rsidRDefault="00E6398F">
            <w:pPr>
              <w:widowControl/>
              <w:spacing w:line="240" w:lineRule="exact"/>
              <w:jc w:val="center"/>
              <w:rPr>
                <w:rFonts w:ascii="宋体" w:hAnsi="宋体" w:cs="宋体"/>
                <w:kern w:val="0"/>
                <w:sz w:val="18"/>
                <w:szCs w:val="18"/>
              </w:rPr>
            </w:pPr>
          </w:p>
        </w:tc>
      </w:tr>
      <w:tr w:rsidR="00E6398F">
        <w:tc>
          <w:tcPr>
            <w:tcW w:w="1420"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27</w:t>
            </w:r>
          </w:p>
        </w:tc>
        <w:tc>
          <w:tcPr>
            <w:tcW w:w="1420"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28</w:t>
            </w:r>
          </w:p>
        </w:tc>
        <w:tc>
          <w:tcPr>
            <w:tcW w:w="1420"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29</w:t>
            </w:r>
          </w:p>
        </w:tc>
        <w:tc>
          <w:tcPr>
            <w:tcW w:w="1420"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1421"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31</w:t>
            </w:r>
          </w:p>
        </w:tc>
        <w:tc>
          <w:tcPr>
            <w:tcW w:w="1421"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32</w:t>
            </w:r>
          </w:p>
        </w:tc>
      </w:tr>
    </w:tbl>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adjustRightInd w:val="0"/>
        <w:snapToGrid w:val="0"/>
        <w:spacing w:line="300" w:lineRule="exact"/>
        <w:ind w:firstLineChars="200" w:firstLine="360"/>
        <w:rPr>
          <w:rFonts w:ascii="宋体" w:hAnsi="宋体" w:cs="宋体"/>
          <w:kern w:val="0"/>
          <w:sz w:val="18"/>
          <w:szCs w:val="18"/>
        </w:rPr>
      </w:pPr>
      <w:r>
        <w:rPr>
          <w:rFonts w:ascii="宋体" w:hAnsi="宋体" w:cs="宋体" w:hint="eastAsia"/>
          <w:kern w:val="0"/>
          <w:sz w:val="18"/>
          <w:szCs w:val="18"/>
        </w:rPr>
        <w:t>说明：审核关系：</w:t>
      </w:r>
    </w:p>
    <w:p w:rsidR="00E6398F" w:rsidRDefault="00E6398F">
      <w:pPr>
        <w:autoSpaceDE w:val="0"/>
        <w:autoSpaceDN w:val="0"/>
        <w:adjustRightInd w:val="0"/>
        <w:snapToGrid w:val="0"/>
        <w:spacing w:line="360" w:lineRule="exact"/>
        <w:ind w:firstLineChars="200" w:firstLine="360"/>
        <w:textAlignment w:val="bottom"/>
        <w:rPr>
          <w:rFonts w:ascii="宋体" w:hAnsi="宋体"/>
          <w:sz w:val="18"/>
          <w:szCs w:val="18"/>
        </w:rPr>
      </w:pPr>
      <w:r>
        <w:rPr>
          <w:rFonts w:ascii="宋体" w:hAnsi="宋体" w:hint="eastAsia"/>
          <w:sz w:val="18"/>
          <w:szCs w:val="18"/>
        </w:rPr>
        <w:t xml:space="preserve">       列关系：1+2=17+27=18+19+20+21+22+23+24+25+26+27；</w:t>
      </w:r>
    </w:p>
    <w:p w:rsidR="00E6398F" w:rsidRDefault="00E6398F">
      <w:pPr>
        <w:spacing w:line="300" w:lineRule="exact"/>
        <w:ind w:firstLine="480"/>
        <w:rPr>
          <w:rFonts w:ascii="宋体" w:hAnsi="宋体"/>
          <w:sz w:val="18"/>
          <w:szCs w:val="18"/>
        </w:rPr>
      </w:pPr>
      <w:r>
        <w:rPr>
          <w:rFonts w:ascii="宋体" w:hAnsi="宋体" w:hint="eastAsia"/>
          <w:sz w:val="18"/>
          <w:szCs w:val="18"/>
        </w:rPr>
        <w:t xml:space="preserve">              2=4+5+6=7+8+9+10+11+12+13+14+15+16。</w:t>
      </w:r>
    </w:p>
    <w:p w:rsidR="00E6398F" w:rsidRDefault="00E6398F">
      <w:pPr>
        <w:spacing w:line="300" w:lineRule="exact"/>
        <w:ind w:firstLine="480"/>
        <w:jc w:val="center"/>
        <w:rPr>
          <w:rFonts w:ascii="宋体" w:hAnsi="宋体" w:cs="宋体"/>
          <w:sz w:val="32"/>
          <w:szCs w:val="32"/>
        </w:rPr>
      </w:pPr>
      <w:r>
        <w:rPr>
          <w:rFonts w:ascii="宋体" w:hAnsi="宋体"/>
          <w:sz w:val="18"/>
          <w:szCs w:val="18"/>
        </w:rPr>
        <w:br w:type="page"/>
      </w:r>
      <w:r>
        <w:rPr>
          <w:rFonts w:ascii="宋体" w:hAnsi="宋体" w:cs="宋体" w:hint="eastAsia"/>
          <w:sz w:val="32"/>
          <w:szCs w:val="32"/>
        </w:rPr>
        <w:lastRenderedPageBreak/>
        <w:t>人社部门行政应诉案件统计报表（一审情况）</w:t>
      </w:r>
    </w:p>
    <w:tbl>
      <w:tblPr>
        <w:tblW w:w="0" w:type="auto"/>
        <w:jc w:val="center"/>
        <w:tblLayout w:type="fixed"/>
        <w:tblLook w:val="0000"/>
      </w:tblPr>
      <w:tblGrid>
        <w:gridCol w:w="3745"/>
        <w:gridCol w:w="1625"/>
        <w:gridCol w:w="972"/>
        <w:gridCol w:w="992"/>
        <w:gridCol w:w="2031"/>
      </w:tblGrid>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人社统SD3表</w:t>
            </w:r>
          </w:p>
        </w:tc>
      </w:tr>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972"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20"/>
          <w:szCs w:val="20"/>
        </w:rPr>
      </w:pPr>
      <w:r>
        <w:rPr>
          <w:rFonts w:ascii="宋体" w:hAnsi="宋体" w:cs="宋体" w:hint="eastAsia"/>
          <w:kern w:val="0"/>
          <w:sz w:val="20"/>
          <w:szCs w:val="20"/>
        </w:rPr>
        <w:t xml:space="preserve">填报单位：                           </w:t>
      </w:r>
      <w:r>
        <w:rPr>
          <w:rFonts w:ascii="宋体" w:hAnsi="宋体" w:hint="eastAsia"/>
          <w:sz w:val="18"/>
        </w:rPr>
        <w:t xml:space="preserve">２０    </w:t>
      </w:r>
      <w:r>
        <w:rPr>
          <w:rFonts w:ascii="宋体" w:hAnsi="宋体" w:cs="宋体" w:hint="eastAsia"/>
          <w:kern w:val="0"/>
          <w:sz w:val="20"/>
          <w:szCs w:val="20"/>
        </w:rPr>
        <w:t xml:space="preserve">年             </w:t>
      </w:r>
      <w:r>
        <w:rPr>
          <w:rFonts w:ascii="宋体" w:hAnsi="宋体" w:cs="宋体" w:hint="eastAsia"/>
          <w:kern w:val="0"/>
          <w:sz w:val="18"/>
          <w:szCs w:val="18"/>
        </w:rPr>
        <w:t>计量单位：件</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951"/>
        <w:gridCol w:w="410"/>
        <w:gridCol w:w="580"/>
        <w:gridCol w:w="638"/>
        <w:gridCol w:w="795"/>
        <w:gridCol w:w="796"/>
        <w:gridCol w:w="959"/>
        <w:gridCol w:w="797"/>
        <w:gridCol w:w="798"/>
        <w:gridCol w:w="798"/>
      </w:tblGrid>
      <w:tr w:rsidR="00E6398F">
        <w:trPr>
          <w:jc w:val="center"/>
        </w:trPr>
        <w:tc>
          <w:tcPr>
            <w:tcW w:w="1951" w:type="dxa"/>
            <w:vMerge w:val="restart"/>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业务领域</w:t>
            </w:r>
          </w:p>
        </w:tc>
        <w:tc>
          <w:tcPr>
            <w:tcW w:w="410" w:type="dxa"/>
            <w:vMerge w:val="restart"/>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代码</w:t>
            </w:r>
          </w:p>
        </w:tc>
        <w:tc>
          <w:tcPr>
            <w:tcW w:w="580" w:type="dxa"/>
            <w:vMerge w:val="restart"/>
            <w:vAlign w:val="center"/>
          </w:tcPr>
          <w:p w:rsidR="00E6398F" w:rsidRDefault="00E6398F">
            <w:pPr>
              <w:pStyle w:val="TableParagraph"/>
              <w:kinsoku w:val="0"/>
              <w:overflowPunct w:val="0"/>
              <w:adjustRightInd/>
              <w:jc w:val="center"/>
              <w:rPr>
                <w:rFonts w:ascii="宋体" w:cs="宋体"/>
                <w:sz w:val="18"/>
                <w:szCs w:val="18"/>
              </w:rPr>
            </w:pPr>
            <w:r>
              <w:rPr>
                <w:rFonts w:ascii="宋体" w:cs="宋体" w:hint="eastAsia"/>
                <w:sz w:val="18"/>
                <w:szCs w:val="18"/>
              </w:rPr>
              <w:t>上期结转</w:t>
            </w:r>
          </w:p>
        </w:tc>
        <w:tc>
          <w:tcPr>
            <w:tcW w:w="638" w:type="dxa"/>
            <w:vMerge w:val="restart"/>
            <w:vAlign w:val="center"/>
          </w:tcPr>
          <w:p w:rsidR="00E6398F" w:rsidRDefault="00E6398F">
            <w:pPr>
              <w:widowControl/>
              <w:jc w:val="center"/>
              <w:rPr>
                <w:rFonts w:ascii="宋体" w:cs="宋体"/>
                <w:sz w:val="18"/>
                <w:szCs w:val="18"/>
              </w:rPr>
            </w:pPr>
            <w:r>
              <w:rPr>
                <w:rFonts w:ascii="宋体" w:hAnsi="宋体" w:cs="宋体" w:hint="eastAsia"/>
                <w:kern w:val="0"/>
                <w:sz w:val="18"/>
                <w:szCs w:val="18"/>
              </w:rPr>
              <w:t>本期发生</w:t>
            </w:r>
          </w:p>
        </w:tc>
        <w:tc>
          <w:tcPr>
            <w:tcW w:w="4943" w:type="dxa"/>
            <w:gridSpan w:val="6"/>
            <w:vAlign w:val="center"/>
          </w:tcPr>
          <w:p w:rsidR="00E6398F" w:rsidRDefault="00E6398F">
            <w:pPr>
              <w:pStyle w:val="TableParagraph"/>
              <w:kinsoku w:val="0"/>
              <w:overflowPunct w:val="0"/>
              <w:adjustRightInd/>
              <w:jc w:val="center"/>
              <w:rPr>
                <w:rFonts w:ascii="宋体" w:cs="宋体"/>
                <w:sz w:val="18"/>
                <w:szCs w:val="18"/>
              </w:rPr>
            </w:pPr>
            <w:r>
              <w:rPr>
                <w:rFonts w:hint="eastAsia"/>
                <w:sz w:val="18"/>
                <w:szCs w:val="18"/>
              </w:rPr>
              <w:t>应诉案件涉及事项</w:t>
            </w:r>
          </w:p>
        </w:tc>
      </w:tr>
      <w:tr w:rsidR="00E6398F">
        <w:trPr>
          <w:trHeight w:val="704"/>
          <w:jc w:val="center"/>
        </w:trPr>
        <w:tc>
          <w:tcPr>
            <w:tcW w:w="1951" w:type="dxa"/>
            <w:vMerge/>
            <w:vAlign w:val="center"/>
          </w:tcPr>
          <w:p w:rsidR="00E6398F" w:rsidRDefault="00E6398F">
            <w:pPr>
              <w:widowControl/>
              <w:spacing w:line="300" w:lineRule="exact"/>
              <w:jc w:val="center"/>
              <w:rPr>
                <w:rFonts w:ascii="宋体" w:hAnsi="宋体" w:cs="宋体"/>
                <w:kern w:val="0"/>
                <w:sz w:val="18"/>
                <w:szCs w:val="18"/>
              </w:rPr>
            </w:pPr>
          </w:p>
        </w:tc>
        <w:tc>
          <w:tcPr>
            <w:tcW w:w="410" w:type="dxa"/>
            <w:vMerge/>
            <w:vAlign w:val="center"/>
          </w:tcPr>
          <w:p w:rsidR="00E6398F" w:rsidRDefault="00E6398F">
            <w:pPr>
              <w:widowControl/>
              <w:spacing w:line="300" w:lineRule="exact"/>
              <w:jc w:val="center"/>
              <w:rPr>
                <w:rFonts w:ascii="宋体" w:hAnsi="宋体" w:cs="宋体"/>
                <w:kern w:val="0"/>
                <w:sz w:val="18"/>
                <w:szCs w:val="18"/>
              </w:rPr>
            </w:pPr>
          </w:p>
        </w:tc>
        <w:tc>
          <w:tcPr>
            <w:tcW w:w="580" w:type="dxa"/>
            <w:vMerge/>
            <w:vAlign w:val="center"/>
          </w:tcPr>
          <w:p w:rsidR="00E6398F" w:rsidRDefault="00E6398F">
            <w:pPr>
              <w:widowControl/>
              <w:spacing w:line="300" w:lineRule="exact"/>
              <w:jc w:val="center"/>
              <w:rPr>
                <w:rFonts w:ascii="宋体" w:hAnsi="宋体" w:cs="宋体"/>
                <w:kern w:val="0"/>
                <w:sz w:val="18"/>
                <w:szCs w:val="18"/>
              </w:rPr>
            </w:pPr>
          </w:p>
        </w:tc>
        <w:tc>
          <w:tcPr>
            <w:tcW w:w="638" w:type="dxa"/>
            <w:vMerge/>
            <w:vAlign w:val="center"/>
          </w:tcPr>
          <w:p w:rsidR="00E6398F" w:rsidRDefault="00E6398F">
            <w:pPr>
              <w:widowControl/>
              <w:spacing w:line="300" w:lineRule="exact"/>
              <w:jc w:val="center"/>
              <w:rPr>
                <w:rFonts w:ascii="宋体" w:hAnsi="宋体" w:cs="宋体"/>
                <w:kern w:val="0"/>
                <w:sz w:val="18"/>
                <w:szCs w:val="18"/>
              </w:rPr>
            </w:pPr>
          </w:p>
        </w:tc>
        <w:tc>
          <w:tcPr>
            <w:tcW w:w="795" w:type="dxa"/>
            <w:vAlign w:val="center"/>
          </w:tcPr>
          <w:p w:rsidR="00E6398F" w:rsidRDefault="00E6398F">
            <w:pPr>
              <w:pStyle w:val="TableParagraph"/>
              <w:kinsoku w:val="0"/>
              <w:overflowPunct w:val="0"/>
              <w:adjustRightInd/>
              <w:jc w:val="center"/>
              <w:rPr>
                <w:sz w:val="18"/>
                <w:szCs w:val="18"/>
              </w:rPr>
            </w:pPr>
            <w:r>
              <w:rPr>
                <w:rFonts w:hint="eastAsia"/>
                <w:sz w:val="18"/>
                <w:szCs w:val="18"/>
              </w:rPr>
              <w:t>行政</w:t>
            </w:r>
          </w:p>
          <w:p w:rsidR="00E6398F" w:rsidRDefault="00E6398F">
            <w:pPr>
              <w:pStyle w:val="TableParagraph"/>
              <w:kinsoku w:val="0"/>
              <w:overflowPunct w:val="0"/>
              <w:adjustRightInd/>
              <w:jc w:val="center"/>
              <w:rPr>
                <w:rFonts w:ascii="宋体" w:cs="宋体"/>
                <w:sz w:val="18"/>
                <w:szCs w:val="18"/>
              </w:rPr>
            </w:pPr>
            <w:r>
              <w:rPr>
                <w:rFonts w:hint="eastAsia"/>
                <w:sz w:val="18"/>
                <w:szCs w:val="18"/>
              </w:rPr>
              <w:t>处罚</w:t>
            </w:r>
          </w:p>
        </w:tc>
        <w:tc>
          <w:tcPr>
            <w:tcW w:w="796" w:type="dxa"/>
            <w:vAlign w:val="center"/>
          </w:tcPr>
          <w:p w:rsidR="00E6398F" w:rsidRDefault="00E6398F">
            <w:pPr>
              <w:pStyle w:val="TableParagraph"/>
              <w:kinsoku w:val="0"/>
              <w:overflowPunct w:val="0"/>
              <w:adjustRightInd/>
              <w:jc w:val="center"/>
              <w:rPr>
                <w:sz w:val="18"/>
                <w:szCs w:val="18"/>
              </w:rPr>
            </w:pPr>
            <w:r>
              <w:rPr>
                <w:rFonts w:hint="eastAsia"/>
                <w:sz w:val="18"/>
                <w:szCs w:val="18"/>
              </w:rPr>
              <w:t>行政</w:t>
            </w:r>
          </w:p>
          <w:p w:rsidR="00E6398F" w:rsidRDefault="00E6398F">
            <w:pPr>
              <w:pStyle w:val="TableParagraph"/>
              <w:kinsoku w:val="0"/>
              <w:overflowPunct w:val="0"/>
              <w:adjustRightInd/>
              <w:jc w:val="center"/>
              <w:rPr>
                <w:rFonts w:ascii="宋体" w:cs="宋体"/>
                <w:sz w:val="18"/>
                <w:szCs w:val="18"/>
              </w:rPr>
            </w:pPr>
            <w:r>
              <w:rPr>
                <w:rFonts w:hint="eastAsia"/>
                <w:sz w:val="18"/>
                <w:szCs w:val="18"/>
              </w:rPr>
              <w:t>强制</w:t>
            </w:r>
          </w:p>
        </w:tc>
        <w:tc>
          <w:tcPr>
            <w:tcW w:w="959" w:type="dxa"/>
            <w:vAlign w:val="center"/>
          </w:tcPr>
          <w:p w:rsidR="00E6398F" w:rsidRDefault="00E6398F">
            <w:pPr>
              <w:pStyle w:val="TableParagraph"/>
              <w:kinsoku w:val="0"/>
              <w:overflowPunct w:val="0"/>
              <w:adjustRightInd/>
              <w:jc w:val="center"/>
              <w:rPr>
                <w:sz w:val="18"/>
                <w:szCs w:val="18"/>
              </w:rPr>
            </w:pPr>
            <w:r>
              <w:rPr>
                <w:rFonts w:hint="eastAsia"/>
                <w:sz w:val="18"/>
                <w:szCs w:val="18"/>
              </w:rPr>
              <w:t>行政</w:t>
            </w:r>
          </w:p>
          <w:p w:rsidR="00E6398F" w:rsidRDefault="00E6398F">
            <w:pPr>
              <w:pStyle w:val="TableParagraph"/>
              <w:kinsoku w:val="0"/>
              <w:overflowPunct w:val="0"/>
              <w:adjustRightInd/>
              <w:jc w:val="center"/>
              <w:rPr>
                <w:rFonts w:ascii="宋体" w:cs="宋体"/>
                <w:sz w:val="18"/>
                <w:szCs w:val="18"/>
              </w:rPr>
            </w:pPr>
            <w:r>
              <w:rPr>
                <w:rFonts w:hint="eastAsia"/>
                <w:sz w:val="18"/>
                <w:szCs w:val="18"/>
              </w:rPr>
              <w:t>征收</w:t>
            </w:r>
          </w:p>
        </w:tc>
        <w:tc>
          <w:tcPr>
            <w:tcW w:w="797" w:type="dxa"/>
            <w:vAlign w:val="center"/>
          </w:tcPr>
          <w:p w:rsidR="00E6398F" w:rsidRDefault="00E6398F">
            <w:pPr>
              <w:pStyle w:val="TableParagraph"/>
              <w:kinsoku w:val="0"/>
              <w:overflowPunct w:val="0"/>
              <w:adjustRightInd/>
              <w:jc w:val="center"/>
              <w:rPr>
                <w:sz w:val="18"/>
                <w:szCs w:val="18"/>
              </w:rPr>
            </w:pPr>
            <w:r>
              <w:rPr>
                <w:rFonts w:hint="eastAsia"/>
                <w:sz w:val="18"/>
                <w:szCs w:val="18"/>
              </w:rPr>
              <w:t>行政</w:t>
            </w:r>
          </w:p>
          <w:p w:rsidR="00E6398F" w:rsidRDefault="00E6398F">
            <w:pPr>
              <w:pStyle w:val="TableParagraph"/>
              <w:kinsoku w:val="0"/>
              <w:overflowPunct w:val="0"/>
              <w:adjustRightInd/>
              <w:jc w:val="center"/>
              <w:rPr>
                <w:rFonts w:ascii="宋体" w:cs="宋体"/>
                <w:sz w:val="18"/>
                <w:szCs w:val="18"/>
              </w:rPr>
            </w:pPr>
            <w:r>
              <w:rPr>
                <w:rFonts w:hint="eastAsia"/>
                <w:sz w:val="18"/>
                <w:szCs w:val="18"/>
              </w:rPr>
              <w:t>许可</w:t>
            </w:r>
          </w:p>
        </w:tc>
        <w:tc>
          <w:tcPr>
            <w:tcW w:w="798" w:type="dxa"/>
            <w:vAlign w:val="center"/>
          </w:tcPr>
          <w:p w:rsidR="00E6398F" w:rsidRDefault="00E6398F">
            <w:pPr>
              <w:pStyle w:val="TableParagraph"/>
              <w:kinsoku w:val="0"/>
              <w:overflowPunct w:val="0"/>
              <w:adjustRightInd/>
              <w:jc w:val="center"/>
              <w:rPr>
                <w:sz w:val="18"/>
                <w:szCs w:val="18"/>
              </w:rPr>
            </w:pPr>
            <w:r>
              <w:rPr>
                <w:rFonts w:hint="eastAsia"/>
                <w:sz w:val="18"/>
                <w:szCs w:val="18"/>
              </w:rPr>
              <w:t>行政</w:t>
            </w:r>
          </w:p>
          <w:p w:rsidR="00E6398F" w:rsidRDefault="00E6398F">
            <w:pPr>
              <w:pStyle w:val="TableParagraph"/>
              <w:kinsoku w:val="0"/>
              <w:overflowPunct w:val="0"/>
              <w:adjustRightInd/>
              <w:jc w:val="center"/>
              <w:rPr>
                <w:sz w:val="18"/>
                <w:szCs w:val="18"/>
              </w:rPr>
            </w:pPr>
            <w:r>
              <w:rPr>
                <w:rFonts w:hint="eastAsia"/>
                <w:sz w:val="18"/>
                <w:szCs w:val="18"/>
              </w:rPr>
              <w:t>确认</w:t>
            </w:r>
          </w:p>
        </w:tc>
        <w:tc>
          <w:tcPr>
            <w:tcW w:w="798" w:type="dxa"/>
            <w:vAlign w:val="center"/>
          </w:tcPr>
          <w:p w:rsidR="00E6398F" w:rsidRDefault="00E6398F">
            <w:pPr>
              <w:jc w:val="center"/>
              <w:rPr>
                <w:sz w:val="18"/>
                <w:szCs w:val="18"/>
              </w:rPr>
            </w:pPr>
            <w:r>
              <w:rPr>
                <w:rFonts w:hint="eastAsia"/>
                <w:sz w:val="18"/>
                <w:szCs w:val="18"/>
              </w:rPr>
              <w:t>行政</w:t>
            </w:r>
          </w:p>
          <w:p w:rsidR="00E6398F" w:rsidRDefault="00E6398F">
            <w:pPr>
              <w:jc w:val="center"/>
              <w:rPr>
                <w:sz w:val="18"/>
                <w:szCs w:val="18"/>
              </w:rPr>
            </w:pPr>
            <w:r>
              <w:rPr>
                <w:rFonts w:hint="eastAsia"/>
                <w:sz w:val="18"/>
                <w:szCs w:val="18"/>
              </w:rPr>
              <w:t>给付</w:t>
            </w:r>
          </w:p>
        </w:tc>
      </w:tr>
      <w:tr w:rsidR="00E6398F">
        <w:trPr>
          <w:jc w:val="center"/>
        </w:trPr>
        <w:tc>
          <w:tcPr>
            <w:tcW w:w="1951" w:type="dxa"/>
            <w:vAlign w:val="center"/>
          </w:tcPr>
          <w:p w:rsidR="00E6398F" w:rsidRDefault="00E6398F">
            <w:pPr>
              <w:pStyle w:val="TableParagraph"/>
              <w:kinsoku w:val="0"/>
              <w:overflowPunct w:val="0"/>
              <w:spacing w:before="101"/>
              <w:ind w:left="28"/>
              <w:jc w:val="center"/>
              <w:rPr>
                <w:rFonts w:ascii="宋体" w:cs="宋体"/>
                <w:sz w:val="18"/>
                <w:szCs w:val="18"/>
              </w:rPr>
            </w:pPr>
            <w:r>
              <w:rPr>
                <w:rFonts w:ascii="宋体" w:hAnsi="宋体" w:cs="宋体" w:hint="eastAsia"/>
                <w:sz w:val="18"/>
                <w:szCs w:val="18"/>
              </w:rPr>
              <w:t>甲</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乙</w:t>
            </w:r>
          </w:p>
        </w:tc>
        <w:tc>
          <w:tcPr>
            <w:tcW w:w="580"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638"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2</w:t>
            </w:r>
          </w:p>
        </w:tc>
        <w:tc>
          <w:tcPr>
            <w:tcW w:w="795"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3</w:t>
            </w:r>
          </w:p>
        </w:tc>
        <w:tc>
          <w:tcPr>
            <w:tcW w:w="796"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4</w:t>
            </w:r>
          </w:p>
        </w:tc>
        <w:tc>
          <w:tcPr>
            <w:tcW w:w="959"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5</w:t>
            </w:r>
          </w:p>
        </w:tc>
        <w:tc>
          <w:tcPr>
            <w:tcW w:w="797"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6</w:t>
            </w:r>
          </w:p>
        </w:tc>
        <w:tc>
          <w:tcPr>
            <w:tcW w:w="798"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7</w:t>
            </w:r>
          </w:p>
        </w:tc>
        <w:tc>
          <w:tcPr>
            <w:tcW w:w="798" w:type="dxa"/>
            <w:tcBorders>
              <w:bottom w:val="single" w:sz="4" w:space="0" w:color="auto"/>
            </w:tcBorders>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合计</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580" w:type="dxa"/>
            <w:tcBorders>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养老保险</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2</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工伤保险</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3</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失业保险</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4</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农村社会保险</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5</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专业技术管理</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6</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职业能力建设</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7</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事业单位人事管理</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8</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劳动关系（工时休假）</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9</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劳动监察</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10</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人力资源与就业促进</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11</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基金监督</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12</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社保经办</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13</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工资利与离退休</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14</w:t>
            </w:r>
          </w:p>
        </w:tc>
        <w:tc>
          <w:tcPr>
            <w:tcW w:w="580" w:type="dxa"/>
            <w:tcBorders>
              <w:top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bottom w:val="nil"/>
            </w:tcBorders>
            <w:vAlign w:val="center"/>
          </w:tcPr>
          <w:p w:rsidR="00E6398F" w:rsidRDefault="00E6398F">
            <w:pPr>
              <w:widowControl/>
              <w:spacing w:line="300" w:lineRule="exact"/>
              <w:jc w:val="center"/>
              <w:rPr>
                <w:rFonts w:ascii="宋体" w:hAnsi="宋体" w:cs="宋体"/>
                <w:kern w:val="0"/>
                <w:sz w:val="18"/>
                <w:szCs w:val="18"/>
              </w:rPr>
            </w:pPr>
          </w:p>
        </w:tc>
      </w:tr>
      <w:tr w:rsidR="00E6398F">
        <w:trPr>
          <w:jc w:val="center"/>
        </w:trPr>
        <w:tc>
          <w:tcPr>
            <w:tcW w:w="1951" w:type="dxa"/>
            <w:vAlign w:val="center"/>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其他</w:t>
            </w:r>
          </w:p>
        </w:tc>
        <w:tc>
          <w:tcPr>
            <w:tcW w:w="410" w:type="dxa"/>
            <w:vAlign w:val="center"/>
          </w:tcPr>
          <w:p w:rsidR="00E6398F" w:rsidRDefault="00E6398F">
            <w:pPr>
              <w:widowControl/>
              <w:spacing w:line="300" w:lineRule="exact"/>
              <w:jc w:val="center"/>
              <w:rPr>
                <w:rFonts w:ascii="宋体" w:hAnsi="宋体" w:cs="宋体"/>
                <w:kern w:val="0"/>
                <w:sz w:val="18"/>
                <w:szCs w:val="18"/>
              </w:rPr>
            </w:pPr>
            <w:r>
              <w:rPr>
                <w:rFonts w:ascii="宋体" w:hAnsi="宋体" w:cs="宋体" w:hint="eastAsia"/>
                <w:kern w:val="0"/>
                <w:sz w:val="18"/>
                <w:szCs w:val="18"/>
              </w:rPr>
              <w:t>15</w:t>
            </w:r>
          </w:p>
        </w:tc>
        <w:tc>
          <w:tcPr>
            <w:tcW w:w="580" w:type="dxa"/>
            <w:tcBorders>
              <w:top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638"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5"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6"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959"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7"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right w:val="nil"/>
            </w:tcBorders>
            <w:vAlign w:val="center"/>
          </w:tcPr>
          <w:p w:rsidR="00E6398F" w:rsidRDefault="00E6398F">
            <w:pPr>
              <w:widowControl/>
              <w:spacing w:line="300" w:lineRule="exact"/>
              <w:jc w:val="center"/>
              <w:rPr>
                <w:rFonts w:ascii="宋体" w:hAnsi="宋体" w:cs="宋体"/>
                <w:kern w:val="0"/>
                <w:sz w:val="18"/>
                <w:szCs w:val="18"/>
              </w:rPr>
            </w:pPr>
          </w:p>
        </w:tc>
        <w:tc>
          <w:tcPr>
            <w:tcW w:w="798" w:type="dxa"/>
            <w:tcBorders>
              <w:top w:val="nil"/>
              <w:left w:val="nil"/>
            </w:tcBorders>
            <w:vAlign w:val="center"/>
          </w:tcPr>
          <w:p w:rsidR="00E6398F" w:rsidRDefault="00E6398F">
            <w:pPr>
              <w:widowControl/>
              <w:spacing w:line="300" w:lineRule="exact"/>
              <w:jc w:val="center"/>
              <w:rPr>
                <w:rFonts w:ascii="宋体" w:hAnsi="宋体" w:cs="宋体"/>
                <w:kern w:val="0"/>
                <w:sz w:val="18"/>
                <w:szCs w:val="18"/>
              </w:rPr>
            </w:pPr>
          </w:p>
        </w:tc>
      </w:tr>
    </w:tbl>
    <w:p w:rsidR="00E6398F" w:rsidRDefault="00E6398F">
      <w:pPr>
        <w:spacing w:line="300" w:lineRule="exact"/>
        <w:ind w:firstLine="480"/>
        <w:jc w:val="left"/>
        <w:rPr>
          <w:rFonts w:ascii="宋体" w:hAnsi="宋体"/>
          <w:sz w:val="18"/>
          <w:szCs w:val="18"/>
        </w:rPr>
      </w:pPr>
    </w:p>
    <w:p w:rsidR="00E6398F" w:rsidRDefault="00E6398F">
      <w:pPr>
        <w:spacing w:line="300" w:lineRule="exact"/>
        <w:ind w:firstLine="480"/>
        <w:jc w:val="left"/>
        <w:rPr>
          <w:rFonts w:ascii="宋体" w:hAnsi="宋体"/>
          <w:sz w:val="18"/>
          <w:szCs w:val="18"/>
        </w:rPr>
      </w:pPr>
      <w:r>
        <w:rPr>
          <w:rFonts w:ascii="宋体" w:hAnsi="宋体" w:hint="eastAsia"/>
          <w:sz w:val="18"/>
          <w:szCs w:val="18"/>
        </w:rPr>
        <w:t>续表一</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217"/>
        <w:gridCol w:w="1217"/>
        <w:gridCol w:w="1217"/>
        <w:gridCol w:w="1217"/>
        <w:gridCol w:w="1218"/>
        <w:gridCol w:w="1218"/>
        <w:gridCol w:w="1218"/>
      </w:tblGrid>
      <w:tr w:rsidR="00E6398F">
        <w:tc>
          <w:tcPr>
            <w:tcW w:w="4868" w:type="dxa"/>
            <w:gridSpan w:val="4"/>
            <w:vAlign w:val="center"/>
          </w:tcPr>
          <w:p w:rsidR="00E6398F" w:rsidRDefault="00E6398F">
            <w:pPr>
              <w:jc w:val="center"/>
            </w:pPr>
            <w:r>
              <w:rPr>
                <w:rFonts w:hint="eastAsia"/>
                <w:sz w:val="18"/>
                <w:szCs w:val="18"/>
              </w:rPr>
              <w:t>应诉案件涉及事项</w:t>
            </w:r>
          </w:p>
        </w:tc>
        <w:tc>
          <w:tcPr>
            <w:tcW w:w="3654" w:type="dxa"/>
            <w:gridSpan w:val="3"/>
            <w:vAlign w:val="center"/>
          </w:tcPr>
          <w:p w:rsidR="00E6398F" w:rsidRDefault="00E6398F">
            <w:pPr>
              <w:jc w:val="center"/>
            </w:pPr>
            <w:r>
              <w:rPr>
                <w:rFonts w:hint="eastAsia"/>
                <w:sz w:val="18"/>
                <w:szCs w:val="18"/>
              </w:rPr>
              <w:t>应诉机关</w:t>
            </w:r>
          </w:p>
        </w:tc>
      </w:tr>
      <w:tr w:rsidR="00E6398F">
        <w:tc>
          <w:tcPr>
            <w:tcW w:w="1217" w:type="dxa"/>
            <w:vAlign w:val="center"/>
          </w:tcPr>
          <w:p w:rsidR="00E6398F" w:rsidRDefault="00E6398F">
            <w:pPr>
              <w:jc w:val="center"/>
              <w:rPr>
                <w:sz w:val="18"/>
                <w:szCs w:val="18"/>
              </w:rPr>
            </w:pPr>
            <w:r>
              <w:rPr>
                <w:rFonts w:hint="eastAsia"/>
                <w:sz w:val="18"/>
                <w:szCs w:val="18"/>
              </w:rPr>
              <w:t>信息公开</w:t>
            </w:r>
          </w:p>
        </w:tc>
        <w:tc>
          <w:tcPr>
            <w:tcW w:w="1217" w:type="dxa"/>
            <w:vAlign w:val="center"/>
          </w:tcPr>
          <w:p w:rsidR="00E6398F" w:rsidRDefault="00E6398F">
            <w:pPr>
              <w:jc w:val="center"/>
              <w:rPr>
                <w:sz w:val="18"/>
                <w:szCs w:val="18"/>
              </w:rPr>
            </w:pPr>
            <w:r>
              <w:rPr>
                <w:rFonts w:hint="eastAsia"/>
                <w:sz w:val="18"/>
                <w:szCs w:val="18"/>
              </w:rPr>
              <w:t>举报投诉处理</w:t>
            </w:r>
          </w:p>
        </w:tc>
        <w:tc>
          <w:tcPr>
            <w:tcW w:w="1217" w:type="dxa"/>
            <w:vAlign w:val="center"/>
          </w:tcPr>
          <w:p w:rsidR="00E6398F" w:rsidRDefault="00E6398F">
            <w:pPr>
              <w:jc w:val="center"/>
              <w:rPr>
                <w:sz w:val="18"/>
                <w:szCs w:val="18"/>
              </w:rPr>
            </w:pPr>
            <w:r>
              <w:rPr>
                <w:rFonts w:hint="eastAsia"/>
                <w:sz w:val="18"/>
                <w:szCs w:val="18"/>
              </w:rPr>
              <w:t>行政不作为</w:t>
            </w:r>
          </w:p>
        </w:tc>
        <w:tc>
          <w:tcPr>
            <w:tcW w:w="1217" w:type="dxa"/>
            <w:vAlign w:val="center"/>
          </w:tcPr>
          <w:p w:rsidR="00E6398F" w:rsidRDefault="00E6398F">
            <w:pPr>
              <w:jc w:val="center"/>
              <w:rPr>
                <w:sz w:val="18"/>
                <w:szCs w:val="18"/>
              </w:rPr>
            </w:pPr>
            <w:r>
              <w:rPr>
                <w:rFonts w:hint="eastAsia"/>
                <w:sz w:val="18"/>
                <w:szCs w:val="18"/>
              </w:rPr>
              <w:t>其他</w:t>
            </w:r>
          </w:p>
        </w:tc>
        <w:tc>
          <w:tcPr>
            <w:tcW w:w="1218" w:type="dxa"/>
            <w:vAlign w:val="center"/>
          </w:tcPr>
          <w:p w:rsidR="00E6398F" w:rsidRDefault="00E6398F">
            <w:pPr>
              <w:jc w:val="center"/>
              <w:rPr>
                <w:rFonts w:ascii="宋体" w:hAnsi="宋体" w:cs="宋体"/>
                <w:sz w:val="18"/>
                <w:szCs w:val="18"/>
              </w:rPr>
            </w:pPr>
            <w:r>
              <w:rPr>
                <w:rFonts w:hint="eastAsia"/>
                <w:sz w:val="18"/>
                <w:szCs w:val="18"/>
              </w:rPr>
              <w:t>原行为机关单独应诉</w:t>
            </w:r>
          </w:p>
        </w:tc>
        <w:tc>
          <w:tcPr>
            <w:tcW w:w="1218" w:type="dxa"/>
            <w:vAlign w:val="center"/>
          </w:tcPr>
          <w:p w:rsidR="00E6398F" w:rsidRDefault="00E6398F">
            <w:pPr>
              <w:jc w:val="center"/>
              <w:rPr>
                <w:rFonts w:ascii="宋体" w:hAnsi="宋体" w:cs="宋体"/>
                <w:sz w:val="18"/>
                <w:szCs w:val="18"/>
              </w:rPr>
            </w:pPr>
            <w:r>
              <w:rPr>
                <w:rFonts w:hint="eastAsia"/>
                <w:sz w:val="18"/>
                <w:szCs w:val="18"/>
              </w:rPr>
              <w:t>复议机关单独应诉</w:t>
            </w:r>
          </w:p>
        </w:tc>
        <w:tc>
          <w:tcPr>
            <w:tcW w:w="1218" w:type="dxa"/>
            <w:vAlign w:val="center"/>
          </w:tcPr>
          <w:p w:rsidR="00E6398F" w:rsidRDefault="00E6398F">
            <w:pPr>
              <w:jc w:val="center"/>
              <w:rPr>
                <w:rFonts w:ascii="宋体" w:hAnsi="宋体" w:cs="宋体"/>
                <w:sz w:val="18"/>
                <w:szCs w:val="18"/>
              </w:rPr>
            </w:pPr>
            <w:r>
              <w:rPr>
                <w:rFonts w:hint="eastAsia"/>
                <w:sz w:val="18"/>
                <w:szCs w:val="18"/>
              </w:rPr>
              <w:t>共同应诉</w:t>
            </w:r>
          </w:p>
        </w:tc>
      </w:tr>
      <w:tr w:rsidR="00E6398F">
        <w:tc>
          <w:tcPr>
            <w:tcW w:w="1217"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9</w:t>
            </w:r>
          </w:p>
        </w:tc>
        <w:tc>
          <w:tcPr>
            <w:tcW w:w="1217"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10</w:t>
            </w:r>
          </w:p>
        </w:tc>
        <w:tc>
          <w:tcPr>
            <w:tcW w:w="1217"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11</w:t>
            </w:r>
          </w:p>
        </w:tc>
        <w:tc>
          <w:tcPr>
            <w:tcW w:w="1217"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12</w:t>
            </w:r>
          </w:p>
        </w:tc>
        <w:tc>
          <w:tcPr>
            <w:tcW w:w="1218"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13</w:t>
            </w:r>
          </w:p>
        </w:tc>
        <w:tc>
          <w:tcPr>
            <w:tcW w:w="1218"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14</w:t>
            </w:r>
          </w:p>
        </w:tc>
        <w:tc>
          <w:tcPr>
            <w:tcW w:w="1218"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15</w:t>
            </w:r>
          </w:p>
        </w:tc>
      </w:tr>
    </w:tbl>
    <w:p w:rsidR="00E6398F" w:rsidRDefault="00E6398F">
      <w:pPr>
        <w:spacing w:line="300" w:lineRule="exact"/>
        <w:ind w:firstLine="480"/>
        <w:jc w:val="left"/>
        <w:rPr>
          <w:rFonts w:ascii="宋体" w:hAnsi="宋体"/>
          <w:sz w:val="18"/>
          <w:szCs w:val="18"/>
        </w:rPr>
      </w:pPr>
    </w:p>
    <w:p w:rsidR="00E6398F" w:rsidRDefault="00E6398F">
      <w:pPr>
        <w:spacing w:line="300" w:lineRule="exact"/>
        <w:ind w:firstLine="480"/>
        <w:jc w:val="left"/>
        <w:rPr>
          <w:rFonts w:ascii="宋体" w:hAnsi="宋体"/>
          <w:sz w:val="18"/>
          <w:szCs w:val="18"/>
        </w:rPr>
      </w:pPr>
      <w:r>
        <w:rPr>
          <w:rFonts w:ascii="宋体" w:hAnsi="宋体" w:hint="eastAsia"/>
          <w:sz w:val="18"/>
          <w:szCs w:val="18"/>
        </w:rPr>
        <w:t>续表二</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711"/>
        <w:gridCol w:w="711"/>
        <w:gridCol w:w="710"/>
        <w:gridCol w:w="710"/>
        <w:gridCol w:w="710"/>
        <w:gridCol w:w="710"/>
        <w:gridCol w:w="710"/>
        <w:gridCol w:w="710"/>
        <w:gridCol w:w="710"/>
        <w:gridCol w:w="710"/>
        <w:gridCol w:w="710"/>
        <w:gridCol w:w="710"/>
      </w:tblGrid>
      <w:tr w:rsidR="00E6398F">
        <w:tc>
          <w:tcPr>
            <w:tcW w:w="3552" w:type="dxa"/>
            <w:gridSpan w:val="5"/>
            <w:vAlign w:val="center"/>
          </w:tcPr>
          <w:p w:rsidR="00E6398F" w:rsidRDefault="00E6398F">
            <w:pPr>
              <w:pStyle w:val="TableParagraph"/>
              <w:kinsoku w:val="0"/>
              <w:overflowPunct w:val="0"/>
              <w:adjustRightInd/>
              <w:jc w:val="center"/>
              <w:rPr>
                <w:rFonts w:ascii="宋体" w:cs="宋体"/>
                <w:sz w:val="18"/>
                <w:szCs w:val="18"/>
              </w:rPr>
            </w:pPr>
            <w:r>
              <w:rPr>
                <w:rFonts w:hint="eastAsia"/>
                <w:sz w:val="18"/>
                <w:szCs w:val="18"/>
              </w:rPr>
              <w:t>应诉机关级别</w:t>
            </w:r>
          </w:p>
        </w:tc>
        <w:tc>
          <w:tcPr>
            <w:tcW w:w="4970" w:type="dxa"/>
            <w:gridSpan w:val="7"/>
            <w:vAlign w:val="center"/>
          </w:tcPr>
          <w:p w:rsidR="00E6398F" w:rsidRDefault="00E6398F">
            <w:pPr>
              <w:jc w:val="center"/>
            </w:pPr>
            <w:r>
              <w:rPr>
                <w:rFonts w:ascii="宋体" w:hAnsi="宋体" w:cs="宋体" w:hint="eastAsia"/>
                <w:sz w:val="18"/>
                <w:szCs w:val="18"/>
              </w:rPr>
              <w:t>一审判决</w:t>
            </w:r>
          </w:p>
        </w:tc>
      </w:tr>
      <w:tr w:rsidR="00E6398F">
        <w:tc>
          <w:tcPr>
            <w:tcW w:w="711" w:type="dxa"/>
            <w:vMerge w:val="restart"/>
            <w:vAlign w:val="center"/>
          </w:tcPr>
          <w:p w:rsidR="00E6398F" w:rsidRDefault="00E6398F">
            <w:pPr>
              <w:jc w:val="center"/>
              <w:rPr>
                <w:sz w:val="18"/>
                <w:szCs w:val="18"/>
              </w:rPr>
            </w:pPr>
            <w:r>
              <w:rPr>
                <w:rFonts w:hint="eastAsia"/>
                <w:sz w:val="18"/>
                <w:szCs w:val="18"/>
              </w:rPr>
              <w:t>县级人社部门</w:t>
            </w:r>
          </w:p>
        </w:tc>
        <w:tc>
          <w:tcPr>
            <w:tcW w:w="711" w:type="dxa"/>
            <w:vMerge w:val="restart"/>
            <w:vAlign w:val="center"/>
          </w:tcPr>
          <w:p w:rsidR="00E6398F" w:rsidRDefault="00E6398F">
            <w:pPr>
              <w:jc w:val="center"/>
              <w:rPr>
                <w:sz w:val="18"/>
                <w:szCs w:val="18"/>
              </w:rPr>
            </w:pPr>
            <w:r>
              <w:rPr>
                <w:rFonts w:hint="eastAsia"/>
                <w:sz w:val="18"/>
                <w:szCs w:val="18"/>
              </w:rPr>
              <w:t>市级人社部门</w:t>
            </w:r>
          </w:p>
        </w:tc>
        <w:tc>
          <w:tcPr>
            <w:tcW w:w="710" w:type="dxa"/>
            <w:vMerge w:val="restart"/>
            <w:vAlign w:val="center"/>
          </w:tcPr>
          <w:p w:rsidR="00E6398F" w:rsidRDefault="00E6398F">
            <w:pPr>
              <w:jc w:val="center"/>
              <w:rPr>
                <w:sz w:val="18"/>
                <w:szCs w:val="18"/>
              </w:rPr>
            </w:pPr>
            <w:r>
              <w:rPr>
                <w:rFonts w:hint="eastAsia"/>
                <w:sz w:val="18"/>
                <w:szCs w:val="18"/>
              </w:rPr>
              <w:t>省级人社部门</w:t>
            </w:r>
          </w:p>
        </w:tc>
        <w:tc>
          <w:tcPr>
            <w:tcW w:w="710" w:type="dxa"/>
            <w:vMerge w:val="restart"/>
            <w:vAlign w:val="center"/>
          </w:tcPr>
          <w:p w:rsidR="00E6398F" w:rsidRDefault="00E6398F">
            <w:pPr>
              <w:jc w:val="center"/>
              <w:rPr>
                <w:sz w:val="18"/>
                <w:szCs w:val="18"/>
              </w:rPr>
            </w:pPr>
            <w:r>
              <w:rPr>
                <w:rFonts w:hint="eastAsia"/>
                <w:sz w:val="18"/>
                <w:szCs w:val="18"/>
              </w:rPr>
              <w:t>人社部</w:t>
            </w:r>
          </w:p>
        </w:tc>
        <w:tc>
          <w:tcPr>
            <w:tcW w:w="710" w:type="dxa"/>
            <w:vMerge w:val="restart"/>
            <w:vAlign w:val="center"/>
          </w:tcPr>
          <w:p w:rsidR="00E6398F" w:rsidRDefault="00E6398F">
            <w:pPr>
              <w:spacing w:line="240" w:lineRule="atLeast"/>
              <w:jc w:val="center"/>
              <w:rPr>
                <w:sz w:val="18"/>
                <w:szCs w:val="18"/>
              </w:rPr>
            </w:pPr>
            <w:r>
              <w:rPr>
                <w:rFonts w:hint="eastAsia"/>
                <w:sz w:val="18"/>
                <w:szCs w:val="18"/>
              </w:rPr>
              <w:t>其他</w:t>
            </w:r>
          </w:p>
        </w:tc>
        <w:tc>
          <w:tcPr>
            <w:tcW w:w="710" w:type="dxa"/>
            <w:vMerge w:val="restart"/>
            <w:vAlign w:val="center"/>
          </w:tcPr>
          <w:p w:rsidR="00E6398F" w:rsidRDefault="00E6398F">
            <w:pPr>
              <w:jc w:val="center"/>
              <w:rPr>
                <w:rFonts w:ascii="宋体" w:hAnsi="宋体" w:cs="宋体"/>
                <w:sz w:val="18"/>
                <w:szCs w:val="18"/>
              </w:rPr>
            </w:pPr>
            <w:r>
              <w:rPr>
                <w:rFonts w:hint="eastAsia"/>
                <w:sz w:val="18"/>
                <w:szCs w:val="18"/>
              </w:rPr>
              <w:t>驳回诉讼请求</w:t>
            </w:r>
          </w:p>
        </w:tc>
        <w:tc>
          <w:tcPr>
            <w:tcW w:w="4260" w:type="dxa"/>
            <w:gridSpan w:val="6"/>
            <w:vAlign w:val="center"/>
          </w:tcPr>
          <w:p w:rsidR="00E6398F" w:rsidRDefault="00E6398F">
            <w:pPr>
              <w:jc w:val="center"/>
              <w:rPr>
                <w:rFonts w:ascii="宋体" w:hAnsi="宋体" w:cs="宋体"/>
                <w:sz w:val="18"/>
                <w:szCs w:val="18"/>
              </w:rPr>
            </w:pPr>
            <w:r>
              <w:rPr>
                <w:rFonts w:hint="eastAsia"/>
                <w:sz w:val="18"/>
                <w:szCs w:val="18"/>
              </w:rPr>
              <w:t>改变</w:t>
            </w:r>
          </w:p>
        </w:tc>
      </w:tr>
      <w:tr w:rsidR="00E6398F">
        <w:tc>
          <w:tcPr>
            <w:tcW w:w="711" w:type="dxa"/>
            <w:vMerge/>
            <w:vAlign w:val="center"/>
          </w:tcPr>
          <w:p w:rsidR="00E6398F" w:rsidRDefault="00E6398F">
            <w:pPr>
              <w:spacing w:line="300" w:lineRule="exact"/>
              <w:jc w:val="center"/>
              <w:rPr>
                <w:rFonts w:ascii="宋体" w:hAnsi="宋体"/>
                <w:sz w:val="18"/>
                <w:szCs w:val="18"/>
              </w:rPr>
            </w:pPr>
          </w:p>
        </w:tc>
        <w:tc>
          <w:tcPr>
            <w:tcW w:w="711"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2840" w:type="dxa"/>
            <w:gridSpan w:val="4"/>
            <w:vAlign w:val="center"/>
          </w:tcPr>
          <w:p w:rsidR="00E6398F" w:rsidRDefault="00E6398F">
            <w:pPr>
              <w:jc w:val="center"/>
              <w:rPr>
                <w:rFonts w:ascii="宋体" w:hAnsi="宋体" w:cs="宋体"/>
                <w:sz w:val="18"/>
                <w:szCs w:val="18"/>
              </w:rPr>
            </w:pPr>
            <w:r>
              <w:rPr>
                <w:rFonts w:hint="eastAsia"/>
                <w:sz w:val="18"/>
                <w:szCs w:val="18"/>
              </w:rPr>
              <w:t>原机关单独应诉</w:t>
            </w:r>
          </w:p>
        </w:tc>
        <w:tc>
          <w:tcPr>
            <w:tcW w:w="1420" w:type="dxa"/>
            <w:gridSpan w:val="2"/>
            <w:vAlign w:val="center"/>
          </w:tcPr>
          <w:p w:rsidR="00E6398F" w:rsidRDefault="00E6398F">
            <w:pPr>
              <w:jc w:val="center"/>
              <w:rPr>
                <w:rFonts w:ascii="宋体" w:hAnsi="宋体" w:cs="宋体"/>
                <w:sz w:val="18"/>
                <w:szCs w:val="18"/>
              </w:rPr>
            </w:pPr>
            <w:r>
              <w:rPr>
                <w:rFonts w:hint="eastAsia"/>
                <w:sz w:val="18"/>
                <w:szCs w:val="18"/>
              </w:rPr>
              <w:t>复议机关单独应诉</w:t>
            </w:r>
          </w:p>
        </w:tc>
      </w:tr>
      <w:tr w:rsidR="00E6398F">
        <w:tc>
          <w:tcPr>
            <w:tcW w:w="711" w:type="dxa"/>
            <w:vMerge/>
            <w:vAlign w:val="center"/>
          </w:tcPr>
          <w:p w:rsidR="00E6398F" w:rsidRDefault="00E6398F">
            <w:pPr>
              <w:spacing w:line="300" w:lineRule="exact"/>
              <w:jc w:val="center"/>
              <w:rPr>
                <w:rFonts w:ascii="宋体" w:hAnsi="宋体"/>
                <w:sz w:val="18"/>
                <w:szCs w:val="18"/>
              </w:rPr>
            </w:pPr>
          </w:p>
        </w:tc>
        <w:tc>
          <w:tcPr>
            <w:tcW w:w="711"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710" w:type="dxa"/>
            <w:vMerge/>
            <w:vAlign w:val="center"/>
          </w:tcPr>
          <w:p w:rsidR="00E6398F" w:rsidRDefault="00E6398F">
            <w:pPr>
              <w:spacing w:line="300" w:lineRule="exact"/>
              <w:jc w:val="center"/>
              <w:rPr>
                <w:rFonts w:ascii="宋体" w:hAnsi="宋体"/>
                <w:sz w:val="18"/>
                <w:szCs w:val="18"/>
              </w:rPr>
            </w:pPr>
          </w:p>
        </w:tc>
        <w:tc>
          <w:tcPr>
            <w:tcW w:w="710" w:type="dxa"/>
            <w:vAlign w:val="center"/>
          </w:tcPr>
          <w:p w:rsidR="00E6398F" w:rsidRDefault="00E6398F">
            <w:pPr>
              <w:jc w:val="center"/>
              <w:rPr>
                <w:rFonts w:ascii="宋体" w:hAnsi="宋体" w:cs="宋体"/>
                <w:sz w:val="18"/>
                <w:szCs w:val="18"/>
              </w:rPr>
            </w:pPr>
            <w:r>
              <w:rPr>
                <w:rFonts w:hint="eastAsia"/>
                <w:sz w:val="18"/>
                <w:szCs w:val="18"/>
              </w:rPr>
              <w:t>撤销</w:t>
            </w:r>
          </w:p>
        </w:tc>
        <w:tc>
          <w:tcPr>
            <w:tcW w:w="710" w:type="dxa"/>
            <w:vAlign w:val="center"/>
          </w:tcPr>
          <w:p w:rsidR="00E6398F" w:rsidRDefault="00E6398F">
            <w:pPr>
              <w:jc w:val="center"/>
              <w:rPr>
                <w:rFonts w:ascii="宋体" w:hAnsi="宋体" w:cs="宋体"/>
                <w:sz w:val="18"/>
                <w:szCs w:val="18"/>
              </w:rPr>
            </w:pPr>
            <w:r>
              <w:rPr>
                <w:rFonts w:hint="eastAsia"/>
                <w:sz w:val="18"/>
                <w:szCs w:val="18"/>
              </w:rPr>
              <w:t>变更</w:t>
            </w:r>
          </w:p>
        </w:tc>
        <w:tc>
          <w:tcPr>
            <w:tcW w:w="710" w:type="dxa"/>
            <w:vAlign w:val="center"/>
          </w:tcPr>
          <w:p w:rsidR="00E6398F" w:rsidRDefault="00E6398F">
            <w:pPr>
              <w:jc w:val="center"/>
              <w:rPr>
                <w:rFonts w:ascii="宋体" w:hAnsi="宋体" w:cs="宋体"/>
                <w:sz w:val="18"/>
                <w:szCs w:val="18"/>
              </w:rPr>
            </w:pPr>
            <w:r>
              <w:rPr>
                <w:rFonts w:hint="eastAsia"/>
                <w:sz w:val="18"/>
                <w:szCs w:val="18"/>
              </w:rPr>
              <w:t>确认违法或无效</w:t>
            </w:r>
          </w:p>
        </w:tc>
        <w:tc>
          <w:tcPr>
            <w:tcW w:w="710" w:type="dxa"/>
            <w:vAlign w:val="center"/>
          </w:tcPr>
          <w:p w:rsidR="00E6398F" w:rsidRDefault="00E6398F">
            <w:pPr>
              <w:jc w:val="center"/>
              <w:rPr>
                <w:sz w:val="18"/>
                <w:szCs w:val="18"/>
              </w:rPr>
            </w:pPr>
            <w:r>
              <w:rPr>
                <w:rFonts w:hint="eastAsia"/>
                <w:sz w:val="18"/>
                <w:szCs w:val="18"/>
              </w:rPr>
              <w:t>履责或</w:t>
            </w:r>
          </w:p>
          <w:p w:rsidR="00E6398F" w:rsidRDefault="00E6398F">
            <w:pPr>
              <w:jc w:val="center"/>
              <w:rPr>
                <w:rFonts w:ascii="宋体" w:hAnsi="宋体" w:cs="宋体"/>
                <w:sz w:val="18"/>
                <w:szCs w:val="18"/>
              </w:rPr>
            </w:pPr>
            <w:r>
              <w:rPr>
                <w:rFonts w:hint="eastAsia"/>
                <w:sz w:val="18"/>
                <w:szCs w:val="18"/>
              </w:rPr>
              <w:t>给付义务</w:t>
            </w:r>
          </w:p>
        </w:tc>
        <w:tc>
          <w:tcPr>
            <w:tcW w:w="710" w:type="dxa"/>
            <w:vAlign w:val="center"/>
          </w:tcPr>
          <w:p w:rsidR="00E6398F" w:rsidRDefault="00E6398F">
            <w:pPr>
              <w:jc w:val="center"/>
              <w:rPr>
                <w:rFonts w:ascii="宋体" w:hAnsi="宋体" w:cs="宋体"/>
                <w:sz w:val="18"/>
                <w:szCs w:val="18"/>
              </w:rPr>
            </w:pPr>
            <w:r>
              <w:rPr>
                <w:rFonts w:hint="eastAsia"/>
                <w:sz w:val="18"/>
                <w:szCs w:val="18"/>
              </w:rPr>
              <w:t>撤销</w:t>
            </w:r>
          </w:p>
        </w:tc>
        <w:tc>
          <w:tcPr>
            <w:tcW w:w="710" w:type="dxa"/>
            <w:vAlign w:val="center"/>
          </w:tcPr>
          <w:p w:rsidR="00E6398F" w:rsidRDefault="00E6398F">
            <w:pPr>
              <w:jc w:val="center"/>
              <w:rPr>
                <w:rFonts w:ascii="宋体" w:hAnsi="宋体" w:cs="宋体"/>
                <w:sz w:val="18"/>
                <w:szCs w:val="18"/>
              </w:rPr>
            </w:pPr>
            <w:r>
              <w:rPr>
                <w:rFonts w:hint="eastAsia"/>
                <w:sz w:val="18"/>
                <w:szCs w:val="18"/>
              </w:rPr>
              <w:t>变更</w:t>
            </w:r>
          </w:p>
        </w:tc>
      </w:tr>
      <w:tr w:rsidR="00E6398F">
        <w:tc>
          <w:tcPr>
            <w:tcW w:w="711"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16</w:t>
            </w:r>
          </w:p>
        </w:tc>
        <w:tc>
          <w:tcPr>
            <w:tcW w:w="711"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17</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18</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19</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20</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21</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22</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23</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24</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25</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26</w:t>
            </w:r>
          </w:p>
        </w:tc>
        <w:tc>
          <w:tcPr>
            <w:tcW w:w="71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27</w:t>
            </w:r>
          </w:p>
        </w:tc>
      </w:tr>
    </w:tbl>
    <w:p w:rsidR="00E6398F" w:rsidRDefault="00E6398F">
      <w:pPr>
        <w:spacing w:line="300" w:lineRule="exact"/>
        <w:ind w:firstLine="480"/>
        <w:jc w:val="left"/>
        <w:rPr>
          <w:rFonts w:ascii="宋体" w:hAnsi="宋体"/>
          <w:sz w:val="18"/>
          <w:szCs w:val="18"/>
        </w:rPr>
      </w:pPr>
      <w:r>
        <w:rPr>
          <w:rFonts w:ascii="宋体" w:hAnsi="宋体"/>
          <w:sz w:val="18"/>
          <w:szCs w:val="18"/>
        </w:rPr>
        <w:br w:type="page"/>
      </w:r>
    </w:p>
    <w:p w:rsidR="00E6398F" w:rsidRDefault="00E6398F">
      <w:pPr>
        <w:spacing w:line="300" w:lineRule="exact"/>
        <w:ind w:firstLine="480"/>
        <w:jc w:val="left"/>
        <w:rPr>
          <w:rFonts w:ascii="宋体" w:hAnsi="宋体"/>
          <w:sz w:val="18"/>
          <w:szCs w:val="18"/>
        </w:rPr>
      </w:pPr>
      <w:r>
        <w:rPr>
          <w:rFonts w:ascii="宋体" w:hAnsi="宋体" w:hint="eastAsia"/>
          <w:sz w:val="18"/>
          <w:szCs w:val="18"/>
        </w:rPr>
        <w:lastRenderedPageBreak/>
        <w:t>续表三</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52"/>
        <w:gridCol w:w="852"/>
        <w:gridCol w:w="852"/>
        <w:gridCol w:w="852"/>
        <w:gridCol w:w="852"/>
        <w:gridCol w:w="852"/>
        <w:gridCol w:w="852"/>
        <w:gridCol w:w="2057"/>
      </w:tblGrid>
      <w:tr w:rsidR="00E6398F">
        <w:trPr>
          <w:jc w:val="center"/>
        </w:trPr>
        <w:tc>
          <w:tcPr>
            <w:tcW w:w="8021" w:type="dxa"/>
            <w:gridSpan w:val="8"/>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一审判决</w:t>
            </w:r>
          </w:p>
        </w:tc>
      </w:tr>
      <w:tr w:rsidR="00E6398F">
        <w:trPr>
          <w:jc w:val="center"/>
        </w:trPr>
        <w:tc>
          <w:tcPr>
            <w:tcW w:w="5112" w:type="dxa"/>
            <w:gridSpan w:val="6"/>
            <w:vAlign w:val="center"/>
          </w:tcPr>
          <w:p w:rsidR="00E6398F" w:rsidRDefault="00E6398F">
            <w:pPr>
              <w:jc w:val="center"/>
              <w:rPr>
                <w:rFonts w:ascii="宋体" w:hAnsi="宋体" w:cs="宋体"/>
                <w:sz w:val="18"/>
                <w:szCs w:val="18"/>
              </w:rPr>
            </w:pPr>
            <w:r>
              <w:rPr>
                <w:rFonts w:hint="eastAsia"/>
                <w:sz w:val="18"/>
                <w:szCs w:val="18"/>
              </w:rPr>
              <w:t>改变</w:t>
            </w:r>
          </w:p>
        </w:tc>
        <w:tc>
          <w:tcPr>
            <w:tcW w:w="852" w:type="dxa"/>
            <w:vMerge w:val="restart"/>
            <w:vAlign w:val="center"/>
          </w:tcPr>
          <w:p w:rsidR="00E6398F" w:rsidRDefault="00E6398F">
            <w:pPr>
              <w:jc w:val="center"/>
              <w:rPr>
                <w:rFonts w:ascii="宋体" w:hAnsi="宋体" w:cs="宋体"/>
                <w:sz w:val="18"/>
                <w:szCs w:val="18"/>
              </w:rPr>
            </w:pPr>
            <w:r>
              <w:rPr>
                <w:rFonts w:hint="eastAsia"/>
                <w:sz w:val="18"/>
                <w:szCs w:val="18"/>
              </w:rPr>
              <w:t>确认合法或有效</w:t>
            </w:r>
          </w:p>
        </w:tc>
        <w:tc>
          <w:tcPr>
            <w:tcW w:w="2057" w:type="dxa"/>
            <w:vMerge w:val="restart"/>
            <w:vAlign w:val="center"/>
          </w:tcPr>
          <w:p w:rsidR="00E6398F" w:rsidRDefault="00E6398F">
            <w:pPr>
              <w:jc w:val="center"/>
              <w:rPr>
                <w:rFonts w:ascii="宋体" w:hAnsi="宋体" w:cs="宋体"/>
                <w:sz w:val="18"/>
                <w:szCs w:val="18"/>
              </w:rPr>
            </w:pPr>
            <w:r>
              <w:rPr>
                <w:rFonts w:ascii="宋体" w:hAnsi="宋体" w:cs="宋体" w:hint="eastAsia"/>
                <w:sz w:val="18"/>
                <w:szCs w:val="18"/>
              </w:rPr>
              <w:t>确认协议有效或者被告继续履行协议或者被告采取补救措施</w:t>
            </w:r>
          </w:p>
        </w:tc>
      </w:tr>
      <w:tr w:rsidR="00E6398F">
        <w:trPr>
          <w:jc w:val="center"/>
        </w:trPr>
        <w:tc>
          <w:tcPr>
            <w:tcW w:w="1704" w:type="dxa"/>
            <w:gridSpan w:val="2"/>
            <w:vAlign w:val="center"/>
          </w:tcPr>
          <w:p w:rsidR="00E6398F" w:rsidRDefault="00E6398F">
            <w:pPr>
              <w:jc w:val="center"/>
              <w:rPr>
                <w:rFonts w:ascii="宋体" w:hAnsi="宋体" w:cs="宋体"/>
                <w:sz w:val="18"/>
                <w:szCs w:val="18"/>
              </w:rPr>
            </w:pPr>
            <w:r>
              <w:rPr>
                <w:rFonts w:hint="eastAsia"/>
                <w:sz w:val="18"/>
                <w:szCs w:val="18"/>
              </w:rPr>
              <w:t>复议机关单独应诉</w:t>
            </w:r>
          </w:p>
        </w:tc>
        <w:tc>
          <w:tcPr>
            <w:tcW w:w="3408" w:type="dxa"/>
            <w:gridSpan w:val="4"/>
            <w:vAlign w:val="center"/>
          </w:tcPr>
          <w:p w:rsidR="00E6398F" w:rsidRDefault="00E6398F">
            <w:pPr>
              <w:jc w:val="center"/>
              <w:rPr>
                <w:rFonts w:ascii="宋体" w:hAnsi="宋体" w:cs="宋体"/>
                <w:sz w:val="18"/>
                <w:szCs w:val="18"/>
              </w:rPr>
            </w:pPr>
            <w:r>
              <w:rPr>
                <w:rFonts w:hint="eastAsia"/>
                <w:sz w:val="18"/>
                <w:szCs w:val="18"/>
              </w:rPr>
              <w:t>共同应诉</w:t>
            </w:r>
          </w:p>
        </w:tc>
        <w:tc>
          <w:tcPr>
            <w:tcW w:w="852" w:type="dxa"/>
            <w:vMerge/>
            <w:vAlign w:val="center"/>
          </w:tcPr>
          <w:p w:rsidR="00E6398F" w:rsidRDefault="00E6398F">
            <w:pPr>
              <w:spacing w:line="300" w:lineRule="exact"/>
              <w:jc w:val="center"/>
              <w:rPr>
                <w:rFonts w:ascii="宋体" w:hAnsi="宋体"/>
                <w:sz w:val="18"/>
                <w:szCs w:val="18"/>
              </w:rPr>
            </w:pPr>
          </w:p>
        </w:tc>
        <w:tc>
          <w:tcPr>
            <w:tcW w:w="2057" w:type="dxa"/>
            <w:vMerge/>
            <w:vAlign w:val="center"/>
          </w:tcPr>
          <w:p w:rsidR="00E6398F" w:rsidRDefault="00E6398F">
            <w:pPr>
              <w:spacing w:line="300" w:lineRule="exact"/>
              <w:jc w:val="center"/>
              <w:rPr>
                <w:rFonts w:ascii="宋体" w:hAnsi="宋体"/>
                <w:sz w:val="18"/>
                <w:szCs w:val="18"/>
              </w:rPr>
            </w:pPr>
          </w:p>
        </w:tc>
      </w:tr>
      <w:tr w:rsidR="00E6398F">
        <w:trPr>
          <w:jc w:val="center"/>
        </w:trPr>
        <w:tc>
          <w:tcPr>
            <w:tcW w:w="852" w:type="dxa"/>
            <w:vAlign w:val="center"/>
          </w:tcPr>
          <w:p w:rsidR="00E6398F" w:rsidRDefault="00E6398F">
            <w:pPr>
              <w:jc w:val="center"/>
              <w:rPr>
                <w:rFonts w:ascii="宋体" w:hAnsi="宋体" w:cs="宋体"/>
                <w:sz w:val="18"/>
                <w:szCs w:val="18"/>
              </w:rPr>
            </w:pPr>
            <w:r>
              <w:rPr>
                <w:rFonts w:hint="eastAsia"/>
                <w:sz w:val="18"/>
                <w:szCs w:val="18"/>
              </w:rPr>
              <w:t>确认违法或无效</w:t>
            </w:r>
          </w:p>
        </w:tc>
        <w:tc>
          <w:tcPr>
            <w:tcW w:w="852" w:type="dxa"/>
            <w:vAlign w:val="center"/>
          </w:tcPr>
          <w:p w:rsidR="00E6398F" w:rsidRDefault="00E6398F">
            <w:pPr>
              <w:jc w:val="center"/>
              <w:rPr>
                <w:rFonts w:ascii="宋体" w:hAnsi="宋体" w:cs="宋体"/>
                <w:sz w:val="18"/>
                <w:szCs w:val="18"/>
              </w:rPr>
            </w:pPr>
            <w:r>
              <w:rPr>
                <w:rFonts w:hint="eastAsia"/>
                <w:sz w:val="18"/>
                <w:szCs w:val="18"/>
              </w:rPr>
              <w:t>履责或给付义务</w:t>
            </w:r>
          </w:p>
        </w:tc>
        <w:tc>
          <w:tcPr>
            <w:tcW w:w="852" w:type="dxa"/>
            <w:vAlign w:val="center"/>
          </w:tcPr>
          <w:p w:rsidR="00E6398F" w:rsidRDefault="00E6398F">
            <w:pPr>
              <w:jc w:val="center"/>
              <w:rPr>
                <w:rFonts w:ascii="宋体" w:hAnsi="宋体" w:cs="宋体"/>
                <w:sz w:val="18"/>
                <w:szCs w:val="18"/>
              </w:rPr>
            </w:pPr>
            <w:r>
              <w:rPr>
                <w:rFonts w:ascii="宋体" w:hAnsi="宋体" w:cs="宋体" w:hint="eastAsia"/>
                <w:sz w:val="18"/>
                <w:szCs w:val="18"/>
              </w:rPr>
              <w:t>撤销</w:t>
            </w:r>
          </w:p>
        </w:tc>
        <w:tc>
          <w:tcPr>
            <w:tcW w:w="852" w:type="dxa"/>
            <w:vAlign w:val="center"/>
          </w:tcPr>
          <w:p w:rsidR="00E6398F" w:rsidRDefault="00E6398F">
            <w:pPr>
              <w:jc w:val="center"/>
              <w:rPr>
                <w:rFonts w:ascii="宋体" w:hAnsi="宋体" w:cs="宋体"/>
                <w:sz w:val="18"/>
                <w:szCs w:val="18"/>
              </w:rPr>
            </w:pPr>
            <w:r>
              <w:rPr>
                <w:rFonts w:hint="eastAsia"/>
                <w:sz w:val="18"/>
                <w:szCs w:val="18"/>
              </w:rPr>
              <w:t>变更</w:t>
            </w:r>
          </w:p>
        </w:tc>
        <w:tc>
          <w:tcPr>
            <w:tcW w:w="852" w:type="dxa"/>
            <w:vAlign w:val="center"/>
          </w:tcPr>
          <w:p w:rsidR="00E6398F" w:rsidRDefault="00E6398F">
            <w:pPr>
              <w:jc w:val="center"/>
              <w:rPr>
                <w:rFonts w:ascii="宋体" w:hAnsi="宋体" w:cs="宋体"/>
                <w:sz w:val="18"/>
                <w:szCs w:val="18"/>
              </w:rPr>
            </w:pPr>
            <w:r>
              <w:rPr>
                <w:rFonts w:hint="eastAsia"/>
                <w:sz w:val="18"/>
                <w:szCs w:val="18"/>
              </w:rPr>
              <w:t>确认违法或无效</w:t>
            </w:r>
          </w:p>
        </w:tc>
        <w:tc>
          <w:tcPr>
            <w:tcW w:w="852" w:type="dxa"/>
            <w:vAlign w:val="center"/>
          </w:tcPr>
          <w:p w:rsidR="00E6398F" w:rsidRDefault="00E6398F">
            <w:pPr>
              <w:jc w:val="center"/>
              <w:rPr>
                <w:rFonts w:ascii="宋体" w:hAnsi="宋体" w:cs="宋体"/>
                <w:sz w:val="18"/>
                <w:szCs w:val="18"/>
              </w:rPr>
            </w:pPr>
            <w:r>
              <w:rPr>
                <w:rFonts w:hint="eastAsia"/>
                <w:sz w:val="18"/>
                <w:szCs w:val="18"/>
              </w:rPr>
              <w:t>履责或给付义务</w:t>
            </w:r>
          </w:p>
        </w:tc>
        <w:tc>
          <w:tcPr>
            <w:tcW w:w="852" w:type="dxa"/>
            <w:vMerge/>
            <w:vAlign w:val="center"/>
          </w:tcPr>
          <w:p w:rsidR="00E6398F" w:rsidRDefault="00E6398F">
            <w:pPr>
              <w:spacing w:line="300" w:lineRule="exact"/>
              <w:jc w:val="center"/>
              <w:rPr>
                <w:rFonts w:ascii="宋体" w:hAnsi="宋体"/>
                <w:sz w:val="18"/>
                <w:szCs w:val="18"/>
              </w:rPr>
            </w:pPr>
          </w:p>
        </w:tc>
        <w:tc>
          <w:tcPr>
            <w:tcW w:w="2057" w:type="dxa"/>
            <w:vMerge/>
            <w:vAlign w:val="center"/>
          </w:tcPr>
          <w:p w:rsidR="00E6398F" w:rsidRDefault="00E6398F">
            <w:pPr>
              <w:spacing w:line="300" w:lineRule="exact"/>
              <w:jc w:val="center"/>
              <w:rPr>
                <w:rFonts w:ascii="宋体" w:hAnsi="宋体"/>
                <w:sz w:val="18"/>
                <w:szCs w:val="18"/>
              </w:rPr>
            </w:pPr>
          </w:p>
        </w:tc>
      </w:tr>
      <w:tr w:rsidR="00E6398F">
        <w:trPr>
          <w:jc w:val="center"/>
        </w:trPr>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28</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29</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30</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31</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32</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33</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34</w:t>
            </w:r>
          </w:p>
        </w:tc>
        <w:tc>
          <w:tcPr>
            <w:tcW w:w="2057"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35</w:t>
            </w:r>
          </w:p>
        </w:tc>
      </w:tr>
    </w:tbl>
    <w:p w:rsidR="00E6398F" w:rsidRDefault="00E6398F">
      <w:pPr>
        <w:spacing w:line="300" w:lineRule="exact"/>
        <w:ind w:firstLine="480"/>
        <w:jc w:val="left"/>
        <w:rPr>
          <w:rFonts w:ascii="宋体" w:hAnsi="宋体"/>
          <w:sz w:val="18"/>
          <w:szCs w:val="18"/>
        </w:rPr>
      </w:pPr>
    </w:p>
    <w:p w:rsidR="00E6398F" w:rsidRDefault="00E6398F">
      <w:pPr>
        <w:spacing w:line="300" w:lineRule="exact"/>
        <w:ind w:firstLine="480"/>
        <w:jc w:val="left"/>
        <w:rPr>
          <w:rFonts w:ascii="宋体" w:hAnsi="宋体"/>
          <w:sz w:val="18"/>
          <w:szCs w:val="18"/>
        </w:rPr>
      </w:pPr>
      <w:r>
        <w:rPr>
          <w:rFonts w:ascii="宋体" w:hAnsi="宋体" w:hint="eastAsia"/>
          <w:sz w:val="18"/>
          <w:szCs w:val="18"/>
        </w:rPr>
        <w:t>续表四</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59"/>
        <w:gridCol w:w="850"/>
        <w:gridCol w:w="851"/>
        <w:gridCol w:w="748"/>
        <w:gridCol w:w="852"/>
        <w:gridCol w:w="852"/>
        <w:gridCol w:w="852"/>
        <w:gridCol w:w="852"/>
        <w:gridCol w:w="853"/>
        <w:gridCol w:w="853"/>
      </w:tblGrid>
      <w:tr w:rsidR="00E6398F">
        <w:tc>
          <w:tcPr>
            <w:tcW w:w="2660" w:type="dxa"/>
            <w:gridSpan w:val="3"/>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一审判决</w:t>
            </w:r>
          </w:p>
        </w:tc>
        <w:tc>
          <w:tcPr>
            <w:tcW w:w="748" w:type="dxa"/>
            <w:vMerge w:val="restart"/>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一审裁定</w:t>
            </w:r>
          </w:p>
        </w:tc>
        <w:tc>
          <w:tcPr>
            <w:tcW w:w="852" w:type="dxa"/>
            <w:vMerge w:val="restart"/>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一审调解</w:t>
            </w:r>
          </w:p>
        </w:tc>
        <w:tc>
          <w:tcPr>
            <w:tcW w:w="852" w:type="dxa"/>
            <w:vMerge w:val="restart"/>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一审未审结</w:t>
            </w:r>
          </w:p>
        </w:tc>
        <w:tc>
          <w:tcPr>
            <w:tcW w:w="852" w:type="dxa"/>
            <w:vMerge w:val="restart"/>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负责人出庭应诉</w:t>
            </w:r>
          </w:p>
        </w:tc>
        <w:tc>
          <w:tcPr>
            <w:tcW w:w="1705" w:type="dxa"/>
            <w:gridSpan w:val="2"/>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规范性文件附带审查</w:t>
            </w:r>
          </w:p>
        </w:tc>
        <w:tc>
          <w:tcPr>
            <w:tcW w:w="853" w:type="dxa"/>
            <w:vMerge w:val="restart"/>
            <w:vAlign w:val="center"/>
          </w:tcPr>
          <w:p w:rsidR="00E6398F" w:rsidRDefault="00E6398F">
            <w:pPr>
              <w:pStyle w:val="TableParagraph"/>
              <w:kinsoku w:val="0"/>
              <w:overflowPunct w:val="0"/>
              <w:adjustRightInd/>
              <w:jc w:val="center"/>
              <w:rPr>
                <w:rFonts w:ascii="宋体" w:hAnsi="宋体" w:cs="宋体"/>
                <w:sz w:val="18"/>
                <w:szCs w:val="18"/>
              </w:rPr>
            </w:pPr>
            <w:r>
              <w:rPr>
                <w:rFonts w:ascii="宋体" w:hAnsi="宋体" w:cs="宋体" w:hint="eastAsia"/>
                <w:sz w:val="18"/>
                <w:szCs w:val="18"/>
              </w:rPr>
              <w:t>司法建议</w:t>
            </w:r>
          </w:p>
        </w:tc>
      </w:tr>
      <w:tr w:rsidR="00E6398F">
        <w:tc>
          <w:tcPr>
            <w:tcW w:w="959" w:type="dxa"/>
            <w:vAlign w:val="center"/>
          </w:tcPr>
          <w:p w:rsidR="00E6398F" w:rsidRDefault="00E6398F">
            <w:pPr>
              <w:spacing w:line="300" w:lineRule="exact"/>
              <w:jc w:val="center"/>
              <w:rPr>
                <w:rFonts w:ascii="宋体" w:hAnsi="宋体"/>
                <w:sz w:val="18"/>
                <w:szCs w:val="18"/>
              </w:rPr>
            </w:pPr>
            <w:r>
              <w:rPr>
                <w:rFonts w:ascii="宋体" w:hAnsi="宋体" w:cs="宋体" w:hint="eastAsia"/>
                <w:sz w:val="18"/>
                <w:szCs w:val="18"/>
              </w:rPr>
              <w:t>解除协议或者确认协议无效</w:t>
            </w:r>
          </w:p>
        </w:tc>
        <w:tc>
          <w:tcPr>
            <w:tcW w:w="850" w:type="dxa"/>
            <w:vAlign w:val="center"/>
          </w:tcPr>
          <w:p w:rsidR="00E6398F" w:rsidRDefault="00E6398F">
            <w:pPr>
              <w:spacing w:line="300" w:lineRule="exact"/>
              <w:jc w:val="center"/>
              <w:rPr>
                <w:rFonts w:ascii="宋体" w:hAnsi="宋体"/>
                <w:sz w:val="18"/>
                <w:szCs w:val="18"/>
              </w:rPr>
            </w:pPr>
            <w:r>
              <w:rPr>
                <w:rFonts w:ascii="宋体" w:hAnsi="宋体" w:cs="宋体" w:hint="eastAsia"/>
                <w:sz w:val="18"/>
                <w:szCs w:val="18"/>
              </w:rPr>
              <w:t>赔偿或补偿</w:t>
            </w:r>
          </w:p>
        </w:tc>
        <w:tc>
          <w:tcPr>
            <w:tcW w:w="851" w:type="dxa"/>
            <w:vAlign w:val="center"/>
          </w:tcPr>
          <w:p w:rsidR="00E6398F" w:rsidRDefault="00E6398F">
            <w:pPr>
              <w:spacing w:line="300" w:lineRule="exact"/>
              <w:jc w:val="center"/>
              <w:rPr>
                <w:rFonts w:ascii="宋体" w:hAnsi="宋体"/>
                <w:sz w:val="18"/>
                <w:szCs w:val="18"/>
              </w:rPr>
            </w:pPr>
            <w:r>
              <w:rPr>
                <w:rFonts w:ascii="宋体" w:hAnsi="宋体" w:cs="宋体" w:hint="eastAsia"/>
                <w:sz w:val="18"/>
                <w:szCs w:val="18"/>
              </w:rPr>
              <w:t>驳回赔偿请求</w:t>
            </w:r>
          </w:p>
        </w:tc>
        <w:tc>
          <w:tcPr>
            <w:tcW w:w="748" w:type="dxa"/>
            <w:vMerge/>
            <w:vAlign w:val="center"/>
          </w:tcPr>
          <w:p w:rsidR="00E6398F" w:rsidRDefault="00E6398F">
            <w:pPr>
              <w:spacing w:line="300" w:lineRule="exact"/>
              <w:jc w:val="center"/>
              <w:rPr>
                <w:rFonts w:ascii="宋体" w:hAnsi="宋体"/>
                <w:sz w:val="18"/>
                <w:szCs w:val="18"/>
              </w:rPr>
            </w:pPr>
          </w:p>
        </w:tc>
        <w:tc>
          <w:tcPr>
            <w:tcW w:w="852" w:type="dxa"/>
            <w:vMerge/>
            <w:vAlign w:val="center"/>
          </w:tcPr>
          <w:p w:rsidR="00E6398F" w:rsidRDefault="00E6398F">
            <w:pPr>
              <w:spacing w:line="300" w:lineRule="exact"/>
              <w:jc w:val="center"/>
              <w:rPr>
                <w:rFonts w:ascii="宋体" w:hAnsi="宋体"/>
                <w:sz w:val="18"/>
                <w:szCs w:val="18"/>
              </w:rPr>
            </w:pPr>
          </w:p>
        </w:tc>
        <w:tc>
          <w:tcPr>
            <w:tcW w:w="852" w:type="dxa"/>
            <w:vMerge/>
            <w:vAlign w:val="center"/>
          </w:tcPr>
          <w:p w:rsidR="00E6398F" w:rsidRDefault="00E6398F">
            <w:pPr>
              <w:spacing w:line="300" w:lineRule="exact"/>
              <w:jc w:val="center"/>
              <w:rPr>
                <w:rFonts w:ascii="宋体" w:hAnsi="宋体"/>
                <w:sz w:val="18"/>
                <w:szCs w:val="18"/>
              </w:rPr>
            </w:pPr>
          </w:p>
        </w:tc>
        <w:tc>
          <w:tcPr>
            <w:tcW w:w="852" w:type="dxa"/>
            <w:vMerge/>
            <w:vAlign w:val="center"/>
          </w:tcPr>
          <w:p w:rsidR="00E6398F" w:rsidRDefault="00E6398F">
            <w:pPr>
              <w:spacing w:line="300" w:lineRule="exact"/>
              <w:jc w:val="center"/>
              <w:rPr>
                <w:rFonts w:ascii="宋体" w:hAnsi="宋体"/>
                <w:sz w:val="18"/>
                <w:szCs w:val="18"/>
              </w:rPr>
            </w:pPr>
          </w:p>
        </w:tc>
        <w:tc>
          <w:tcPr>
            <w:tcW w:w="852" w:type="dxa"/>
            <w:vAlign w:val="center"/>
          </w:tcPr>
          <w:p w:rsidR="00E6398F" w:rsidRDefault="00E6398F">
            <w:pPr>
              <w:spacing w:line="300" w:lineRule="exact"/>
              <w:jc w:val="center"/>
              <w:rPr>
                <w:rFonts w:ascii="宋体" w:hAnsi="宋体"/>
                <w:sz w:val="18"/>
                <w:szCs w:val="18"/>
              </w:rPr>
            </w:pPr>
            <w:r>
              <w:rPr>
                <w:rFonts w:ascii="宋体" w:hAnsi="宋体" w:cs="宋体" w:hint="eastAsia"/>
                <w:sz w:val="18"/>
                <w:szCs w:val="18"/>
              </w:rPr>
              <w:t>合法</w:t>
            </w:r>
          </w:p>
        </w:tc>
        <w:tc>
          <w:tcPr>
            <w:tcW w:w="853" w:type="dxa"/>
            <w:vAlign w:val="center"/>
          </w:tcPr>
          <w:p w:rsidR="00E6398F" w:rsidRDefault="00E6398F">
            <w:pPr>
              <w:spacing w:line="300" w:lineRule="exact"/>
              <w:jc w:val="center"/>
              <w:rPr>
                <w:rFonts w:ascii="宋体" w:hAnsi="宋体"/>
                <w:sz w:val="18"/>
                <w:szCs w:val="18"/>
              </w:rPr>
            </w:pPr>
            <w:r>
              <w:rPr>
                <w:rFonts w:ascii="宋体" w:hAnsi="宋体" w:cs="宋体" w:hint="eastAsia"/>
                <w:sz w:val="18"/>
                <w:szCs w:val="18"/>
              </w:rPr>
              <w:t>违法</w:t>
            </w:r>
          </w:p>
        </w:tc>
        <w:tc>
          <w:tcPr>
            <w:tcW w:w="853" w:type="dxa"/>
            <w:vMerge/>
            <w:vAlign w:val="center"/>
          </w:tcPr>
          <w:p w:rsidR="00E6398F" w:rsidRDefault="00E6398F">
            <w:pPr>
              <w:spacing w:line="300" w:lineRule="exact"/>
              <w:jc w:val="center"/>
              <w:rPr>
                <w:rFonts w:ascii="宋体" w:hAnsi="宋体"/>
                <w:sz w:val="18"/>
                <w:szCs w:val="18"/>
              </w:rPr>
            </w:pPr>
          </w:p>
        </w:tc>
      </w:tr>
      <w:tr w:rsidR="00E6398F">
        <w:tc>
          <w:tcPr>
            <w:tcW w:w="959"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36</w:t>
            </w:r>
          </w:p>
        </w:tc>
        <w:tc>
          <w:tcPr>
            <w:tcW w:w="850"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37</w:t>
            </w:r>
          </w:p>
        </w:tc>
        <w:tc>
          <w:tcPr>
            <w:tcW w:w="851"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38</w:t>
            </w:r>
          </w:p>
        </w:tc>
        <w:tc>
          <w:tcPr>
            <w:tcW w:w="748"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39</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40</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41</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42</w:t>
            </w:r>
          </w:p>
        </w:tc>
        <w:tc>
          <w:tcPr>
            <w:tcW w:w="852"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43</w:t>
            </w:r>
          </w:p>
        </w:tc>
        <w:tc>
          <w:tcPr>
            <w:tcW w:w="853"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44</w:t>
            </w:r>
          </w:p>
        </w:tc>
        <w:tc>
          <w:tcPr>
            <w:tcW w:w="853" w:type="dxa"/>
            <w:vAlign w:val="center"/>
          </w:tcPr>
          <w:p w:rsidR="00E6398F" w:rsidRDefault="00E6398F">
            <w:pPr>
              <w:spacing w:line="300" w:lineRule="exact"/>
              <w:jc w:val="center"/>
              <w:rPr>
                <w:rFonts w:ascii="宋体" w:hAnsi="宋体"/>
                <w:sz w:val="18"/>
                <w:szCs w:val="18"/>
              </w:rPr>
            </w:pPr>
            <w:r>
              <w:rPr>
                <w:rFonts w:ascii="宋体" w:hAnsi="宋体" w:hint="eastAsia"/>
                <w:sz w:val="18"/>
                <w:szCs w:val="18"/>
              </w:rPr>
              <w:t>45</w:t>
            </w:r>
          </w:p>
        </w:tc>
      </w:tr>
    </w:tbl>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adjustRightInd w:val="0"/>
        <w:snapToGrid w:val="0"/>
        <w:spacing w:line="300" w:lineRule="exact"/>
        <w:ind w:firstLineChars="200" w:firstLine="360"/>
        <w:rPr>
          <w:rFonts w:ascii="宋体" w:hAnsi="宋体" w:cs="宋体"/>
          <w:kern w:val="0"/>
          <w:sz w:val="18"/>
          <w:szCs w:val="18"/>
        </w:rPr>
      </w:pPr>
      <w:r>
        <w:rPr>
          <w:rFonts w:ascii="宋体" w:hAnsi="宋体" w:cs="宋体" w:hint="eastAsia"/>
          <w:kern w:val="0"/>
          <w:sz w:val="18"/>
          <w:szCs w:val="18"/>
        </w:rPr>
        <w:t>说明：审核关系：</w:t>
      </w:r>
    </w:p>
    <w:p w:rsidR="00E6398F" w:rsidRDefault="00E6398F">
      <w:pPr>
        <w:autoSpaceDE w:val="0"/>
        <w:autoSpaceDN w:val="0"/>
        <w:adjustRightInd w:val="0"/>
        <w:snapToGrid w:val="0"/>
        <w:spacing w:line="360" w:lineRule="exact"/>
        <w:textAlignment w:val="bottom"/>
        <w:rPr>
          <w:rFonts w:ascii="宋体" w:hAnsi="宋体"/>
          <w:sz w:val="18"/>
          <w:szCs w:val="18"/>
        </w:rPr>
      </w:pPr>
      <w:r>
        <w:rPr>
          <w:rFonts w:ascii="宋体" w:hAnsi="宋体" w:hint="eastAsia"/>
          <w:sz w:val="18"/>
          <w:szCs w:val="18"/>
        </w:rPr>
        <w:t xml:space="preserve">       列关系：2=3+4+5+6+7+8+9+10+11+12=13+14+15=16+17+18+19+20，</w:t>
      </w:r>
    </w:p>
    <w:p w:rsidR="00E6398F" w:rsidRDefault="00E6398F">
      <w:pPr>
        <w:autoSpaceDE w:val="0"/>
        <w:autoSpaceDN w:val="0"/>
        <w:adjustRightInd w:val="0"/>
        <w:snapToGrid w:val="0"/>
        <w:spacing w:line="360" w:lineRule="exact"/>
        <w:ind w:firstLineChars="650" w:firstLine="1170"/>
        <w:textAlignment w:val="bottom"/>
        <w:rPr>
          <w:rFonts w:ascii="宋体" w:hAnsi="宋体"/>
          <w:sz w:val="18"/>
          <w:szCs w:val="18"/>
        </w:rPr>
      </w:pPr>
      <w:r>
        <w:rPr>
          <w:rFonts w:ascii="宋体" w:hAnsi="宋体" w:hint="eastAsia"/>
          <w:sz w:val="18"/>
          <w:szCs w:val="18"/>
        </w:rPr>
        <w:t>1+2=21+22+23+24+25+26+27+28+29+30+31+32+33+34+35+36+37+38+39+40+41。</w:t>
      </w:r>
    </w:p>
    <w:p w:rsidR="00E6398F" w:rsidRDefault="00E6398F">
      <w:pPr>
        <w:spacing w:line="300" w:lineRule="exact"/>
        <w:ind w:firstLine="480"/>
        <w:jc w:val="left"/>
        <w:rPr>
          <w:rFonts w:ascii="宋体" w:hAnsi="宋体"/>
          <w:sz w:val="18"/>
          <w:szCs w:val="18"/>
        </w:rPr>
      </w:pPr>
    </w:p>
    <w:p w:rsidR="00E6398F" w:rsidRDefault="00E6398F">
      <w:pPr>
        <w:widowControl/>
        <w:spacing w:line="400" w:lineRule="exact"/>
        <w:rPr>
          <w:rFonts w:ascii="黑体" w:eastAsia="黑体" w:hAnsi="宋体" w:cs="宋体"/>
          <w:kern w:val="0"/>
          <w:sz w:val="18"/>
          <w:szCs w:val="18"/>
        </w:rPr>
      </w:pPr>
      <w:r>
        <w:rPr>
          <w:rFonts w:ascii="黑体" w:eastAsia="黑体" w:hAnsi="宋体" w:cs="宋体"/>
          <w:kern w:val="0"/>
          <w:sz w:val="18"/>
          <w:szCs w:val="18"/>
        </w:rPr>
        <w:br w:type="page"/>
      </w:r>
    </w:p>
    <w:p w:rsidR="00E6398F" w:rsidRDefault="00E6398F">
      <w:pPr>
        <w:widowControl/>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sectPr w:rsidR="00E6398F" w:rsidSect="004364C9">
          <w:pgSz w:w="11906" w:h="16838"/>
          <w:pgMar w:top="1440" w:right="1797" w:bottom="1440" w:left="1797" w:header="851" w:footer="992" w:gutter="0"/>
          <w:pgNumType w:fmt="numberInDash"/>
          <w:cols w:space="720"/>
          <w:docGrid w:linePitch="312"/>
        </w:sectPr>
      </w:pPr>
      <w:r>
        <w:rPr>
          <w:rFonts w:ascii="黑体" w:eastAsia="黑体" w:hAnsi="宋体" w:cs="宋体" w:hint="eastAsia"/>
          <w:kern w:val="0"/>
          <w:sz w:val="52"/>
          <w:szCs w:val="52"/>
        </w:rPr>
        <w:t>(</w:t>
      </w:r>
      <w:r w:rsidR="004364C9">
        <w:rPr>
          <w:rFonts w:ascii="黑体" w:eastAsia="黑体" w:hAnsi="宋体" w:cs="宋体" w:hint="eastAsia"/>
          <w:kern w:val="0"/>
          <w:sz w:val="52"/>
          <w:szCs w:val="52"/>
        </w:rPr>
        <w:t>四</w:t>
      </w:r>
      <w:r>
        <w:rPr>
          <w:rFonts w:ascii="黑体" w:eastAsia="黑体" w:hAnsi="宋体" w:cs="宋体" w:hint="eastAsia"/>
          <w:kern w:val="0"/>
          <w:sz w:val="52"/>
          <w:szCs w:val="52"/>
        </w:rPr>
        <w:t>)就业统计报表部分</w:t>
      </w:r>
    </w:p>
    <w:p w:rsidR="00E6398F" w:rsidRDefault="00E6398F">
      <w:pPr>
        <w:widowControl/>
        <w:jc w:val="center"/>
        <w:rPr>
          <w:rFonts w:ascii="宋体" w:hAnsi="宋体" w:cs="宋体"/>
          <w:b/>
          <w:bCs/>
          <w:kern w:val="0"/>
          <w:sz w:val="32"/>
          <w:szCs w:val="32"/>
        </w:rPr>
      </w:pPr>
      <w:r>
        <w:rPr>
          <w:rFonts w:ascii="宋体" w:hAnsi="宋体" w:cs="宋体" w:hint="eastAsia"/>
          <w:kern w:val="0"/>
          <w:sz w:val="32"/>
          <w:szCs w:val="32"/>
        </w:rPr>
        <w:lastRenderedPageBreak/>
        <w:t>就业再就业工作月度进展情况</w:t>
      </w:r>
    </w:p>
    <w:tbl>
      <w:tblPr>
        <w:tblW w:w="0" w:type="auto"/>
        <w:jc w:val="center"/>
        <w:tblLayout w:type="fixed"/>
        <w:tblLook w:val="0000"/>
      </w:tblPr>
      <w:tblGrid>
        <w:gridCol w:w="3745"/>
        <w:gridCol w:w="1625"/>
        <w:gridCol w:w="972"/>
        <w:gridCol w:w="992"/>
        <w:gridCol w:w="2031"/>
      </w:tblGrid>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人社统EP1表</w:t>
            </w:r>
          </w:p>
        </w:tc>
      </w:tr>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972"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20"/>
          <w:szCs w:val="20"/>
        </w:rPr>
      </w:pPr>
      <w:r>
        <w:rPr>
          <w:rFonts w:ascii="宋体" w:hAnsi="宋体" w:cs="宋体" w:hint="eastAsia"/>
          <w:kern w:val="0"/>
          <w:sz w:val="20"/>
          <w:szCs w:val="20"/>
        </w:rPr>
        <w:t xml:space="preserve">填报单位：                   </w:t>
      </w:r>
      <w:r>
        <w:rPr>
          <w:rFonts w:ascii="宋体" w:hAnsi="宋体" w:hint="eastAsia"/>
          <w:sz w:val="18"/>
        </w:rPr>
        <w:t xml:space="preserve">２０    </w:t>
      </w:r>
      <w:r>
        <w:rPr>
          <w:rFonts w:ascii="宋体" w:hAnsi="宋体" w:cs="宋体" w:hint="eastAsia"/>
          <w:kern w:val="0"/>
          <w:sz w:val="20"/>
          <w:szCs w:val="20"/>
        </w:rPr>
        <w:t xml:space="preserve">年      月             </w:t>
      </w:r>
      <w:r>
        <w:rPr>
          <w:rFonts w:ascii="宋体" w:hAnsi="宋体" w:cs="宋体" w:hint="eastAsia"/>
          <w:kern w:val="0"/>
          <w:sz w:val="18"/>
          <w:szCs w:val="18"/>
        </w:rPr>
        <w:t>计量单位：人</w:t>
      </w:r>
    </w:p>
    <w:tbl>
      <w:tblPr>
        <w:tblW w:w="0" w:type="auto"/>
        <w:jc w:val="center"/>
        <w:tblLayout w:type="fixed"/>
        <w:tblLook w:val="0000"/>
      </w:tblPr>
      <w:tblGrid>
        <w:gridCol w:w="1454"/>
        <w:gridCol w:w="584"/>
        <w:gridCol w:w="1293"/>
        <w:gridCol w:w="1573"/>
        <w:gridCol w:w="1147"/>
        <w:gridCol w:w="1290"/>
        <w:gridCol w:w="2064"/>
      </w:tblGrid>
      <w:tr w:rsidR="00E6398F">
        <w:trPr>
          <w:trHeight w:val="523"/>
          <w:jc w:val="center"/>
        </w:trPr>
        <w:tc>
          <w:tcPr>
            <w:tcW w:w="1454"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84"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1293"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年初至报告期末城镇新增就业人数</w:t>
            </w:r>
          </w:p>
        </w:tc>
        <w:tc>
          <w:tcPr>
            <w:tcW w:w="1573"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年初至报告期末城镇累计新就业人数</w:t>
            </w:r>
          </w:p>
        </w:tc>
        <w:tc>
          <w:tcPr>
            <w:tcW w:w="1147"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年初至报告期末累计自然减员人数</w:t>
            </w:r>
          </w:p>
        </w:tc>
        <w:tc>
          <w:tcPr>
            <w:tcW w:w="1290"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年初至报告期末失业人员实现再就业人数</w:t>
            </w:r>
          </w:p>
        </w:tc>
        <w:tc>
          <w:tcPr>
            <w:tcW w:w="2064" w:type="dxa"/>
            <w:vMerge w:val="restart"/>
            <w:tcBorders>
              <w:top w:val="single" w:sz="8" w:space="0" w:color="000000"/>
              <w:left w:val="single" w:sz="4" w:space="0" w:color="auto"/>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年初至报告期末就业困难人员实现就业人数</w:t>
            </w:r>
          </w:p>
        </w:tc>
      </w:tr>
      <w:tr w:rsidR="00E6398F">
        <w:trPr>
          <w:trHeight w:val="523"/>
          <w:jc w:val="center"/>
        </w:trPr>
        <w:tc>
          <w:tcPr>
            <w:tcW w:w="1454" w:type="dxa"/>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84" w:type="dxa"/>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293"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573"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147"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290"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2064" w:type="dxa"/>
            <w:vMerge/>
            <w:tcBorders>
              <w:top w:val="single" w:sz="8" w:space="0" w:color="000000"/>
              <w:left w:val="single" w:sz="4" w:space="0" w:color="auto"/>
              <w:bottom w:val="single" w:sz="4" w:space="0" w:color="000000"/>
              <w:right w:val="nil"/>
            </w:tcBorders>
            <w:vAlign w:val="center"/>
          </w:tcPr>
          <w:p w:rsidR="00E6398F" w:rsidRDefault="00E6398F">
            <w:pPr>
              <w:widowControl/>
              <w:jc w:val="left"/>
              <w:rPr>
                <w:rFonts w:ascii="宋体" w:hAnsi="宋体" w:cs="宋体"/>
                <w:kern w:val="0"/>
                <w:sz w:val="18"/>
                <w:szCs w:val="18"/>
              </w:rPr>
            </w:pPr>
          </w:p>
        </w:tc>
      </w:tr>
      <w:tr w:rsidR="00E6398F">
        <w:trPr>
          <w:trHeight w:val="525"/>
          <w:jc w:val="center"/>
        </w:trPr>
        <w:tc>
          <w:tcPr>
            <w:tcW w:w="1454" w:type="dxa"/>
            <w:vMerge/>
            <w:tcBorders>
              <w:top w:val="single" w:sz="8" w:space="0" w:color="000000"/>
              <w:left w:val="nil"/>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584" w:type="dxa"/>
            <w:vMerge/>
            <w:tcBorders>
              <w:top w:val="single" w:sz="8" w:space="0" w:color="000000"/>
              <w:left w:val="nil"/>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1293" w:type="dxa"/>
            <w:vMerge/>
            <w:tcBorders>
              <w:top w:val="single" w:sz="8" w:space="0" w:color="000000"/>
              <w:left w:val="single" w:sz="4" w:space="0" w:color="000000"/>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1573" w:type="dxa"/>
            <w:vMerge/>
            <w:tcBorders>
              <w:top w:val="single" w:sz="8" w:space="0" w:color="000000"/>
              <w:left w:val="single" w:sz="4" w:space="0" w:color="000000"/>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1147" w:type="dxa"/>
            <w:vMerge/>
            <w:tcBorders>
              <w:top w:val="single" w:sz="8" w:space="0" w:color="000000"/>
              <w:left w:val="single" w:sz="4" w:space="0" w:color="000000"/>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1290" w:type="dxa"/>
            <w:vMerge/>
            <w:tcBorders>
              <w:top w:val="single" w:sz="8" w:space="0" w:color="000000"/>
              <w:left w:val="single" w:sz="4" w:space="0" w:color="000000"/>
              <w:bottom w:val="single" w:sz="4" w:space="0" w:color="auto"/>
              <w:right w:val="nil"/>
            </w:tcBorders>
            <w:vAlign w:val="center"/>
          </w:tcPr>
          <w:p w:rsidR="00E6398F" w:rsidRDefault="00E6398F">
            <w:pPr>
              <w:widowControl/>
              <w:jc w:val="left"/>
              <w:rPr>
                <w:rFonts w:ascii="宋体" w:hAnsi="宋体" w:cs="宋体"/>
                <w:kern w:val="0"/>
                <w:sz w:val="18"/>
                <w:szCs w:val="18"/>
              </w:rPr>
            </w:pPr>
          </w:p>
        </w:tc>
        <w:tc>
          <w:tcPr>
            <w:tcW w:w="2064" w:type="dxa"/>
            <w:vMerge/>
            <w:tcBorders>
              <w:top w:val="single" w:sz="8" w:space="0" w:color="000000"/>
              <w:left w:val="single" w:sz="4" w:space="0" w:color="auto"/>
              <w:bottom w:val="single" w:sz="4" w:space="0" w:color="auto"/>
              <w:right w:val="nil"/>
            </w:tcBorders>
            <w:vAlign w:val="center"/>
          </w:tcPr>
          <w:p w:rsidR="00E6398F" w:rsidRDefault="00E6398F">
            <w:pPr>
              <w:widowControl/>
              <w:jc w:val="left"/>
              <w:rPr>
                <w:rFonts w:ascii="宋体" w:hAnsi="宋体" w:cs="宋体"/>
                <w:kern w:val="0"/>
                <w:sz w:val="18"/>
                <w:szCs w:val="18"/>
              </w:rPr>
            </w:pPr>
          </w:p>
        </w:tc>
      </w:tr>
      <w:tr w:rsidR="00E6398F">
        <w:trPr>
          <w:trHeight w:val="839"/>
          <w:jc w:val="center"/>
        </w:trPr>
        <w:tc>
          <w:tcPr>
            <w:tcW w:w="1454"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8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1293"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1573"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114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129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2064" w:type="dxa"/>
            <w:tcBorders>
              <w:top w:val="single" w:sz="4" w:space="0" w:color="auto"/>
              <w:left w:val="single" w:sz="4" w:space="0" w:color="auto"/>
              <w:bottom w:val="single" w:sz="4" w:space="0" w:color="auto"/>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r>
      <w:tr w:rsidR="00E6398F">
        <w:trPr>
          <w:trHeight w:val="482"/>
          <w:jc w:val="center"/>
        </w:trPr>
        <w:tc>
          <w:tcPr>
            <w:tcW w:w="1454"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合计</w:t>
            </w:r>
          </w:p>
        </w:tc>
        <w:tc>
          <w:tcPr>
            <w:tcW w:w="58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1293" w:type="dxa"/>
            <w:tcBorders>
              <w:top w:val="single" w:sz="4" w:space="0" w:color="auto"/>
              <w:left w:val="single" w:sz="4" w:space="0" w:color="auto"/>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573" w:type="dxa"/>
            <w:tcBorders>
              <w:top w:val="single" w:sz="4" w:space="0" w:color="auto"/>
              <w:left w:val="nil"/>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47" w:type="dxa"/>
            <w:tcBorders>
              <w:top w:val="single" w:sz="4" w:space="0" w:color="auto"/>
              <w:left w:val="nil"/>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90" w:type="dxa"/>
            <w:tcBorders>
              <w:top w:val="single" w:sz="4" w:space="0" w:color="auto"/>
              <w:left w:val="nil"/>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4" w:type="dxa"/>
            <w:tcBorders>
              <w:top w:val="single" w:sz="4" w:space="0" w:color="auto"/>
              <w:left w:val="nil"/>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6398F">
        <w:trPr>
          <w:trHeight w:val="481"/>
          <w:jc w:val="center"/>
        </w:trPr>
        <w:tc>
          <w:tcPr>
            <w:tcW w:w="9405" w:type="dxa"/>
            <w:gridSpan w:val="7"/>
            <w:tcBorders>
              <w:top w:val="single" w:sz="4" w:space="0" w:color="auto"/>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补充材料：年初至报告期末就业困难人员实现就业人数中城镇登记失业人员</w:t>
            </w:r>
            <w:r>
              <w:rPr>
                <w:rFonts w:ascii="宋体" w:hAnsi="宋体" w:cs="宋体" w:hint="eastAsia"/>
                <w:kern w:val="0"/>
                <w:sz w:val="18"/>
                <w:szCs w:val="18"/>
                <w:u w:val="single"/>
              </w:rPr>
              <w:t xml:space="preserve">       </w:t>
            </w:r>
            <w:r>
              <w:rPr>
                <w:rFonts w:ascii="宋体" w:hAnsi="宋体" w:cs="宋体" w:hint="eastAsia"/>
                <w:kern w:val="0"/>
                <w:sz w:val="20"/>
                <w:szCs w:val="20"/>
              </w:rPr>
              <w:t>人。</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napToGrid w:val="0"/>
        <w:spacing w:line="280" w:lineRule="exact"/>
        <w:rPr>
          <w:rFonts w:ascii="宋体" w:hAnsi="宋体" w:cs="宋体"/>
          <w:kern w:val="0"/>
          <w:sz w:val="18"/>
          <w:szCs w:val="18"/>
        </w:rPr>
      </w:pPr>
      <w:r>
        <w:rPr>
          <w:rFonts w:ascii="宋体" w:hAnsi="宋体" w:cs="宋体" w:hint="eastAsia"/>
          <w:kern w:val="0"/>
          <w:sz w:val="18"/>
          <w:szCs w:val="18"/>
        </w:rPr>
        <w:t>说明：</w:t>
      </w:r>
    </w:p>
    <w:p w:rsidR="00E6398F" w:rsidRDefault="00E6398F">
      <w:pPr>
        <w:snapToGrid w:val="0"/>
        <w:spacing w:line="280" w:lineRule="exact"/>
        <w:rPr>
          <w:rFonts w:ascii="宋体" w:hAnsi="宋体" w:cs="宋体"/>
          <w:kern w:val="0"/>
          <w:sz w:val="18"/>
          <w:szCs w:val="18"/>
        </w:rPr>
      </w:pPr>
      <w:r>
        <w:rPr>
          <w:rFonts w:ascii="宋体" w:hAnsi="宋体" w:cs="宋体" w:hint="eastAsia"/>
          <w:kern w:val="0"/>
          <w:sz w:val="18"/>
          <w:szCs w:val="18"/>
        </w:rPr>
        <w:t>审核关系：</w:t>
      </w:r>
    </w:p>
    <w:p w:rsidR="00E6398F" w:rsidRDefault="00E6398F">
      <w:pPr>
        <w:snapToGrid w:val="0"/>
        <w:spacing w:line="280" w:lineRule="exact"/>
        <w:ind w:firstLineChars="200" w:firstLine="360"/>
        <w:rPr>
          <w:rFonts w:ascii="宋体" w:hAnsi="宋体" w:cs="宋体"/>
          <w:kern w:val="0"/>
          <w:sz w:val="18"/>
          <w:szCs w:val="18"/>
        </w:rPr>
      </w:pPr>
      <w:r>
        <w:rPr>
          <w:rFonts w:ascii="宋体" w:hAnsi="宋体" w:hint="eastAsia"/>
          <w:sz w:val="18"/>
          <w:szCs w:val="18"/>
        </w:rPr>
        <w:t>行关系：（1）＝（2）-（3）。</w:t>
      </w:r>
    </w:p>
    <w:p w:rsidR="00E6398F" w:rsidRDefault="00E6398F">
      <w:pPr>
        <w:snapToGrid w:val="0"/>
        <w:spacing w:line="280" w:lineRule="exact"/>
        <w:ind w:firstLineChars="200" w:firstLine="360"/>
        <w:jc w:val="left"/>
        <w:rPr>
          <w:rFonts w:ascii="宋体" w:hAnsi="宋体"/>
          <w:sz w:val="18"/>
          <w:szCs w:val="18"/>
        </w:rPr>
      </w:pPr>
      <w:r>
        <w:rPr>
          <w:rFonts w:ascii="宋体" w:hAnsi="宋体" w:hint="eastAsia"/>
          <w:sz w:val="18"/>
          <w:szCs w:val="18"/>
        </w:rPr>
        <w:t>表间关系：</w:t>
      </w:r>
    </w:p>
    <w:p w:rsidR="00E6398F" w:rsidRDefault="00E6398F">
      <w:pPr>
        <w:numPr>
          <w:ilvl w:val="0"/>
          <w:numId w:val="2"/>
        </w:numPr>
        <w:spacing w:line="280" w:lineRule="exact"/>
        <w:rPr>
          <w:rFonts w:ascii="宋体" w:hAnsi="宋体"/>
          <w:sz w:val="18"/>
          <w:szCs w:val="18"/>
        </w:rPr>
      </w:pPr>
      <w:r>
        <w:rPr>
          <w:rFonts w:ascii="宋体" w:hAnsi="宋体" w:hint="eastAsia"/>
          <w:sz w:val="18"/>
          <w:szCs w:val="18"/>
        </w:rPr>
        <w:t>EP1表与EP7表</w:t>
      </w:r>
    </w:p>
    <w:p w:rsidR="00E6398F" w:rsidRDefault="00E6398F">
      <w:pPr>
        <w:spacing w:line="280" w:lineRule="exact"/>
        <w:ind w:leftChars="200" w:left="420" w:firstLineChars="200" w:firstLine="360"/>
        <w:rPr>
          <w:rFonts w:ascii="宋体" w:hAnsi="宋体"/>
          <w:sz w:val="18"/>
          <w:szCs w:val="18"/>
        </w:rPr>
      </w:pPr>
      <w:r>
        <w:rPr>
          <w:rFonts w:ascii="宋体" w:hAnsi="宋体" w:hint="eastAsia"/>
          <w:sz w:val="18"/>
          <w:szCs w:val="18"/>
        </w:rPr>
        <w:t>EP1表中第5项（1季度数、2—4季度当季发生数）应等于EP7表中第9项；</w:t>
      </w:r>
    </w:p>
    <w:p w:rsidR="00E6398F" w:rsidRDefault="00E6398F">
      <w:pPr>
        <w:numPr>
          <w:ilvl w:val="0"/>
          <w:numId w:val="2"/>
        </w:numPr>
        <w:spacing w:line="280" w:lineRule="exact"/>
        <w:rPr>
          <w:rFonts w:ascii="宋体" w:hAnsi="宋体"/>
          <w:sz w:val="18"/>
          <w:szCs w:val="18"/>
          <w:shd w:val="pct10" w:color="auto" w:fill="FFFFFF"/>
        </w:rPr>
      </w:pPr>
      <w:r>
        <w:rPr>
          <w:rFonts w:ascii="宋体" w:hAnsi="宋体" w:hint="eastAsia"/>
          <w:sz w:val="18"/>
          <w:szCs w:val="18"/>
        </w:rPr>
        <w:t>EP1表与EP2表</w:t>
      </w:r>
    </w:p>
    <w:p w:rsidR="00E6398F" w:rsidRDefault="00E6398F">
      <w:pPr>
        <w:snapToGrid w:val="0"/>
        <w:spacing w:line="280" w:lineRule="exact"/>
        <w:rPr>
          <w:rFonts w:ascii="宋体" w:hAnsi="宋体"/>
          <w:sz w:val="18"/>
          <w:szCs w:val="18"/>
        </w:rPr>
      </w:pPr>
      <w:r>
        <w:rPr>
          <w:rFonts w:ascii="宋体" w:hAnsi="宋体" w:hint="eastAsia"/>
          <w:bCs/>
          <w:sz w:val="18"/>
          <w:szCs w:val="18"/>
        </w:rPr>
        <w:t>EP1</w:t>
      </w:r>
      <w:r>
        <w:rPr>
          <w:rFonts w:ascii="宋体" w:hAnsi="宋体" w:hint="eastAsia"/>
          <w:sz w:val="18"/>
          <w:szCs w:val="18"/>
        </w:rPr>
        <w:t>表中补充材料中“年初至报告期末就业困难人员实现就业人数中城镇登记失业人员人数” （1季度数、2—4季度当季发生数）应等于</w:t>
      </w:r>
      <w:r>
        <w:rPr>
          <w:rFonts w:ascii="宋体" w:hAnsi="宋体" w:hint="eastAsia"/>
          <w:bCs/>
          <w:sz w:val="18"/>
          <w:szCs w:val="18"/>
        </w:rPr>
        <w:t>EP2</w:t>
      </w:r>
      <w:r>
        <w:rPr>
          <w:rFonts w:ascii="宋体" w:hAnsi="宋体" w:hint="eastAsia"/>
          <w:sz w:val="18"/>
          <w:szCs w:val="18"/>
        </w:rPr>
        <w:t>表中第11项。</w:t>
      </w:r>
    </w:p>
    <w:p w:rsidR="00E6398F" w:rsidRDefault="00E6398F">
      <w:pPr>
        <w:widowControl/>
        <w:rPr>
          <w:rFonts w:ascii="宋体" w:hAnsi="宋体" w:cs="宋体"/>
          <w:kern w:val="0"/>
          <w:sz w:val="32"/>
          <w:szCs w:val="32"/>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城镇登记失业人员情况</w:t>
      </w:r>
    </w:p>
    <w:p w:rsidR="00E6398F" w:rsidRDefault="00E6398F">
      <w:pPr>
        <w:adjustRightInd w:val="0"/>
        <w:snapToGrid w:val="0"/>
        <w:ind w:leftChars="2300" w:left="4830" w:right="2190"/>
        <w:jc w:val="left"/>
        <w:rPr>
          <w:rFonts w:ascii="宋体" w:hAnsi="宋体" w:cs="宋体"/>
          <w:kern w:val="0"/>
          <w:sz w:val="18"/>
          <w:szCs w:val="18"/>
        </w:rPr>
      </w:pPr>
    </w:p>
    <w:tbl>
      <w:tblPr>
        <w:tblW w:w="0" w:type="auto"/>
        <w:jc w:val="center"/>
        <w:tblLayout w:type="fixed"/>
        <w:tblLook w:val="0000"/>
      </w:tblPr>
      <w:tblGrid>
        <w:gridCol w:w="426"/>
        <w:gridCol w:w="39"/>
        <w:gridCol w:w="386"/>
        <w:gridCol w:w="30"/>
        <w:gridCol w:w="395"/>
        <w:gridCol w:w="32"/>
        <w:gridCol w:w="427"/>
        <w:gridCol w:w="401"/>
        <w:gridCol w:w="25"/>
        <w:gridCol w:w="377"/>
        <w:gridCol w:w="51"/>
        <w:gridCol w:w="351"/>
        <w:gridCol w:w="76"/>
        <w:gridCol w:w="325"/>
        <w:gridCol w:w="102"/>
        <w:gridCol w:w="300"/>
        <w:gridCol w:w="127"/>
        <w:gridCol w:w="275"/>
        <w:gridCol w:w="26"/>
        <w:gridCol w:w="399"/>
        <w:gridCol w:w="26"/>
        <w:gridCol w:w="437"/>
        <w:gridCol w:w="104"/>
        <w:gridCol w:w="359"/>
        <w:gridCol w:w="425"/>
        <w:gridCol w:w="300"/>
        <w:gridCol w:w="125"/>
        <w:gridCol w:w="425"/>
        <w:gridCol w:w="425"/>
        <w:gridCol w:w="233"/>
        <w:gridCol w:w="193"/>
        <w:gridCol w:w="67"/>
        <w:gridCol w:w="358"/>
        <w:gridCol w:w="425"/>
        <w:gridCol w:w="209"/>
        <w:gridCol w:w="216"/>
        <w:gridCol w:w="425"/>
        <w:gridCol w:w="427"/>
        <w:gridCol w:w="425"/>
        <w:gridCol w:w="459"/>
        <w:gridCol w:w="9"/>
      </w:tblGrid>
      <w:tr w:rsidR="00E6398F">
        <w:trPr>
          <w:trHeight w:val="284"/>
          <w:jc w:val="center"/>
        </w:trPr>
        <w:tc>
          <w:tcPr>
            <w:tcW w:w="426" w:type="dxa"/>
          </w:tcPr>
          <w:p w:rsidR="00E6398F" w:rsidRDefault="00E6398F">
            <w:pPr>
              <w:pStyle w:val="a6"/>
            </w:pPr>
          </w:p>
        </w:tc>
        <w:tc>
          <w:tcPr>
            <w:tcW w:w="425" w:type="dxa"/>
            <w:gridSpan w:val="2"/>
          </w:tcPr>
          <w:p w:rsidR="00E6398F" w:rsidRDefault="00E6398F">
            <w:pPr>
              <w:pStyle w:val="a6"/>
            </w:pPr>
          </w:p>
        </w:tc>
        <w:tc>
          <w:tcPr>
            <w:tcW w:w="6578" w:type="dxa"/>
            <w:gridSpan w:val="27"/>
          </w:tcPr>
          <w:p w:rsidR="00E6398F" w:rsidRDefault="00E6398F">
            <w:pPr>
              <w:pStyle w:val="a6"/>
            </w:pPr>
          </w:p>
        </w:tc>
        <w:tc>
          <w:tcPr>
            <w:tcW w:w="260" w:type="dxa"/>
            <w:gridSpan w:val="2"/>
          </w:tcPr>
          <w:p w:rsidR="00E6398F" w:rsidRDefault="00E6398F">
            <w:pPr>
              <w:pStyle w:val="a6"/>
              <w:rPr>
                <w:szCs w:val="18"/>
              </w:rPr>
            </w:pPr>
          </w:p>
        </w:tc>
        <w:tc>
          <w:tcPr>
            <w:tcW w:w="992" w:type="dxa"/>
            <w:gridSpan w:val="3"/>
            <w:tcMar>
              <w:left w:w="0" w:type="dxa"/>
              <w:right w:w="0" w:type="dxa"/>
            </w:tcMar>
            <w:vAlign w:val="center"/>
          </w:tcPr>
          <w:p w:rsidR="00E6398F" w:rsidRDefault="00E6398F">
            <w:pPr>
              <w:pStyle w:val="a6"/>
              <w:rPr>
                <w:szCs w:val="18"/>
              </w:rPr>
            </w:pPr>
            <w:r>
              <w:rPr>
                <w:rFonts w:hint="eastAsia"/>
                <w:szCs w:val="18"/>
              </w:rPr>
              <w:t>表    号：</w:t>
            </w:r>
          </w:p>
        </w:tc>
        <w:tc>
          <w:tcPr>
            <w:tcW w:w="1961" w:type="dxa"/>
            <w:gridSpan w:val="6"/>
            <w:vAlign w:val="center"/>
          </w:tcPr>
          <w:p w:rsidR="00E6398F" w:rsidRDefault="00E6398F">
            <w:pPr>
              <w:pStyle w:val="a6"/>
            </w:pPr>
            <w:r>
              <w:rPr>
                <w:rFonts w:hint="eastAsia"/>
              </w:rPr>
              <w:t>人社统EP2表</w:t>
            </w:r>
          </w:p>
        </w:tc>
      </w:tr>
      <w:tr w:rsidR="00E6398F">
        <w:trPr>
          <w:trHeight w:val="284"/>
          <w:jc w:val="center"/>
        </w:trPr>
        <w:tc>
          <w:tcPr>
            <w:tcW w:w="426" w:type="dxa"/>
          </w:tcPr>
          <w:p w:rsidR="00E6398F" w:rsidRDefault="00E6398F">
            <w:pPr>
              <w:pStyle w:val="a6"/>
            </w:pPr>
          </w:p>
        </w:tc>
        <w:tc>
          <w:tcPr>
            <w:tcW w:w="425" w:type="dxa"/>
            <w:gridSpan w:val="2"/>
          </w:tcPr>
          <w:p w:rsidR="00E6398F" w:rsidRDefault="00E6398F">
            <w:pPr>
              <w:pStyle w:val="a6"/>
            </w:pPr>
          </w:p>
        </w:tc>
        <w:tc>
          <w:tcPr>
            <w:tcW w:w="6578" w:type="dxa"/>
            <w:gridSpan w:val="27"/>
          </w:tcPr>
          <w:p w:rsidR="00E6398F" w:rsidRDefault="00E6398F">
            <w:pPr>
              <w:pStyle w:val="a6"/>
            </w:pPr>
          </w:p>
        </w:tc>
        <w:tc>
          <w:tcPr>
            <w:tcW w:w="260" w:type="dxa"/>
            <w:gridSpan w:val="2"/>
          </w:tcPr>
          <w:p w:rsidR="00E6398F" w:rsidRDefault="00E6398F">
            <w:pPr>
              <w:pStyle w:val="a6"/>
              <w:rPr>
                <w:szCs w:val="18"/>
              </w:rPr>
            </w:pPr>
          </w:p>
        </w:tc>
        <w:tc>
          <w:tcPr>
            <w:tcW w:w="992" w:type="dxa"/>
            <w:gridSpan w:val="3"/>
            <w:tcMar>
              <w:left w:w="0" w:type="dxa"/>
              <w:right w:w="0" w:type="dxa"/>
            </w:tcMar>
            <w:vAlign w:val="center"/>
          </w:tcPr>
          <w:p w:rsidR="00E6398F" w:rsidRDefault="00E6398F">
            <w:pPr>
              <w:pStyle w:val="a6"/>
              <w:rPr>
                <w:szCs w:val="18"/>
              </w:rPr>
            </w:pPr>
            <w:r>
              <w:rPr>
                <w:rFonts w:hint="eastAsia"/>
                <w:szCs w:val="18"/>
              </w:rPr>
              <w:t>制定机关：</w:t>
            </w:r>
          </w:p>
        </w:tc>
        <w:tc>
          <w:tcPr>
            <w:tcW w:w="1961" w:type="dxa"/>
            <w:gridSpan w:val="6"/>
            <w:vAlign w:val="center"/>
          </w:tcPr>
          <w:p w:rsidR="00E6398F" w:rsidRDefault="00E6398F">
            <w:pPr>
              <w:pStyle w:val="a6"/>
            </w:pPr>
            <w:r>
              <w:rPr>
                <w:rFonts w:hint="eastAsia"/>
              </w:rPr>
              <w:t>人力资源社会保障部</w:t>
            </w:r>
          </w:p>
        </w:tc>
      </w:tr>
      <w:tr w:rsidR="00E6398F">
        <w:trPr>
          <w:trHeight w:val="284"/>
          <w:jc w:val="center"/>
        </w:trPr>
        <w:tc>
          <w:tcPr>
            <w:tcW w:w="426" w:type="dxa"/>
          </w:tcPr>
          <w:p w:rsidR="00E6398F" w:rsidRDefault="00E6398F">
            <w:pPr>
              <w:pStyle w:val="a6"/>
            </w:pPr>
          </w:p>
        </w:tc>
        <w:tc>
          <w:tcPr>
            <w:tcW w:w="425" w:type="dxa"/>
            <w:gridSpan w:val="2"/>
          </w:tcPr>
          <w:p w:rsidR="00E6398F" w:rsidRDefault="00E6398F">
            <w:pPr>
              <w:pStyle w:val="a6"/>
            </w:pPr>
          </w:p>
        </w:tc>
        <w:tc>
          <w:tcPr>
            <w:tcW w:w="6578" w:type="dxa"/>
            <w:gridSpan w:val="27"/>
            <w:vAlign w:val="center"/>
          </w:tcPr>
          <w:p w:rsidR="00E6398F" w:rsidRDefault="00E6398F">
            <w:pPr>
              <w:pStyle w:val="a6"/>
            </w:pPr>
          </w:p>
        </w:tc>
        <w:tc>
          <w:tcPr>
            <w:tcW w:w="260" w:type="dxa"/>
            <w:gridSpan w:val="2"/>
          </w:tcPr>
          <w:p w:rsidR="00E6398F" w:rsidRDefault="00E6398F">
            <w:pPr>
              <w:pStyle w:val="a6"/>
              <w:rPr>
                <w:szCs w:val="18"/>
              </w:rPr>
            </w:pPr>
          </w:p>
        </w:tc>
        <w:tc>
          <w:tcPr>
            <w:tcW w:w="992" w:type="dxa"/>
            <w:gridSpan w:val="3"/>
            <w:tcMar>
              <w:left w:w="0" w:type="dxa"/>
              <w:right w:w="0" w:type="dxa"/>
            </w:tcMar>
            <w:vAlign w:val="center"/>
          </w:tcPr>
          <w:p w:rsidR="00E6398F" w:rsidRDefault="00E6398F">
            <w:pPr>
              <w:pStyle w:val="a6"/>
            </w:pPr>
            <w:r>
              <w:rPr>
                <w:rFonts w:hint="eastAsia"/>
                <w:szCs w:val="18"/>
              </w:rPr>
              <w:t>批准机关：</w:t>
            </w:r>
          </w:p>
        </w:tc>
        <w:tc>
          <w:tcPr>
            <w:tcW w:w="1961" w:type="dxa"/>
            <w:gridSpan w:val="6"/>
            <w:vAlign w:val="center"/>
          </w:tcPr>
          <w:p w:rsidR="00E6398F" w:rsidRDefault="00E6398F">
            <w:pPr>
              <w:pStyle w:val="a6"/>
            </w:pPr>
            <w:r>
              <w:rPr>
                <w:rFonts w:hint="eastAsia"/>
              </w:rPr>
              <w:t>国家统计局</w:t>
            </w:r>
          </w:p>
        </w:tc>
      </w:tr>
      <w:tr w:rsidR="00E6398F">
        <w:trPr>
          <w:trHeight w:val="284"/>
          <w:jc w:val="center"/>
        </w:trPr>
        <w:tc>
          <w:tcPr>
            <w:tcW w:w="426" w:type="dxa"/>
          </w:tcPr>
          <w:p w:rsidR="00E6398F" w:rsidRDefault="00E6398F">
            <w:pPr>
              <w:pStyle w:val="a6"/>
            </w:pPr>
          </w:p>
        </w:tc>
        <w:tc>
          <w:tcPr>
            <w:tcW w:w="425" w:type="dxa"/>
            <w:gridSpan w:val="2"/>
          </w:tcPr>
          <w:p w:rsidR="00E6398F" w:rsidRDefault="00E6398F">
            <w:pPr>
              <w:pStyle w:val="a6"/>
            </w:pPr>
          </w:p>
        </w:tc>
        <w:tc>
          <w:tcPr>
            <w:tcW w:w="6578" w:type="dxa"/>
            <w:gridSpan w:val="27"/>
            <w:vAlign w:val="center"/>
          </w:tcPr>
          <w:p w:rsidR="00E6398F" w:rsidRDefault="00E6398F">
            <w:pPr>
              <w:pStyle w:val="a6"/>
            </w:pPr>
          </w:p>
        </w:tc>
        <w:tc>
          <w:tcPr>
            <w:tcW w:w="260" w:type="dxa"/>
            <w:gridSpan w:val="2"/>
          </w:tcPr>
          <w:p w:rsidR="00E6398F" w:rsidRDefault="00E6398F">
            <w:pPr>
              <w:pStyle w:val="a6"/>
              <w:rPr>
                <w:rFonts w:cs="宋体"/>
                <w:szCs w:val="18"/>
              </w:rPr>
            </w:pPr>
          </w:p>
        </w:tc>
        <w:tc>
          <w:tcPr>
            <w:tcW w:w="992" w:type="dxa"/>
            <w:gridSpan w:val="3"/>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61" w:type="dxa"/>
            <w:gridSpan w:val="6"/>
            <w:vAlign w:val="center"/>
          </w:tcPr>
          <w:p w:rsidR="00E6398F" w:rsidRDefault="00E6398F">
            <w:pPr>
              <w:pStyle w:val="a6"/>
            </w:pPr>
            <w:r>
              <w:rPr>
                <w:rFonts w:hint="eastAsia"/>
              </w:rPr>
              <w:t>国统制〔2018〕125号</w:t>
            </w:r>
          </w:p>
        </w:tc>
      </w:tr>
      <w:tr w:rsidR="00E6398F">
        <w:trPr>
          <w:trHeight w:val="284"/>
          <w:jc w:val="center"/>
        </w:trPr>
        <w:tc>
          <w:tcPr>
            <w:tcW w:w="426" w:type="dxa"/>
          </w:tcPr>
          <w:p w:rsidR="00E6398F" w:rsidRDefault="00E6398F">
            <w:pPr>
              <w:pStyle w:val="a6"/>
            </w:pPr>
          </w:p>
        </w:tc>
        <w:tc>
          <w:tcPr>
            <w:tcW w:w="3745" w:type="dxa"/>
            <w:gridSpan w:val="18"/>
            <w:vAlign w:val="center"/>
          </w:tcPr>
          <w:p w:rsidR="00E6398F" w:rsidRDefault="00E6398F">
            <w:pPr>
              <w:pStyle w:val="a6"/>
            </w:pPr>
          </w:p>
        </w:tc>
        <w:tc>
          <w:tcPr>
            <w:tcW w:w="425" w:type="dxa"/>
            <w:gridSpan w:val="2"/>
          </w:tcPr>
          <w:p w:rsidR="00E6398F" w:rsidRDefault="00E6398F">
            <w:pPr>
              <w:pStyle w:val="a6"/>
            </w:pPr>
          </w:p>
        </w:tc>
        <w:tc>
          <w:tcPr>
            <w:tcW w:w="1625" w:type="dxa"/>
            <w:gridSpan w:val="5"/>
            <w:vAlign w:val="center"/>
          </w:tcPr>
          <w:p w:rsidR="00E6398F" w:rsidRDefault="00E6398F">
            <w:pPr>
              <w:pStyle w:val="a6"/>
            </w:pPr>
          </w:p>
        </w:tc>
        <w:tc>
          <w:tcPr>
            <w:tcW w:w="1208" w:type="dxa"/>
            <w:gridSpan w:val="4"/>
          </w:tcPr>
          <w:p w:rsidR="00E6398F" w:rsidRDefault="00E6398F">
            <w:pPr>
              <w:pStyle w:val="a6"/>
            </w:pPr>
          </w:p>
        </w:tc>
        <w:tc>
          <w:tcPr>
            <w:tcW w:w="260" w:type="dxa"/>
            <w:gridSpan w:val="2"/>
          </w:tcPr>
          <w:p w:rsidR="00E6398F" w:rsidRDefault="00E6398F">
            <w:pPr>
              <w:pStyle w:val="a6"/>
              <w:rPr>
                <w:szCs w:val="18"/>
              </w:rPr>
            </w:pPr>
          </w:p>
        </w:tc>
        <w:tc>
          <w:tcPr>
            <w:tcW w:w="992" w:type="dxa"/>
            <w:gridSpan w:val="3"/>
            <w:tcMar>
              <w:left w:w="0" w:type="dxa"/>
              <w:right w:w="0" w:type="dxa"/>
            </w:tcMar>
            <w:vAlign w:val="center"/>
          </w:tcPr>
          <w:p w:rsidR="00E6398F" w:rsidRDefault="00E6398F">
            <w:pPr>
              <w:pStyle w:val="a6"/>
              <w:rPr>
                <w:szCs w:val="18"/>
              </w:rPr>
            </w:pPr>
            <w:r>
              <w:rPr>
                <w:rFonts w:hint="eastAsia"/>
                <w:szCs w:val="18"/>
              </w:rPr>
              <w:t>有效期至：</w:t>
            </w:r>
          </w:p>
        </w:tc>
        <w:tc>
          <w:tcPr>
            <w:tcW w:w="1961" w:type="dxa"/>
            <w:gridSpan w:val="6"/>
            <w:vAlign w:val="center"/>
          </w:tcPr>
          <w:p w:rsidR="00E6398F" w:rsidRDefault="00E6398F">
            <w:pPr>
              <w:pStyle w:val="a6"/>
            </w:pPr>
            <w:r>
              <w:rPr>
                <w:rFonts w:hint="eastAsia"/>
              </w:rPr>
              <w:t>2021年10月</w:t>
            </w:r>
          </w:p>
        </w:tc>
      </w:tr>
      <w:tr w:rsidR="00E6398F">
        <w:trPr>
          <w:gridAfter w:val="1"/>
          <w:wAfter w:w="9" w:type="dxa"/>
          <w:trHeight w:val="255"/>
          <w:jc w:val="center"/>
        </w:trPr>
        <w:tc>
          <w:tcPr>
            <w:tcW w:w="426" w:type="dxa"/>
            <w:tcBorders>
              <w:top w:val="nil"/>
              <w:bottom w:val="nil"/>
              <w:right w:val="nil"/>
            </w:tcBorders>
          </w:tcPr>
          <w:p w:rsidR="00E6398F" w:rsidRDefault="00E6398F">
            <w:pPr>
              <w:widowControl/>
              <w:rPr>
                <w:rFonts w:ascii="宋体" w:hAnsi="宋体" w:cs="宋体"/>
                <w:kern w:val="0"/>
                <w:sz w:val="20"/>
                <w:szCs w:val="20"/>
              </w:rPr>
            </w:pPr>
          </w:p>
        </w:tc>
        <w:tc>
          <w:tcPr>
            <w:tcW w:w="425" w:type="dxa"/>
            <w:gridSpan w:val="2"/>
            <w:tcBorders>
              <w:top w:val="nil"/>
              <w:left w:val="nil"/>
              <w:bottom w:val="nil"/>
              <w:right w:val="nil"/>
            </w:tcBorders>
          </w:tcPr>
          <w:p w:rsidR="00E6398F" w:rsidRDefault="00E6398F">
            <w:pPr>
              <w:widowControl/>
              <w:rPr>
                <w:rFonts w:ascii="宋体" w:hAnsi="宋体" w:cs="宋体"/>
                <w:kern w:val="0"/>
                <w:sz w:val="20"/>
                <w:szCs w:val="20"/>
              </w:rPr>
            </w:pPr>
          </w:p>
        </w:tc>
        <w:tc>
          <w:tcPr>
            <w:tcW w:w="425" w:type="dxa"/>
            <w:gridSpan w:val="2"/>
            <w:tcBorders>
              <w:top w:val="nil"/>
              <w:left w:val="nil"/>
              <w:bottom w:val="nil"/>
              <w:right w:val="nil"/>
            </w:tcBorders>
          </w:tcPr>
          <w:p w:rsidR="00E6398F" w:rsidRDefault="00E6398F">
            <w:pPr>
              <w:widowControl/>
              <w:rPr>
                <w:rFonts w:ascii="宋体" w:hAnsi="宋体" w:cs="宋体"/>
                <w:kern w:val="0"/>
                <w:sz w:val="20"/>
                <w:szCs w:val="20"/>
              </w:rPr>
            </w:pPr>
          </w:p>
        </w:tc>
        <w:tc>
          <w:tcPr>
            <w:tcW w:w="9357" w:type="dxa"/>
            <w:gridSpan w:val="35"/>
            <w:tcBorders>
              <w:top w:val="nil"/>
              <w:left w:val="nil"/>
              <w:bottom w:val="nil"/>
            </w:tcBorders>
            <w:vAlign w:val="center"/>
          </w:tcPr>
          <w:p w:rsidR="00E6398F" w:rsidRDefault="00E6398F">
            <w:pPr>
              <w:widowControl/>
              <w:rPr>
                <w:rFonts w:ascii="宋体" w:hAnsi="宋体" w:cs="宋体"/>
                <w:kern w:val="0"/>
                <w:sz w:val="18"/>
                <w:szCs w:val="18"/>
              </w:rPr>
            </w:pPr>
            <w:r>
              <w:rPr>
                <w:rFonts w:ascii="宋体" w:hAnsi="宋体" w:cs="宋体" w:hint="eastAsia"/>
                <w:kern w:val="0"/>
                <w:sz w:val="20"/>
                <w:szCs w:val="20"/>
              </w:rPr>
              <w:t xml:space="preserve">填报单位：                         </w:t>
            </w:r>
            <w:r>
              <w:rPr>
                <w:rFonts w:ascii="宋体" w:hAnsi="宋体" w:hint="eastAsia"/>
                <w:sz w:val="18"/>
              </w:rPr>
              <w:t>２０</w:t>
            </w:r>
            <w:r>
              <w:rPr>
                <w:rFonts w:ascii="宋体" w:hAnsi="宋体" w:cs="宋体" w:hint="eastAsia"/>
                <w:kern w:val="0"/>
                <w:sz w:val="20"/>
                <w:szCs w:val="20"/>
              </w:rPr>
              <w:t xml:space="preserve">   年     季             </w:t>
            </w:r>
            <w:r>
              <w:rPr>
                <w:rFonts w:ascii="宋体" w:hAnsi="宋体" w:cs="宋体" w:hint="eastAsia"/>
                <w:kern w:val="0"/>
                <w:sz w:val="18"/>
                <w:szCs w:val="18"/>
              </w:rPr>
              <w:t>计量单位：人</w:t>
            </w:r>
          </w:p>
        </w:tc>
      </w:tr>
      <w:tr w:rsidR="00E6398F">
        <w:trPr>
          <w:gridAfter w:val="1"/>
          <w:wAfter w:w="9" w:type="dxa"/>
          <w:trHeight w:val="300"/>
          <w:jc w:val="center"/>
        </w:trPr>
        <w:tc>
          <w:tcPr>
            <w:tcW w:w="465" w:type="dxa"/>
            <w:gridSpan w:val="2"/>
            <w:vMerge w:val="restart"/>
            <w:tcBorders>
              <w:top w:val="single" w:sz="8"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项目</w:t>
            </w:r>
          </w:p>
        </w:tc>
        <w:tc>
          <w:tcPr>
            <w:tcW w:w="416" w:type="dxa"/>
            <w:gridSpan w:val="2"/>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代码</w:t>
            </w:r>
          </w:p>
        </w:tc>
        <w:tc>
          <w:tcPr>
            <w:tcW w:w="427" w:type="dxa"/>
            <w:gridSpan w:val="2"/>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登记</w:t>
            </w:r>
            <w:r>
              <w:rPr>
                <w:rFonts w:ascii="宋体" w:hAnsi="宋体" w:cs="宋体" w:hint="eastAsia"/>
                <w:kern w:val="0"/>
                <w:sz w:val="18"/>
                <w:szCs w:val="18"/>
              </w:rPr>
              <w:br/>
              <w:t>失业人员上期</w:t>
            </w:r>
            <w:r>
              <w:rPr>
                <w:rFonts w:ascii="宋体" w:hAnsi="宋体" w:cs="宋体" w:hint="eastAsia"/>
                <w:kern w:val="0"/>
                <w:sz w:val="18"/>
                <w:szCs w:val="18"/>
              </w:rPr>
              <w:br/>
              <w:t>结转</w:t>
            </w:r>
            <w:r>
              <w:rPr>
                <w:rFonts w:ascii="宋体" w:hAnsi="宋体" w:cs="宋体" w:hint="eastAsia"/>
                <w:kern w:val="0"/>
                <w:sz w:val="18"/>
                <w:szCs w:val="18"/>
              </w:rPr>
              <w:br/>
              <w:t>人数</w:t>
            </w:r>
          </w:p>
        </w:tc>
        <w:tc>
          <w:tcPr>
            <w:tcW w:w="427"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登记</w:t>
            </w:r>
            <w:r>
              <w:rPr>
                <w:rFonts w:ascii="宋体" w:hAnsi="宋体" w:cs="宋体" w:hint="eastAsia"/>
                <w:kern w:val="0"/>
                <w:sz w:val="18"/>
                <w:szCs w:val="18"/>
              </w:rPr>
              <w:br/>
              <w:t>失业人员本期</w:t>
            </w:r>
            <w:r>
              <w:rPr>
                <w:rFonts w:ascii="宋体" w:hAnsi="宋体" w:cs="宋体" w:hint="eastAsia"/>
                <w:kern w:val="0"/>
                <w:sz w:val="18"/>
                <w:szCs w:val="18"/>
              </w:rPr>
              <w:br/>
              <w:t>新增</w:t>
            </w:r>
            <w:r>
              <w:rPr>
                <w:rFonts w:ascii="宋体" w:hAnsi="宋体" w:cs="宋体" w:hint="eastAsia"/>
                <w:kern w:val="0"/>
                <w:sz w:val="18"/>
                <w:szCs w:val="18"/>
              </w:rPr>
              <w:br/>
              <w:t>人数</w:t>
            </w:r>
          </w:p>
        </w:tc>
        <w:tc>
          <w:tcPr>
            <w:tcW w:w="426" w:type="dxa"/>
            <w:gridSpan w:val="2"/>
            <w:tcBorders>
              <w:top w:val="single" w:sz="8" w:space="0" w:color="000000"/>
              <w:left w:val="nil"/>
              <w:bottom w:val="single" w:sz="4" w:space="0" w:color="000000"/>
              <w:right w:val="nil"/>
            </w:tcBorders>
          </w:tcPr>
          <w:p w:rsidR="00E6398F" w:rsidRDefault="00E6398F">
            <w:pPr>
              <w:widowControl/>
              <w:adjustRightInd w:val="0"/>
              <w:snapToGrid w:val="0"/>
              <w:jc w:val="center"/>
              <w:rPr>
                <w:rFonts w:ascii="宋体" w:hAnsi="宋体" w:cs="宋体"/>
                <w:kern w:val="0"/>
                <w:sz w:val="18"/>
                <w:szCs w:val="18"/>
              </w:rPr>
            </w:pPr>
          </w:p>
        </w:tc>
        <w:tc>
          <w:tcPr>
            <w:tcW w:w="1984" w:type="dxa"/>
            <w:gridSpan w:val="9"/>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登记</w:t>
            </w:r>
            <w:r>
              <w:rPr>
                <w:rFonts w:ascii="宋体" w:hAnsi="宋体" w:cs="宋体" w:hint="eastAsia"/>
                <w:kern w:val="0"/>
                <w:sz w:val="18"/>
                <w:szCs w:val="18"/>
              </w:rPr>
              <w:br/>
              <w:t>失业</w:t>
            </w:r>
            <w:r>
              <w:rPr>
                <w:rFonts w:ascii="宋体" w:hAnsi="宋体" w:cs="宋体" w:hint="eastAsia"/>
                <w:kern w:val="0"/>
                <w:sz w:val="18"/>
                <w:szCs w:val="18"/>
              </w:rPr>
              <w:br/>
              <w:t>人员</w:t>
            </w:r>
            <w:r>
              <w:rPr>
                <w:rFonts w:ascii="宋体" w:hAnsi="宋体" w:cs="宋体" w:hint="eastAsia"/>
                <w:kern w:val="0"/>
                <w:sz w:val="18"/>
                <w:szCs w:val="18"/>
              </w:rPr>
              <w:br/>
              <w:t>本期就业</w:t>
            </w:r>
            <w:r>
              <w:rPr>
                <w:rFonts w:ascii="宋体" w:hAnsi="宋体" w:cs="宋体" w:hint="eastAsia"/>
                <w:kern w:val="0"/>
                <w:sz w:val="18"/>
                <w:szCs w:val="18"/>
              </w:rPr>
              <w:br/>
              <w:t>人数</w:t>
            </w:r>
          </w:p>
        </w:tc>
        <w:tc>
          <w:tcPr>
            <w:tcW w:w="567" w:type="dxa"/>
            <w:gridSpan w:val="3"/>
            <w:tcBorders>
              <w:top w:val="single" w:sz="8" w:space="0" w:color="000000"/>
              <w:left w:val="nil"/>
              <w:bottom w:val="single" w:sz="4" w:space="0" w:color="000000"/>
              <w:right w:val="nil"/>
            </w:tcBorders>
          </w:tcPr>
          <w:p w:rsidR="00E6398F" w:rsidRDefault="00E6398F">
            <w:pPr>
              <w:widowControl/>
              <w:adjustRightInd w:val="0"/>
              <w:snapToGrid w:val="0"/>
              <w:jc w:val="center"/>
              <w:rPr>
                <w:rFonts w:ascii="宋体" w:hAnsi="宋体" w:cs="宋体"/>
                <w:kern w:val="0"/>
                <w:sz w:val="18"/>
                <w:szCs w:val="18"/>
              </w:rPr>
            </w:pPr>
          </w:p>
        </w:tc>
        <w:tc>
          <w:tcPr>
            <w:tcW w:w="1634" w:type="dxa"/>
            <w:gridSpan w:val="5"/>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登记</w:t>
            </w:r>
            <w:r>
              <w:rPr>
                <w:rFonts w:ascii="宋体" w:hAnsi="宋体" w:cs="宋体" w:hint="eastAsia"/>
                <w:kern w:val="0"/>
                <w:sz w:val="18"/>
                <w:szCs w:val="18"/>
              </w:rPr>
              <w:br/>
              <w:t>失业人员期末</w:t>
            </w:r>
            <w:r>
              <w:rPr>
                <w:rFonts w:ascii="宋体" w:hAnsi="宋体" w:cs="宋体" w:hint="eastAsia"/>
                <w:kern w:val="0"/>
                <w:sz w:val="18"/>
                <w:szCs w:val="18"/>
              </w:rPr>
              <w:br/>
              <w:t>实有</w:t>
            </w:r>
            <w:r>
              <w:rPr>
                <w:rFonts w:ascii="宋体" w:hAnsi="宋体" w:cs="宋体" w:hint="eastAsia"/>
                <w:kern w:val="0"/>
                <w:sz w:val="18"/>
                <w:szCs w:val="18"/>
              </w:rPr>
              <w:br/>
              <w:t>人数</w:t>
            </w:r>
          </w:p>
        </w:tc>
        <w:tc>
          <w:tcPr>
            <w:tcW w:w="426" w:type="dxa"/>
            <w:gridSpan w:val="2"/>
            <w:tcBorders>
              <w:top w:val="single" w:sz="8" w:space="0" w:color="000000"/>
              <w:left w:val="nil"/>
              <w:bottom w:val="single" w:sz="4" w:space="0" w:color="000000"/>
              <w:right w:val="nil"/>
            </w:tcBorders>
          </w:tcPr>
          <w:p w:rsidR="00E6398F" w:rsidRDefault="00E6398F">
            <w:pPr>
              <w:widowControl/>
              <w:adjustRightInd w:val="0"/>
              <w:snapToGrid w:val="0"/>
              <w:jc w:val="center"/>
              <w:rPr>
                <w:rFonts w:ascii="宋体" w:hAnsi="宋体" w:cs="宋体"/>
                <w:kern w:val="0"/>
                <w:sz w:val="18"/>
                <w:szCs w:val="18"/>
              </w:rPr>
            </w:pPr>
          </w:p>
        </w:tc>
        <w:tc>
          <w:tcPr>
            <w:tcW w:w="2127" w:type="dxa"/>
            <w:gridSpan w:val="7"/>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期末</w:t>
            </w:r>
            <w:r>
              <w:rPr>
                <w:rFonts w:ascii="宋体" w:hAnsi="宋体" w:cs="宋体" w:hint="eastAsia"/>
                <w:kern w:val="0"/>
                <w:sz w:val="18"/>
                <w:szCs w:val="18"/>
              </w:rPr>
              <w:br/>
              <w:t>从业</w:t>
            </w:r>
            <w:r>
              <w:rPr>
                <w:rFonts w:ascii="宋体" w:hAnsi="宋体" w:cs="宋体" w:hint="eastAsia"/>
                <w:kern w:val="0"/>
                <w:sz w:val="18"/>
                <w:szCs w:val="18"/>
              </w:rPr>
              <w:br/>
              <w:t>人员</w:t>
            </w:r>
            <w:r>
              <w:rPr>
                <w:rFonts w:ascii="宋体" w:hAnsi="宋体" w:cs="宋体" w:hint="eastAsia"/>
                <w:kern w:val="0"/>
                <w:sz w:val="18"/>
                <w:szCs w:val="18"/>
              </w:rPr>
              <w:br/>
              <w:t>总数</w:t>
            </w:r>
          </w:p>
        </w:tc>
        <w:tc>
          <w:tcPr>
            <w:tcW w:w="459" w:type="dxa"/>
            <w:vMerge w:val="restart"/>
            <w:tcBorders>
              <w:top w:val="single" w:sz="8" w:space="0" w:color="000000"/>
              <w:left w:val="single" w:sz="4" w:space="0" w:color="000000"/>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登记失业率（%）</w:t>
            </w:r>
          </w:p>
        </w:tc>
      </w:tr>
      <w:tr w:rsidR="00E6398F">
        <w:trPr>
          <w:gridAfter w:val="1"/>
          <w:wAfter w:w="9" w:type="dxa"/>
          <w:trHeight w:val="1485"/>
          <w:jc w:val="center"/>
        </w:trPr>
        <w:tc>
          <w:tcPr>
            <w:tcW w:w="465" w:type="dxa"/>
            <w:gridSpan w:val="2"/>
            <w:vMerge/>
            <w:tcBorders>
              <w:top w:val="single" w:sz="8"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16" w:type="dxa"/>
            <w:gridSpan w:val="2"/>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27" w:type="dxa"/>
            <w:gridSpan w:val="2"/>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7"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01" w:type="dxa"/>
            <w:tcBorders>
              <w:top w:val="nil"/>
              <w:left w:val="single" w:sz="4" w:space="0" w:color="000000"/>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性</w:t>
            </w:r>
          </w:p>
        </w:tc>
        <w:tc>
          <w:tcPr>
            <w:tcW w:w="402" w:type="dxa"/>
            <w:gridSpan w:val="2"/>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w:t>
            </w:r>
            <w:r>
              <w:rPr>
                <w:rFonts w:ascii="宋体" w:hAnsi="宋体" w:cs="宋体" w:hint="eastAsia"/>
                <w:kern w:val="0"/>
                <w:sz w:val="18"/>
                <w:szCs w:val="18"/>
              </w:rPr>
              <w:br/>
              <w:t>业</w:t>
            </w:r>
            <w:r>
              <w:rPr>
                <w:rFonts w:ascii="宋体" w:hAnsi="宋体" w:cs="宋体" w:hint="eastAsia"/>
                <w:kern w:val="0"/>
                <w:sz w:val="18"/>
                <w:szCs w:val="18"/>
              </w:rPr>
              <w:br/>
              <w:t>转</w:t>
            </w:r>
            <w:r>
              <w:rPr>
                <w:rFonts w:ascii="宋体" w:hAnsi="宋体" w:cs="宋体" w:hint="eastAsia"/>
                <w:kern w:val="0"/>
                <w:sz w:val="18"/>
                <w:szCs w:val="18"/>
              </w:rPr>
              <w:br/>
              <w:t>失</w:t>
            </w:r>
            <w:r>
              <w:rPr>
                <w:rFonts w:ascii="宋体" w:hAnsi="宋体" w:cs="宋体" w:hint="eastAsia"/>
                <w:kern w:val="0"/>
                <w:sz w:val="18"/>
                <w:szCs w:val="18"/>
              </w:rPr>
              <w:br/>
              <w:t>业</w:t>
            </w:r>
          </w:p>
        </w:tc>
        <w:tc>
          <w:tcPr>
            <w:tcW w:w="402" w:type="dxa"/>
            <w:gridSpan w:val="2"/>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校</w:t>
            </w:r>
            <w:r>
              <w:rPr>
                <w:rFonts w:ascii="宋体" w:hAnsi="宋体" w:cs="宋体" w:hint="eastAsia"/>
                <w:kern w:val="0"/>
                <w:sz w:val="18"/>
                <w:szCs w:val="18"/>
              </w:rPr>
              <w:br/>
              <w:t>毕</w:t>
            </w:r>
            <w:r>
              <w:rPr>
                <w:rFonts w:ascii="宋体" w:hAnsi="宋体" w:cs="宋体" w:hint="eastAsia"/>
                <w:kern w:val="0"/>
                <w:sz w:val="18"/>
                <w:szCs w:val="18"/>
              </w:rPr>
              <w:br/>
              <w:t>业</w:t>
            </w:r>
            <w:r>
              <w:rPr>
                <w:rFonts w:ascii="宋体" w:hAnsi="宋体" w:cs="宋体" w:hint="eastAsia"/>
                <w:kern w:val="0"/>
                <w:sz w:val="18"/>
                <w:szCs w:val="18"/>
              </w:rPr>
              <w:br/>
              <w:t>生</w:t>
            </w:r>
          </w:p>
        </w:tc>
        <w:tc>
          <w:tcPr>
            <w:tcW w:w="401" w:type="dxa"/>
            <w:gridSpan w:val="2"/>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港澳台人员</w:t>
            </w:r>
          </w:p>
        </w:tc>
        <w:tc>
          <w:tcPr>
            <w:tcW w:w="402" w:type="dxa"/>
            <w:gridSpan w:val="2"/>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w:t>
            </w:r>
            <w:r>
              <w:rPr>
                <w:rFonts w:ascii="宋体" w:hAnsi="宋体" w:cs="宋体" w:hint="eastAsia"/>
                <w:kern w:val="0"/>
                <w:sz w:val="18"/>
                <w:szCs w:val="18"/>
              </w:rPr>
              <w:br/>
              <w:t>困难人员</w:t>
            </w:r>
          </w:p>
        </w:tc>
        <w:tc>
          <w:tcPr>
            <w:tcW w:w="402"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残</w:t>
            </w:r>
            <w:r>
              <w:rPr>
                <w:rFonts w:ascii="宋体" w:hAnsi="宋体" w:cs="宋体" w:hint="eastAsia"/>
                <w:kern w:val="0"/>
                <w:sz w:val="18"/>
                <w:szCs w:val="18"/>
              </w:rPr>
              <w:br/>
              <w:t>疾</w:t>
            </w:r>
            <w:r>
              <w:rPr>
                <w:rFonts w:ascii="宋体" w:hAnsi="宋体" w:cs="宋体" w:hint="eastAsia"/>
                <w:kern w:val="0"/>
                <w:sz w:val="18"/>
                <w:szCs w:val="18"/>
              </w:rPr>
              <w:br/>
              <w:t>人</w:t>
            </w:r>
          </w:p>
        </w:tc>
        <w:tc>
          <w:tcPr>
            <w:tcW w:w="425" w:type="dxa"/>
            <w:gridSpan w:val="2"/>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3" w:type="dxa"/>
            <w:gridSpan w:val="2"/>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性</w:t>
            </w:r>
          </w:p>
        </w:tc>
        <w:tc>
          <w:tcPr>
            <w:tcW w:w="463" w:type="dxa"/>
            <w:gridSpan w:val="2"/>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校</w:t>
            </w:r>
            <w:r>
              <w:rPr>
                <w:rFonts w:ascii="宋体" w:hAnsi="宋体" w:cs="宋体" w:hint="eastAsia"/>
                <w:kern w:val="0"/>
                <w:sz w:val="18"/>
                <w:szCs w:val="18"/>
              </w:rPr>
              <w:br/>
              <w:t>毕</w:t>
            </w:r>
            <w:r>
              <w:rPr>
                <w:rFonts w:ascii="宋体" w:hAnsi="宋体" w:cs="宋体" w:hint="eastAsia"/>
                <w:kern w:val="0"/>
                <w:sz w:val="18"/>
                <w:szCs w:val="18"/>
              </w:rPr>
              <w:br/>
              <w:t>业</w:t>
            </w:r>
            <w:r>
              <w:rPr>
                <w:rFonts w:ascii="宋体" w:hAnsi="宋体" w:cs="宋体" w:hint="eastAsia"/>
                <w:kern w:val="0"/>
                <w:sz w:val="18"/>
                <w:szCs w:val="18"/>
              </w:rPr>
              <w:br/>
              <w:t>生</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港澳台人员</w:t>
            </w:r>
          </w:p>
        </w:tc>
        <w:tc>
          <w:tcPr>
            <w:tcW w:w="425" w:type="dxa"/>
            <w:gridSpan w:val="2"/>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w:t>
            </w:r>
            <w:r>
              <w:rPr>
                <w:rFonts w:ascii="宋体" w:hAnsi="宋体" w:cs="宋体" w:hint="eastAsia"/>
                <w:kern w:val="0"/>
                <w:sz w:val="18"/>
                <w:szCs w:val="18"/>
              </w:rPr>
              <w:br/>
              <w:t>困难人员</w:t>
            </w:r>
          </w:p>
        </w:tc>
        <w:tc>
          <w:tcPr>
            <w:tcW w:w="425"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残</w:t>
            </w:r>
            <w:r>
              <w:rPr>
                <w:rFonts w:ascii="宋体" w:hAnsi="宋体" w:cs="宋体" w:hint="eastAsia"/>
                <w:kern w:val="0"/>
                <w:sz w:val="18"/>
                <w:szCs w:val="18"/>
              </w:rPr>
              <w:br/>
              <w:t>疾</w:t>
            </w:r>
            <w:r>
              <w:rPr>
                <w:rFonts w:ascii="宋体" w:hAnsi="宋体" w:cs="宋体" w:hint="eastAsia"/>
                <w:kern w:val="0"/>
                <w:sz w:val="18"/>
                <w:szCs w:val="18"/>
              </w:rPr>
              <w:br/>
              <w:t>人</w:t>
            </w:r>
          </w:p>
        </w:tc>
        <w:tc>
          <w:tcPr>
            <w:tcW w:w="425"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gridSpan w:val="2"/>
            <w:tcBorders>
              <w:top w:val="nil"/>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r>
              <w:rPr>
                <w:rFonts w:ascii="宋体" w:hAnsi="宋体" w:cs="宋体" w:hint="eastAsia"/>
                <w:kern w:val="0"/>
                <w:sz w:val="18"/>
                <w:szCs w:val="18"/>
              </w:rPr>
              <w:br/>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性</w:t>
            </w:r>
          </w:p>
        </w:tc>
        <w:tc>
          <w:tcPr>
            <w:tcW w:w="425" w:type="dxa"/>
            <w:gridSpan w:val="2"/>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校</w:t>
            </w:r>
            <w:r>
              <w:rPr>
                <w:rFonts w:ascii="宋体" w:hAnsi="宋体" w:cs="宋体" w:hint="eastAsia"/>
                <w:kern w:val="0"/>
                <w:sz w:val="18"/>
                <w:szCs w:val="18"/>
              </w:rPr>
              <w:br/>
              <w:t>毕</w:t>
            </w:r>
            <w:r>
              <w:rPr>
                <w:rFonts w:ascii="宋体" w:hAnsi="宋体" w:cs="宋体" w:hint="eastAsia"/>
                <w:kern w:val="0"/>
                <w:sz w:val="18"/>
                <w:szCs w:val="18"/>
              </w:rPr>
              <w:br/>
              <w:t>业</w:t>
            </w:r>
            <w:r>
              <w:rPr>
                <w:rFonts w:ascii="宋体" w:hAnsi="宋体" w:cs="宋体" w:hint="eastAsia"/>
                <w:kern w:val="0"/>
                <w:sz w:val="18"/>
                <w:szCs w:val="18"/>
              </w:rPr>
              <w:br/>
              <w:t>生</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港澳台人员</w:t>
            </w:r>
          </w:p>
        </w:tc>
        <w:tc>
          <w:tcPr>
            <w:tcW w:w="425" w:type="dxa"/>
            <w:gridSpan w:val="2"/>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w:t>
            </w:r>
            <w:r>
              <w:rPr>
                <w:rFonts w:ascii="宋体" w:hAnsi="宋体" w:cs="宋体" w:hint="eastAsia"/>
                <w:kern w:val="0"/>
                <w:sz w:val="18"/>
                <w:szCs w:val="18"/>
              </w:rPr>
              <w:br/>
              <w:t>困难人员</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长</w:t>
            </w:r>
            <w:r>
              <w:rPr>
                <w:rFonts w:ascii="宋体" w:hAnsi="宋体" w:cs="宋体" w:hint="eastAsia"/>
                <w:kern w:val="0"/>
                <w:sz w:val="18"/>
                <w:szCs w:val="18"/>
              </w:rPr>
              <w:br/>
              <w:t>期</w:t>
            </w:r>
            <w:r>
              <w:rPr>
                <w:rFonts w:ascii="宋体" w:hAnsi="宋体" w:cs="宋体" w:hint="eastAsia"/>
                <w:kern w:val="0"/>
                <w:sz w:val="18"/>
                <w:szCs w:val="18"/>
              </w:rPr>
              <w:br/>
              <w:t>失</w:t>
            </w:r>
            <w:r>
              <w:rPr>
                <w:rFonts w:ascii="宋体" w:hAnsi="宋体" w:cs="宋体" w:hint="eastAsia"/>
                <w:kern w:val="0"/>
                <w:sz w:val="18"/>
                <w:szCs w:val="18"/>
              </w:rPr>
              <w:br/>
              <w:t>业</w:t>
            </w:r>
            <w:r>
              <w:rPr>
                <w:rFonts w:ascii="宋体" w:hAnsi="宋体" w:cs="宋体" w:hint="eastAsia"/>
                <w:kern w:val="0"/>
                <w:sz w:val="18"/>
                <w:szCs w:val="18"/>
              </w:rPr>
              <w:br/>
              <w:t>者</w:t>
            </w:r>
          </w:p>
        </w:tc>
        <w:tc>
          <w:tcPr>
            <w:tcW w:w="42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残</w:t>
            </w:r>
            <w:r>
              <w:rPr>
                <w:rFonts w:ascii="宋体" w:hAnsi="宋体" w:cs="宋体" w:hint="eastAsia"/>
                <w:kern w:val="0"/>
                <w:sz w:val="18"/>
                <w:szCs w:val="18"/>
              </w:rPr>
              <w:br/>
              <w:t>疾</w:t>
            </w:r>
            <w:r>
              <w:rPr>
                <w:rFonts w:ascii="宋体" w:hAnsi="宋体" w:cs="宋体" w:hint="eastAsia"/>
                <w:kern w:val="0"/>
                <w:sz w:val="18"/>
                <w:szCs w:val="18"/>
              </w:rPr>
              <w:br/>
              <w:t>人</w:t>
            </w:r>
          </w:p>
        </w:tc>
        <w:tc>
          <w:tcPr>
            <w:tcW w:w="42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59" w:type="dxa"/>
            <w:vMerge/>
            <w:tcBorders>
              <w:top w:val="single" w:sz="8" w:space="0" w:color="000000"/>
              <w:left w:val="single" w:sz="4" w:space="0" w:color="000000"/>
              <w:bottom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gridAfter w:val="1"/>
          <w:wAfter w:w="9" w:type="dxa"/>
          <w:trHeight w:val="221"/>
          <w:jc w:val="center"/>
        </w:trPr>
        <w:tc>
          <w:tcPr>
            <w:tcW w:w="465" w:type="dxa"/>
            <w:gridSpan w:val="2"/>
            <w:tcBorders>
              <w:top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16" w:type="dxa"/>
            <w:gridSpan w:val="2"/>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27"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2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01"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02"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02"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401"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402"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402"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425"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63"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463"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2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426"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425"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42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42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459" w:type="dxa"/>
            <w:tcBorders>
              <w:top w:val="nil"/>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r>
      <w:tr w:rsidR="00E6398F">
        <w:trPr>
          <w:gridAfter w:val="1"/>
          <w:wAfter w:w="9" w:type="dxa"/>
          <w:trHeight w:val="443"/>
          <w:jc w:val="center"/>
        </w:trPr>
        <w:tc>
          <w:tcPr>
            <w:tcW w:w="465" w:type="dxa"/>
            <w:gridSpan w:val="2"/>
            <w:tcBorders>
              <w:top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      计</w:t>
            </w:r>
          </w:p>
        </w:tc>
        <w:tc>
          <w:tcPr>
            <w:tcW w:w="416"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27"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7"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8"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7"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7" w:type="dxa"/>
            <w:gridSpan w:val="2"/>
            <w:tcBorders>
              <w:top w:val="nil"/>
              <w:left w:val="nil"/>
              <w:bottom w:val="single" w:sz="4" w:space="0" w:color="000000"/>
              <w:right w:val="nil"/>
            </w:tcBorders>
          </w:tcPr>
          <w:p w:rsidR="00E6398F" w:rsidRDefault="00E6398F">
            <w:pPr>
              <w:widowControl/>
              <w:jc w:val="center"/>
              <w:rPr>
                <w:rFonts w:ascii="宋体" w:hAnsi="宋体" w:cs="宋体"/>
                <w:kern w:val="0"/>
                <w:sz w:val="18"/>
                <w:szCs w:val="18"/>
              </w:rPr>
            </w:pPr>
          </w:p>
        </w:tc>
        <w:tc>
          <w:tcPr>
            <w:tcW w:w="427"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5"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gridSpan w:val="3"/>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59"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000000"/>
              <w:right w:val="nil"/>
            </w:tcBorders>
          </w:tcPr>
          <w:p w:rsidR="00E6398F" w:rsidRDefault="00E6398F">
            <w:pPr>
              <w:widowControl/>
              <w:jc w:val="center"/>
              <w:rPr>
                <w:rFonts w:ascii="宋体" w:hAnsi="宋体" w:cs="宋体"/>
                <w:kern w:val="0"/>
                <w:sz w:val="18"/>
                <w:szCs w:val="18"/>
              </w:rPr>
            </w:pPr>
          </w:p>
        </w:tc>
        <w:tc>
          <w:tcPr>
            <w:tcW w:w="425"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000000"/>
              <w:right w:val="nil"/>
            </w:tcBorders>
          </w:tcPr>
          <w:p w:rsidR="00E6398F" w:rsidRDefault="00E6398F">
            <w:pPr>
              <w:widowControl/>
              <w:jc w:val="center"/>
              <w:rPr>
                <w:rFonts w:ascii="宋体" w:hAnsi="宋体" w:cs="宋体"/>
                <w:kern w:val="0"/>
                <w:sz w:val="18"/>
                <w:szCs w:val="18"/>
              </w:rPr>
            </w:pPr>
          </w:p>
        </w:tc>
        <w:tc>
          <w:tcPr>
            <w:tcW w:w="425"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7"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000000"/>
              <w:right w:val="nil"/>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59" w:type="dxa"/>
            <w:tcBorders>
              <w:top w:val="nil"/>
              <w:left w:val="nil"/>
              <w:bottom w:val="single" w:sz="4" w:space="0" w:color="000000"/>
            </w:tcBorders>
            <w:vAlign w:val="bottom"/>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jc w:val="left"/>
        <w:rPr>
          <w:rFonts w:ascii="宋体" w:hAnsi="宋体" w:cs="宋体"/>
          <w:kern w:val="0"/>
          <w:sz w:val="18"/>
          <w:szCs w:val="18"/>
        </w:rPr>
      </w:pPr>
      <w:r>
        <w:rPr>
          <w:rFonts w:ascii="宋体" w:hAnsi="宋体" w:cs="宋体" w:hint="eastAsia"/>
          <w:kern w:val="0"/>
          <w:sz w:val="18"/>
          <w:szCs w:val="18"/>
        </w:rPr>
        <w:t>说明：</w:t>
      </w:r>
    </w:p>
    <w:p w:rsidR="00E6398F" w:rsidRDefault="00E6398F">
      <w:pPr>
        <w:ind w:firstLineChars="200" w:firstLine="360"/>
        <w:jc w:val="left"/>
        <w:rPr>
          <w:rFonts w:ascii="宋体" w:hAnsi="宋体"/>
          <w:sz w:val="18"/>
          <w:szCs w:val="18"/>
        </w:rPr>
      </w:pPr>
      <w:r>
        <w:rPr>
          <w:rFonts w:ascii="宋体" w:hAnsi="宋体" w:cs="宋体" w:hint="eastAsia"/>
          <w:kern w:val="0"/>
          <w:sz w:val="18"/>
          <w:szCs w:val="18"/>
        </w:rPr>
        <w:t>1.</w:t>
      </w:r>
      <w:r>
        <w:rPr>
          <w:rFonts w:ascii="宋体" w:hAnsi="宋体" w:hint="eastAsia"/>
          <w:sz w:val="18"/>
          <w:szCs w:val="18"/>
        </w:rPr>
        <w:t>《城镇登记失业人员情况》表中登记失业率保留2位小数。</w:t>
      </w:r>
    </w:p>
    <w:p w:rsidR="00E6398F" w:rsidRDefault="00E6398F">
      <w:pPr>
        <w:ind w:firstLineChars="200" w:firstLine="360"/>
        <w:jc w:val="left"/>
        <w:rPr>
          <w:rFonts w:ascii="宋体" w:hAnsi="宋体"/>
          <w:sz w:val="18"/>
          <w:szCs w:val="18"/>
        </w:rPr>
        <w:sectPr w:rsidR="00E6398F" w:rsidSect="004364C9">
          <w:pgSz w:w="11906" w:h="16838"/>
          <w:pgMar w:top="1440" w:right="1797" w:bottom="1440" w:left="1797" w:header="851" w:footer="992" w:gutter="0"/>
          <w:pgNumType w:fmt="numberInDash"/>
          <w:cols w:space="720"/>
          <w:docGrid w:linePitch="312"/>
        </w:sectPr>
      </w:pPr>
      <w:r>
        <w:rPr>
          <w:rFonts w:ascii="宋体" w:hAnsi="宋体" w:hint="eastAsia"/>
          <w:sz w:val="18"/>
          <w:szCs w:val="18"/>
        </w:rPr>
        <w:t>2.</w:t>
      </w:r>
      <w:r>
        <w:rPr>
          <w:rFonts w:ascii="宋体" w:hAnsi="宋体" w:cs="宋体" w:hint="eastAsia"/>
          <w:kern w:val="0"/>
          <w:sz w:val="18"/>
          <w:szCs w:val="18"/>
        </w:rPr>
        <w:t>审核关系：</w:t>
      </w:r>
      <w:r>
        <w:rPr>
          <w:rFonts w:ascii="宋体" w:hAnsi="宋体" w:hint="eastAsia"/>
          <w:bCs/>
          <w:sz w:val="18"/>
          <w:szCs w:val="18"/>
        </w:rPr>
        <w:t>列关系：（3）</w:t>
      </w:r>
      <w:r>
        <w:rPr>
          <w:rFonts w:ascii="宋体" w:hAnsi="宋体" w:hint="eastAsia"/>
          <w:sz w:val="18"/>
          <w:szCs w:val="18"/>
        </w:rPr>
        <w:t>≤（2）；（4）≤（2）；（5）≤（2）；（6）≤（2）；（7）≤（2）；（8）≤（2）；（9）≤（1）+（2）；（10）≤（9）；（11）≤（9）；（12）≤（9）；（13）≤（9）；（14）≤（9）；（15）≤[(1)+（2）]-（9）；（16）≤（15）；（17）≤（15）；（18）≤（15）；（19）≤（15）；（20）≤（15）；（21）≤（15）；（23）=（15）/[（15）+（22）]。</w:t>
      </w:r>
    </w:p>
    <w:p w:rsidR="00E6398F" w:rsidRDefault="00E6398F">
      <w:pPr>
        <w:widowControl/>
        <w:jc w:val="center"/>
        <w:rPr>
          <w:sz w:val="32"/>
          <w:szCs w:val="32"/>
        </w:rPr>
      </w:pPr>
      <w:r>
        <w:rPr>
          <w:rFonts w:hint="eastAsia"/>
          <w:sz w:val="32"/>
          <w:szCs w:val="32"/>
        </w:rPr>
        <w:lastRenderedPageBreak/>
        <w:t>就业专项资金使用情况</w:t>
      </w:r>
    </w:p>
    <w:tbl>
      <w:tblPr>
        <w:tblW w:w="0" w:type="auto"/>
        <w:jc w:val="center"/>
        <w:tblLayout w:type="fixed"/>
        <w:tblLook w:val="0000"/>
      </w:tblPr>
      <w:tblGrid>
        <w:gridCol w:w="4480"/>
        <w:gridCol w:w="1625"/>
        <w:gridCol w:w="1171"/>
        <w:gridCol w:w="851"/>
        <w:gridCol w:w="1973"/>
      </w:tblGrid>
      <w:tr w:rsidR="00E6398F">
        <w:trPr>
          <w:trHeight w:val="284"/>
          <w:jc w:val="center"/>
        </w:trPr>
        <w:tc>
          <w:tcPr>
            <w:tcW w:w="7276"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1973" w:type="dxa"/>
            <w:vAlign w:val="center"/>
          </w:tcPr>
          <w:p w:rsidR="00E6398F" w:rsidRDefault="00E6398F">
            <w:pPr>
              <w:pStyle w:val="a6"/>
            </w:pPr>
            <w:r>
              <w:rPr>
                <w:rFonts w:hint="eastAsia"/>
              </w:rPr>
              <w:t>人社统EP3表</w:t>
            </w:r>
          </w:p>
        </w:tc>
      </w:tr>
      <w:tr w:rsidR="00E6398F">
        <w:trPr>
          <w:trHeight w:val="284"/>
          <w:jc w:val="center"/>
        </w:trPr>
        <w:tc>
          <w:tcPr>
            <w:tcW w:w="7276"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1973" w:type="dxa"/>
            <w:vAlign w:val="center"/>
          </w:tcPr>
          <w:p w:rsidR="00E6398F" w:rsidRDefault="00E6398F">
            <w:pPr>
              <w:pStyle w:val="a6"/>
            </w:pPr>
            <w:r>
              <w:rPr>
                <w:rFonts w:hint="eastAsia"/>
              </w:rPr>
              <w:t>人力资源社会保障部</w:t>
            </w:r>
          </w:p>
        </w:tc>
      </w:tr>
      <w:tr w:rsidR="00E6398F">
        <w:trPr>
          <w:trHeight w:val="284"/>
          <w:jc w:val="center"/>
        </w:trPr>
        <w:tc>
          <w:tcPr>
            <w:tcW w:w="7276"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1973" w:type="dxa"/>
            <w:vAlign w:val="center"/>
          </w:tcPr>
          <w:p w:rsidR="00E6398F" w:rsidRDefault="00E6398F">
            <w:pPr>
              <w:pStyle w:val="a6"/>
            </w:pPr>
            <w:r>
              <w:rPr>
                <w:rFonts w:hint="eastAsia"/>
              </w:rPr>
              <w:t>国家统计局</w:t>
            </w:r>
          </w:p>
        </w:tc>
      </w:tr>
      <w:tr w:rsidR="00E6398F">
        <w:trPr>
          <w:trHeight w:val="284"/>
          <w:jc w:val="center"/>
        </w:trPr>
        <w:tc>
          <w:tcPr>
            <w:tcW w:w="7276"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73" w:type="dxa"/>
            <w:vAlign w:val="center"/>
          </w:tcPr>
          <w:p w:rsidR="00E6398F" w:rsidRDefault="00E6398F">
            <w:pPr>
              <w:pStyle w:val="a6"/>
            </w:pPr>
            <w:r>
              <w:rPr>
                <w:rFonts w:hint="eastAsia"/>
              </w:rPr>
              <w:t>国统制〔2018〕125号</w:t>
            </w:r>
          </w:p>
        </w:tc>
      </w:tr>
      <w:tr w:rsidR="00E6398F">
        <w:trPr>
          <w:trHeight w:val="284"/>
          <w:jc w:val="center"/>
        </w:trPr>
        <w:tc>
          <w:tcPr>
            <w:tcW w:w="4480" w:type="dxa"/>
            <w:vAlign w:val="center"/>
          </w:tcPr>
          <w:p w:rsidR="00E6398F" w:rsidRDefault="00E6398F">
            <w:pPr>
              <w:pStyle w:val="a6"/>
            </w:pPr>
          </w:p>
        </w:tc>
        <w:tc>
          <w:tcPr>
            <w:tcW w:w="1625" w:type="dxa"/>
            <w:vAlign w:val="center"/>
          </w:tcPr>
          <w:p w:rsidR="00E6398F" w:rsidRDefault="00E6398F">
            <w:pPr>
              <w:pStyle w:val="a6"/>
            </w:pPr>
          </w:p>
        </w:tc>
        <w:tc>
          <w:tcPr>
            <w:tcW w:w="1171"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1973" w:type="dxa"/>
            <w:vAlign w:val="center"/>
          </w:tcPr>
          <w:p w:rsidR="00E6398F" w:rsidRDefault="00E6398F">
            <w:pPr>
              <w:pStyle w:val="a6"/>
            </w:pPr>
            <w:r>
              <w:rPr>
                <w:rFonts w:hint="eastAsia"/>
              </w:rPr>
              <w:t>2021年10月</w:t>
            </w:r>
          </w:p>
        </w:tc>
      </w:tr>
    </w:tbl>
    <w:tbl>
      <w:tblPr>
        <w:tblpPr w:leftFromText="180" w:rightFromText="180" w:vertAnchor="text" w:horzAnchor="page" w:tblpXSpec="center" w:tblpY="362"/>
        <w:tblW w:w="10561" w:type="dxa"/>
        <w:jc w:val="center"/>
        <w:tblLayout w:type="fixed"/>
        <w:tblLook w:val="0000"/>
      </w:tblPr>
      <w:tblGrid>
        <w:gridCol w:w="416"/>
        <w:gridCol w:w="347"/>
        <w:gridCol w:w="405"/>
        <w:gridCol w:w="420"/>
        <w:gridCol w:w="420"/>
        <w:gridCol w:w="375"/>
        <w:gridCol w:w="329"/>
        <w:gridCol w:w="376"/>
        <w:gridCol w:w="375"/>
        <w:gridCol w:w="345"/>
        <w:gridCol w:w="525"/>
        <w:gridCol w:w="420"/>
        <w:gridCol w:w="600"/>
        <w:gridCol w:w="660"/>
        <w:gridCol w:w="435"/>
        <w:gridCol w:w="510"/>
        <w:gridCol w:w="500"/>
        <w:gridCol w:w="416"/>
        <w:gridCol w:w="416"/>
        <w:gridCol w:w="416"/>
        <w:gridCol w:w="416"/>
        <w:gridCol w:w="457"/>
        <w:gridCol w:w="452"/>
        <w:gridCol w:w="530"/>
      </w:tblGrid>
      <w:tr w:rsidR="00E6398F" w:rsidTr="00810316">
        <w:trPr>
          <w:trHeight w:val="91"/>
          <w:jc w:val="center"/>
        </w:trPr>
        <w:tc>
          <w:tcPr>
            <w:tcW w:w="416" w:type="dxa"/>
            <w:vMerge w:val="restart"/>
            <w:tcBorders>
              <w:top w:val="single" w:sz="8" w:space="0" w:color="auto"/>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项目</w:t>
            </w:r>
          </w:p>
        </w:tc>
        <w:tc>
          <w:tcPr>
            <w:tcW w:w="347"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代码</w:t>
            </w:r>
          </w:p>
        </w:tc>
        <w:tc>
          <w:tcPr>
            <w:tcW w:w="405"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本期就业专项资金使用额</w:t>
            </w:r>
          </w:p>
        </w:tc>
        <w:tc>
          <w:tcPr>
            <w:tcW w:w="420" w:type="dxa"/>
            <w:vMerge w:val="restart"/>
            <w:tcBorders>
              <w:top w:val="single" w:sz="8" w:space="0" w:color="auto"/>
              <w:left w:val="single" w:sz="4" w:space="0" w:color="auto"/>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职业培训补贴</w:t>
            </w:r>
          </w:p>
        </w:tc>
        <w:tc>
          <w:tcPr>
            <w:tcW w:w="1500" w:type="dxa"/>
            <w:gridSpan w:val="4"/>
            <w:tcBorders>
              <w:top w:val="single" w:sz="8"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75"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职业技能鉴定补贴</w:t>
            </w:r>
          </w:p>
        </w:tc>
        <w:tc>
          <w:tcPr>
            <w:tcW w:w="345" w:type="dxa"/>
            <w:vMerge w:val="restart"/>
            <w:tcBorders>
              <w:top w:val="single" w:sz="8" w:space="0" w:color="auto"/>
              <w:left w:val="single" w:sz="4" w:space="0" w:color="auto"/>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社会保险补贴</w:t>
            </w:r>
          </w:p>
        </w:tc>
        <w:tc>
          <w:tcPr>
            <w:tcW w:w="3650" w:type="dxa"/>
            <w:gridSpan w:val="7"/>
            <w:tcBorders>
              <w:top w:val="single" w:sz="8"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公益性岗位补贴</w:t>
            </w:r>
          </w:p>
        </w:tc>
        <w:tc>
          <w:tcPr>
            <w:tcW w:w="416" w:type="dxa"/>
            <w:vMerge w:val="restart"/>
            <w:tcBorders>
              <w:top w:val="single" w:sz="8"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创业补贴</w:t>
            </w:r>
          </w:p>
        </w:tc>
        <w:tc>
          <w:tcPr>
            <w:tcW w:w="416"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就业见习补贴</w:t>
            </w:r>
          </w:p>
        </w:tc>
        <w:tc>
          <w:tcPr>
            <w:tcW w:w="416"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jc w:val="left"/>
              <w:rPr>
                <w:rFonts w:ascii="宋体" w:hAnsi="宋体" w:cs="宋体"/>
                <w:kern w:val="0"/>
                <w:sz w:val="18"/>
                <w:szCs w:val="18"/>
              </w:rPr>
            </w:pPr>
            <w:r>
              <w:rPr>
                <w:rFonts w:ascii="宋体" w:hAnsi="宋体" w:cs="宋体" w:hint="eastAsia"/>
                <w:kern w:val="0"/>
                <w:sz w:val="18"/>
                <w:szCs w:val="18"/>
              </w:rPr>
              <w:t>求职创业补贴</w:t>
            </w:r>
          </w:p>
        </w:tc>
        <w:tc>
          <w:tcPr>
            <w:tcW w:w="457"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就业创业服务补助</w:t>
            </w:r>
          </w:p>
        </w:tc>
        <w:tc>
          <w:tcPr>
            <w:tcW w:w="452"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高技能人才培养补贴</w:t>
            </w:r>
          </w:p>
        </w:tc>
        <w:tc>
          <w:tcPr>
            <w:tcW w:w="530" w:type="dxa"/>
            <w:vMerge w:val="restart"/>
            <w:tcBorders>
              <w:top w:val="single" w:sz="8" w:space="0" w:color="auto"/>
              <w:left w:val="single" w:sz="4" w:space="0" w:color="auto"/>
              <w:bottom w:val="single" w:sz="4" w:space="0" w:color="auto"/>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其他</w:t>
            </w:r>
          </w:p>
        </w:tc>
      </w:tr>
      <w:tr w:rsidR="00810316" w:rsidTr="005C7BD2">
        <w:trPr>
          <w:trHeight w:val="221"/>
          <w:jc w:val="center"/>
        </w:trPr>
        <w:tc>
          <w:tcPr>
            <w:tcW w:w="416" w:type="dxa"/>
            <w:vMerge/>
            <w:tcBorders>
              <w:top w:val="single" w:sz="4" w:space="0" w:color="auto"/>
              <w:left w:val="nil"/>
              <w:bottom w:val="single" w:sz="4" w:space="0" w:color="000000"/>
              <w:right w:val="single" w:sz="4" w:space="0" w:color="000000"/>
            </w:tcBorders>
            <w:vAlign w:val="center"/>
          </w:tcPr>
          <w:p w:rsidR="00810316" w:rsidRDefault="00810316">
            <w:pPr>
              <w:widowControl/>
              <w:jc w:val="left"/>
              <w:rPr>
                <w:rFonts w:ascii="宋体" w:hAnsi="宋体" w:cs="宋体"/>
                <w:kern w:val="0"/>
                <w:sz w:val="18"/>
                <w:szCs w:val="18"/>
              </w:rPr>
            </w:pPr>
          </w:p>
        </w:tc>
        <w:tc>
          <w:tcPr>
            <w:tcW w:w="347" w:type="dxa"/>
            <w:vMerge/>
            <w:tcBorders>
              <w:top w:val="single" w:sz="4" w:space="0" w:color="auto"/>
              <w:left w:val="nil"/>
              <w:bottom w:val="single" w:sz="4" w:space="0" w:color="000000"/>
              <w:right w:val="single" w:sz="4" w:space="0" w:color="000000"/>
            </w:tcBorders>
            <w:vAlign w:val="center"/>
          </w:tcPr>
          <w:p w:rsidR="00810316" w:rsidRDefault="00810316">
            <w:pPr>
              <w:widowControl/>
              <w:jc w:val="left"/>
              <w:rPr>
                <w:rFonts w:ascii="宋体" w:hAnsi="宋体" w:cs="宋体"/>
                <w:kern w:val="0"/>
                <w:sz w:val="18"/>
                <w:szCs w:val="18"/>
              </w:rPr>
            </w:pPr>
          </w:p>
        </w:tc>
        <w:tc>
          <w:tcPr>
            <w:tcW w:w="405" w:type="dxa"/>
            <w:vMerge/>
            <w:tcBorders>
              <w:top w:val="single" w:sz="4" w:space="0" w:color="auto"/>
              <w:left w:val="single" w:sz="4" w:space="0" w:color="000000"/>
              <w:bottom w:val="single" w:sz="4" w:space="0" w:color="000000"/>
              <w:right w:val="nil"/>
            </w:tcBorders>
            <w:vAlign w:val="center"/>
          </w:tcPr>
          <w:p w:rsidR="00810316" w:rsidRDefault="00810316">
            <w:pPr>
              <w:widowControl/>
              <w:adjustRightInd w:val="0"/>
              <w:snapToGrid w:val="0"/>
              <w:jc w:val="left"/>
              <w:rPr>
                <w:rFonts w:ascii="宋体" w:hAnsi="宋体" w:cs="宋体"/>
                <w:kern w:val="0"/>
                <w:sz w:val="18"/>
                <w:szCs w:val="18"/>
              </w:rPr>
            </w:pPr>
          </w:p>
        </w:tc>
        <w:tc>
          <w:tcPr>
            <w:tcW w:w="420" w:type="dxa"/>
            <w:vMerge/>
            <w:tcBorders>
              <w:top w:val="single" w:sz="4" w:space="0" w:color="auto"/>
              <w:left w:val="single" w:sz="4" w:space="0" w:color="000000"/>
              <w:bottom w:val="single" w:sz="4" w:space="0" w:color="000000"/>
              <w:right w:val="single" w:sz="4" w:space="0" w:color="000000"/>
            </w:tcBorders>
            <w:vAlign w:val="center"/>
          </w:tcPr>
          <w:p w:rsidR="00810316" w:rsidRDefault="00810316">
            <w:pPr>
              <w:widowControl/>
              <w:adjustRightInd w:val="0"/>
              <w:snapToGrid w:val="0"/>
              <w:jc w:val="left"/>
              <w:rPr>
                <w:rFonts w:ascii="宋体" w:hAnsi="宋体" w:cs="宋体"/>
                <w:kern w:val="0"/>
                <w:sz w:val="18"/>
                <w:szCs w:val="18"/>
              </w:rPr>
            </w:pPr>
          </w:p>
        </w:tc>
        <w:tc>
          <w:tcPr>
            <w:tcW w:w="420" w:type="dxa"/>
            <w:vMerge w:val="restart"/>
            <w:tcBorders>
              <w:top w:val="single" w:sz="4" w:space="0" w:color="auto"/>
              <w:left w:val="single" w:sz="4" w:space="0" w:color="000000"/>
              <w:bottom w:val="single" w:sz="4" w:space="0" w:color="000000"/>
              <w:right w:val="nil"/>
            </w:tcBorders>
          </w:tcPr>
          <w:p w:rsidR="00810316" w:rsidRDefault="00810316">
            <w:pPr>
              <w:widowControl/>
              <w:adjustRightInd w:val="0"/>
              <w:snapToGrid w:val="0"/>
              <w:rPr>
                <w:rFonts w:ascii="宋体" w:hAnsi="宋体" w:cs="宋体"/>
                <w:kern w:val="0"/>
                <w:sz w:val="18"/>
                <w:szCs w:val="18"/>
              </w:rPr>
            </w:pPr>
          </w:p>
          <w:p w:rsidR="00810316" w:rsidRDefault="00810316">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就业技能培训补贴</w:t>
            </w:r>
          </w:p>
        </w:tc>
        <w:tc>
          <w:tcPr>
            <w:tcW w:w="375" w:type="dxa"/>
            <w:tcBorders>
              <w:top w:val="single" w:sz="4" w:space="0" w:color="auto"/>
              <w:left w:val="nil"/>
              <w:bottom w:val="single" w:sz="4" w:space="0" w:color="000000"/>
              <w:right w:val="single" w:sz="4" w:space="0" w:color="000000"/>
            </w:tcBorders>
            <w:vAlign w:val="center"/>
          </w:tcPr>
          <w:p w:rsidR="00810316" w:rsidRDefault="00810316">
            <w:pPr>
              <w:widowControl/>
              <w:adjustRightInd w:val="0"/>
              <w:snapToGrid w:val="0"/>
              <w:rPr>
                <w:rFonts w:ascii="宋体" w:hAnsi="宋体" w:cs="宋体"/>
                <w:kern w:val="0"/>
                <w:sz w:val="18"/>
                <w:szCs w:val="18"/>
              </w:rPr>
            </w:pPr>
          </w:p>
        </w:tc>
        <w:tc>
          <w:tcPr>
            <w:tcW w:w="329" w:type="dxa"/>
            <w:vMerge w:val="restart"/>
            <w:tcBorders>
              <w:top w:val="single" w:sz="4" w:space="0" w:color="auto"/>
              <w:left w:val="nil"/>
              <w:right w:val="single" w:sz="4" w:space="0" w:color="000000"/>
            </w:tcBorders>
            <w:vAlign w:val="center"/>
          </w:tcPr>
          <w:p w:rsidR="00810316" w:rsidRDefault="00810316">
            <w:pPr>
              <w:widowControl/>
              <w:adjustRightInd w:val="0"/>
              <w:snapToGrid w:val="0"/>
              <w:rPr>
                <w:rFonts w:ascii="宋体" w:hAnsi="宋体" w:cs="宋体"/>
                <w:kern w:val="0"/>
                <w:sz w:val="18"/>
                <w:szCs w:val="18"/>
              </w:rPr>
            </w:pPr>
            <w:r>
              <w:rPr>
                <w:rFonts w:ascii="宋体" w:hAnsi="宋体" w:cs="宋体" w:hint="eastAsia"/>
                <w:kern w:val="0"/>
                <w:sz w:val="18"/>
                <w:szCs w:val="18"/>
              </w:rPr>
              <w:t>创业培训补贴</w:t>
            </w:r>
          </w:p>
        </w:tc>
        <w:tc>
          <w:tcPr>
            <w:tcW w:w="376" w:type="dxa"/>
            <w:vMerge w:val="restart"/>
            <w:tcBorders>
              <w:top w:val="single" w:sz="4" w:space="0" w:color="auto"/>
              <w:left w:val="nil"/>
              <w:right w:val="single" w:sz="4" w:space="0" w:color="000000"/>
            </w:tcBorders>
            <w:vAlign w:val="center"/>
          </w:tcPr>
          <w:p w:rsidR="00810316" w:rsidRDefault="00810316">
            <w:pPr>
              <w:widowControl/>
              <w:adjustRightInd w:val="0"/>
              <w:snapToGrid w:val="0"/>
              <w:rPr>
                <w:rFonts w:ascii="宋体" w:hAnsi="宋体" w:cs="宋体"/>
                <w:kern w:val="0"/>
                <w:sz w:val="18"/>
                <w:szCs w:val="18"/>
              </w:rPr>
            </w:pPr>
            <w:r>
              <w:rPr>
                <w:rFonts w:ascii="宋体" w:hAnsi="宋体" w:cs="宋体" w:hint="eastAsia"/>
                <w:kern w:val="0"/>
                <w:sz w:val="18"/>
                <w:szCs w:val="18"/>
              </w:rPr>
              <w:t>企业在职职工岗位技能培训补贴</w:t>
            </w:r>
          </w:p>
        </w:tc>
        <w:tc>
          <w:tcPr>
            <w:tcW w:w="375" w:type="dxa"/>
            <w:vMerge/>
            <w:tcBorders>
              <w:top w:val="single" w:sz="4" w:space="0" w:color="auto"/>
              <w:left w:val="single" w:sz="4" w:space="0" w:color="000000"/>
              <w:bottom w:val="single" w:sz="4" w:space="0" w:color="000000"/>
              <w:right w:val="single" w:sz="4" w:space="0" w:color="000000"/>
            </w:tcBorders>
            <w:vAlign w:val="center"/>
          </w:tcPr>
          <w:p w:rsidR="00810316" w:rsidRDefault="00810316">
            <w:pPr>
              <w:widowControl/>
              <w:jc w:val="left"/>
              <w:rPr>
                <w:rFonts w:ascii="宋体" w:hAnsi="宋体" w:cs="宋体"/>
                <w:kern w:val="0"/>
                <w:sz w:val="18"/>
                <w:szCs w:val="18"/>
              </w:rPr>
            </w:pPr>
          </w:p>
        </w:tc>
        <w:tc>
          <w:tcPr>
            <w:tcW w:w="345" w:type="dxa"/>
            <w:vMerge/>
            <w:tcBorders>
              <w:top w:val="single" w:sz="4" w:space="0" w:color="auto"/>
              <w:left w:val="single" w:sz="4" w:space="0" w:color="000000"/>
              <w:bottom w:val="single" w:sz="4" w:space="0" w:color="000000"/>
              <w:right w:val="single" w:sz="4" w:space="0" w:color="000000"/>
            </w:tcBorders>
            <w:vAlign w:val="center"/>
          </w:tcPr>
          <w:p w:rsidR="00810316" w:rsidRDefault="00810316">
            <w:pPr>
              <w:widowControl/>
              <w:adjustRightInd w:val="0"/>
              <w:snapToGrid w:val="0"/>
              <w:jc w:val="left"/>
              <w:rPr>
                <w:rFonts w:ascii="宋体" w:hAnsi="宋体" w:cs="宋体"/>
                <w:kern w:val="0"/>
                <w:sz w:val="18"/>
                <w:szCs w:val="18"/>
              </w:rPr>
            </w:pPr>
          </w:p>
        </w:tc>
        <w:tc>
          <w:tcPr>
            <w:tcW w:w="525" w:type="dxa"/>
            <w:vMerge w:val="restart"/>
            <w:tcBorders>
              <w:top w:val="single" w:sz="4" w:space="0" w:color="auto"/>
              <w:left w:val="single" w:sz="4" w:space="0" w:color="000000"/>
              <w:right w:val="nil"/>
            </w:tcBorders>
            <w:vAlign w:val="center"/>
          </w:tcPr>
          <w:p w:rsidR="00810316" w:rsidRDefault="00810316">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就业困难人员社会保险补贴</w:t>
            </w:r>
          </w:p>
        </w:tc>
        <w:tc>
          <w:tcPr>
            <w:tcW w:w="1680" w:type="dxa"/>
            <w:gridSpan w:val="3"/>
            <w:tcBorders>
              <w:top w:val="single" w:sz="4" w:space="0" w:color="auto"/>
              <w:left w:val="nil"/>
              <w:bottom w:val="single" w:sz="4" w:space="0" w:color="auto"/>
              <w:right w:val="single" w:sz="4" w:space="0" w:color="auto"/>
            </w:tcBorders>
            <w:vAlign w:val="center"/>
          </w:tcPr>
          <w:p w:rsidR="00810316" w:rsidRDefault="00810316">
            <w:pPr>
              <w:widowControl/>
              <w:jc w:val="left"/>
              <w:rPr>
                <w:rFonts w:ascii="宋体" w:hAnsi="宋体" w:cs="宋体"/>
                <w:kern w:val="0"/>
                <w:sz w:val="18"/>
                <w:szCs w:val="18"/>
              </w:rPr>
            </w:pPr>
          </w:p>
        </w:tc>
        <w:tc>
          <w:tcPr>
            <w:tcW w:w="1445" w:type="dxa"/>
            <w:gridSpan w:val="3"/>
            <w:tcBorders>
              <w:left w:val="single" w:sz="4" w:space="0" w:color="auto"/>
              <w:right w:val="single" w:sz="4" w:space="0" w:color="auto"/>
            </w:tcBorders>
            <w:vAlign w:val="center"/>
          </w:tcPr>
          <w:p w:rsidR="00810316" w:rsidRDefault="005C7BD2">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16" w:type="dxa"/>
            <w:vMerge/>
            <w:tcBorders>
              <w:top w:val="single" w:sz="4" w:space="0" w:color="auto"/>
              <w:left w:val="single" w:sz="4" w:space="0" w:color="auto"/>
              <w:bottom w:val="single" w:sz="4" w:space="0" w:color="000000"/>
              <w:right w:val="single" w:sz="4" w:space="0" w:color="auto"/>
            </w:tcBorders>
            <w:vAlign w:val="center"/>
          </w:tcPr>
          <w:p w:rsidR="00810316" w:rsidRDefault="00810316">
            <w:pPr>
              <w:widowControl/>
              <w:jc w:val="left"/>
              <w:rPr>
                <w:rFonts w:ascii="宋体" w:hAnsi="宋体" w:cs="宋体"/>
                <w:kern w:val="0"/>
                <w:sz w:val="18"/>
                <w:szCs w:val="18"/>
              </w:rPr>
            </w:pPr>
          </w:p>
        </w:tc>
        <w:tc>
          <w:tcPr>
            <w:tcW w:w="416" w:type="dxa"/>
            <w:vMerge/>
            <w:tcBorders>
              <w:left w:val="single" w:sz="4" w:space="0" w:color="auto"/>
              <w:right w:val="single" w:sz="4" w:space="0" w:color="auto"/>
            </w:tcBorders>
          </w:tcPr>
          <w:p w:rsidR="00810316" w:rsidRDefault="00810316">
            <w:pPr>
              <w:widowControl/>
              <w:jc w:val="center"/>
              <w:rPr>
                <w:rFonts w:ascii="宋体" w:hAnsi="宋体" w:cs="宋体"/>
                <w:kern w:val="0"/>
                <w:sz w:val="18"/>
                <w:szCs w:val="18"/>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810316" w:rsidRDefault="00810316">
            <w:pPr>
              <w:widowControl/>
              <w:jc w:val="center"/>
              <w:rPr>
                <w:rFonts w:ascii="宋体" w:hAnsi="宋体" w:cs="宋体"/>
                <w:kern w:val="0"/>
                <w:sz w:val="18"/>
                <w:szCs w:val="18"/>
              </w:rPr>
            </w:pPr>
          </w:p>
        </w:tc>
        <w:tc>
          <w:tcPr>
            <w:tcW w:w="416" w:type="dxa"/>
            <w:vMerge/>
            <w:tcBorders>
              <w:top w:val="single" w:sz="4" w:space="0" w:color="auto"/>
              <w:left w:val="single" w:sz="4" w:space="0" w:color="auto"/>
              <w:right w:val="single" w:sz="4" w:space="0" w:color="auto"/>
            </w:tcBorders>
            <w:vAlign w:val="center"/>
          </w:tcPr>
          <w:p w:rsidR="00810316" w:rsidRDefault="00810316">
            <w:pPr>
              <w:jc w:val="left"/>
              <w:rPr>
                <w:rFonts w:ascii="宋体" w:hAnsi="宋体" w:cs="宋体"/>
                <w:kern w:val="0"/>
                <w:sz w:val="18"/>
                <w:szCs w:val="18"/>
              </w:rPr>
            </w:pPr>
          </w:p>
        </w:tc>
        <w:tc>
          <w:tcPr>
            <w:tcW w:w="457" w:type="dxa"/>
            <w:vMerge/>
            <w:tcBorders>
              <w:top w:val="single" w:sz="4" w:space="0" w:color="auto"/>
              <w:left w:val="single" w:sz="4" w:space="0" w:color="auto"/>
              <w:right w:val="single" w:sz="4" w:space="0" w:color="000000"/>
            </w:tcBorders>
            <w:vAlign w:val="center"/>
          </w:tcPr>
          <w:p w:rsidR="00810316" w:rsidRDefault="00810316">
            <w:pPr>
              <w:widowControl/>
              <w:jc w:val="left"/>
              <w:rPr>
                <w:rFonts w:ascii="宋体" w:hAnsi="宋体" w:cs="宋体"/>
                <w:kern w:val="0"/>
                <w:sz w:val="18"/>
                <w:szCs w:val="18"/>
              </w:rPr>
            </w:pPr>
          </w:p>
        </w:tc>
        <w:tc>
          <w:tcPr>
            <w:tcW w:w="452" w:type="dxa"/>
            <w:vMerge/>
            <w:tcBorders>
              <w:top w:val="single" w:sz="4" w:space="0" w:color="auto"/>
              <w:left w:val="single" w:sz="4" w:space="0" w:color="auto"/>
              <w:right w:val="single" w:sz="4" w:space="0" w:color="000000"/>
            </w:tcBorders>
            <w:vAlign w:val="center"/>
          </w:tcPr>
          <w:p w:rsidR="00810316" w:rsidRDefault="00810316">
            <w:pPr>
              <w:widowControl/>
              <w:jc w:val="left"/>
              <w:rPr>
                <w:rFonts w:ascii="宋体" w:hAnsi="宋体" w:cs="宋体"/>
                <w:kern w:val="0"/>
                <w:sz w:val="18"/>
                <w:szCs w:val="18"/>
              </w:rPr>
            </w:pPr>
          </w:p>
        </w:tc>
        <w:tc>
          <w:tcPr>
            <w:tcW w:w="530" w:type="dxa"/>
            <w:vMerge/>
            <w:tcBorders>
              <w:top w:val="single" w:sz="4" w:space="0" w:color="auto"/>
              <w:left w:val="single" w:sz="4" w:space="0" w:color="000000"/>
              <w:right w:val="nil"/>
            </w:tcBorders>
            <w:vAlign w:val="center"/>
          </w:tcPr>
          <w:p w:rsidR="00810316" w:rsidRDefault="00810316">
            <w:pPr>
              <w:widowControl/>
              <w:jc w:val="left"/>
              <w:rPr>
                <w:rFonts w:ascii="宋体" w:hAnsi="宋体" w:cs="宋体"/>
                <w:kern w:val="0"/>
                <w:sz w:val="18"/>
                <w:szCs w:val="18"/>
              </w:rPr>
            </w:pPr>
          </w:p>
        </w:tc>
      </w:tr>
      <w:tr w:rsidR="00E6398F" w:rsidTr="005C7BD2">
        <w:trPr>
          <w:trHeight w:val="3079"/>
          <w:jc w:val="center"/>
        </w:trPr>
        <w:tc>
          <w:tcPr>
            <w:tcW w:w="416" w:type="dxa"/>
            <w:vMerge/>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347" w:type="dxa"/>
            <w:vMerge/>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05" w:type="dxa"/>
            <w:vMerge/>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20"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0" w:type="dxa"/>
            <w:vMerge/>
            <w:tcBorders>
              <w:top w:val="single" w:sz="4" w:space="0" w:color="000000"/>
              <w:left w:val="single" w:sz="4" w:space="0" w:color="000000"/>
              <w:bottom w:val="single" w:sz="4" w:space="0" w:color="000000"/>
              <w:right w:val="single" w:sz="4" w:space="0" w:color="000000"/>
            </w:tcBorders>
          </w:tcPr>
          <w:p w:rsidR="00E6398F" w:rsidRDefault="00E6398F">
            <w:pPr>
              <w:widowControl/>
              <w:adjustRightInd w:val="0"/>
              <w:snapToGrid w:val="0"/>
              <w:jc w:val="center"/>
              <w:rPr>
                <w:rFonts w:ascii="宋体" w:hAnsi="宋体" w:cs="宋体"/>
                <w:kern w:val="0"/>
                <w:sz w:val="18"/>
                <w:szCs w:val="18"/>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劳动预备制培训生活费补贴</w:t>
            </w:r>
          </w:p>
        </w:tc>
        <w:tc>
          <w:tcPr>
            <w:tcW w:w="329" w:type="dxa"/>
            <w:vMerge/>
            <w:tcBorders>
              <w:left w:val="nil"/>
              <w:bottom w:val="single" w:sz="4" w:space="0" w:color="000000"/>
              <w:right w:val="single" w:sz="4" w:space="0" w:color="000000"/>
            </w:tcBorders>
            <w:vAlign w:val="center"/>
          </w:tcPr>
          <w:p w:rsidR="00E6398F" w:rsidRDefault="00E6398F">
            <w:pPr>
              <w:widowControl/>
              <w:adjustRightInd w:val="0"/>
              <w:snapToGrid w:val="0"/>
              <w:rPr>
                <w:rFonts w:ascii="宋体" w:hAnsi="宋体" w:cs="宋体"/>
                <w:kern w:val="0"/>
                <w:sz w:val="18"/>
                <w:szCs w:val="18"/>
              </w:rPr>
            </w:pPr>
          </w:p>
        </w:tc>
        <w:tc>
          <w:tcPr>
            <w:tcW w:w="376" w:type="dxa"/>
            <w:vMerge/>
            <w:tcBorders>
              <w:left w:val="nil"/>
              <w:bottom w:val="single" w:sz="4" w:space="0" w:color="000000"/>
              <w:right w:val="single" w:sz="4" w:space="0" w:color="000000"/>
            </w:tcBorders>
            <w:vAlign w:val="center"/>
          </w:tcPr>
          <w:p w:rsidR="00E6398F" w:rsidRDefault="00E6398F">
            <w:pPr>
              <w:widowControl/>
              <w:adjustRightInd w:val="0"/>
              <w:snapToGrid w:val="0"/>
              <w:rPr>
                <w:rFonts w:ascii="宋体" w:hAnsi="宋体" w:cs="宋体"/>
                <w:kern w:val="0"/>
                <w:sz w:val="18"/>
                <w:szCs w:val="18"/>
              </w:rPr>
            </w:pPr>
          </w:p>
        </w:tc>
        <w:tc>
          <w:tcPr>
            <w:tcW w:w="375" w:type="dxa"/>
            <w:vMerge/>
            <w:tcBorders>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345" w:type="dxa"/>
            <w:vMerge/>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25" w:type="dxa"/>
            <w:vMerge/>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420" w:type="dxa"/>
            <w:tcBorders>
              <w:top w:val="single" w:sz="4" w:space="0" w:color="auto"/>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企业</w:t>
            </w:r>
            <w:r>
              <w:rPr>
                <w:rFonts w:ascii="宋体" w:hAnsi="宋体" w:cs="宋体" w:hint="eastAsia"/>
                <w:kern w:val="0"/>
                <w:sz w:val="18"/>
                <w:szCs w:val="18"/>
              </w:rPr>
              <w:br/>
              <w:t>吸纳</w:t>
            </w:r>
          </w:p>
        </w:tc>
        <w:tc>
          <w:tcPr>
            <w:tcW w:w="600" w:type="dxa"/>
            <w:tcBorders>
              <w:top w:val="single" w:sz="4" w:space="0" w:color="auto"/>
              <w:left w:val="single" w:sz="4" w:space="0" w:color="000000"/>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公益性岗位安置</w:t>
            </w:r>
          </w:p>
        </w:tc>
        <w:tc>
          <w:tcPr>
            <w:tcW w:w="660" w:type="dxa"/>
            <w:tcBorders>
              <w:top w:val="single" w:sz="4" w:space="0" w:color="auto"/>
              <w:left w:val="single" w:sz="4" w:space="0" w:color="auto"/>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灵活就业</w:t>
            </w:r>
          </w:p>
        </w:tc>
        <w:tc>
          <w:tcPr>
            <w:tcW w:w="435" w:type="dxa"/>
            <w:tcBorders>
              <w:left w:val="single" w:sz="4" w:space="0" w:color="auto"/>
              <w:bottom w:val="single" w:sz="4" w:space="0" w:color="auto"/>
              <w:right w:val="single" w:sz="4" w:space="0" w:color="auto"/>
            </w:tcBorders>
            <w:vAlign w:val="center"/>
          </w:tcPr>
          <w:p w:rsidR="00E6398F" w:rsidRDefault="00E6398F" w:rsidP="005C7BD2">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高校毕业生社会保险补贴</w:t>
            </w:r>
          </w:p>
        </w:tc>
        <w:tc>
          <w:tcPr>
            <w:tcW w:w="510" w:type="dxa"/>
            <w:tcBorders>
              <w:top w:val="single" w:sz="4" w:space="0" w:color="auto"/>
              <w:left w:val="single" w:sz="4" w:space="0" w:color="auto"/>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小微企业吸纳</w:t>
            </w:r>
          </w:p>
        </w:tc>
        <w:tc>
          <w:tcPr>
            <w:tcW w:w="500" w:type="dxa"/>
            <w:tcBorders>
              <w:top w:val="single" w:sz="4" w:space="0" w:color="auto"/>
              <w:left w:val="single" w:sz="4" w:space="0" w:color="000000"/>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灵活就业</w:t>
            </w:r>
          </w:p>
        </w:tc>
        <w:tc>
          <w:tcPr>
            <w:tcW w:w="416" w:type="dxa"/>
            <w:vMerge/>
            <w:tcBorders>
              <w:left w:val="single" w:sz="4" w:space="0" w:color="auto"/>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p>
        </w:tc>
        <w:tc>
          <w:tcPr>
            <w:tcW w:w="416" w:type="dxa"/>
            <w:vMerge/>
            <w:tcBorders>
              <w:left w:val="single" w:sz="4" w:space="0" w:color="auto"/>
              <w:bottom w:val="single" w:sz="4" w:space="0" w:color="000000"/>
              <w:right w:val="single" w:sz="4" w:space="0" w:color="auto"/>
            </w:tcBorders>
          </w:tcPr>
          <w:p w:rsidR="00E6398F" w:rsidRDefault="00E6398F">
            <w:pPr>
              <w:widowControl/>
              <w:jc w:val="center"/>
              <w:rPr>
                <w:rFonts w:ascii="宋体" w:hAnsi="宋体" w:cs="宋体"/>
                <w:kern w:val="0"/>
                <w:sz w:val="18"/>
                <w:szCs w:val="18"/>
              </w:rPr>
            </w:pPr>
          </w:p>
        </w:tc>
        <w:tc>
          <w:tcPr>
            <w:tcW w:w="416" w:type="dxa"/>
            <w:vMerge/>
            <w:tcBorders>
              <w:left w:val="single" w:sz="4" w:space="0" w:color="auto"/>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p>
        </w:tc>
        <w:tc>
          <w:tcPr>
            <w:tcW w:w="416" w:type="dxa"/>
            <w:vMerge/>
            <w:tcBorders>
              <w:left w:val="single" w:sz="4" w:space="0" w:color="auto"/>
              <w:bottom w:val="single" w:sz="4" w:space="0" w:color="000000"/>
              <w:right w:val="single" w:sz="4" w:space="0" w:color="auto"/>
            </w:tcBorders>
            <w:vAlign w:val="center"/>
          </w:tcPr>
          <w:p w:rsidR="00E6398F" w:rsidRDefault="00E6398F">
            <w:pPr>
              <w:jc w:val="left"/>
              <w:rPr>
                <w:rFonts w:ascii="宋体" w:hAnsi="宋体" w:cs="宋体"/>
                <w:kern w:val="0"/>
                <w:sz w:val="18"/>
                <w:szCs w:val="18"/>
              </w:rPr>
            </w:pPr>
          </w:p>
        </w:tc>
        <w:tc>
          <w:tcPr>
            <w:tcW w:w="457" w:type="dxa"/>
            <w:vMerge/>
            <w:tcBorders>
              <w:left w:val="single" w:sz="4" w:space="0" w:color="auto"/>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52" w:type="dxa"/>
            <w:vMerge/>
            <w:tcBorders>
              <w:left w:val="single" w:sz="4" w:space="0" w:color="auto"/>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30" w:type="dxa"/>
            <w:vMerge/>
            <w:tcBorders>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r>
      <w:tr w:rsidR="00E6398F" w:rsidTr="005C7BD2">
        <w:trPr>
          <w:trHeight w:val="409"/>
          <w:jc w:val="center"/>
        </w:trPr>
        <w:tc>
          <w:tcPr>
            <w:tcW w:w="416"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47"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05" w:type="dxa"/>
            <w:tcBorders>
              <w:top w:val="single" w:sz="4" w:space="0" w:color="000000"/>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2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37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32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37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37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3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5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2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00" w:type="dxa"/>
            <w:tcBorders>
              <w:top w:val="nil"/>
              <w:left w:val="nil"/>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60" w:type="dxa"/>
            <w:tcBorders>
              <w:top w:val="nil"/>
              <w:left w:val="single" w:sz="4" w:space="0" w:color="auto"/>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35" w:type="dxa"/>
            <w:tcBorders>
              <w:top w:val="single" w:sz="4" w:space="0" w:color="auto"/>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510" w:type="dxa"/>
            <w:tcBorders>
              <w:top w:val="nil"/>
              <w:left w:val="nil"/>
              <w:bottom w:val="single" w:sz="4" w:space="0" w:color="000000"/>
              <w:right w:val="single" w:sz="4" w:space="0" w:color="000000"/>
            </w:tcBorders>
            <w:vAlign w:val="center"/>
          </w:tcPr>
          <w:p w:rsidR="00E6398F" w:rsidRDefault="00E6398F">
            <w:pPr>
              <w:jc w:val="left"/>
              <w:rPr>
                <w:rFonts w:ascii="宋体" w:hAnsi="宋体" w:cs="宋体"/>
                <w:kern w:val="0"/>
                <w:sz w:val="18"/>
                <w:szCs w:val="18"/>
              </w:rPr>
            </w:pPr>
            <w:r>
              <w:rPr>
                <w:rFonts w:ascii="宋体" w:hAnsi="宋体" w:cs="宋体" w:hint="eastAsia"/>
                <w:kern w:val="0"/>
                <w:sz w:val="18"/>
                <w:szCs w:val="18"/>
              </w:rPr>
              <w:t>14</w:t>
            </w:r>
          </w:p>
        </w:tc>
        <w:tc>
          <w:tcPr>
            <w:tcW w:w="50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41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416" w:type="dxa"/>
            <w:tcBorders>
              <w:top w:val="single" w:sz="4" w:space="0" w:color="000000"/>
              <w:left w:val="nil"/>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416" w:type="dxa"/>
            <w:tcBorders>
              <w:top w:val="single" w:sz="4" w:space="0" w:color="000000"/>
              <w:left w:val="single" w:sz="4" w:space="0" w:color="auto"/>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416" w:type="dxa"/>
            <w:tcBorders>
              <w:top w:val="nil"/>
              <w:left w:val="single" w:sz="4" w:space="0" w:color="auto"/>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45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45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530"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r>
      <w:tr w:rsidR="00E6398F" w:rsidTr="00810316">
        <w:trPr>
          <w:trHeight w:val="464"/>
          <w:jc w:val="center"/>
        </w:trPr>
        <w:tc>
          <w:tcPr>
            <w:tcW w:w="416"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347"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05"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80" w:type="dxa"/>
            <w:gridSpan w:val="3"/>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720" w:type="dxa"/>
            <w:gridSpan w:val="2"/>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25"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gridSpan w:val="2"/>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00"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single" w:sz="8" w:space="0" w:color="000000"/>
              <w:right w:val="nil"/>
            </w:tcBorders>
          </w:tcPr>
          <w:p w:rsidR="00E6398F" w:rsidRDefault="00E6398F">
            <w:pPr>
              <w:widowControl/>
              <w:jc w:val="center"/>
              <w:rPr>
                <w:rFonts w:ascii="宋体" w:hAnsi="宋体" w:cs="宋体"/>
                <w:kern w:val="0"/>
                <w:sz w:val="18"/>
                <w:szCs w:val="18"/>
              </w:rPr>
            </w:pPr>
          </w:p>
        </w:tc>
        <w:tc>
          <w:tcPr>
            <w:tcW w:w="416"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416"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09" w:type="dxa"/>
            <w:gridSpan w:val="2"/>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3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 xml:space="preserve"> 年        季                 计量单位：元</w:t>
      </w:r>
    </w:p>
    <w:p w:rsidR="00E6398F" w:rsidRDefault="00E6398F">
      <w:pPr>
        <w:widowControl/>
        <w:jc w:val="left"/>
        <w:rPr>
          <w:rFonts w:ascii="宋体" w:hAnsi="宋体" w:cs="宋体"/>
          <w:kern w:val="0"/>
          <w:sz w:val="32"/>
          <w:szCs w:val="32"/>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rPr>
          <w:rFonts w:ascii="宋体" w:hAnsi="宋体"/>
          <w:sz w:val="18"/>
          <w:szCs w:val="18"/>
        </w:rPr>
      </w:pPr>
      <w:r>
        <w:rPr>
          <w:rFonts w:ascii="宋体" w:hAnsi="宋体" w:cs="宋体" w:hint="eastAsia"/>
          <w:kern w:val="0"/>
          <w:sz w:val="18"/>
          <w:szCs w:val="18"/>
        </w:rPr>
        <w:t xml:space="preserve">      </w:t>
      </w:r>
      <w:r>
        <w:rPr>
          <w:rFonts w:ascii="宋体" w:hAnsi="宋体" w:hint="eastAsia"/>
          <w:sz w:val="18"/>
          <w:szCs w:val="18"/>
        </w:rPr>
        <w:t>列关系：（1）＝（2）+（7）+（8）+（16）+（17）+（18）+（19）+（20）+（21）+（22）；（2）≥（3）+（5）+（6）；（3）≥（4）；（8）≥（9）+（13）；（9）≥（10）+（11）+（12）；（13）≥（14）+（15）。</w:t>
      </w:r>
    </w:p>
    <w:p w:rsidR="00E6398F" w:rsidRDefault="00E6398F">
      <w:pPr>
        <w:widowControl/>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jc w:val="center"/>
        <w:rPr>
          <w:rFonts w:ascii="宋体" w:hAnsi="宋体" w:cs="宋体"/>
          <w:b/>
          <w:bCs/>
          <w:kern w:val="0"/>
          <w:sz w:val="32"/>
          <w:szCs w:val="32"/>
        </w:rPr>
      </w:pPr>
      <w:r>
        <w:rPr>
          <w:rFonts w:ascii="宋体" w:hAnsi="宋体" w:cs="宋体" w:hint="eastAsia"/>
          <w:kern w:val="0"/>
          <w:sz w:val="32"/>
          <w:szCs w:val="32"/>
        </w:rPr>
        <w:lastRenderedPageBreak/>
        <w:t>享受各项就业扶持政策情况</w:t>
      </w:r>
    </w:p>
    <w:tbl>
      <w:tblPr>
        <w:tblW w:w="0" w:type="auto"/>
        <w:jc w:val="center"/>
        <w:tblLayout w:type="fixed"/>
        <w:tblLook w:val="0000"/>
      </w:tblPr>
      <w:tblGrid>
        <w:gridCol w:w="4869"/>
        <w:gridCol w:w="1625"/>
        <w:gridCol w:w="1119"/>
        <w:gridCol w:w="850"/>
        <w:gridCol w:w="2026"/>
      </w:tblGrid>
      <w:tr w:rsidR="00E6398F">
        <w:trPr>
          <w:trHeight w:val="284"/>
          <w:jc w:val="center"/>
        </w:trPr>
        <w:tc>
          <w:tcPr>
            <w:tcW w:w="761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26" w:type="dxa"/>
            <w:vAlign w:val="center"/>
          </w:tcPr>
          <w:p w:rsidR="00E6398F" w:rsidRDefault="00E6398F">
            <w:pPr>
              <w:pStyle w:val="a6"/>
            </w:pPr>
            <w:r>
              <w:rPr>
                <w:rFonts w:hint="eastAsia"/>
              </w:rPr>
              <w:t>人社统EP4表</w:t>
            </w:r>
          </w:p>
        </w:tc>
      </w:tr>
      <w:tr w:rsidR="00E6398F">
        <w:trPr>
          <w:trHeight w:val="284"/>
          <w:jc w:val="center"/>
        </w:trPr>
        <w:tc>
          <w:tcPr>
            <w:tcW w:w="761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26" w:type="dxa"/>
            <w:vAlign w:val="center"/>
          </w:tcPr>
          <w:p w:rsidR="00E6398F" w:rsidRDefault="00E6398F">
            <w:pPr>
              <w:pStyle w:val="a6"/>
            </w:pPr>
            <w:r>
              <w:rPr>
                <w:rFonts w:hint="eastAsia"/>
              </w:rPr>
              <w:t>人力资源社会保障部</w:t>
            </w:r>
          </w:p>
        </w:tc>
      </w:tr>
      <w:tr w:rsidR="00E6398F">
        <w:trPr>
          <w:trHeight w:val="284"/>
          <w:jc w:val="center"/>
        </w:trPr>
        <w:tc>
          <w:tcPr>
            <w:tcW w:w="761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26" w:type="dxa"/>
            <w:vAlign w:val="center"/>
          </w:tcPr>
          <w:p w:rsidR="00E6398F" w:rsidRDefault="00E6398F">
            <w:pPr>
              <w:pStyle w:val="a6"/>
            </w:pPr>
            <w:r>
              <w:rPr>
                <w:rFonts w:hint="eastAsia"/>
              </w:rPr>
              <w:t>国家统计局</w:t>
            </w:r>
          </w:p>
        </w:tc>
      </w:tr>
      <w:tr w:rsidR="00E6398F">
        <w:trPr>
          <w:trHeight w:val="284"/>
          <w:jc w:val="center"/>
        </w:trPr>
        <w:tc>
          <w:tcPr>
            <w:tcW w:w="761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26" w:type="dxa"/>
            <w:vAlign w:val="center"/>
          </w:tcPr>
          <w:p w:rsidR="00E6398F" w:rsidRDefault="00E6398F">
            <w:pPr>
              <w:pStyle w:val="a6"/>
            </w:pPr>
            <w:r>
              <w:rPr>
                <w:rFonts w:hint="eastAsia"/>
              </w:rPr>
              <w:t>国统制〔2018〕125号</w:t>
            </w:r>
          </w:p>
        </w:tc>
      </w:tr>
      <w:tr w:rsidR="00E6398F">
        <w:trPr>
          <w:trHeight w:val="284"/>
          <w:jc w:val="center"/>
        </w:trPr>
        <w:tc>
          <w:tcPr>
            <w:tcW w:w="4869" w:type="dxa"/>
            <w:vAlign w:val="center"/>
          </w:tcPr>
          <w:p w:rsidR="00E6398F" w:rsidRDefault="00E6398F">
            <w:pPr>
              <w:pStyle w:val="a6"/>
            </w:pPr>
          </w:p>
        </w:tc>
        <w:tc>
          <w:tcPr>
            <w:tcW w:w="1625" w:type="dxa"/>
            <w:vAlign w:val="center"/>
          </w:tcPr>
          <w:p w:rsidR="00E6398F" w:rsidRDefault="00E6398F">
            <w:pPr>
              <w:pStyle w:val="a6"/>
            </w:pPr>
          </w:p>
        </w:tc>
        <w:tc>
          <w:tcPr>
            <w:tcW w:w="1119"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26"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年        季                       计量单位：人、户</w:t>
      </w:r>
    </w:p>
    <w:tbl>
      <w:tblPr>
        <w:tblW w:w="0" w:type="auto"/>
        <w:jc w:val="center"/>
        <w:tblLayout w:type="fixed"/>
        <w:tblLook w:val="0000"/>
      </w:tblPr>
      <w:tblGrid>
        <w:gridCol w:w="360"/>
        <w:gridCol w:w="330"/>
        <w:gridCol w:w="660"/>
        <w:gridCol w:w="660"/>
        <w:gridCol w:w="690"/>
        <w:gridCol w:w="539"/>
        <w:gridCol w:w="708"/>
        <w:gridCol w:w="709"/>
        <w:gridCol w:w="587"/>
        <w:gridCol w:w="630"/>
        <w:gridCol w:w="330"/>
        <w:gridCol w:w="405"/>
        <w:gridCol w:w="412"/>
        <w:gridCol w:w="405"/>
        <w:gridCol w:w="476"/>
        <w:gridCol w:w="435"/>
        <w:gridCol w:w="585"/>
        <w:gridCol w:w="585"/>
        <w:gridCol w:w="585"/>
        <w:gridCol w:w="615"/>
        <w:gridCol w:w="409"/>
      </w:tblGrid>
      <w:tr w:rsidR="00E6398F">
        <w:trPr>
          <w:trHeight w:val="142"/>
          <w:jc w:val="center"/>
        </w:trPr>
        <w:tc>
          <w:tcPr>
            <w:tcW w:w="360"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330"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660" w:type="dxa"/>
            <w:vMerge w:val="restart"/>
            <w:tcBorders>
              <w:top w:val="single" w:sz="8" w:space="0" w:color="000000"/>
              <w:left w:val="nil"/>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本期享受职业培训补贴人数</w:t>
            </w:r>
          </w:p>
        </w:tc>
        <w:tc>
          <w:tcPr>
            <w:tcW w:w="2597" w:type="dxa"/>
            <w:gridSpan w:val="4"/>
            <w:tcBorders>
              <w:top w:val="single" w:sz="8"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vMerge w:val="restart"/>
            <w:tcBorders>
              <w:top w:val="single" w:sz="8" w:space="0" w:color="000000"/>
              <w:left w:val="single" w:sz="4" w:space="0" w:color="000000"/>
              <w:right w:val="single" w:sz="4" w:space="0" w:color="000000"/>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本期享受技能鉴定补贴人数</w:t>
            </w:r>
          </w:p>
        </w:tc>
        <w:tc>
          <w:tcPr>
            <w:tcW w:w="587"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本期享受社会保险补贴人数</w:t>
            </w:r>
          </w:p>
        </w:tc>
        <w:tc>
          <w:tcPr>
            <w:tcW w:w="3093" w:type="dxa"/>
            <w:gridSpan w:val="7"/>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85"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本期享受公益性岗位补贴人数</w:t>
            </w:r>
          </w:p>
        </w:tc>
        <w:tc>
          <w:tcPr>
            <w:tcW w:w="585" w:type="dxa"/>
            <w:vMerge w:val="restart"/>
            <w:tcBorders>
              <w:top w:val="single" w:sz="8" w:space="0" w:color="000000"/>
              <w:left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本期享受创业补贴人数</w:t>
            </w:r>
          </w:p>
        </w:tc>
        <w:tc>
          <w:tcPr>
            <w:tcW w:w="585" w:type="dxa"/>
            <w:vMerge w:val="restart"/>
            <w:tcBorders>
              <w:top w:val="single" w:sz="8" w:space="0" w:color="000000"/>
              <w:left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本期享受就业见习补贴人数</w:t>
            </w:r>
          </w:p>
        </w:tc>
        <w:tc>
          <w:tcPr>
            <w:tcW w:w="615" w:type="dxa"/>
            <w:vMerge w:val="restart"/>
            <w:tcBorders>
              <w:top w:val="single" w:sz="8" w:space="0" w:color="000000"/>
              <w:left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本期享受求职创业补贴人数</w:t>
            </w:r>
          </w:p>
        </w:tc>
        <w:tc>
          <w:tcPr>
            <w:tcW w:w="409" w:type="dxa"/>
            <w:vMerge w:val="restart"/>
            <w:tcBorders>
              <w:top w:val="single" w:sz="8" w:space="0" w:color="000000"/>
              <w:left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本期享受其他政策人数</w:t>
            </w:r>
          </w:p>
        </w:tc>
      </w:tr>
      <w:tr w:rsidR="00E6398F">
        <w:trPr>
          <w:trHeight w:val="159"/>
          <w:jc w:val="center"/>
        </w:trPr>
        <w:tc>
          <w:tcPr>
            <w:tcW w:w="360" w:type="dxa"/>
            <w:vMerge/>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p>
        </w:tc>
        <w:tc>
          <w:tcPr>
            <w:tcW w:w="330"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p>
        </w:tc>
        <w:tc>
          <w:tcPr>
            <w:tcW w:w="660" w:type="dxa"/>
            <w:vMerge/>
            <w:tcBorders>
              <w:left w:val="nil"/>
              <w:right w:val="single" w:sz="4" w:space="0" w:color="000000"/>
            </w:tcBorders>
            <w:vAlign w:val="center"/>
          </w:tcPr>
          <w:p w:rsidR="00E6398F" w:rsidRDefault="00E6398F">
            <w:pPr>
              <w:adjustRightInd w:val="0"/>
              <w:snapToGrid w:val="0"/>
              <w:jc w:val="center"/>
              <w:rPr>
                <w:rFonts w:ascii="宋体" w:hAnsi="宋体" w:cs="宋体"/>
                <w:kern w:val="0"/>
                <w:sz w:val="18"/>
                <w:szCs w:val="18"/>
              </w:rPr>
            </w:pPr>
          </w:p>
        </w:tc>
        <w:tc>
          <w:tcPr>
            <w:tcW w:w="660" w:type="dxa"/>
            <w:vMerge w:val="restart"/>
            <w:tcBorders>
              <w:top w:val="single" w:sz="4" w:space="0" w:color="000000"/>
              <w:left w:val="nil"/>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就业技能培训补贴享受人数</w:t>
            </w:r>
          </w:p>
        </w:tc>
        <w:tc>
          <w:tcPr>
            <w:tcW w:w="690" w:type="dxa"/>
            <w:tcBorders>
              <w:top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539" w:type="dxa"/>
            <w:vMerge w:val="restart"/>
            <w:tcBorders>
              <w:top w:val="single" w:sz="4" w:space="0" w:color="000000"/>
              <w:left w:val="single" w:sz="4" w:space="0" w:color="000000"/>
              <w:right w:val="single" w:sz="4" w:space="0" w:color="000000"/>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创业培训补贴享受人数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企业在岗职工岗位技能培训补贴享受人数</w:t>
            </w:r>
          </w:p>
        </w:tc>
        <w:tc>
          <w:tcPr>
            <w:tcW w:w="709" w:type="dxa"/>
            <w:vMerge/>
            <w:tcBorders>
              <w:left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587"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630" w:type="dxa"/>
            <w:vMerge w:val="restart"/>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pPr>
            <w:r>
              <w:rPr>
                <w:rFonts w:ascii="宋体" w:hAnsi="宋体" w:cs="宋体" w:hint="eastAsia"/>
                <w:kern w:val="0"/>
                <w:sz w:val="18"/>
                <w:szCs w:val="18"/>
              </w:rPr>
              <w:t>就业困难人员享受人数</w:t>
            </w:r>
          </w:p>
        </w:tc>
        <w:tc>
          <w:tcPr>
            <w:tcW w:w="1147" w:type="dxa"/>
            <w:gridSpan w:val="3"/>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vMerge w:val="restart"/>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pPr>
            <w:r>
              <w:rPr>
                <w:rFonts w:ascii="宋体" w:hAnsi="宋体" w:cs="宋体" w:hint="eastAsia"/>
                <w:kern w:val="0"/>
                <w:sz w:val="18"/>
                <w:szCs w:val="18"/>
              </w:rPr>
              <w:t>高校毕业生享受人数</w:t>
            </w:r>
          </w:p>
        </w:tc>
        <w:tc>
          <w:tcPr>
            <w:tcW w:w="911"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585"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5" w:type="dxa"/>
            <w:vMerge/>
            <w:tcBorders>
              <w:left w:val="single" w:sz="4" w:space="0" w:color="000000"/>
              <w:right w:val="single" w:sz="4" w:space="0" w:color="000000"/>
            </w:tcBorders>
          </w:tcPr>
          <w:p w:rsidR="00E6398F" w:rsidRDefault="00E6398F">
            <w:pPr>
              <w:widowControl/>
              <w:adjustRightInd w:val="0"/>
              <w:snapToGrid w:val="0"/>
              <w:jc w:val="center"/>
              <w:rPr>
                <w:rFonts w:ascii="宋体" w:hAnsi="宋体" w:cs="宋体"/>
                <w:kern w:val="0"/>
                <w:sz w:val="18"/>
                <w:szCs w:val="18"/>
              </w:rPr>
            </w:pPr>
          </w:p>
        </w:tc>
        <w:tc>
          <w:tcPr>
            <w:tcW w:w="585" w:type="dxa"/>
            <w:vMerge/>
            <w:tcBorders>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15" w:type="dxa"/>
            <w:vMerge/>
            <w:tcBorders>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9" w:type="dxa"/>
            <w:vMerge/>
            <w:tcBorders>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159"/>
          <w:jc w:val="center"/>
        </w:trPr>
        <w:tc>
          <w:tcPr>
            <w:tcW w:w="360" w:type="dxa"/>
            <w:vMerge/>
            <w:tcBorders>
              <w:left w:val="nil"/>
              <w:bottom w:val="single" w:sz="4" w:space="0" w:color="auto"/>
              <w:right w:val="single" w:sz="4" w:space="0" w:color="000000"/>
            </w:tcBorders>
            <w:vAlign w:val="center"/>
          </w:tcPr>
          <w:p w:rsidR="00E6398F" w:rsidRDefault="00E6398F">
            <w:pPr>
              <w:widowControl/>
              <w:adjustRightInd w:val="0"/>
              <w:snapToGrid w:val="0"/>
              <w:jc w:val="center"/>
            </w:pPr>
          </w:p>
        </w:tc>
        <w:tc>
          <w:tcPr>
            <w:tcW w:w="330" w:type="dxa"/>
            <w:vMerge/>
            <w:tcBorders>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p>
        </w:tc>
        <w:tc>
          <w:tcPr>
            <w:tcW w:w="660" w:type="dxa"/>
            <w:vMerge/>
            <w:tcBorders>
              <w:left w:val="nil"/>
              <w:bottom w:val="single" w:sz="4" w:space="0" w:color="auto"/>
              <w:right w:val="single" w:sz="4" w:space="0" w:color="000000"/>
            </w:tcBorders>
            <w:vAlign w:val="center"/>
          </w:tcPr>
          <w:p w:rsidR="00E6398F" w:rsidRDefault="00E6398F">
            <w:pPr>
              <w:widowControl/>
              <w:adjustRightInd w:val="0"/>
              <w:snapToGrid w:val="0"/>
              <w:jc w:val="center"/>
            </w:pPr>
          </w:p>
        </w:tc>
        <w:tc>
          <w:tcPr>
            <w:tcW w:w="660" w:type="dxa"/>
            <w:vMerge/>
            <w:tcBorders>
              <w:left w:val="nil"/>
              <w:bottom w:val="single" w:sz="4" w:space="0" w:color="auto"/>
              <w:right w:val="single" w:sz="4" w:space="0" w:color="000000"/>
            </w:tcBorders>
            <w:vAlign w:val="center"/>
          </w:tcPr>
          <w:p w:rsidR="00E6398F" w:rsidRDefault="00E6398F">
            <w:pPr>
              <w:widowControl/>
              <w:adjustRightInd w:val="0"/>
              <w:snapToGrid w:val="0"/>
              <w:jc w:val="center"/>
            </w:pPr>
          </w:p>
        </w:tc>
        <w:tc>
          <w:tcPr>
            <w:tcW w:w="690" w:type="dxa"/>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r>
              <w:rPr>
                <w:rFonts w:ascii="宋体" w:hAnsi="宋体" w:cs="宋体" w:hint="eastAsia"/>
                <w:kern w:val="0"/>
                <w:sz w:val="18"/>
                <w:szCs w:val="18"/>
              </w:rPr>
              <w:t>劳动预备制培训生活费补贴享受人数</w:t>
            </w:r>
          </w:p>
        </w:tc>
        <w:tc>
          <w:tcPr>
            <w:tcW w:w="539" w:type="dxa"/>
            <w:vMerge/>
            <w:tcBorders>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p>
        </w:tc>
        <w:tc>
          <w:tcPr>
            <w:tcW w:w="708" w:type="dxa"/>
            <w:vMerge/>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p>
        </w:tc>
        <w:tc>
          <w:tcPr>
            <w:tcW w:w="709" w:type="dxa"/>
            <w:vMerge/>
            <w:tcBorders>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p>
        </w:tc>
        <w:tc>
          <w:tcPr>
            <w:tcW w:w="587" w:type="dxa"/>
            <w:vMerge/>
            <w:tcBorders>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p>
        </w:tc>
        <w:tc>
          <w:tcPr>
            <w:tcW w:w="630" w:type="dxa"/>
            <w:vMerge/>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p>
        </w:tc>
        <w:tc>
          <w:tcPr>
            <w:tcW w:w="330" w:type="dxa"/>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r>
              <w:rPr>
                <w:rFonts w:ascii="宋体" w:hAnsi="宋体" w:cs="宋体" w:hint="eastAsia"/>
                <w:kern w:val="0"/>
                <w:sz w:val="18"/>
                <w:szCs w:val="18"/>
              </w:rPr>
              <w:t>企业吸纳</w:t>
            </w:r>
          </w:p>
        </w:tc>
        <w:tc>
          <w:tcPr>
            <w:tcW w:w="405" w:type="dxa"/>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r>
              <w:rPr>
                <w:rFonts w:ascii="宋体" w:hAnsi="宋体" w:cs="宋体" w:hint="eastAsia"/>
                <w:kern w:val="0"/>
                <w:sz w:val="18"/>
                <w:szCs w:val="18"/>
              </w:rPr>
              <w:t>公益性岗位安置</w:t>
            </w:r>
          </w:p>
        </w:tc>
        <w:tc>
          <w:tcPr>
            <w:tcW w:w="412" w:type="dxa"/>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r>
              <w:rPr>
                <w:rFonts w:ascii="宋体" w:hAnsi="宋体" w:cs="宋体" w:hint="eastAsia"/>
                <w:kern w:val="0"/>
                <w:sz w:val="18"/>
                <w:szCs w:val="18"/>
              </w:rPr>
              <w:t>灵活就业</w:t>
            </w:r>
          </w:p>
        </w:tc>
        <w:tc>
          <w:tcPr>
            <w:tcW w:w="405" w:type="dxa"/>
            <w:vMerge/>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p>
        </w:tc>
        <w:tc>
          <w:tcPr>
            <w:tcW w:w="476" w:type="dxa"/>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r>
              <w:rPr>
                <w:rFonts w:ascii="宋体" w:hAnsi="宋体" w:cs="宋体" w:hint="eastAsia"/>
                <w:kern w:val="0"/>
                <w:sz w:val="18"/>
                <w:szCs w:val="18"/>
              </w:rPr>
              <w:t>小微企业吸纳</w:t>
            </w:r>
          </w:p>
        </w:tc>
        <w:tc>
          <w:tcPr>
            <w:tcW w:w="435" w:type="dxa"/>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adjustRightInd w:val="0"/>
              <w:snapToGrid w:val="0"/>
              <w:jc w:val="center"/>
            </w:pPr>
            <w:r>
              <w:rPr>
                <w:rFonts w:ascii="宋体" w:hAnsi="宋体" w:cs="宋体" w:hint="eastAsia"/>
                <w:kern w:val="0"/>
                <w:sz w:val="18"/>
                <w:szCs w:val="18"/>
              </w:rPr>
              <w:t>灵活就业</w:t>
            </w:r>
          </w:p>
        </w:tc>
        <w:tc>
          <w:tcPr>
            <w:tcW w:w="585" w:type="dxa"/>
            <w:vMerge/>
            <w:tcBorders>
              <w:left w:val="single" w:sz="4" w:space="0" w:color="000000"/>
              <w:bottom w:val="single" w:sz="4" w:space="0" w:color="auto"/>
              <w:right w:val="nil"/>
            </w:tcBorders>
            <w:vAlign w:val="center"/>
          </w:tcPr>
          <w:p w:rsidR="00E6398F" w:rsidRDefault="00E6398F">
            <w:pPr>
              <w:widowControl/>
              <w:adjustRightInd w:val="0"/>
              <w:snapToGrid w:val="0"/>
              <w:jc w:val="center"/>
            </w:pPr>
          </w:p>
        </w:tc>
        <w:tc>
          <w:tcPr>
            <w:tcW w:w="585" w:type="dxa"/>
            <w:vMerge/>
            <w:tcBorders>
              <w:left w:val="single" w:sz="4" w:space="0" w:color="000000"/>
              <w:bottom w:val="single" w:sz="4" w:space="0" w:color="auto"/>
              <w:right w:val="single" w:sz="4" w:space="0" w:color="000000"/>
            </w:tcBorders>
          </w:tcPr>
          <w:p w:rsidR="00E6398F" w:rsidRDefault="00E6398F">
            <w:pPr>
              <w:widowControl/>
              <w:adjustRightInd w:val="0"/>
              <w:snapToGrid w:val="0"/>
              <w:jc w:val="center"/>
            </w:pPr>
          </w:p>
        </w:tc>
        <w:tc>
          <w:tcPr>
            <w:tcW w:w="585" w:type="dxa"/>
            <w:vMerge/>
            <w:tcBorders>
              <w:left w:val="single" w:sz="4" w:space="0" w:color="000000"/>
              <w:bottom w:val="single" w:sz="4" w:space="0" w:color="auto"/>
              <w:right w:val="nil"/>
            </w:tcBorders>
            <w:vAlign w:val="center"/>
          </w:tcPr>
          <w:p w:rsidR="00E6398F" w:rsidRDefault="00E6398F">
            <w:pPr>
              <w:widowControl/>
              <w:adjustRightInd w:val="0"/>
              <w:snapToGrid w:val="0"/>
              <w:jc w:val="center"/>
            </w:pPr>
          </w:p>
        </w:tc>
        <w:tc>
          <w:tcPr>
            <w:tcW w:w="615" w:type="dxa"/>
            <w:vMerge/>
            <w:tcBorders>
              <w:left w:val="single" w:sz="4" w:space="0" w:color="000000"/>
              <w:bottom w:val="single" w:sz="4" w:space="0" w:color="auto"/>
              <w:right w:val="nil"/>
            </w:tcBorders>
            <w:vAlign w:val="center"/>
          </w:tcPr>
          <w:p w:rsidR="00E6398F" w:rsidRDefault="00E6398F">
            <w:pPr>
              <w:widowControl/>
              <w:adjustRightInd w:val="0"/>
              <w:snapToGrid w:val="0"/>
              <w:jc w:val="center"/>
            </w:pPr>
          </w:p>
        </w:tc>
        <w:tc>
          <w:tcPr>
            <w:tcW w:w="409" w:type="dxa"/>
            <w:vMerge/>
            <w:tcBorders>
              <w:left w:val="single" w:sz="4" w:space="0" w:color="000000"/>
              <w:bottom w:val="single" w:sz="4" w:space="0" w:color="auto"/>
              <w:right w:val="nil"/>
            </w:tcBorders>
            <w:vAlign w:val="center"/>
          </w:tcPr>
          <w:p w:rsidR="00E6398F" w:rsidRDefault="00E6398F">
            <w:pPr>
              <w:widowControl/>
              <w:adjustRightInd w:val="0"/>
              <w:snapToGrid w:val="0"/>
              <w:jc w:val="center"/>
            </w:pPr>
          </w:p>
        </w:tc>
      </w:tr>
      <w:tr w:rsidR="00E6398F">
        <w:trPr>
          <w:trHeight w:val="278"/>
          <w:jc w:val="center"/>
        </w:trPr>
        <w:tc>
          <w:tcPr>
            <w:tcW w:w="36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3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66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6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9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53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58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3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33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0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41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0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7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43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1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409" w:type="dxa"/>
            <w:tcBorders>
              <w:top w:val="single" w:sz="4" w:space="0" w:color="auto"/>
              <w:left w:val="single" w:sz="4" w:space="0" w:color="auto"/>
              <w:bottom w:val="single" w:sz="4" w:space="0" w:color="auto"/>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r>
      <w:tr w:rsidR="00E6398F">
        <w:trPr>
          <w:trHeight w:val="603"/>
          <w:jc w:val="center"/>
        </w:trPr>
        <w:tc>
          <w:tcPr>
            <w:tcW w:w="360" w:type="dxa"/>
            <w:tcBorders>
              <w:top w:val="single" w:sz="4" w:space="0" w:color="auto"/>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330" w:type="dxa"/>
            <w:tcBorders>
              <w:top w:val="single" w:sz="4" w:space="0" w:color="auto"/>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60"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660"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690"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539"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708"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709"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587"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630"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330"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405"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412"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405"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476"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435"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585"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585"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585"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615"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c>
          <w:tcPr>
            <w:tcW w:w="409" w:type="dxa"/>
            <w:tcBorders>
              <w:top w:val="single" w:sz="4" w:space="0" w:color="auto"/>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jc w:val="left"/>
        <w:rPr>
          <w:rFonts w:ascii="宋体" w:hAnsi="宋体" w:cs="宋体"/>
          <w:kern w:val="0"/>
          <w:sz w:val="18"/>
          <w:szCs w:val="18"/>
        </w:rPr>
      </w:pPr>
    </w:p>
    <w:p w:rsidR="00E6398F" w:rsidRDefault="00E6398F">
      <w:pPr>
        <w:spacing w:line="280" w:lineRule="exact"/>
        <w:rPr>
          <w:rFonts w:ascii="宋体" w:hAnsi="宋体"/>
          <w:sz w:val="18"/>
          <w:szCs w:val="18"/>
        </w:rPr>
      </w:pPr>
      <w:r>
        <w:rPr>
          <w:rFonts w:ascii="宋体" w:hAnsi="宋体" w:cs="宋体" w:hint="eastAsia"/>
          <w:kern w:val="0"/>
          <w:sz w:val="18"/>
          <w:szCs w:val="18"/>
        </w:rPr>
        <w:t>说明：审核关系：</w:t>
      </w:r>
      <w:r>
        <w:rPr>
          <w:rFonts w:ascii="宋体" w:hAnsi="宋体" w:hint="eastAsia"/>
          <w:sz w:val="18"/>
          <w:szCs w:val="18"/>
        </w:rPr>
        <w:t>列关系：（1）≥（2）+（4）+（5）；（7）≥（8）+（12）；（8）≥（9）+（10）+（11）；（12）≥（13）+（14）。</w:t>
      </w:r>
    </w:p>
    <w:p w:rsidR="00E6398F" w:rsidRDefault="00E6398F">
      <w:pPr>
        <w:widowControl/>
        <w:jc w:val="left"/>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外国人来华工作情况</w:t>
      </w:r>
    </w:p>
    <w:tbl>
      <w:tblPr>
        <w:tblW w:w="0" w:type="auto"/>
        <w:jc w:val="center"/>
        <w:tblLayout w:type="fixed"/>
        <w:tblLook w:val="0000"/>
      </w:tblPr>
      <w:tblGrid>
        <w:gridCol w:w="4358"/>
        <w:gridCol w:w="1625"/>
        <w:gridCol w:w="1090"/>
        <w:gridCol w:w="851"/>
        <w:gridCol w:w="2054"/>
      </w:tblGrid>
      <w:tr w:rsidR="00E6398F">
        <w:trPr>
          <w:trHeight w:val="284"/>
          <w:jc w:val="center"/>
        </w:trPr>
        <w:tc>
          <w:tcPr>
            <w:tcW w:w="7073"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54" w:type="dxa"/>
            <w:vAlign w:val="center"/>
          </w:tcPr>
          <w:p w:rsidR="00E6398F" w:rsidRDefault="00E6398F">
            <w:pPr>
              <w:pStyle w:val="a6"/>
            </w:pPr>
            <w:r>
              <w:rPr>
                <w:rFonts w:hint="eastAsia"/>
              </w:rPr>
              <w:t>人社统EP5表</w:t>
            </w:r>
          </w:p>
        </w:tc>
      </w:tr>
      <w:tr w:rsidR="00E6398F">
        <w:trPr>
          <w:trHeight w:val="284"/>
          <w:jc w:val="center"/>
        </w:trPr>
        <w:tc>
          <w:tcPr>
            <w:tcW w:w="7073"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54" w:type="dxa"/>
            <w:vAlign w:val="center"/>
          </w:tcPr>
          <w:p w:rsidR="00E6398F" w:rsidRDefault="00E6398F">
            <w:pPr>
              <w:pStyle w:val="a6"/>
            </w:pPr>
            <w:r>
              <w:rPr>
                <w:rFonts w:hint="eastAsia"/>
              </w:rPr>
              <w:t>人力资源社会保障部</w:t>
            </w:r>
          </w:p>
        </w:tc>
      </w:tr>
      <w:tr w:rsidR="00E6398F">
        <w:trPr>
          <w:trHeight w:val="284"/>
          <w:jc w:val="center"/>
        </w:trPr>
        <w:tc>
          <w:tcPr>
            <w:tcW w:w="7073"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54" w:type="dxa"/>
            <w:vAlign w:val="center"/>
          </w:tcPr>
          <w:p w:rsidR="00E6398F" w:rsidRDefault="00E6398F">
            <w:pPr>
              <w:pStyle w:val="a6"/>
            </w:pPr>
            <w:r>
              <w:rPr>
                <w:rFonts w:hint="eastAsia"/>
              </w:rPr>
              <w:t>国家统计局</w:t>
            </w:r>
          </w:p>
        </w:tc>
      </w:tr>
      <w:tr w:rsidR="00E6398F">
        <w:trPr>
          <w:trHeight w:val="284"/>
          <w:jc w:val="center"/>
        </w:trPr>
        <w:tc>
          <w:tcPr>
            <w:tcW w:w="7073"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54" w:type="dxa"/>
            <w:vAlign w:val="center"/>
          </w:tcPr>
          <w:p w:rsidR="00E6398F" w:rsidRDefault="00E6398F">
            <w:pPr>
              <w:pStyle w:val="a6"/>
            </w:pPr>
            <w:r>
              <w:rPr>
                <w:rFonts w:hint="eastAsia"/>
              </w:rPr>
              <w:t>国统制〔2018〕125号</w:t>
            </w:r>
          </w:p>
        </w:tc>
      </w:tr>
      <w:tr w:rsidR="00E6398F">
        <w:trPr>
          <w:trHeight w:val="284"/>
          <w:jc w:val="center"/>
        </w:trPr>
        <w:tc>
          <w:tcPr>
            <w:tcW w:w="4358" w:type="dxa"/>
            <w:vAlign w:val="center"/>
          </w:tcPr>
          <w:p w:rsidR="00E6398F" w:rsidRDefault="00E6398F">
            <w:pPr>
              <w:pStyle w:val="a6"/>
            </w:pPr>
          </w:p>
        </w:tc>
        <w:tc>
          <w:tcPr>
            <w:tcW w:w="1625" w:type="dxa"/>
            <w:vAlign w:val="center"/>
          </w:tcPr>
          <w:p w:rsidR="00E6398F" w:rsidRDefault="00E6398F">
            <w:pPr>
              <w:pStyle w:val="a6"/>
            </w:pPr>
          </w:p>
        </w:tc>
        <w:tc>
          <w:tcPr>
            <w:tcW w:w="1090"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54"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 xml:space="preserve">   年                          计量单位：人</w:t>
      </w:r>
    </w:p>
    <w:tbl>
      <w:tblPr>
        <w:tblpPr w:leftFromText="180" w:rightFromText="180" w:vertAnchor="page" w:horzAnchor="page" w:tblpX="1075" w:tblpY="3783"/>
        <w:tblW w:w="0" w:type="auto"/>
        <w:tblLayout w:type="fixed"/>
        <w:tblLook w:val="0000"/>
      </w:tblPr>
      <w:tblGrid>
        <w:gridCol w:w="4125"/>
        <w:gridCol w:w="455"/>
        <w:gridCol w:w="1360"/>
        <w:gridCol w:w="1360"/>
        <w:gridCol w:w="680"/>
        <w:gridCol w:w="680"/>
        <w:gridCol w:w="680"/>
        <w:gridCol w:w="680"/>
      </w:tblGrid>
      <w:tr w:rsidR="00E6398F">
        <w:trPr>
          <w:trHeight w:val="1950"/>
        </w:trPr>
        <w:tc>
          <w:tcPr>
            <w:tcW w:w="4125" w:type="dxa"/>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55" w:type="dxa"/>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1360" w:type="dxa"/>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上期末</w:t>
            </w:r>
            <w:r>
              <w:rPr>
                <w:rFonts w:ascii="宋体" w:hAnsi="宋体" w:cs="宋体" w:hint="eastAsia"/>
                <w:kern w:val="0"/>
                <w:sz w:val="18"/>
                <w:szCs w:val="18"/>
              </w:rPr>
              <w:br/>
              <w:t>结转外国</w:t>
            </w:r>
            <w:r>
              <w:rPr>
                <w:rFonts w:ascii="宋体" w:hAnsi="宋体" w:cs="宋体" w:hint="eastAsia"/>
                <w:kern w:val="0"/>
                <w:sz w:val="18"/>
                <w:szCs w:val="18"/>
              </w:rPr>
              <w:br/>
              <w:t>人在中国</w:t>
            </w:r>
            <w:r>
              <w:rPr>
                <w:rFonts w:ascii="宋体" w:hAnsi="宋体" w:cs="宋体" w:hint="eastAsia"/>
                <w:kern w:val="0"/>
                <w:sz w:val="18"/>
                <w:szCs w:val="18"/>
              </w:rPr>
              <w:br/>
              <w:t>就业人数</w:t>
            </w:r>
          </w:p>
        </w:tc>
        <w:tc>
          <w:tcPr>
            <w:tcW w:w="1360" w:type="dxa"/>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本期内</w:t>
            </w:r>
            <w:r>
              <w:rPr>
                <w:rFonts w:ascii="宋体" w:hAnsi="宋体" w:cs="宋体" w:hint="eastAsia"/>
                <w:kern w:val="0"/>
                <w:sz w:val="18"/>
                <w:szCs w:val="18"/>
              </w:rPr>
              <w:br/>
              <w:t>新增外国</w:t>
            </w:r>
            <w:r>
              <w:rPr>
                <w:rFonts w:ascii="宋体" w:hAnsi="宋体" w:cs="宋体" w:hint="eastAsia"/>
                <w:kern w:val="0"/>
                <w:sz w:val="18"/>
                <w:szCs w:val="18"/>
              </w:rPr>
              <w:br/>
              <w:t>人在中国</w:t>
            </w:r>
            <w:r>
              <w:rPr>
                <w:rFonts w:ascii="宋体" w:hAnsi="宋体" w:cs="宋体" w:hint="eastAsia"/>
                <w:kern w:val="0"/>
                <w:sz w:val="18"/>
                <w:szCs w:val="18"/>
              </w:rPr>
              <w:br/>
              <w:t>就业人数</w:t>
            </w:r>
          </w:p>
        </w:tc>
        <w:tc>
          <w:tcPr>
            <w:tcW w:w="1360" w:type="dxa"/>
            <w:gridSpan w:val="2"/>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本期内</w:t>
            </w:r>
            <w:r>
              <w:rPr>
                <w:rFonts w:ascii="宋体" w:hAnsi="宋体" w:cs="宋体" w:hint="eastAsia"/>
                <w:kern w:val="0"/>
                <w:sz w:val="18"/>
                <w:szCs w:val="18"/>
              </w:rPr>
              <w:br/>
              <w:t>外国人终</w:t>
            </w:r>
            <w:r>
              <w:rPr>
                <w:rFonts w:ascii="宋体" w:hAnsi="宋体" w:cs="宋体" w:hint="eastAsia"/>
                <w:kern w:val="0"/>
                <w:sz w:val="18"/>
                <w:szCs w:val="18"/>
              </w:rPr>
              <w:br/>
              <w:t>止在中国</w:t>
            </w:r>
            <w:r>
              <w:rPr>
                <w:rFonts w:ascii="宋体" w:hAnsi="宋体" w:cs="宋体" w:hint="eastAsia"/>
                <w:kern w:val="0"/>
                <w:sz w:val="18"/>
                <w:szCs w:val="18"/>
              </w:rPr>
              <w:br/>
              <w:t>就业人数</w:t>
            </w:r>
          </w:p>
        </w:tc>
        <w:tc>
          <w:tcPr>
            <w:tcW w:w="1360" w:type="dxa"/>
            <w:gridSpan w:val="2"/>
            <w:tcBorders>
              <w:top w:val="single" w:sz="8" w:space="0" w:color="000000"/>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本期末</w:t>
            </w:r>
            <w:r>
              <w:rPr>
                <w:rFonts w:ascii="宋体" w:hAnsi="宋体" w:cs="宋体" w:hint="eastAsia"/>
                <w:kern w:val="0"/>
                <w:sz w:val="18"/>
                <w:szCs w:val="18"/>
              </w:rPr>
              <w:br/>
              <w:t>实有外国</w:t>
            </w:r>
            <w:r>
              <w:rPr>
                <w:rFonts w:ascii="宋体" w:hAnsi="宋体" w:cs="宋体" w:hint="eastAsia"/>
                <w:kern w:val="0"/>
                <w:sz w:val="18"/>
                <w:szCs w:val="18"/>
              </w:rPr>
              <w:br/>
              <w:t>人在中国</w:t>
            </w:r>
            <w:r>
              <w:rPr>
                <w:rFonts w:ascii="宋体" w:hAnsi="宋体" w:cs="宋体" w:hint="eastAsia"/>
                <w:kern w:val="0"/>
                <w:sz w:val="18"/>
                <w:szCs w:val="18"/>
              </w:rPr>
              <w:br/>
              <w:t>就业人数</w:t>
            </w:r>
          </w:p>
        </w:tc>
      </w:tr>
      <w:tr w:rsidR="00E6398F">
        <w:trPr>
          <w:trHeight w:val="402"/>
        </w:trPr>
        <w:tc>
          <w:tcPr>
            <w:tcW w:w="41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5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136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136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1360" w:type="dxa"/>
            <w:gridSpan w:val="2"/>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1360" w:type="dxa"/>
            <w:gridSpan w:val="2"/>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r>
      <w:tr w:rsidR="00E6398F">
        <w:trPr>
          <w:trHeight w:val="360"/>
        </w:trPr>
        <w:tc>
          <w:tcPr>
            <w:tcW w:w="412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    计</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内资企业</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其中：国有企业、国有联营企业、国有独资公司</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集体企业、集体联营企业</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私营企业</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其他企业</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外商投资企业</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外国企业常驻代表机构</w:t>
            </w:r>
          </w:p>
        </w:tc>
        <w:tc>
          <w:tcPr>
            <w:tcW w:w="45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3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trPr>
        <w:tc>
          <w:tcPr>
            <w:tcW w:w="412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机关团体和事业单位</w:t>
            </w:r>
          </w:p>
        </w:tc>
        <w:tc>
          <w:tcPr>
            <w:tcW w:w="45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1360"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60"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38"/>
        </w:trPr>
        <w:tc>
          <w:tcPr>
            <w:tcW w:w="10020" w:type="dxa"/>
            <w:gridSpan w:val="8"/>
            <w:tcBorders>
              <w:top w:val="single" w:sz="4" w:space="0" w:color="000000"/>
              <w:left w:val="nil"/>
              <w:bottom w:val="single" w:sz="8" w:space="0" w:color="000000"/>
              <w:right w:val="nil"/>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补充资料：各国各自在中国就业的期末实有</w:t>
            </w:r>
            <w:r>
              <w:rPr>
                <w:rFonts w:ascii="宋体" w:hAnsi="宋体" w:cs="宋体" w:hint="eastAsia"/>
                <w:kern w:val="0"/>
                <w:sz w:val="18"/>
                <w:szCs w:val="18"/>
                <w:u w:val="single"/>
              </w:rPr>
              <w:t xml:space="preserve">                        </w:t>
            </w:r>
            <w:r>
              <w:rPr>
                <w:rFonts w:ascii="宋体" w:hAnsi="宋体" w:cs="宋体" w:hint="eastAsia"/>
                <w:kern w:val="0"/>
                <w:sz w:val="18"/>
                <w:szCs w:val="18"/>
              </w:rPr>
              <w:t>人。</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outlineLvl w:val="0"/>
        <w:rPr>
          <w:rFonts w:ascii="宋体" w:hAnsi="宋体" w:cs="宋体"/>
          <w:kern w:val="0"/>
          <w:sz w:val="18"/>
          <w:szCs w:val="18"/>
        </w:rPr>
      </w:pPr>
      <w:r>
        <w:rPr>
          <w:rFonts w:ascii="宋体" w:hAnsi="宋体" w:cs="宋体" w:hint="eastAsia"/>
          <w:kern w:val="0"/>
          <w:sz w:val="18"/>
          <w:szCs w:val="18"/>
        </w:rPr>
        <w:t>说明：</w:t>
      </w:r>
    </w:p>
    <w:p w:rsidR="00E6398F" w:rsidRDefault="00E6398F">
      <w:pPr>
        <w:spacing w:line="280" w:lineRule="exact"/>
        <w:ind w:firstLineChars="200" w:firstLine="360"/>
        <w:outlineLvl w:val="0"/>
        <w:rPr>
          <w:rFonts w:ascii="宋体" w:hAnsi="宋体"/>
          <w:sz w:val="18"/>
          <w:szCs w:val="18"/>
        </w:rPr>
      </w:pPr>
      <w:r>
        <w:rPr>
          <w:rFonts w:ascii="宋体" w:hAnsi="宋体" w:cs="宋体" w:hint="eastAsia"/>
          <w:kern w:val="0"/>
          <w:sz w:val="18"/>
          <w:szCs w:val="18"/>
        </w:rPr>
        <w:t>1.</w:t>
      </w:r>
      <w:r>
        <w:rPr>
          <w:rFonts w:ascii="宋体" w:hAnsi="宋体" w:hint="eastAsia"/>
          <w:sz w:val="18"/>
          <w:szCs w:val="18"/>
        </w:rPr>
        <w:t>《外国人</w:t>
      </w:r>
      <w:r>
        <w:rPr>
          <w:rFonts w:ascii="宋体" w:hAnsi="宋体"/>
          <w:sz w:val="18"/>
          <w:szCs w:val="18"/>
        </w:rPr>
        <w:t>来华工作情况</w:t>
      </w:r>
      <w:r>
        <w:rPr>
          <w:rFonts w:ascii="宋体" w:hAnsi="宋体" w:hint="eastAsia"/>
          <w:sz w:val="18"/>
          <w:szCs w:val="18"/>
        </w:rPr>
        <w:t>》表</w:t>
      </w:r>
      <w:r>
        <w:rPr>
          <w:rFonts w:ascii="宋体" w:hAnsi="宋体"/>
          <w:sz w:val="18"/>
          <w:szCs w:val="18"/>
        </w:rPr>
        <w:t>的统计对象是</w:t>
      </w:r>
      <w:r>
        <w:rPr>
          <w:rFonts w:ascii="宋体" w:hAnsi="宋体" w:hint="eastAsia"/>
          <w:sz w:val="18"/>
          <w:szCs w:val="18"/>
        </w:rPr>
        <w:t>依据《外国人在中国就业管理规定》、</w:t>
      </w:r>
      <w:r>
        <w:rPr>
          <w:rFonts w:ascii="宋体" w:hAnsi="宋体"/>
          <w:sz w:val="18"/>
          <w:szCs w:val="18"/>
        </w:rPr>
        <w:t>《</w:t>
      </w:r>
      <w:r>
        <w:rPr>
          <w:rFonts w:ascii="宋体" w:hAnsi="宋体" w:hint="eastAsia"/>
          <w:sz w:val="18"/>
          <w:szCs w:val="18"/>
        </w:rPr>
        <w:t>关于</w:t>
      </w:r>
      <w:r>
        <w:rPr>
          <w:rFonts w:ascii="宋体" w:hAnsi="宋体"/>
          <w:sz w:val="18"/>
          <w:szCs w:val="18"/>
        </w:rPr>
        <w:t>全面实施外国人来华工作许可制度</w:t>
      </w:r>
      <w:r>
        <w:rPr>
          <w:rFonts w:ascii="宋体" w:hAnsi="宋体" w:hint="eastAsia"/>
          <w:sz w:val="18"/>
          <w:szCs w:val="18"/>
        </w:rPr>
        <w:t>的</w:t>
      </w:r>
      <w:r>
        <w:rPr>
          <w:rFonts w:ascii="宋体" w:hAnsi="宋体"/>
          <w:sz w:val="18"/>
          <w:szCs w:val="18"/>
        </w:rPr>
        <w:t>通知》</w:t>
      </w:r>
      <w:r>
        <w:rPr>
          <w:rFonts w:ascii="宋体" w:hAnsi="宋体" w:hint="eastAsia"/>
          <w:sz w:val="18"/>
          <w:szCs w:val="18"/>
        </w:rPr>
        <w:t>在人力资源和社会保障部门办理《外国人来华工作证》的人员。表后补充报送各国在中国就业的期末实有人数。</w:t>
      </w:r>
    </w:p>
    <w:p w:rsidR="00E6398F" w:rsidRDefault="00E6398F">
      <w:pPr>
        <w:spacing w:line="280" w:lineRule="exact"/>
        <w:ind w:firstLineChars="200" w:firstLine="360"/>
        <w:outlineLvl w:val="0"/>
        <w:rPr>
          <w:rFonts w:ascii="宋体" w:hAnsi="宋体" w:cs="宋体"/>
          <w:kern w:val="0"/>
          <w:sz w:val="18"/>
          <w:szCs w:val="18"/>
        </w:rPr>
      </w:pPr>
      <w:r>
        <w:rPr>
          <w:rFonts w:ascii="宋体" w:hAnsi="宋体" w:hint="eastAsia"/>
          <w:sz w:val="18"/>
          <w:szCs w:val="18"/>
        </w:rPr>
        <w:t>2.</w:t>
      </w:r>
      <w:r>
        <w:rPr>
          <w:rFonts w:ascii="宋体" w:hAnsi="宋体" w:cs="宋体" w:hint="eastAsia"/>
          <w:kern w:val="0"/>
          <w:sz w:val="18"/>
          <w:szCs w:val="18"/>
        </w:rPr>
        <w:t>审核关系：</w:t>
      </w:r>
    </w:p>
    <w:p w:rsidR="00E6398F" w:rsidRDefault="00E6398F">
      <w:pPr>
        <w:spacing w:line="280" w:lineRule="exact"/>
        <w:outlineLvl w:val="0"/>
        <w:rPr>
          <w:rFonts w:ascii="宋体" w:hAnsi="宋体"/>
          <w:b/>
          <w:bCs/>
          <w:sz w:val="18"/>
          <w:szCs w:val="18"/>
        </w:rPr>
      </w:pPr>
      <w:r>
        <w:rPr>
          <w:rFonts w:ascii="宋体" w:hAnsi="宋体" w:cs="宋体" w:hint="eastAsia"/>
          <w:kern w:val="0"/>
          <w:sz w:val="18"/>
          <w:szCs w:val="18"/>
        </w:rPr>
        <w:t xml:space="preserve">      </w:t>
      </w:r>
      <w:r>
        <w:rPr>
          <w:rFonts w:ascii="宋体" w:hAnsi="宋体" w:hint="eastAsia"/>
          <w:sz w:val="18"/>
          <w:szCs w:val="18"/>
        </w:rPr>
        <w:t xml:space="preserve"> 列关系：</w:t>
      </w:r>
      <w:r>
        <w:rPr>
          <w:rFonts w:ascii="宋体" w:hAnsi="宋体"/>
          <w:sz w:val="18"/>
          <w:szCs w:val="18"/>
        </w:rPr>
        <w:t>(</w:t>
      </w:r>
      <w:r>
        <w:rPr>
          <w:rFonts w:ascii="宋体" w:hAnsi="宋体" w:hint="eastAsia"/>
          <w:sz w:val="18"/>
          <w:szCs w:val="18"/>
        </w:rPr>
        <w:t>4</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w:t>
      </w:r>
      <w:r>
        <w:rPr>
          <w:rFonts w:ascii="宋体" w:hAnsi="宋体"/>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3</w:t>
      </w:r>
      <w:r>
        <w:rPr>
          <w:rFonts w:ascii="宋体" w:hAnsi="宋体"/>
          <w:sz w:val="18"/>
          <w:szCs w:val="18"/>
        </w:rPr>
        <w:t>)</w:t>
      </w:r>
      <w:r>
        <w:rPr>
          <w:rFonts w:ascii="宋体" w:hAnsi="宋体" w:hint="eastAsia"/>
          <w:sz w:val="18"/>
          <w:szCs w:val="18"/>
        </w:rPr>
        <w:t>。</w:t>
      </w:r>
      <w:r>
        <w:rPr>
          <w:rFonts w:ascii="宋体" w:hAnsi="宋体"/>
          <w:b/>
          <w:bCs/>
          <w:sz w:val="18"/>
          <w:szCs w:val="18"/>
        </w:rPr>
        <w:t xml:space="preserve"> </w:t>
      </w:r>
    </w:p>
    <w:p w:rsidR="00E6398F" w:rsidRDefault="00E6398F">
      <w:pPr>
        <w:widowControl/>
        <w:spacing w:line="280" w:lineRule="exact"/>
        <w:jc w:val="left"/>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r>
        <w:rPr>
          <w:rFonts w:ascii="宋体" w:hAnsi="宋体" w:hint="eastAsia"/>
          <w:sz w:val="18"/>
          <w:szCs w:val="18"/>
        </w:rPr>
        <w:t xml:space="preserve">       行关系：</w:t>
      </w:r>
      <w:r>
        <w:rPr>
          <w:rFonts w:ascii="宋体" w:hAnsi="宋体"/>
          <w:sz w:val="18"/>
          <w:szCs w:val="18"/>
        </w:rPr>
        <w:t>(1)</w:t>
      </w:r>
      <w:r>
        <w:rPr>
          <w:rFonts w:ascii="宋体" w:hAnsi="宋体" w:hint="eastAsia"/>
          <w:sz w:val="18"/>
          <w:szCs w:val="18"/>
        </w:rPr>
        <w:t>＝</w:t>
      </w:r>
      <w:r>
        <w:rPr>
          <w:rFonts w:ascii="宋体" w:hAnsi="宋体"/>
          <w:sz w:val="18"/>
          <w:szCs w:val="18"/>
        </w:rPr>
        <w:t>(2)+(7)+(8)+(9)</w:t>
      </w:r>
      <w:r>
        <w:rPr>
          <w:rFonts w:ascii="宋体" w:hAnsi="宋体" w:hint="eastAsia"/>
          <w:sz w:val="18"/>
          <w:szCs w:val="18"/>
        </w:rPr>
        <w:t>；</w:t>
      </w:r>
      <w:r>
        <w:rPr>
          <w:rFonts w:ascii="宋体" w:hAnsi="宋体"/>
          <w:sz w:val="18"/>
          <w:szCs w:val="18"/>
        </w:rPr>
        <w:t>(2)</w:t>
      </w:r>
      <w:r>
        <w:rPr>
          <w:rFonts w:ascii="宋体" w:hAnsi="宋体" w:hint="eastAsia"/>
          <w:sz w:val="18"/>
          <w:szCs w:val="18"/>
        </w:rPr>
        <w:t>＝</w:t>
      </w:r>
      <w:r>
        <w:rPr>
          <w:rFonts w:ascii="宋体" w:hAnsi="宋体"/>
          <w:sz w:val="18"/>
          <w:szCs w:val="18"/>
        </w:rPr>
        <w:t>(3)+(4)+(5)+(6)</w:t>
      </w:r>
      <w:r>
        <w:rPr>
          <w:rFonts w:ascii="宋体" w:hAnsi="宋体" w:hint="eastAsia"/>
          <w:sz w:val="18"/>
          <w:szCs w:val="18"/>
        </w:rPr>
        <w:t>。</w:t>
      </w: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公共就业人才服务工作情况</w:t>
      </w:r>
    </w:p>
    <w:tbl>
      <w:tblPr>
        <w:tblW w:w="0" w:type="auto"/>
        <w:jc w:val="center"/>
        <w:tblLayout w:type="fixed"/>
        <w:tblLook w:val="0000"/>
      </w:tblPr>
      <w:tblGrid>
        <w:gridCol w:w="3745"/>
        <w:gridCol w:w="1625"/>
        <w:gridCol w:w="1208"/>
        <w:gridCol w:w="966"/>
        <w:gridCol w:w="2007"/>
      </w:tblGrid>
      <w:tr w:rsidR="00E6398F">
        <w:trPr>
          <w:trHeight w:val="284"/>
          <w:jc w:val="center"/>
        </w:trPr>
        <w:tc>
          <w:tcPr>
            <w:tcW w:w="6578" w:type="dxa"/>
            <w:gridSpan w:val="3"/>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表    号：</w:t>
            </w:r>
          </w:p>
        </w:tc>
        <w:tc>
          <w:tcPr>
            <w:tcW w:w="2007" w:type="dxa"/>
            <w:vAlign w:val="center"/>
          </w:tcPr>
          <w:p w:rsidR="00E6398F" w:rsidRDefault="00E6398F">
            <w:pPr>
              <w:pStyle w:val="a6"/>
            </w:pPr>
            <w:r>
              <w:rPr>
                <w:rFonts w:hint="eastAsia"/>
              </w:rPr>
              <w:t>人社统EP6表</w:t>
            </w:r>
          </w:p>
        </w:tc>
      </w:tr>
      <w:tr w:rsidR="00E6398F">
        <w:trPr>
          <w:trHeight w:val="284"/>
          <w:jc w:val="center"/>
        </w:trPr>
        <w:tc>
          <w:tcPr>
            <w:tcW w:w="6578" w:type="dxa"/>
            <w:gridSpan w:val="3"/>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制定机关：</w:t>
            </w:r>
          </w:p>
        </w:tc>
        <w:tc>
          <w:tcPr>
            <w:tcW w:w="2007" w:type="dxa"/>
            <w:vAlign w:val="center"/>
          </w:tcPr>
          <w:p w:rsidR="00E6398F" w:rsidRDefault="00E6398F">
            <w:pPr>
              <w:pStyle w:val="a6"/>
            </w:pPr>
            <w:r>
              <w:rPr>
                <w:rFonts w:hint="eastAsia"/>
              </w:rPr>
              <w:t>人力资源社会保障部</w:t>
            </w:r>
          </w:p>
        </w:tc>
      </w:tr>
      <w:tr w:rsidR="00E6398F">
        <w:trPr>
          <w:trHeight w:val="284"/>
          <w:jc w:val="center"/>
        </w:trPr>
        <w:tc>
          <w:tcPr>
            <w:tcW w:w="6578" w:type="dxa"/>
            <w:gridSpan w:val="3"/>
            <w:vAlign w:val="center"/>
          </w:tcPr>
          <w:p w:rsidR="00E6398F" w:rsidRDefault="00E6398F">
            <w:pPr>
              <w:pStyle w:val="a6"/>
            </w:pPr>
          </w:p>
        </w:tc>
        <w:tc>
          <w:tcPr>
            <w:tcW w:w="966" w:type="dxa"/>
            <w:tcMar>
              <w:left w:w="0" w:type="dxa"/>
              <w:right w:w="0" w:type="dxa"/>
            </w:tcMar>
            <w:vAlign w:val="center"/>
          </w:tcPr>
          <w:p w:rsidR="00E6398F" w:rsidRDefault="00E6398F">
            <w:pPr>
              <w:pStyle w:val="a6"/>
            </w:pPr>
            <w:r>
              <w:rPr>
                <w:rFonts w:hint="eastAsia"/>
                <w:szCs w:val="18"/>
              </w:rPr>
              <w:t>批准机关：</w:t>
            </w:r>
          </w:p>
        </w:tc>
        <w:tc>
          <w:tcPr>
            <w:tcW w:w="2007" w:type="dxa"/>
            <w:vAlign w:val="center"/>
          </w:tcPr>
          <w:p w:rsidR="00E6398F" w:rsidRDefault="00E6398F">
            <w:pPr>
              <w:pStyle w:val="a6"/>
            </w:pPr>
            <w:r>
              <w:rPr>
                <w:rFonts w:hint="eastAsia"/>
              </w:rPr>
              <w:t>国家统计局</w:t>
            </w:r>
          </w:p>
        </w:tc>
      </w:tr>
      <w:tr w:rsidR="00E6398F">
        <w:trPr>
          <w:trHeight w:val="284"/>
          <w:jc w:val="center"/>
        </w:trPr>
        <w:tc>
          <w:tcPr>
            <w:tcW w:w="6578" w:type="dxa"/>
            <w:gridSpan w:val="3"/>
            <w:vAlign w:val="center"/>
          </w:tcPr>
          <w:p w:rsidR="00E6398F" w:rsidRDefault="00E6398F">
            <w:pPr>
              <w:pStyle w:val="a6"/>
            </w:pPr>
          </w:p>
        </w:tc>
        <w:tc>
          <w:tcPr>
            <w:tcW w:w="966"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7"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208" w:type="dxa"/>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有效期至：</w:t>
            </w:r>
          </w:p>
        </w:tc>
        <w:tc>
          <w:tcPr>
            <w:tcW w:w="2007"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 xml:space="preserve"> 年                         计量单位：个、人</w:t>
      </w:r>
    </w:p>
    <w:tbl>
      <w:tblPr>
        <w:tblpPr w:leftFromText="180" w:rightFromText="180" w:vertAnchor="page" w:horzAnchor="page" w:tblpXSpec="center" w:tblpY="3824"/>
        <w:tblW w:w="0" w:type="auto"/>
        <w:jc w:val="center"/>
        <w:tblLayout w:type="fixed"/>
        <w:tblLook w:val="0000"/>
      </w:tblPr>
      <w:tblGrid>
        <w:gridCol w:w="3653"/>
        <w:gridCol w:w="492"/>
        <w:gridCol w:w="673"/>
        <w:gridCol w:w="662"/>
        <w:gridCol w:w="420"/>
        <w:gridCol w:w="457"/>
        <w:gridCol w:w="488"/>
        <w:gridCol w:w="369"/>
        <w:gridCol w:w="426"/>
        <w:gridCol w:w="435"/>
        <w:gridCol w:w="45"/>
        <w:gridCol w:w="435"/>
        <w:gridCol w:w="480"/>
        <w:gridCol w:w="600"/>
        <w:gridCol w:w="498"/>
      </w:tblGrid>
      <w:tr w:rsidR="00E6398F">
        <w:trPr>
          <w:trHeight w:val="119"/>
          <w:jc w:val="center"/>
        </w:trPr>
        <w:tc>
          <w:tcPr>
            <w:tcW w:w="3653"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项目</w:t>
            </w:r>
          </w:p>
        </w:tc>
        <w:tc>
          <w:tcPr>
            <w:tcW w:w="492"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代码</w:t>
            </w:r>
          </w:p>
        </w:tc>
        <w:tc>
          <w:tcPr>
            <w:tcW w:w="673"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期末公共就业和人才交流服务机构个数</w:t>
            </w:r>
          </w:p>
        </w:tc>
        <w:tc>
          <w:tcPr>
            <w:tcW w:w="662"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期末公共就业和人才交流服务机构工作人员数</w:t>
            </w:r>
          </w:p>
        </w:tc>
        <w:tc>
          <w:tcPr>
            <w:tcW w:w="420" w:type="dxa"/>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57"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本期登记招聘人数</w:t>
            </w:r>
          </w:p>
        </w:tc>
        <w:tc>
          <w:tcPr>
            <w:tcW w:w="857" w:type="dxa"/>
            <w:gridSpan w:val="2"/>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本期登记求职人数</w:t>
            </w:r>
          </w:p>
        </w:tc>
        <w:tc>
          <w:tcPr>
            <w:tcW w:w="480" w:type="dxa"/>
            <w:gridSpan w:val="2"/>
            <w:tcBorders>
              <w:top w:val="single" w:sz="8" w:space="0" w:color="000000"/>
              <w:left w:val="nil"/>
              <w:bottom w:val="single" w:sz="4" w:space="0" w:color="000000"/>
              <w:right w:val="nil"/>
            </w:tcBorders>
          </w:tcPr>
          <w:p w:rsidR="00E6398F" w:rsidRDefault="00E6398F">
            <w:pPr>
              <w:widowControl/>
              <w:adjustRightInd w:val="0"/>
              <w:snapToGrid w:val="0"/>
              <w:jc w:val="left"/>
              <w:rPr>
                <w:rFonts w:ascii="宋体" w:hAnsi="宋体" w:cs="宋体"/>
                <w:kern w:val="0"/>
                <w:sz w:val="18"/>
                <w:szCs w:val="18"/>
              </w:rPr>
            </w:pPr>
          </w:p>
        </w:tc>
        <w:tc>
          <w:tcPr>
            <w:tcW w:w="2013" w:type="dxa"/>
            <w:gridSpan w:val="4"/>
            <w:tcBorders>
              <w:top w:val="single" w:sz="8" w:space="0" w:color="000000"/>
              <w:left w:val="nil"/>
              <w:bottom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336"/>
          <w:jc w:val="center"/>
        </w:trPr>
        <w:tc>
          <w:tcPr>
            <w:tcW w:w="3653"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92"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673"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662"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专职工作人员数量</w:t>
            </w:r>
          </w:p>
        </w:tc>
        <w:tc>
          <w:tcPr>
            <w:tcW w:w="457"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88" w:type="dxa"/>
            <w:tcBorders>
              <w:top w:val="single" w:sz="4" w:space="0" w:color="000000"/>
              <w:left w:val="single" w:sz="4" w:space="0" w:color="auto"/>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第二产业</w:t>
            </w:r>
          </w:p>
        </w:tc>
        <w:tc>
          <w:tcPr>
            <w:tcW w:w="369"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第三产业</w:t>
            </w:r>
          </w:p>
        </w:tc>
        <w:tc>
          <w:tcPr>
            <w:tcW w:w="426"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应届高校毕业生</w:t>
            </w:r>
          </w:p>
        </w:tc>
        <w:tc>
          <w:tcPr>
            <w:tcW w:w="480"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港澳台人员</w:t>
            </w:r>
          </w:p>
        </w:tc>
        <w:tc>
          <w:tcPr>
            <w:tcW w:w="48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农村转移劳动者</w:t>
            </w:r>
          </w:p>
        </w:tc>
        <w:tc>
          <w:tcPr>
            <w:tcW w:w="600"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建档立卡贫困人员</w:t>
            </w:r>
          </w:p>
        </w:tc>
        <w:tc>
          <w:tcPr>
            <w:tcW w:w="498" w:type="dxa"/>
            <w:tcBorders>
              <w:top w:val="single" w:sz="4" w:space="0" w:color="000000"/>
              <w:left w:val="single" w:sz="4" w:space="0" w:color="000000"/>
              <w:bottom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女性</w:t>
            </w:r>
          </w:p>
        </w:tc>
      </w:tr>
      <w:tr w:rsidR="00E6398F">
        <w:trPr>
          <w:trHeight w:val="283"/>
          <w:jc w:val="center"/>
        </w:trPr>
        <w:tc>
          <w:tcPr>
            <w:tcW w:w="3653"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67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6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2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5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8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36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43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480"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8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00"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98" w:type="dxa"/>
            <w:tcBorders>
              <w:top w:val="single" w:sz="4" w:space="0" w:color="000000"/>
              <w:left w:val="single" w:sz="4" w:space="0" w:color="000000"/>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r>
      <w:tr w:rsidR="00E6398F">
        <w:trPr>
          <w:trHeight w:val="231"/>
          <w:jc w:val="center"/>
        </w:trPr>
        <w:tc>
          <w:tcPr>
            <w:tcW w:w="3653" w:type="dxa"/>
            <w:tcBorders>
              <w:top w:val="single" w:sz="4" w:space="0" w:color="000000"/>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492"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7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6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57"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8"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69"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single" w:sz="4" w:space="0" w:color="000000"/>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single" w:sz="4" w:space="0" w:color="000000"/>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80" w:type="dxa"/>
            <w:gridSpan w:val="2"/>
            <w:tcBorders>
              <w:top w:val="nil"/>
              <w:left w:val="nil"/>
              <w:bottom w:val="nil"/>
              <w:right w:val="nil"/>
            </w:tcBorders>
          </w:tcPr>
          <w:p w:rsidR="00E6398F" w:rsidRDefault="00E6398F">
            <w:pPr>
              <w:widowControl/>
              <w:jc w:val="center"/>
              <w:rPr>
                <w:rFonts w:ascii="宋体" w:hAnsi="宋体" w:cs="宋体"/>
                <w:kern w:val="0"/>
                <w:sz w:val="18"/>
                <w:szCs w:val="18"/>
              </w:rPr>
            </w:pPr>
          </w:p>
        </w:tc>
        <w:tc>
          <w:tcPr>
            <w:tcW w:w="48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60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98"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31"/>
          <w:jc w:val="center"/>
        </w:trPr>
        <w:tc>
          <w:tcPr>
            <w:tcW w:w="3653"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市级及以上公共就业和人才交流服务机构</w:t>
            </w:r>
          </w:p>
        </w:tc>
        <w:tc>
          <w:tcPr>
            <w:tcW w:w="492"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7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6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57"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88"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369"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80" w:type="dxa"/>
            <w:gridSpan w:val="2"/>
            <w:tcBorders>
              <w:top w:val="nil"/>
              <w:left w:val="nil"/>
              <w:bottom w:val="nil"/>
              <w:right w:val="nil"/>
            </w:tcBorders>
          </w:tcPr>
          <w:p w:rsidR="00E6398F" w:rsidRDefault="00E6398F">
            <w:pPr>
              <w:widowControl/>
              <w:jc w:val="left"/>
              <w:rPr>
                <w:rFonts w:ascii="宋体" w:hAnsi="宋体" w:cs="宋体"/>
                <w:kern w:val="0"/>
                <w:sz w:val="18"/>
                <w:szCs w:val="18"/>
              </w:rPr>
            </w:pPr>
          </w:p>
        </w:tc>
        <w:tc>
          <w:tcPr>
            <w:tcW w:w="48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98"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r>
      <w:tr w:rsidR="00E6398F">
        <w:trPr>
          <w:trHeight w:val="231"/>
          <w:jc w:val="center"/>
        </w:trPr>
        <w:tc>
          <w:tcPr>
            <w:tcW w:w="3653"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区（县）公共就业和人才交流服务机构</w:t>
            </w:r>
          </w:p>
        </w:tc>
        <w:tc>
          <w:tcPr>
            <w:tcW w:w="492"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7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66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57"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88"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369"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80" w:type="dxa"/>
            <w:gridSpan w:val="2"/>
            <w:tcBorders>
              <w:top w:val="nil"/>
              <w:left w:val="nil"/>
              <w:bottom w:val="nil"/>
              <w:right w:val="nil"/>
            </w:tcBorders>
          </w:tcPr>
          <w:p w:rsidR="00E6398F" w:rsidRDefault="00E6398F">
            <w:pPr>
              <w:widowControl/>
              <w:jc w:val="left"/>
              <w:rPr>
                <w:rFonts w:ascii="宋体" w:hAnsi="宋体" w:cs="宋体"/>
                <w:kern w:val="0"/>
                <w:sz w:val="18"/>
                <w:szCs w:val="18"/>
              </w:rPr>
            </w:pPr>
          </w:p>
        </w:tc>
        <w:tc>
          <w:tcPr>
            <w:tcW w:w="48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98"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r>
      <w:tr w:rsidR="00E6398F">
        <w:trPr>
          <w:trHeight w:val="231"/>
          <w:jc w:val="center"/>
        </w:trPr>
        <w:tc>
          <w:tcPr>
            <w:tcW w:w="3653"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乡镇（街道）公共就业和人才交流服务机构</w:t>
            </w:r>
          </w:p>
        </w:tc>
        <w:tc>
          <w:tcPr>
            <w:tcW w:w="492"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7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w:t>
            </w:r>
          </w:p>
        </w:tc>
        <w:tc>
          <w:tcPr>
            <w:tcW w:w="66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w:t>
            </w:r>
          </w:p>
        </w:tc>
        <w:tc>
          <w:tcPr>
            <w:tcW w:w="42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57"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88"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369"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80" w:type="dxa"/>
            <w:gridSpan w:val="2"/>
            <w:tcBorders>
              <w:top w:val="nil"/>
              <w:left w:val="nil"/>
              <w:bottom w:val="nil"/>
              <w:right w:val="nil"/>
            </w:tcBorders>
          </w:tcPr>
          <w:p w:rsidR="00E6398F" w:rsidRDefault="00E6398F">
            <w:pPr>
              <w:widowControl/>
              <w:jc w:val="left"/>
              <w:rPr>
                <w:rFonts w:ascii="宋体" w:hAnsi="宋体" w:cs="宋体"/>
                <w:kern w:val="0"/>
                <w:sz w:val="18"/>
                <w:szCs w:val="18"/>
              </w:rPr>
            </w:pPr>
          </w:p>
        </w:tc>
        <w:tc>
          <w:tcPr>
            <w:tcW w:w="48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c>
          <w:tcPr>
            <w:tcW w:w="498"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p>
        </w:tc>
      </w:tr>
      <w:tr w:rsidR="00E6398F">
        <w:trPr>
          <w:trHeight w:val="231"/>
          <w:jc w:val="center"/>
        </w:trPr>
        <w:tc>
          <w:tcPr>
            <w:tcW w:w="3653" w:type="dxa"/>
            <w:tcBorders>
              <w:top w:val="nil"/>
              <w:left w:val="nil"/>
              <w:bottom w:val="single" w:sz="8"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行政村（社区）公共就业服务窗口</w:t>
            </w:r>
          </w:p>
        </w:tc>
        <w:tc>
          <w:tcPr>
            <w:tcW w:w="492"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73"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w:t>
            </w:r>
          </w:p>
        </w:tc>
        <w:tc>
          <w:tcPr>
            <w:tcW w:w="662"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w:t>
            </w:r>
          </w:p>
        </w:tc>
        <w:tc>
          <w:tcPr>
            <w:tcW w:w="42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57"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88"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69"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80" w:type="dxa"/>
            <w:gridSpan w:val="2"/>
            <w:tcBorders>
              <w:top w:val="nil"/>
              <w:left w:val="nil"/>
              <w:bottom w:val="single" w:sz="8" w:space="0" w:color="000000"/>
              <w:right w:val="nil"/>
            </w:tcBorders>
          </w:tcPr>
          <w:p w:rsidR="00E6398F" w:rsidRDefault="00E6398F">
            <w:pPr>
              <w:widowControl/>
              <w:jc w:val="left"/>
              <w:rPr>
                <w:rFonts w:ascii="宋体" w:hAnsi="宋体" w:cs="宋体"/>
                <w:kern w:val="0"/>
                <w:sz w:val="18"/>
                <w:szCs w:val="18"/>
              </w:rPr>
            </w:pPr>
          </w:p>
        </w:tc>
        <w:tc>
          <w:tcPr>
            <w:tcW w:w="48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0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98"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p>
        </w:tc>
      </w:tr>
    </w:tbl>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787"/>
        <w:gridCol w:w="689"/>
        <w:gridCol w:w="29"/>
        <w:gridCol w:w="689"/>
        <w:gridCol w:w="718"/>
        <w:gridCol w:w="577"/>
        <w:gridCol w:w="821"/>
        <w:gridCol w:w="685"/>
        <w:gridCol w:w="587"/>
        <w:gridCol w:w="27"/>
        <w:gridCol w:w="587"/>
        <w:gridCol w:w="614"/>
        <w:gridCol w:w="795"/>
        <w:gridCol w:w="645"/>
        <w:gridCol w:w="705"/>
        <w:gridCol w:w="685"/>
        <w:gridCol w:w="709"/>
      </w:tblGrid>
      <w:tr w:rsidR="00E6398F">
        <w:trPr>
          <w:trHeight w:val="272"/>
          <w:jc w:val="center"/>
        </w:trPr>
        <w:tc>
          <w:tcPr>
            <w:tcW w:w="787" w:type="dxa"/>
            <w:vMerge w:val="restart"/>
            <w:tcBorders>
              <w:top w:val="single" w:sz="8" w:space="0" w:color="000000"/>
              <w:bottom w:val="single" w:sz="4" w:space="0" w:color="000000"/>
              <w:right w:val="nil"/>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br/>
              <w:t>本期职业指导人次</w:t>
            </w:r>
          </w:p>
        </w:tc>
        <w:tc>
          <w:tcPr>
            <w:tcW w:w="718" w:type="dxa"/>
            <w:gridSpan w:val="2"/>
            <w:tcBorders>
              <w:top w:val="single" w:sz="8" w:space="0" w:color="000000"/>
              <w:bottom w:val="single" w:sz="4" w:space="0" w:color="000000"/>
              <w:right w:val="nil"/>
            </w:tcBorders>
          </w:tcPr>
          <w:p w:rsidR="00E6398F" w:rsidRDefault="00E6398F">
            <w:pPr>
              <w:widowControl/>
              <w:rPr>
                <w:rFonts w:ascii="宋体" w:hAnsi="宋体" w:cs="宋体"/>
                <w:kern w:val="0"/>
                <w:sz w:val="18"/>
                <w:szCs w:val="18"/>
              </w:rPr>
            </w:pPr>
          </w:p>
        </w:tc>
        <w:tc>
          <w:tcPr>
            <w:tcW w:w="2805" w:type="dxa"/>
            <w:gridSpan w:val="4"/>
            <w:tcBorders>
              <w:top w:val="single" w:sz="8" w:space="0" w:color="000000"/>
              <w:left w:val="nil"/>
              <w:bottom w:val="single" w:sz="4" w:space="0" w:color="000000"/>
              <w:right w:val="single" w:sz="4" w:space="0" w:color="000000"/>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 xml:space="preserve">  </w:t>
            </w:r>
          </w:p>
        </w:tc>
        <w:tc>
          <w:tcPr>
            <w:tcW w:w="685"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本期职业介绍人次</w:t>
            </w:r>
            <w:r>
              <w:rPr>
                <w:rFonts w:ascii="宋体" w:hAnsi="宋体" w:cs="宋体" w:hint="eastAsia"/>
                <w:kern w:val="0"/>
                <w:sz w:val="18"/>
                <w:szCs w:val="18"/>
              </w:rPr>
              <w:br/>
            </w:r>
          </w:p>
        </w:tc>
        <w:tc>
          <w:tcPr>
            <w:tcW w:w="614" w:type="dxa"/>
            <w:gridSpan w:val="2"/>
            <w:tcBorders>
              <w:top w:val="single" w:sz="8" w:space="0" w:color="000000"/>
              <w:left w:val="nil"/>
              <w:bottom w:val="single" w:sz="4" w:space="0" w:color="000000"/>
              <w:right w:val="nil"/>
            </w:tcBorders>
          </w:tcPr>
          <w:p w:rsidR="00E6398F" w:rsidRDefault="00E6398F">
            <w:pPr>
              <w:widowControl/>
              <w:rPr>
                <w:rFonts w:ascii="宋体" w:hAnsi="宋体" w:cs="宋体"/>
                <w:kern w:val="0"/>
                <w:sz w:val="18"/>
                <w:szCs w:val="18"/>
              </w:rPr>
            </w:pPr>
          </w:p>
        </w:tc>
        <w:tc>
          <w:tcPr>
            <w:tcW w:w="2641" w:type="dxa"/>
            <w:gridSpan w:val="4"/>
            <w:tcBorders>
              <w:top w:val="single" w:sz="8" w:space="0" w:color="000000"/>
              <w:left w:val="nil"/>
              <w:bottom w:val="single" w:sz="4" w:space="0" w:color="000000"/>
              <w:right w:val="single" w:sz="4" w:space="0" w:color="000000"/>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 xml:space="preserve">  </w:t>
            </w:r>
          </w:p>
        </w:tc>
        <w:tc>
          <w:tcPr>
            <w:tcW w:w="705" w:type="dxa"/>
            <w:vMerge w:val="restart"/>
            <w:tcBorders>
              <w:top w:val="single" w:sz="8" w:space="0" w:color="000000"/>
              <w:left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本期创业服务人次</w:t>
            </w:r>
          </w:p>
        </w:tc>
        <w:tc>
          <w:tcPr>
            <w:tcW w:w="685" w:type="dxa"/>
            <w:vMerge w:val="restart"/>
            <w:tcBorders>
              <w:top w:val="single" w:sz="4" w:space="0" w:color="000000"/>
              <w:left w:val="single" w:sz="4" w:space="0" w:color="000000"/>
            </w:tcBorders>
          </w:tcPr>
          <w:p w:rsidR="00E6398F" w:rsidRDefault="00E6398F">
            <w:pPr>
              <w:widowControl/>
              <w:jc w:val="center"/>
              <w:rPr>
                <w:rFonts w:ascii="宋体" w:hAnsi="宋体" w:cs="宋体"/>
                <w:kern w:val="0"/>
                <w:sz w:val="18"/>
                <w:szCs w:val="18"/>
              </w:rPr>
            </w:pPr>
          </w:p>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期末代理保管人事档案人数</w:t>
            </w:r>
          </w:p>
        </w:tc>
        <w:tc>
          <w:tcPr>
            <w:tcW w:w="709" w:type="dxa"/>
            <w:vMerge w:val="restart"/>
            <w:tcBorders>
              <w:top w:val="single" w:sz="4" w:space="0" w:color="000000"/>
              <w:left w:val="single" w:sz="4" w:space="0" w:color="000000"/>
            </w:tcBorders>
          </w:tcPr>
          <w:p w:rsidR="00E6398F" w:rsidRDefault="00E6398F">
            <w:pPr>
              <w:widowControl/>
              <w:jc w:val="center"/>
              <w:rPr>
                <w:rFonts w:ascii="宋体" w:hAnsi="宋体" w:cs="宋体"/>
                <w:kern w:val="0"/>
                <w:sz w:val="18"/>
                <w:szCs w:val="18"/>
              </w:rPr>
            </w:pPr>
          </w:p>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期末管理流动党员人数</w:t>
            </w:r>
          </w:p>
        </w:tc>
      </w:tr>
      <w:tr w:rsidR="00E6398F">
        <w:trPr>
          <w:trHeight w:val="1765"/>
          <w:jc w:val="center"/>
        </w:trPr>
        <w:tc>
          <w:tcPr>
            <w:tcW w:w="787" w:type="dxa"/>
            <w:vMerge/>
            <w:tcBorders>
              <w:top w:val="single" w:sz="8"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689"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应届高校毕业生</w:t>
            </w:r>
          </w:p>
        </w:tc>
        <w:tc>
          <w:tcPr>
            <w:tcW w:w="718"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港澳台人员</w:t>
            </w:r>
          </w:p>
        </w:tc>
        <w:tc>
          <w:tcPr>
            <w:tcW w:w="718" w:type="dxa"/>
            <w:tcBorders>
              <w:top w:val="single" w:sz="4"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br/>
              <w:t>农村转移劳动者</w:t>
            </w:r>
          </w:p>
        </w:tc>
        <w:tc>
          <w:tcPr>
            <w:tcW w:w="577"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建档立卡贫困人员</w:t>
            </w:r>
          </w:p>
        </w:tc>
        <w:tc>
          <w:tcPr>
            <w:tcW w:w="821"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女性</w:t>
            </w:r>
          </w:p>
        </w:tc>
        <w:tc>
          <w:tcPr>
            <w:tcW w:w="68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87" w:type="dxa"/>
            <w:tcBorders>
              <w:top w:val="single" w:sz="4"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br/>
              <w:t>应届高校毕业生</w:t>
            </w:r>
          </w:p>
        </w:tc>
        <w:tc>
          <w:tcPr>
            <w:tcW w:w="614"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港澳台人员</w:t>
            </w:r>
          </w:p>
        </w:tc>
        <w:tc>
          <w:tcPr>
            <w:tcW w:w="614"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农村转移劳动者</w:t>
            </w:r>
          </w:p>
        </w:tc>
        <w:tc>
          <w:tcPr>
            <w:tcW w:w="79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建档立卡贫困人员</w:t>
            </w:r>
          </w:p>
        </w:tc>
        <w:tc>
          <w:tcPr>
            <w:tcW w:w="64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女性</w:t>
            </w:r>
          </w:p>
        </w:tc>
        <w:tc>
          <w:tcPr>
            <w:tcW w:w="705" w:type="dxa"/>
            <w:vMerge/>
            <w:tcBorders>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p>
        </w:tc>
        <w:tc>
          <w:tcPr>
            <w:tcW w:w="685" w:type="dxa"/>
            <w:vMerge/>
            <w:tcBorders>
              <w:left w:val="single" w:sz="4" w:space="0" w:color="000000"/>
              <w:bottom w:val="single" w:sz="4" w:space="0" w:color="000000"/>
            </w:tcBorders>
            <w:vAlign w:val="center"/>
          </w:tcPr>
          <w:p w:rsidR="00E6398F" w:rsidRDefault="00E6398F">
            <w:pPr>
              <w:widowControl/>
              <w:jc w:val="center"/>
              <w:rPr>
                <w:rFonts w:ascii="宋体" w:hAnsi="宋体" w:cs="宋体"/>
                <w:kern w:val="0"/>
                <w:sz w:val="18"/>
                <w:szCs w:val="18"/>
              </w:rPr>
            </w:pPr>
          </w:p>
        </w:tc>
        <w:tc>
          <w:tcPr>
            <w:tcW w:w="709" w:type="dxa"/>
            <w:vMerge/>
            <w:tcBorders>
              <w:left w:val="single" w:sz="4" w:space="0" w:color="000000"/>
              <w:bottom w:val="single" w:sz="4" w:space="0" w:color="000000"/>
            </w:tcBorders>
            <w:vAlign w:val="center"/>
          </w:tcPr>
          <w:p w:rsidR="00E6398F" w:rsidRDefault="00E6398F">
            <w:pPr>
              <w:widowControl/>
              <w:jc w:val="center"/>
              <w:rPr>
                <w:rFonts w:ascii="宋体" w:hAnsi="宋体" w:cs="宋体"/>
                <w:kern w:val="0"/>
                <w:sz w:val="18"/>
                <w:szCs w:val="18"/>
              </w:rPr>
            </w:pPr>
          </w:p>
        </w:tc>
      </w:tr>
      <w:tr w:rsidR="00E6398F">
        <w:trPr>
          <w:trHeight w:val="272"/>
          <w:jc w:val="center"/>
        </w:trPr>
        <w:tc>
          <w:tcPr>
            <w:tcW w:w="787" w:type="dxa"/>
            <w:tcBorders>
              <w:top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89"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718" w:type="dxa"/>
            <w:gridSpan w:val="2"/>
            <w:tcBorders>
              <w:top w:val="single" w:sz="4" w:space="0" w:color="000000"/>
              <w:left w:val="single" w:sz="4" w:space="0" w:color="000000"/>
              <w:bottom w:val="single" w:sz="8" w:space="0" w:color="000000"/>
              <w:right w:val="single" w:sz="4" w:space="0" w:color="000000"/>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718"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577"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821"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8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587"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14" w:type="dxa"/>
            <w:gridSpan w:val="2"/>
            <w:tcBorders>
              <w:top w:val="single" w:sz="4" w:space="0" w:color="000000"/>
              <w:left w:val="single" w:sz="4" w:space="0" w:color="000000"/>
              <w:bottom w:val="single" w:sz="8" w:space="0" w:color="000000"/>
              <w:right w:val="single" w:sz="4" w:space="0" w:color="000000"/>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14"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79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4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70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685" w:type="dxa"/>
            <w:tcBorders>
              <w:top w:val="single" w:sz="4" w:space="0" w:color="000000"/>
              <w:left w:val="single" w:sz="4" w:space="0" w:color="000000"/>
              <w:bottom w:val="single" w:sz="8" w:space="0" w:color="000000"/>
              <w:right w:val="single" w:sz="4" w:space="0" w:color="000000"/>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709" w:type="dxa"/>
            <w:tcBorders>
              <w:top w:val="single" w:sz="4" w:space="0" w:color="000000"/>
              <w:left w:val="single" w:sz="4" w:space="0" w:color="000000"/>
              <w:bottom w:val="single" w:sz="8" w:space="0" w:color="000000"/>
              <w:right w:val="nil"/>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r>
    </w:tbl>
    <w:p w:rsidR="00E6398F" w:rsidRDefault="00E6398F">
      <w:pPr>
        <w:rPr>
          <w:rFonts w:ascii="宋体" w:hAnsi="宋体" w:cs="宋体"/>
          <w:sz w:val="18"/>
          <w:szCs w:val="18"/>
        </w:rPr>
      </w:pPr>
      <w:r>
        <w:rPr>
          <w:rFonts w:ascii="宋体" w:hAnsi="宋体" w:cs="宋体" w:hint="eastAsia"/>
          <w:sz w:val="18"/>
          <w:szCs w:val="18"/>
        </w:rPr>
        <w:t>单位负责人签章：        处(科)负责人签章:         填表人签章：  报出日期：２０  年   月   日</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rPr>
          <w:rFonts w:ascii="宋体" w:hAnsi="宋体"/>
          <w:b/>
          <w:bCs/>
          <w:sz w:val="18"/>
          <w:szCs w:val="18"/>
        </w:rPr>
      </w:pPr>
      <w:r>
        <w:rPr>
          <w:rFonts w:ascii="宋体" w:hAnsi="宋体" w:cs="宋体" w:hint="eastAsia"/>
          <w:kern w:val="0"/>
          <w:sz w:val="18"/>
          <w:szCs w:val="18"/>
        </w:rPr>
        <w:t xml:space="preserve">      </w:t>
      </w:r>
      <w:r>
        <w:rPr>
          <w:rFonts w:ascii="宋体" w:hAnsi="宋体" w:hint="eastAsia"/>
          <w:sz w:val="18"/>
          <w:szCs w:val="18"/>
        </w:rPr>
        <w:t>列关系：（2）≥（3）；（4）≥（5）；（4）≥（6）；（7）≥（8）；（7）≥（9）；（7）≥（10）；（7）≥（11）；（7）≥（12）；（13）≥（14）；（13）≥（15）；（13）≥（16）；（13）≥（17）；（13）≥（18）；（19）≥（20）；（19）≥（21）；（19）≥（22）；（19）≥（23）；（19）≥（24）。</w:t>
      </w:r>
    </w:p>
    <w:p w:rsidR="00E6398F" w:rsidRDefault="00E6398F">
      <w:pPr>
        <w:spacing w:line="280" w:lineRule="exact"/>
        <w:rPr>
          <w:rFonts w:ascii="宋体" w:hAnsi="宋体"/>
          <w:b/>
          <w:bCs/>
          <w:sz w:val="18"/>
          <w:szCs w:val="18"/>
        </w:rPr>
      </w:pPr>
      <w:r>
        <w:rPr>
          <w:rFonts w:ascii="宋体" w:hAnsi="宋体" w:hint="eastAsia"/>
          <w:sz w:val="18"/>
          <w:szCs w:val="18"/>
        </w:rPr>
        <w:t xml:space="preserve">      </w:t>
      </w:r>
      <w:r>
        <w:rPr>
          <w:rFonts w:ascii="宋体" w:hAnsi="宋体" w:cs="宋体" w:hint="eastAsia"/>
          <w:kern w:val="0"/>
          <w:sz w:val="18"/>
          <w:szCs w:val="18"/>
        </w:rPr>
        <w:t xml:space="preserve"> </w:t>
      </w:r>
      <w:r>
        <w:rPr>
          <w:rFonts w:ascii="宋体" w:hAnsi="宋体" w:hint="eastAsia"/>
          <w:sz w:val="18"/>
          <w:szCs w:val="18"/>
        </w:rPr>
        <w:t>行关系：</w:t>
      </w:r>
      <w:r>
        <w:rPr>
          <w:rFonts w:ascii="宋体" w:hAnsi="宋体"/>
          <w:sz w:val="18"/>
          <w:szCs w:val="18"/>
        </w:rPr>
        <w:t>(1)</w:t>
      </w:r>
      <w:r>
        <w:rPr>
          <w:rFonts w:ascii="宋体" w:hAnsi="宋体" w:hint="eastAsia"/>
          <w:sz w:val="18"/>
          <w:szCs w:val="18"/>
        </w:rPr>
        <w:t>＝</w:t>
      </w:r>
      <w:r>
        <w:rPr>
          <w:rFonts w:ascii="宋体" w:hAnsi="宋体"/>
          <w:sz w:val="18"/>
          <w:szCs w:val="18"/>
        </w:rPr>
        <w:t>(2)+(</w:t>
      </w:r>
      <w:r>
        <w:rPr>
          <w:rFonts w:ascii="宋体" w:hAnsi="宋体" w:hint="eastAsia"/>
          <w:sz w:val="18"/>
          <w:szCs w:val="18"/>
        </w:rPr>
        <w:t>3</w:t>
      </w:r>
      <w:r>
        <w:rPr>
          <w:rFonts w:ascii="宋体" w:hAnsi="宋体"/>
          <w:sz w:val="18"/>
          <w:szCs w:val="18"/>
        </w:rPr>
        <w:t>)+(</w:t>
      </w:r>
      <w:r>
        <w:rPr>
          <w:rFonts w:ascii="宋体" w:hAnsi="宋体" w:hint="eastAsia"/>
          <w:sz w:val="18"/>
          <w:szCs w:val="18"/>
        </w:rPr>
        <w:t>4</w:t>
      </w:r>
      <w:r>
        <w:rPr>
          <w:rFonts w:ascii="宋体" w:hAnsi="宋体"/>
          <w:sz w:val="18"/>
          <w:szCs w:val="18"/>
        </w:rPr>
        <w:t>)+(</w:t>
      </w:r>
      <w:r>
        <w:rPr>
          <w:rFonts w:ascii="宋体" w:hAnsi="宋体" w:hint="eastAsia"/>
          <w:sz w:val="18"/>
          <w:szCs w:val="18"/>
        </w:rPr>
        <w:t>5</w:t>
      </w:r>
      <w:r>
        <w:rPr>
          <w:rFonts w:ascii="宋体" w:hAnsi="宋体"/>
          <w:sz w:val="18"/>
          <w:szCs w:val="18"/>
        </w:rPr>
        <w:t>)</w:t>
      </w:r>
      <w:r>
        <w:rPr>
          <w:rFonts w:ascii="宋体" w:hAnsi="宋体" w:hint="eastAsia"/>
          <w:sz w:val="18"/>
          <w:szCs w:val="18"/>
        </w:rPr>
        <w:t>。</w:t>
      </w:r>
    </w:p>
    <w:p w:rsidR="00E6398F" w:rsidRDefault="00E6398F">
      <w:pPr>
        <w:widowControl/>
        <w:jc w:val="left"/>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就业援助工作情况</w:t>
      </w:r>
    </w:p>
    <w:tbl>
      <w:tblPr>
        <w:tblW w:w="0" w:type="auto"/>
        <w:jc w:val="center"/>
        <w:tblLayout w:type="fixed"/>
        <w:tblLook w:val="0000"/>
      </w:tblPr>
      <w:tblGrid>
        <w:gridCol w:w="2813"/>
        <w:gridCol w:w="1625"/>
        <w:gridCol w:w="1208"/>
        <w:gridCol w:w="966"/>
        <w:gridCol w:w="2007"/>
      </w:tblGrid>
      <w:tr w:rsidR="00E6398F">
        <w:trPr>
          <w:trHeight w:val="284"/>
          <w:jc w:val="center"/>
        </w:trPr>
        <w:tc>
          <w:tcPr>
            <w:tcW w:w="5646" w:type="dxa"/>
            <w:gridSpan w:val="3"/>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表    号：</w:t>
            </w:r>
          </w:p>
        </w:tc>
        <w:tc>
          <w:tcPr>
            <w:tcW w:w="2007" w:type="dxa"/>
            <w:vAlign w:val="center"/>
          </w:tcPr>
          <w:p w:rsidR="00E6398F" w:rsidRDefault="00E6398F">
            <w:pPr>
              <w:pStyle w:val="a6"/>
            </w:pPr>
            <w:r>
              <w:rPr>
                <w:rFonts w:hint="eastAsia"/>
              </w:rPr>
              <w:t>人社统EP7表</w:t>
            </w:r>
          </w:p>
        </w:tc>
      </w:tr>
      <w:tr w:rsidR="00E6398F">
        <w:trPr>
          <w:trHeight w:val="284"/>
          <w:jc w:val="center"/>
        </w:trPr>
        <w:tc>
          <w:tcPr>
            <w:tcW w:w="5646" w:type="dxa"/>
            <w:gridSpan w:val="3"/>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制定机关：</w:t>
            </w:r>
          </w:p>
        </w:tc>
        <w:tc>
          <w:tcPr>
            <w:tcW w:w="2007" w:type="dxa"/>
            <w:vAlign w:val="center"/>
          </w:tcPr>
          <w:p w:rsidR="00E6398F" w:rsidRDefault="00E6398F">
            <w:pPr>
              <w:pStyle w:val="a6"/>
            </w:pPr>
            <w:r>
              <w:rPr>
                <w:rFonts w:hint="eastAsia"/>
              </w:rPr>
              <w:t>人力资源社会保障部</w:t>
            </w:r>
          </w:p>
        </w:tc>
      </w:tr>
      <w:tr w:rsidR="00E6398F">
        <w:trPr>
          <w:trHeight w:val="284"/>
          <w:jc w:val="center"/>
        </w:trPr>
        <w:tc>
          <w:tcPr>
            <w:tcW w:w="5646" w:type="dxa"/>
            <w:gridSpan w:val="3"/>
            <w:vAlign w:val="center"/>
          </w:tcPr>
          <w:p w:rsidR="00E6398F" w:rsidRDefault="00E6398F">
            <w:pPr>
              <w:pStyle w:val="a6"/>
            </w:pPr>
          </w:p>
        </w:tc>
        <w:tc>
          <w:tcPr>
            <w:tcW w:w="966" w:type="dxa"/>
            <w:tcMar>
              <w:left w:w="0" w:type="dxa"/>
              <w:right w:w="0" w:type="dxa"/>
            </w:tcMar>
            <w:vAlign w:val="center"/>
          </w:tcPr>
          <w:p w:rsidR="00E6398F" w:rsidRDefault="00E6398F">
            <w:pPr>
              <w:pStyle w:val="a6"/>
            </w:pPr>
            <w:r>
              <w:rPr>
                <w:rFonts w:hint="eastAsia"/>
                <w:szCs w:val="18"/>
              </w:rPr>
              <w:t>批准机关：</w:t>
            </w:r>
          </w:p>
        </w:tc>
        <w:tc>
          <w:tcPr>
            <w:tcW w:w="2007" w:type="dxa"/>
            <w:vAlign w:val="center"/>
          </w:tcPr>
          <w:p w:rsidR="00E6398F" w:rsidRDefault="00E6398F">
            <w:pPr>
              <w:pStyle w:val="a6"/>
            </w:pPr>
            <w:r>
              <w:rPr>
                <w:rFonts w:hint="eastAsia"/>
              </w:rPr>
              <w:t>国家统计局</w:t>
            </w:r>
          </w:p>
        </w:tc>
      </w:tr>
      <w:tr w:rsidR="00E6398F">
        <w:trPr>
          <w:trHeight w:val="284"/>
          <w:jc w:val="center"/>
        </w:trPr>
        <w:tc>
          <w:tcPr>
            <w:tcW w:w="5646" w:type="dxa"/>
            <w:gridSpan w:val="3"/>
            <w:vAlign w:val="center"/>
          </w:tcPr>
          <w:p w:rsidR="00E6398F" w:rsidRDefault="00E6398F">
            <w:pPr>
              <w:pStyle w:val="a6"/>
            </w:pPr>
          </w:p>
        </w:tc>
        <w:tc>
          <w:tcPr>
            <w:tcW w:w="966"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7" w:type="dxa"/>
            <w:vAlign w:val="center"/>
          </w:tcPr>
          <w:p w:rsidR="00E6398F" w:rsidRDefault="00E6398F">
            <w:pPr>
              <w:pStyle w:val="a6"/>
            </w:pPr>
            <w:r>
              <w:rPr>
                <w:rFonts w:hint="eastAsia"/>
              </w:rPr>
              <w:t>国统制〔2018〕125号</w:t>
            </w:r>
          </w:p>
        </w:tc>
      </w:tr>
      <w:tr w:rsidR="00E6398F">
        <w:trPr>
          <w:trHeight w:val="284"/>
          <w:jc w:val="center"/>
        </w:trPr>
        <w:tc>
          <w:tcPr>
            <w:tcW w:w="2813" w:type="dxa"/>
            <w:vAlign w:val="center"/>
          </w:tcPr>
          <w:p w:rsidR="00E6398F" w:rsidRDefault="00E6398F">
            <w:pPr>
              <w:pStyle w:val="a6"/>
            </w:pPr>
          </w:p>
        </w:tc>
        <w:tc>
          <w:tcPr>
            <w:tcW w:w="1625" w:type="dxa"/>
            <w:vAlign w:val="center"/>
          </w:tcPr>
          <w:p w:rsidR="00E6398F" w:rsidRDefault="00E6398F">
            <w:pPr>
              <w:pStyle w:val="a6"/>
            </w:pPr>
          </w:p>
        </w:tc>
        <w:tc>
          <w:tcPr>
            <w:tcW w:w="1208" w:type="dxa"/>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有效期至：</w:t>
            </w:r>
          </w:p>
        </w:tc>
        <w:tc>
          <w:tcPr>
            <w:tcW w:w="2007" w:type="dxa"/>
            <w:vAlign w:val="center"/>
          </w:tcPr>
          <w:p w:rsidR="00E6398F" w:rsidRDefault="00E6398F">
            <w:pPr>
              <w:pStyle w:val="a6"/>
            </w:pPr>
            <w:r>
              <w:rPr>
                <w:rFonts w:hint="eastAsia"/>
              </w:rPr>
              <w:t>2021年10月</w:t>
            </w:r>
          </w:p>
        </w:tc>
      </w:tr>
    </w:tbl>
    <w:p w:rsidR="00E6398F" w:rsidRDefault="00E6398F">
      <w:pPr>
        <w:adjustRightInd w:val="0"/>
        <w:snapToGrid w:val="0"/>
        <w:ind w:right="1300"/>
        <w:jc w:val="left"/>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 xml:space="preserve">   年        季             计量单位：人、户</w:t>
      </w:r>
    </w:p>
    <w:tbl>
      <w:tblPr>
        <w:tblW w:w="0" w:type="auto"/>
        <w:jc w:val="center"/>
        <w:tblLayout w:type="fixed"/>
        <w:tblLook w:val="0000"/>
      </w:tblPr>
      <w:tblGrid>
        <w:gridCol w:w="577"/>
        <w:gridCol w:w="616"/>
        <w:gridCol w:w="463"/>
        <w:gridCol w:w="420"/>
        <w:gridCol w:w="424"/>
        <w:gridCol w:w="435"/>
        <w:gridCol w:w="455"/>
        <w:gridCol w:w="420"/>
        <w:gridCol w:w="424"/>
        <w:gridCol w:w="435"/>
        <w:gridCol w:w="467"/>
        <w:gridCol w:w="420"/>
        <w:gridCol w:w="424"/>
        <w:gridCol w:w="435"/>
        <w:gridCol w:w="463"/>
        <w:gridCol w:w="455"/>
        <w:gridCol w:w="420"/>
        <w:gridCol w:w="424"/>
        <w:gridCol w:w="435"/>
      </w:tblGrid>
      <w:tr w:rsidR="00E6398F">
        <w:trPr>
          <w:trHeight w:val="270"/>
          <w:jc w:val="center"/>
        </w:trPr>
        <w:tc>
          <w:tcPr>
            <w:tcW w:w="577" w:type="dxa"/>
            <w:vMerge w:val="restart"/>
            <w:tcBorders>
              <w:top w:val="single" w:sz="4" w:space="0" w:color="auto"/>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2"/>
              </w:rPr>
            </w:pPr>
            <w:r>
              <w:rPr>
                <w:rFonts w:ascii="宋体" w:hAnsi="宋体" w:cs="宋体" w:hint="eastAsia"/>
                <w:kern w:val="0"/>
                <w:sz w:val="22"/>
              </w:rPr>
              <w:t>项目</w:t>
            </w:r>
          </w:p>
        </w:tc>
        <w:tc>
          <w:tcPr>
            <w:tcW w:w="616" w:type="dxa"/>
            <w:vMerge w:val="restart"/>
            <w:tcBorders>
              <w:top w:val="single" w:sz="4" w:space="0" w:color="auto"/>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代码</w:t>
            </w:r>
          </w:p>
        </w:tc>
        <w:tc>
          <w:tcPr>
            <w:tcW w:w="463" w:type="dxa"/>
            <w:vMerge w:val="restart"/>
            <w:tcBorders>
              <w:top w:val="single" w:sz="4" w:space="0" w:color="auto"/>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br/>
              <w:t>上期末结转的就业困难人员数</w:t>
            </w:r>
          </w:p>
        </w:tc>
        <w:tc>
          <w:tcPr>
            <w:tcW w:w="1279" w:type="dxa"/>
            <w:gridSpan w:val="3"/>
            <w:tcBorders>
              <w:top w:val="single" w:sz="4" w:space="0" w:color="auto"/>
              <w:left w:val="nil"/>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5" w:type="dxa"/>
            <w:vMerge w:val="restart"/>
            <w:tcBorders>
              <w:top w:val="single" w:sz="4" w:space="0" w:color="auto"/>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br/>
              <w:t>本期新增就业困难人员数</w:t>
            </w:r>
          </w:p>
        </w:tc>
        <w:tc>
          <w:tcPr>
            <w:tcW w:w="1279" w:type="dxa"/>
            <w:gridSpan w:val="3"/>
            <w:tcBorders>
              <w:top w:val="single" w:sz="4" w:space="0" w:color="auto"/>
              <w:left w:val="nil"/>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7" w:type="dxa"/>
            <w:vMerge w:val="restart"/>
            <w:tcBorders>
              <w:top w:val="single" w:sz="4" w:space="0" w:color="auto"/>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br/>
              <w:t>本期实现就业的就业困难人员数</w:t>
            </w:r>
          </w:p>
        </w:tc>
        <w:tc>
          <w:tcPr>
            <w:tcW w:w="1279" w:type="dxa"/>
            <w:gridSpan w:val="3"/>
            <w:tcBorders>
              <w:top w:val="single" w:sz="4" w:space="0" w:color="auto"/>
              <w:left w:val="nil"/>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63" w:type="dxa"/>
            <w:vMerge w:val="restart"/>
            <w:tcBorders>
              <w:top w:val="single" w:sz="4" w:space="0" w:color="auto"/>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其他原因减少的就业困难人员</w:t>
            </w:r>
          </w:p>
        </w:tc>
        <w:tc>
          <w:tcPr>
            <w:tcW w:w="455" w:type="dxa"/>
            <w:vMerge w:val="restart"/>
            <w:tcBorders>
              <w:top w:val="single" w:sz="4" w:space="0" w:color="auto"/>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br/>
              <w:t>期末实有就业困难人员数</w:t>
            </w:r>
          </w:p>
        </w:tc>
        <w:tc>
          <w:tcPr>
            <w:tcW w:w="1279" w:type="dxa"/>
            <w:gridSpan w:val="3"/>
            <w:tcBorders>
              <w:top w:val="single" w:sz="4" w:space="0" w:color="auto"/>
              <w:left w:val="nil"/>
              <w:bottom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6398F">
        <w:trPr>
          <w:trHeight w:val="312"/>
          <w:jc w:val="center"/>
        </w:trPr>
        <w:tc>
          <w:tcPr>
            <w:tcW w:w="577"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22"/>
              </w:rPr>
            </w:pPr>
          </w:p>
        </w:tc>
        <w:tc>
          <w:tcPr>
            <w:tcW w:w="616"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63"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2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女性</w:t>
            </w:r>
          </w:p>
        </w:tc>
        <w:tc>
          <w:tcPr>
            <w:tcW w:w="424"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残疾人</w:t>
            </w:r>
          </w:p>
        </w:tc>
        <w:tc>
          <w:tcPr>
            <w:tcW w:w="435" w:type="dxa"/>
            <w:vMerge w:val="restart"/>
            <w:tcBorders>
              <w:top w:val="nil"/>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就业救助对象</w:t>
            </w:r>
          </w:p>
        </w:tc>
        <w:tc>
          <w:tcPr>
            <w:tcW w:w="455" w:type="dxa"/>
            <w:vMerge/>
            <w:tcBorders>
              <w:top w:val="nil"/>
              <w:left w:val="single" w:sz="4" w:space="0" w:color="000000"/>
              <w:bottom w:val="single" w:sz="4" w:space="0" w:color="000000"/>
              <w:right w:val="single" w:sz="4" w:space="0" w:color="auto"/>
            </w:tcBorders>
            <w:vAlign w:val="center"/>
          </w:tcPr>
          <w:p w:rsidR="00E6398F" w:rsidRDefault="00E6398F">
            <w:pPr>
              <w:widowControl/>
              <w:jc w:val="left"/>
              <w:rPr>
                <w:rFonts w:ascii="宋体" w:hAnsi="宋体" w:cs="宋体"/>
                <w:kern w:val="0"/>
                <w:sz w:val="20"/>
                <w:szCs w:val="20"/>
              </w:rPr>
            </w:pP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女性</w:t>
            </w:r>
          </w:p>
        </w:tc>
        <w:tc>
          <w:tcPr>
            <w:tcW w:w="424" w:type="dxa"/>
            <w:vMerge w:val="restart"/>
            <w:tcBorders>
              <w:top w:val="nil"/>
              <w:left w:val="single" w:sz="4" w:space="0" w:color="auto"/>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残疾人</w:t>
            </w:r>
          </w:p>
        </w:tc>
        <w:tc>
          <w:tcPr>
            <w:tcW w:w="435" w:type="dxa"/>
            <w:vMerge w:val="restart"/>
            <w:tcBorders>
              <w:top w:val="nil"/>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就业救助对象</w:t>
            </w:r>
          </w:p>
        </w:tc>
        <w:tc>
          <w:tcPr>
            <w:tcW w:w="467"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2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女性</w:t>
            </w:r>
          </w:p>
        </w:tc>
        <w:tc>
          <w:tcPr>
            <w:tcW w:w="424"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残疾人</w:t>
            </w:r>
          </w:p>
        </w:tc>
        <w:tc>
          <w:tcPr>
            <w:tcW w:w="435" w:type="dxa"/>
            <w:vMerge w:val="restart"/>
            <w:tcBorders>
              <w:top w:val="nil"/>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就业救助对象</w:t>
            </w:r>
          </w:p>
        </w:tc>
        <w:tc>
          <w:tcPr>
            <w:tcW w:w="463"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55"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2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女性</w:t>
            </w:r>
          </w:p>
        </w:tc>
        <w:tc>
          <w:tcPr>
            <w:tcW w:w="424"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残疾人</w:t>
            </w:r>
          </w:p>
        </w:tc>
        <w:tc>
          <w:tcPr>
            <w:tcW w:w="435" w:type="dxa"/>
            <w:vMerge w:val="restart"/>
            <w:tcBorders>
              <w:top w:val="nil"/>
              <w:left w:val="single" w:sz="4" w:space="0" w:color="000000"/>
              <w:bottom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就业救助对象</w:t>
            </w:r>
          </w:p>
        </w:tc>
      </w:tr>
      <w:tr w:rsidR="00E6398F">
        <w:trPr>
          <w:trHeight w:val="3699"/>
          <w:jc w:val="center"/>
        </w:trPr>
        <w:tc>
          <w:tcPr>
            <w:tcW w:w="577"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22"/>
              </w:rPr>
            </w:pPr>
          </w:p>
        </w:tc>
        <w:tc>
          <w:tcPr>
            <w:tcW w:w="616"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63"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20"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24"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35"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55" w:type="dxa"/>
            <w:vMerge/>
            <w:tcBorders>
              <w:top w:val="nil"/>
              <w:left w:val="single" w:sz="4" w:space="0" w:color="000000"/>
              <w:bottom w:val="single" w:sz="4" w:space="0" w:color="000000"/>
              <w:right w:val="single" w:sz="4" w:space="0" w:color="auto"/>
            </w:tcBorders>
            <w:vAlign w:val="center"/>
          </w:tcPr>
          <w:p w:rsidR="00E6398F" w:rsidRDefault="00E6398F">
            <w:pPr>
              <w:widowControl/>
              <w:jc w:val="left"/>
              <w:rPr>
                <w:rFonts w:ascii="宋体" w:hAnsi="宋体" w:cs="宋体"/>
                <w:kern w:val="0"/>
                <w:sz w:val="20"/>
                <w:szCs w:val="20"/>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p>
        </w:tc>
        <w:tc>
          <w:tcPr>
            <w:tcW w:w="424" w:type="dxa"/>
            <w:vMerge/>
            <w:tcBorders>
              <w:top w:val="nil"/>
              <w:left w:val="single" w:sz="4" w:space="0" w:color="auto"/>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35"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67"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20"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24"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35"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63"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55"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c>
          <w:tcPr>
            <w:tcW w:w="420"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24"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35" w:type="dxa"/>
            <w:vMerge/>
            <w:tcBorders>
              <w:top w:val="single" w:sz="4" w:space="0" w:color="000000"/>
              <w:left w:val="single" w:sz="4" w:space="0" w:color="000000"/>
              <w:bottom w:val="single" w:sz="4" w:space="0" w:color="000000"/>
            </w:tcBorders>
            <w:vAlign w:val="center"/>
          </w:tcPr>
          <w:p w:rsidR="00E6398F" w:rsidRDefault="00E6398F">
            <w:pPr>
              <w:widowControl/>
              <w:jc w:val="left"/>
              <w:rPr>
                <w:rFonts w:ascii="宋体" w:hAnsi="宋体" w:cs="宋体"/>
                <w:kern w:val="0"/>
                <w:sz w:val="20"/>
                <w:szCs w:val="20"/>
              </w:rPr>
            </w:pPr>
          </w:p>
        </w:tc>
      </w:tr>
      <w:tr w:rsidR="00E6398F">
        <w:trPr>
          <w:trHeight w:val="386"/>
          <w:jc w:val="center"/>
        </w:trPr>
        <w:tc>
          <w:tcPr>
            <w:tcW w:w="57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2"/>
              </w:rPr>
            </w:pPr>
            <w:r>
              <w:rPr>
                <w:rFonts w:ascii="宋体" w:hAnsi="宋体" w:cs="宋体" w:hint="eastAsia"/>
                <w:kern w:val="0"/>
                <w:sz w:val="22"/>
              </w:rPr>
              <w:t>甲</w:t>
            </w:r>
          </w:p>
        </w:tc>
        <w:tc>
          <w:tcPr>
            <w:tcW w:w="61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乙</w:t>
            </w:r>
          </w:p>
        </w:tc>
        <w:tc>
          <w:tcPr>
            <w:tcW w:w="46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42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3</w:t>
            </w:r>
          </w:p>
        </w:tc>
        <w:tc>
          <w:tcPr>
            <w:tcW w:w="43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w:t>
            </w:r>
          </w:p>
        </w:tc>
        <w:tc>
          <w:tcPr>
            <w:tcW w:w="45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w:t>
            </w:r>
          </w:p>
        </w:tc>
        <w:tc>
          <w:tcPr>
            <w:tcW w:w="420" w:type="dxa"/>
            <w:tcBorders>
              <w:top w:val="single" w:sz="4" w:space="0" w:color="auto"/>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7</w:t>
            </w:r>
          </w:p>
        </w:tc>
        <w:tc>
          <w:tcPr>
            <w:tcW w:w="43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8</w:t>
            </w:r>
          </w:p>
        </w:tc>
        <w:tc>
          <w:tcPr>
            <w:tcW w:w="46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9</w:t>
            </w:r>
          </w:p>
        </w:tc>
        <w:tc>
          <w:tcPr>
            <w:tcW w:w="42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10</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11</w:t>
            </w:r>
          </w:p>
        </w:tc>
        <w:tc>
          <w:tcPr>
            <w:tcW w:w="43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12</w:t>
            </w:r>
          </w:p>
        </w:tc>
        <w:tc>
          <w:tcPr>
            <w:tcW w:w="46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13</w:t>
            </w:r>
          </w:p>
        </w:tc>
        <w:tc>
          <w:tcPr>
            <w:tcW w:w="45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14</w:t>
            </w:r>
          </w:p>
        </w:tc>
        <w:tc>
          <w:tcPr>
            <w:tcW w:w="42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15</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16</w:t>
            </w:r>
          </w:p>
        </w:tc>
        <w:tc>
          <w:tcPr>
            <w:tcW w:w="435" w:type="dxa"/>
            <w:tcBorders>
              <w:top w:val="single" w:sz="4" w:space="0" w:color="000000"/>
              <w:left w:val="nil"/>
              <w:bottom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17</w:t>
            </w:r>
          </w:p>
        </w:tc>
      </w:tr>
      <w:tr w:rsidR="00E6398F">
        <w:trPr>
          <w:trHeight w:val="652"/>
          <w:jc w:val="center"/>
        </w:trPr>
        <w:tc>
          <w:tcPr>
            <w:tcW w:w="577"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616"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63"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5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63"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5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8897" w:type="dxa"/>
        <w:tblLayout w:type="fixed"/>
        <w:tblLook w:val="0000"/>
      </w:tblPr>
      <w:tblGrid>
        <w:gridCol w:w="707"/>
        <w:gridCol w:w="707"/>
        <w:gridCol w:w="838"/>
        <w:gridCol w:w="707"/>
        <w:gridCol w:w="707"/>
        <w:gridCol w:w="707"/>
        <w:gridCol w:w="707"/>
        <w:gridCol w:w="707"/>
        <w:gridCol w:w="842"/>
        <w:gridCol w:w="709"/>
        <w:gridCol w:w="850"/>
        <w:gridCol w:w="709"/>
      </w:tblGrid>
      <w:tr w:rsidR="00E0603F" w:rsidTr="00A37DE3">
        <w:trPr>
          <w:trHeight w:val="272"/>
        </w:trPr>
        <w:tc>
          <w:tcPr>
            <w:tcW w:w="707" w:type="dxa"/>
            <w:vMerge w:val="restart"/>
            <w:tcBorders>
              <w:top w:val="single" w:sz="8" w:space="0" w:color="auto"/>
              <w:bottom w:val="single" w:sz="4" w:space="0" w:color="auto"/>
              <w:right w:val="nil"/>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上期末结转的公益性岗位人员数</w:t>
            </w:r>
          </w:p>
        </w:tc>
        <w:tc>
          <w:tcPr>
            <w:tcW w:w="1545" w:type="dxa"/>
            <w:gridSpan w:val="2"/>
            <w:tcBorders>
              <w:top w:val="single" w:sz="8" w:space="0" w:color="000000"/>
              <w:left w:val="nil"/>
              <w:bottom w:val="single" w:sz="4" w:space="0" w:color="000000"/>
              <w:right w:val="single" w:sz="4" w:space="0" w:color="000000"/>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07" w:type="dxa"/>
            <w:vMerge w:val="restart"/>
            <w:tcBorders>
              <w:top w:val="single" w:sz="8" w:space="0" w:color="auto"/>
              <w:left w:val="single" w:sz="4" w:space="0" w:color="000000"/>
              <w:bottom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本期退出的公益性岗位人员数</w:t>
            </w:r>
          </w:p>
        </w:tc>
        <w:tc>
          <w:tcPr>
            <w:tcW w:w="707" w:type="dxa"/>
            <w:vMerge w:val="restart"/>
            <w:tcBorders>
              <w:top w:val="single" w:sz="8" w:space="0" w:color="auto"/>
              <w:left w:val="nil"/>
              <w:bottom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期末实有的公益性岗位人员数</w:t>
            </w:r>
          </w:p>
        </w:tc>
        <w:tc>
          <w:tcPr>
            <w:tcW w:w="707" w:type="dxa"/>
            <w:vMerge w:val="restart"/>
            <w:tcBorders>
              <w:top w:val="single" w:sz="8" w:space="0" w:color="auto"/>
              <w:left w:val="single" w:sz="4" w:space="0" w:color="auto"/>
              <w:bottom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br/>
              <w:t>上期末结转的零就业家庭户数</w:t>
            </w:r>
          </w:p>
        </w:tc>
        <w:tc>
          <w:tcPr>
            <w:tcW w:w="707" w:type="dxa"/>
            <w:vMerge w:val="restart"/>
            <w:tcBorders>
              <w:top w:val="single" w:sz="8" w:space="0" w:color="auto"/>
              <w:left w:val="single" w:sz="4" w:space="0" w:color="auto"/>
              <w:bottom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br/>
              <w:t>本期新增零就业家庭户数</w:t>
            </w:r>
          </w:p>
        </w:tc>
        <w:tc>
          <w:tcPr>
            <w:tcW w:w="707" w:type="dxa"/>
            <w:vMerge w:val="restart"/>
            <w:tcBorders>
              <w:top w:val="single" w:sz="8" w:space="0" w:color="auto"/>
              <w:left w:val="single" w:sz="4" w:space="0" w:color="auto"/>
              <w:bottom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br/>
              <w:t>本期消除的零就业家庭户数</w:t>
            </w:r>
          </w:p>
        </w:tc>
        <w:tc>
          <w:tcPr>
            <w:tcW w:w="842" w:type="dxa"/>
            <w:vMerge w:val="restart"/>
            <w:tcBorders>
              <w:top w:val="single" w:sz="8" w:space="0" w:color="auto"/>
              <w:left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 xml:space="preserve">　</w:t>
            </w:r>
          </w:p>
          <w:p w:rsidR="00E0603F" w:rsidRDefault="00E0603F" w:rsidP="00A37DE3">
            <w:pPr>
              <w:jc w:val="center"/>
              <w:rPr>
                <w:rFonts w:ascii="宋体" w:hAnsi="宋体" w:cs="宋体"/>
                <w:kern w:val="0"/>
                <w:sz w:val="20"/>
                <w:szCs w:val="20"/>
              </w:rPr>
            </w:pPr>
            <w:r>
              <w:rPr>
                <w:rFonts w:ascii="宋体" w:hAnsi="宋体" w:cs="宋体" w:hint="eastAsia"/>
                <w:kern w:val="0"/>
                <w:sz w:val="20"/>
                <w:szCs w:val="20"/>
              </w:rPr>
              <w:t>本期实现就业的零就业家庭成员数</w:t>
            </w:r>
          </w:p>
        </w:tc>
        <w:tc>
          <w:tcPr>
            <w:tcW w:w="709" w:type="dxa"/>
            <w:vMerge w:val="restart"/>
            <w:tcBorders>
              <w:top w:val="single" w:sz="8" w:space="0" w:color="auto"/>
              <w:left w:val="single" w:sz="4" w:space="0" w:color="auto"/>
              <w:bottom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br/>
              <w:t>总计消除的零就业家庭户数</w:t>
            </w:r>
          </w:p>
        </w:tc>
        <w:tc>
          <w:tcPr>
            <w:tcW w:w="850" w:type="dxa"/>
            <w:vMerge w:val="restart"/>
            <w:tcBorders>
              <w:top w:val="single" w:sz="8" w:space="0" w:color="auto"/>
              <w:left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 xml:space="preserve">　</w:t>
            </w:r>
          </w:p>
          <w:p w:rsidR="00E0603F" w:rsidRDefault="00E0603F" w:rsidP="00A37DE3">
            <w:pPr>
              <w:jc w:val="center"/>
              <w:rPr>
                <w:rFonts w:ascii="宋体" w:hAnsi="宋体" w:cs="宋体"/>
                <w:kern w:val="0"/>
                <w:sz w:val="20"/>
                <w:szCs w:val="20"/>
              </w:rPr>
            </w:pPr>
            <w:r>
              <w:rPr>
                <w:rFonts w:ascii="宋体" w:hAnsi="宋体" w:cs="宋体" w:hint="eastAsia"/>
                <w:kern w:val="0"/>
                <w:sz w:val="20"/>
                <w:szCs w:val="20"/>
              </w:rPr>
              <w:t>总计实现就业的零就业家庭成员数</w:t>
            </w:r>
          </w:p>
        </w:tc>
        <w:tc>
          <w:tcPr>
            <w:tcW w:w="709" w:type="dxa"/>
            <w:vMerge w:val="restart"/>
            <w:tcBorders>
              <w:top w:val="single" w:sz="8" w:space="0" w:color="auto"/>
              <w:left w:val="single" w:sz="4" w:space="0" w:color="auto"/>
              <w:bottom w:val="single" w:sz="4" w:space="0" w:color="auto"/>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br/>
              <w:t>期末实有零就业家庭户数</w:t>
            </w:r>
          </w:p>
        </w:tc>
      </w:tr>
      <w:tr w:rsidR="00E0603F" w:rsidTr="00A37DE3">
        <w:trPr>
          <w:trHeight w:val="68"/>
        </w:trPr>
        <w:tc>
          <w:tcPr>
            <w:tcW w:w="707" w:type="dxa"/>
            <w:vMerge/>
            <w:tcBorders>
              <w:top w:val="single" w:sz="4" w:space="0" w:color="auto"/>
              <w:bottom w:val="single" w:sz="4" w:space="0" w:color="auto"/>
              <w:right w:val="single" w:sz="4" w:space="0" w:color="000000"/>
            </w:tcBorders>
            <w:vAlign w:val="center"/>
          </w:tcPr>
          <w:p w:rsidR="00E0603F" w:rsidRDefault="00E0603F">
            <w:pPr>
              <w:widowControl/>
              <w:jc w:val="left"/>
              <w:rPr>
                <w:rFonts w:ascii="宋体" w:hAnsi="宋体" w:cs="宋体"/>
                <w:kern w:val="0"/>
                <w:sz w:val="20"/>
                <w:szCs w:val="20"/>
              </w:rPr>
            </w:pPr>
          </w:p>
        </w:tc>
        <w:tc>
          <w:tcPr>
            <w:tcW w:w="707" w:type="dxa"/>
            <w:vMerge w:val="restart"/>
            <w:tcBorders>
              <w:top w:val="single" w:sz="4" w:space="0" w:color="000000"/>
              <w:left w:val="single" w:sz="4" w:space="0" w:color="000000"/>
              <w:bottom w:val="single" w:sz="4" w:space="0" w:color="000000"/>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本期安置的公益性岗位人员数</w:t>
            </w:r>
          </w:p>
        </w:tc>
        <w:tc>
          <w:tcPr>
            <w:tcW w:w="838" w:type="dxa"/>
            <w:tcBorders>
              <w:top w:val="single" w:sz="4" w:space="0" w:color="000000"/>
              <w:bottom w:val="single" w:sz="4" w:space="0" w:color="000000"/>
              <w:right w:val="single" w:sz="4" w:space="0" w:color="000000"/>
            </w:tcBorders>
            <w:vAlign w:val="center"/>
          </w:tcPr>
          <w:p w:rsidR="00E0603F" w:rsidRDefault="00E0603F">
            <w:pPr>
              <w:widowControl/>
              <w:jc w:val="center"/>
              <w:rPr>
                <w:rFonts w:ascii="宋体" w:hAnsi="宋体" w:cs="宋体"/>
                <w:kern w:val="0"/>
                <w:sz w:val="20"/>
                <w:szCs w:val="20"/>
              </w:rPr>
            </w:pPr>
          </w:p>
        </w:tc>
        <w:tc>
          <w:tcPr>
            <w:tcW w:w="707" w:type="dxa"/>
            <w:vMerge/>
            <w:tcBorders>
              <w:top w:val="single" w:sz="4" w:space="0" w:color="auto"/>
              <w:left w:val="single" w:sz="4" w:space="0" w:color="000000"/>
              <w:bottom w:val="single" w:sz="4" w:space="0" w:color="000000"/>
              <w:right w:val="single" w:sz="4" w:space="0" w:color="auto"/>
            </w:tcBorders>
            <w:vAlign w:val="center"/>
          </w:tcPr>
          <w:p w:rsidR="00E0603F" w:rsidRDefault="00E0603F">
            <w:pPr>
              <w:widowControl/>
              <w:jc w:val="left"/>
              <w:rPr>
                <w:rFonts w:ascii="宋体" w:hAnsi="宋体" w:cs="宋体"/>
                <w:kern w:val="0"/>
                <w:sz w:val="20"/>
                <w:szCs w:val="20"/>
              </w:rPr>
            </w:pPr>
          </w:p>
        </w:tc>
        <w:tc>
          <w:tcPr>
            <w:tcW w:w="707" w:type="dxa"/>
            <w:vMerge/>
            <w:tcBorders>
              <w:top w:val="single" w:sz="4" w:space="0" w:color="auto"/>
              <w:left w:val="nil"/>
              <w:bottom w:val="single" w:sz="4" w:space="0" w:color="auto"/>
              <w:right w:val="single" w:sz="4" w:space="0" w:color="000000"/>
            </w:tcBorders>
            <w:vAlign w:val="center"/>
          </w:tcPr>
          <w:p w:rsidR="00E0603F" w:rsidRDefault="00E0603F">
            <w:pPr>
              <w:widowControl/>
              <w:jc w:val="left"/>
              <w:rPr>
                <w:rFonts w:ascii="宋体" w:hAnsi="宋体" w:cs="宋体"/>
                <w:kern w:val="0"/>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707" w:type="dxa"/>
            <w:vMerge/>
            <w:tcBorders>
              <w:top w:val="single" w:sz="4" w:space="0" w:color="auto"/>
              <w:left w:val="nil"/>
              <w:bottom w:val="single" w:sz="4" w:space="0" w:color="000000"/>
              <w:right w:val="single" w:sz="4" w:space="0" w:color="auto"/>
            </w:tcBorders>
            <w:vAlign w:val="center"/>
          </w:tcPr>
          <w:p w:rsidR="00E0603F" w:rsidRDefault="00E0603F">
            <w:pPr>
              <w:widowControl/>
              <w:jc w:val="left"/>
              <w:rPr>
                <w:rFonts w:ascii="宋体" w:hAnsi="宋体" w:cs="宋体"/>
                <w:kern w:val="0"/>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842" w:type="dxa"/>
            <w:vMerge/>
            <w:tcBorders>
              <w:left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850" w:type="dxa"/>
            <w:vMerge/>
            <w:tcBorders>
              <w:left w:val="single" w:sz="4" w:space="0" w:color="auto"/>
              <w:right w:val="single" w:sz="4" w:space="0" w:color="auto"/>
            </w:tcBorders>
            <w:vAlign w:val="center"/>
          </w:tcPr>
          <w:p w:rsidR="00E0603F" w:rsidRDefault="00E0603F">
            <w:pPr>
              <w:widowControl/>
              <w:jc w:val="center"/>
              <w:rPr>
                <w:rFonts w:ascii="宋体" w:hAnsi="宋体" w:cs="宋体"/>
                <w:kern w:val="0"/>
                <w:sz w:val="20"/>
                <w:szCs w:val="20"/>
              </w:rPr>
            </w:pPr>
          </w:p>
        </w:tc>
        <w:tc>
          <w:tcPr>
            <w:tcW w:w="709" w:type="dxa"/>
            <w:vMerge/>
            <w:tcBorders>
              <w:top w:val="single" w:sz="4" w:space="0" w:color="auto"/>
              <w:left w:val="single" w:sz="4" w:space="0" w:color="auto"/>
              <w:bottom w:val="single" w:sz="4" w:space="0" w:color="auto"/>
            </w:tcBorders>
            <w:vAlign w:val="center"/>
          </w:tcPr>
          <w:p w:rsidR="00E0603F" w:rsidRDefault="00E0603F">
            <w:pPr>
              <w:widowControl/>
              <w:jc w:val="left"/>
              <w:rPr>
                <w:rFonts w:ascii="宋体" w:hAnsi="宋体" w:cs="宋体"/>
                <w:kern w:val="0"/>
                <w:sz w:val="20"/>
                <w:szCs w:val="20"/>
              </w:rPr>
            </w:pPr>
          </w:p>
        </w:tc>
      </w:tr>
      <w:tr w:rsidR="00E0603F" w:rsidTr="00A37DE3">
        <w:trPr>
          <w:trHeight w:val="1910"/>
        </w:trPr>
        <w:tc>
          <w:tcPr>
            <w:tcW w:w="707" w:type="dxa"/>
            <w:vMerge/>
            <w:tcBorders>
              <w:top w:val="single" w:sz="4" w:space="0" w:color="auto"/>
              <w:bottom w:val="single" w:sz="4" w:space="0" w:color="auto"/>
              <w:right w:val="single" w:sz="4" w:space="0" w:color="000000"/>
            </w:tcBorders>
            <w:vAlign w:val="center"/>
          </w:tcPr>
          <w:p w:rsidR="00E0603F" w:rsidRDefault="00E0603F">
            <w:pPr>
              <w:widowControl/>
              <w:jc w:val="left"/>
              <w:rPr>
                <w:rFonts w:ascii="宋体" w:hAnsi="宋体" w:cs="宋体"/>
                <w:kern w:val="0"/>
                <w:sz w:val="20"/>
                <w:szCs w:val="20"/>
              </w:rPr>
            </w:pPr>
          </w:p>
        </w:tc>
        <w:tc>
          <w:tcPr>
            <w:tcW w:w="707" w:type="dxa"/>
            <w:vMerge/>
            <w:tcBorders>
              <w:top w:val="single" w:sz="4" w:space="0" w:color="000000"/>
              <w:left w:val="single" w:sz="4" w:space="0" w:color="000000"/>
              <w:bottom w:val="single" w:sz="4" w:space="0" w:color="auto"/>
              <w:right w:val="single" w:sz="4" w:space="0" w:color="000000"/>
            </w:tcBorders>
            <w:vAlign w:val="center"/>
          </w:tcPr>
          <w:p w:rsidR="00E0603F" w:rsidRDefault="00E0603F">
            <w:pPr>
              <w:widowControl/>
              <w:jc w:val="left"/>
              <w:rPr>
                <w:rFonts w:ascii="宋体" w:hAnsi="宋体" w:cs="宋体"/>
                <w:kern w:val="0"/>
                <w:sz w:val="20"/>
                <w:szCs w:val="20"/>
              </w:rPr>
            </w:pPr>
          </w:p>
        </w:tc>
        <w:tc>
          <w:tcPr>
            <w:tcW w:w="838" w:type="dxa"/>
            <w:tcBorders>
              <w:top w:val="single" w:sz="4" w:space="0" w:color="000000"/>
              <w:left w:val="single" w:sz="4" w:space="0" w:color="000000"/>
              <w:bottom w:val="single" w:sz="4" w:space="0" w:color="auto"/>
              <w:right w:val="single" w:sz="4" w:space="0" w:color="000000"/>
            </w:tcBorders>
            <w:vAlign w:val="center"/>
          </w:tcPr>
          <w:p w:rsidR="00E0603F" w:rsidRDefault="00E0603F">
            <w:pPr>
              <w:widowControl/>
              <w:jc w:val="center"/>
              <w:rPr>
                <w:rFonts w:ascii="宋体" w:hAnsi="宋体" w:cs="宋体"/>
                <w:kern w:val="0"/>
                <w:sz w:val="20"/>
                <w:szCs w:val="20"/>
              </w:rPr>
            </w:pPr>
            <w:r>
              <w:rPr>
                <w:rFonts w:ascii="宋体" w:hAnsi="宋体" w:cs="宋体" w:hint="eastAsia"/>
                <w:kern w:val="0"/>
                <w:sz w:val="20"/>
                <w:szCs w:val="20"/>
              </w:rPr>
              <w:t>4050人员数</w:t>
            </w:r>
          </w:p>
        </w:tc>
        <w:tc>
          <w:tcPr>
            <w:tcW w:w="707" w:type="dxa"/>
            <w:vMerge/>
            <w:tcBorders>
              <w:top w:val="single" w:sz="8" w:space="0" w:color="auto"/>
              <w:left w:val="single" w:sz="4" w:space="0" w:color="000000"/>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707" w:type="dxa"/>
            <w:vMerge/>
            <w:tcBorders>
              <w:top w:val="nil"/>
              <w:left w:val="nil"/>
              <w:bottom w:val="single" w:sz="4" w:space="0" w:color="auto"/>
              <w:right w:val="single" w:sz="4" w:space="0" w:color="000000"/>
            </w:tcBorders>
            <w:vAlign w:val="center"/>
          </w:tcPr>
          <w:p w:rsidR="00E0603F" w:rsidRDefault="00E0603F">
            <w:pPr>
              <w:widowControl/>
              <w:jc w:val="left"/>
              <w:rPr>
                <w:rFonts w:ascii="宋体" w:hAnsi="宋体" w:cs="宋体"/>
                <w:kern w:val="0"/>
                <w:sz w:val="20"/>
                <w:szCs w:val="20"/>
              </w:rPr>
            </w:pPr>
          </w:p>
        </w:tc>
        <w:tc>
          <w:tcPr>
            <w:tcW w:w="707" w:type="dxa"/>
            <w:vMerge/>
            <w:tcBorders>
              <w:top w:val="nil"/>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707" w:type="dxa"/>
            <w:vMerge/>
            <w:tcBorders>
              <w:top w:val="nil"/>
              <w:left w:val="nil"/>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842" w:type="dxa"/>
            <w:vMerge/>
            <w:tcBorders>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850" w:type="dxa"/>
            <w:vMerge/>
            <w:tcBorders>
              <w:left w:val="single" w:sz="4" w:space="0" w:color="auto"/>
              <w:bottom w:val="single" w:sz="4" w:space="0" w:color="auto"/>
              <w:right w:val="single" w:sz="4" w:space="0" w:color="auto"/>
            </w:tcBorders>
            <w:vAlign w:val="center"/>
          </w:tcPr>
          <w:p w:rsidR="00E0603F" w:rsidRDefault="00E0603F">
            <w:pPr>
              <w:widowControl/>
              <w:jc w:val="left"/>
              <w:rPr>
                <w:rFonts w:ascii="宋体" w:hAnsi="宋体" w:cs="宋体"/>
                <w:kern w:val="0"/>
                <w:sz w:val="20"/>
                <w:szCs w:val="20"/>
              </w:rPr>
            </w:pPr>
          </w:p>
        </w:tc>
        <w:tc>
          <w:tcPr>
            <w:tcW w:w="709" w:type="dxa"/>
            <w:vMerge/>
            <w:tcBorders>
              <w:top w:val="single" w:sz="4" w:space="0" w:color="auto"/>
              <w:left w:val="single" w:sz="4" w:space="0" w:color="auto"/>
              <w:bottom w:val="single" w:sz="4" w:space="0" w:color="auto"/>
            </w:tcBorders>
            <w:vAlign w:val="center"/>
          </w:tcPr>
          <w:p w:rsidR="00E0603F" w:rsidRDefault="00E0603F">
            <w:pPr>
              <w:widowControl/>
              <w:jc w:val="left"/>
              <w:rPr>
                <w:rFonts w:ascii="宋体" w:hAnsi="宋体" w:cs="宋体"/>
                <w:kern w:val="0"/>
                <w:sz w:val="20"/>
                <w:szCs w:val="20"/>
              </w:rPr>
            </w:pPr>
          </w:p>
        </w:tc>
      </w:tr>
      <w:tr w:rsidR="00E6398F" w:rsidTr="00E0603F">
        <w:trPr>
          <w:trHeight w:val="329"/>
        </w:trPr>
        <w:tc>
          <w:tcPr>
            <w:tcW w:w="707" w:type="dxa"/>
            <w:tcBorders>
              <w:top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18</w:t>
            </w:r>
          </w:p>
        </w:tc>
        <w:tc>
          <w:tcPr>
            <w:tcW w:w="707"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19</w:t>
            </w:r>
          </w:p>
        </w:tc>
        <w:tc>
          <w:tcPr>
            <w:tcW w:w="838"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20</w:t>
            </w:r>
          </w:p>
        </w:tc>
        <w:tc>
          <w:tcPr>
            <w:tcW w:w="707"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21</w:t>
            </w:r>
          </w:p>
        </w:tc>
        <w:tc>
          <w:tcPr>
            <w:tcW w:w="707"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22</w:t>
            </w:r>
          </w:p>
        </w:tc>
        <w:tc>
          <w:tcPr>
            <w:tcW w:w="707"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23</w:t>
            </w:r>
          </w:p>
        </w:tc>
        <w:tc>
          <w:tcPr>
            <w:tcW w:w="707"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24</w:t>
            </w:r>
          </w:p>
        </w:tc>
        <w:tc>
          <w:tcPr>
            <w:tcW w:w="707"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25</w:t>
            </w:r>
          </w:p>
        </w:tc>
        <w:tc>
          <w:tcPr>
            <w:tcW w:w="842"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26</w:t>
            </w:r>
          </w:p>
        </w:tc>
        <w:tc>
          <w:tcPr>
            <w:tcW w:w="709"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27</w:t>
            </w:r>
          </w:p>
        </w:tc>
        <w:tc>
          <w:tcPr>
            <w:tcW w:w="850" w:type="dxa"/>
            <w:tcBorders>
              <w:top w:val="single" w:sz="4" w:space="0" w:color="auto"/>
              <w:left w:val="single" w:sz="4" w:space="0" w:color="auto"/>
              <w:bottom w:val="single" w:sz="8"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28</w:t>
            </w:r>
          </w:p>
        </w:tc>
        <w:tc>
          <w:tcPr>
            <w:tcW w:w="709" w:type="dxa"/>
            <w:tcBorders>
              <w:top w:val="single" w:sz="4" w:space="0" w:color="auto"/>
              <w:left w:val="single" w:sz="4" w:space="0" w:color="auto"/>
              <w:bottom w:val="single" w:sz="8"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29</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Pr="00172671" w:rsidRDefault="00E6398F">
      <w:pPr>
        <w:spacing w:line="280" w:lineRule="exact"/>
        <w:outlineLvl w:val="0"/>
        <w:rPr>
          <w:rFonts w:ascii="宋体" w:hAnsi="宋体" w:cs="宋体"/>
          <w:color w:val="000000"/>
          <w:kern w:val="0"/>
          <w:sz w:val="18"/>
          <w:szCs w:val="18"/>
        </w:rPr>
      </w:pPr>
      <w:r>
        <w:rPr>
          <w:rFonts w:ascii="宋体" w:hAnsi="宋体" w:cs="宋体" w:hint="eastAsia"/>
          <w:kern w:val="0"/>
          <w:sz w:val="18"/>
          <w:szCs w:val="18"/>
        </w:rPr>
        <w:t>说明：审核关系：</w:t>
      </w:r>
      <w:r>
        <w:rPr>
          <w:rFonts w:ascii="宋体" w:hAnsi="宋体" w:hint="eastAsia"/>
          <w:sz w:val="18"/>
          <w:szCs w:val="18"/>
        </w:rPr>
        <w:t>列关系：（1）≥（2）；（1）≥（3）；（1）≥（4）；（5）≥（6）；（5）≥（7）；（5）≥（8）；（9）≥（10）；（9）≤（1）+（5）；（9）≥（10）；（9）≥（11）；（9）≥（12）；（14）=（1）+（5）-（9）-（13）；（14）≥（15）；（14）≥（16）；（14）≥（17）；（29）=（23）+（24）-（25）；</w:t>
      </w:r>
      <w:r w:rsidRPr="00172671">
        <w:rPr>
          <w:rFonts w:ascii="宋体" w:hAnsi="宋体" w:hint="eastAsia"/>
          <w:color w:val="000000"/>
          <w:sz w:val="18"/>
          <w:szCs w:val="18"/>
        </w:rPr>
        <w:t>（2</w:t>
      </w:r>
      <w:r w:rsidR="003253BD" w:rsidRPr="00172671">
        <w:rPr>
          <w:rFonts w:ascii="宋体" w:hAnsi="宋体" w:hint="eastAsia"/>
          <w:color w:val="000000"/>
          <w:sz w:val="18"/>
          <w:szCs w:val="18"/>
        </w:rPr>
        <w:t>6</w:t>
      </w:r>
      <w:r w:rsidRPr="00172671">
        <w:rPr>
          <w:rFonts w:ascii="宋体" w:hAnsi="宋体" w:hint="eastAsia"/>
          <w:color w:val="000000"/>
          <w:sz w:val="18"/>
          <w:szCs w:val="18"/>
        </w:rPr>
        <w:t>）≥（2</w:t>
      </w:r>
      <w:r w:rsidR="003253BD" w:rsidRPr="00172671">
        <w:rPr>
          <w:rFonts w:ascii="宋体" w:hAnsi="宋体" w:hint="eastAsia"/>
          <w:color w:val="000000"/>
          <w:sz w:val="18"/>
          <w:szCs w:val="18"/>
        </w:rPr>
        <w:t>5</w:t>
      </w:r>
      <w:r w:rsidRPr="00172671">
        <w:rPr>
          <w:rFonts w:ascii="宋体" w:hAnsi="宋体" w:hint="eastAsia"/>
          <w:color w:val="000000"/>
          <w:sz w:val="18"/>
          <w:szCs w:val="18"/>
        </w:rPr>
        <w:t>）；（2</w:t>
      </w:r>
      <w:r w:rsidR="003253BD" w:rsidRPr="00172671">
        <w:rPr>
          <w:rFonts w:ascii="宋体" w:hAnsi="宋体" w:hint="eastAsia"/>
          <w:color w:val="000000"/>
          <w:sz w:val="18"/>
          <w:szCs w:val="18"/>
        </w:rPr>
        <w:t>8</w:t>
      </w:r>
      <w:r w:rsidRPr="00172671">
        <w:rPr>
          <w:rFonts w:ascii="宋体" w:hAnsi="宋体" w:hint="eastAsia"/>
          <w:color w:val="000000"/>
          <w:sz w:val="18"/>
          <w:szCs w:val="18"/>
        </w:rPr>
        <w:t>）≥（</w:t>
      </w:r>
      <w:r w:rsidR="003253BD" w:rsidRPr="00172671">
        <w:rPr>
          <w:rFonts w:ascii="宋体" w:hAnsi="宋体" w:hint="eastAsia"/>
          <w:color w:val="000000"/>
          <w:sz w:val="18"/>
          <w:szCs w:val="18"/>
        </w:rPr>
        <w:t>27</w:t>
      </w:r>
      <w:r w:rsidRPr="00172671">
        <w:rPr>
          <w:rFonts w:ascii="宋体" w:hAnsi="宋体" w:hint="eastAsia"/>
          <w:color w:val="000000"/>
          <w:sz w:val="18"/>
          <w:szCs w:val="18"/>
        </w:rPr>
        <w:t>）。</w:t>
      </w:r>
    </w:p>
    <w:p w:rsidR="00E6398F" w:rsidRPr="00172671" w:rsidRDefault="00E6398F">
      <w:pPr>
        <w:widowControl/>
        <w:jc w:val="left"/>
        <w:rPr>
          <w:rFonts w:ascii="宋体" w:hAnsi="宋体" w:cs="宋体"/>
          <w:color w:val="000000"/>
          <w:kern w:val="0"/>
          <w:sz w:val="18"/>
          <w:szCs w:val="18"/>
        </w:rPr>
        <w:sectPr w:rsidR="00E6398F" w:rsidRPr="00172671" w:rsidSect="004364C9">
          <w:pgSz w:w="11906" w:h="16838"/>
          <w:pgMar w:top="1440" w:right="1797" w:bottom="1440" w:left="1797" w:header="851" w:footer="992" w:gutter="0"/>
          <w:pgNumType w:fmt="numberInDash"/>
          <w:cols w:space="720"/>
          <w:docGrid w:linePitch="312"/>
        </w:sectPr>
      </w:pPr>
    </w:p>
    <w:p w:rsidR="00E6398F" w:rsidRDefault="00E6398F">
      <w:pPr>
        <w:widowControl/>
        <w:jc w:val="center"/>
        <w:rPr>
          <w:rFonts w:ascii="宋体" w:hAnsi="宋体" w:cs="宋体"/>
          <w:kern w:val="0"/>
          <w:sz w:val="18"/>
          <w:szCs w:val="18"/>
        </w:rPr>
      </w:pPr>
      <w:r>
        <w:rPr>
          <w:rFonts w:ascii="宋体" w:hAnsi="宋体" w:cs="宋体" w:hint="eastAsia"/>
          <w:kern w:val="0"/>
          <w:sz w:val="32"/>
          <w:szCs w:val="32"/>
        </w:rPr>
        <w:lastRenderedPageBreak/>
        <w:t>离校未就业应届高校毕业生情况</w:t>
      </w:r>
    </w:p>
    <w:tbl>
      <w:tblPr>
        <w:tblW w:w="0" w:type="auto"/>
        <w:jc w:val="center"/>
        <w:tblLayout w:type="fixed"/>
        <w:tblLook w:val="0000"/>
      </w:tblPr>
      <w:tblGrid>
        <w:gridCol w:w="2813"/>
        <w:gridCol w:w="1625"/>
        <w:gridCol w:w="1208"/>
        <w:gridCol w:w="966"/>
        <w:gridCol w:w="2007"/>
      </w:tblGrid>
      <w:tr w:rsidR="00E6398F">
        <w:trPr>
          <w:trHeight w:val="284"/>
          <w:jc w:val="center"/>
        </w:trPr>
        <w:tc>
          <w:tcPr>
            <w:tcW w:w="5646" w:type="dxa"/>
            <w:gridSpan w:val="3"/>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表    号：</w:t>
            </w:r>
          </w:p>
        </w:tc>
        <w:tc>
          <w:tcPr>
            <w:tcW w:w="2007" w:type="dxa"/>
            <w:vAlign w:val="center"/>
          </w:tcPr>
          <w:p w:rsidR="00E6398F" w:rsidRDefault="00E6398F">
            <w:pPr>
              <w:pStyle w:val="a6"/>
            </w:pPr>
            <w:r>
              <w:rPr>
                <w:rFonts w:hint="eastAsia"/>
              </w:rPr>
              <w:t>人社统EP8表</w:t>
            </w:r>
          </w:p>
        </w:tc>
      </w:tr>
      <w:tr w:rsidR="00E6398F">
        <w:trPr>
          <w:trHeight w:val="284"/>
          <w:jc w:val="center"/>
        </w:trPr>
        <w:tc>
          <w:tcPr>
            <w:tcW w:w="5646" w:type="dxa"/>
            <w:gridSpan w:val="3"/>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制定机关：</w:t>
            </w:r>
          </w:p>
        </w:tc>
        <w:tc>
          <w:tcPr>
            <w:tcW w:w="2007" w:type="dxa"/>
            <w:vAlign w:val="center"/>
          </w:tcPr>
          <w:p w:rsidR="00E6398F" w:rsidRDefault="00E6398F">
            <w:pPr>
              <w:pStyle w:val="a6"/>
            </w:pPr>
            <w:r>
              <w:rPr>
                <w:rFonts w:hint="eastAsia"/>
              </w:rPr>
              <w:t>人力资源社会保障部</w:t>
            </w:r>
          </w:p>
        </w:tc>
      </w:tr>
      <w:tr w:rsidR="00E6398F">
        <w:trPr>
          <w:trHeight w:val="284"/>
          <w:jc w:val="center"/>
        </w:trPr>
        <w:tc>
          <w:tcPr>
            <w:tcW w:w="5646" w:type="dxa"/>
            <w:gridSpan w:val="3"/>
            <w:vAlign w:val="center"/>
          </w:tcPr>
          <w:p w:rsidR="00E6398F" w:rsidRDefault="00E6398F">
            <w:pPr>
              <w:pStyle w:val="a6"/>
            </w:pPr>
          </w:p>
        </w:tc>
        <w:tc>
          <w:tcPr>
            <w:tcW w:w="966" w:type="dxa"/>
            <w:tcMar>
              <w:left w:w="0" w:type="dxa"/>
              <w:right w:w="0" w:type="dxa"/>
            </w:tcMar>
            <w:vAlign w:val="center"/>
          </w:tcPr>
          <w:p w:rsidR="00E6398F" w:rsidRDefault="00E6398F">
            <w:pPr>
              <w:pStyle w:val="a6"/>
            </w:pPr>
            <w:r>
              <w:rPr>
                <w:rFonts w:hint="eastAsia"/>
                <w:szCs w:val="18"/>
              </w:rPr>
              <w:t>批准机关：</w:t>
            </w:r>
          </w:p>
        </w:tc>
        <w:tc>
          <w:tcPr>
            <w:tcW w:w="2007" w:type="dxa"/>
            <w:vAlign w:val="center"/>
          </w:tcPr>
          <w:p w:rsidR="00E6398F" w:rsidRDefault="00E6398F">
            <w:pPr>
              <w:pStyle w:val="a6"/>
            </w:pPr>
            <w:r>
              <w:rPr>
                <w:rFonts w:hint="eastAsia"/>
              </w:rPr>
              <w:t>国家统计局</w:t>
            </w:r>
          </w:p>
        </w:tc>
      </w:tr>
      <w:tr w:rsidR="00E6398F">
        <w:trPr>
          <w:trHeight w:val="284"/>
          <w:jc w:val="center"/>
        </w:trPr>
        <w:tc>
          <w:tcPr>
            <w:tcW w:w="5646" w:type="dxa"/>
            <w:gridSpan w:val="3"/>
            <w:vAlign w:val="center"/>
          </w:tcPr>
          <w:p w:rsidR="00E6398F" w:rsidRDefault="00E6398F">
            <w:pPr>
              <w:pStyle w:val="a6"/>
            </w:pPr>
          </w:p>
        </w:tc>
        <w:tc>
          <w:tcPr>
            <w:tcW w:w="966"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7" w:type="dxa"/>
            <w:vAlign w:val="center"/>
          </w:tcPr>
          <w:p w:rsidR="00E6398F" w:rsidRDefault="00E6398F">
            <w:pPr>
              <w:pStyle w:val="a6"/>
            </w:pPr>
            <w:r>
              <w:rPr>
                <w:rFonts w:hint="eastAsia"/>
              </w:rPr>
              <w:t>国统制〔2018〕125号</w:t>
            </w:r>
          </w:p>
        </w:tc>
      </w:tr>
      <w:tr w:rsidR="00E6398F">
        <w:trPr>
          <w:trHeight w:val="284"/>
          <w:jc w:val="center"/>
        </w:trPr>
        <w:tc>
          <w:tcPr>
            <w:tcW w:w="2813" w:type="dxa"/>
            <w:vAlign w:val="center"/>
          </w:tcPr>
          <w:p w:rsidR="00E6398F" w:rsidRDefault="00E6398F">
            <w:pPr>
              <w:pStyle w:val="a6"/>
            </w:pPr>
          </w:p>
        </w:tc>
        <w:tc>
          <w:tcPr>
            <w:tcW w:w="1625" w:type="dxa"/>
            <w:vAlign w:val="center"/>
          </w:tcPr>
          <w:p w:rsidR="00E6398F" w:rsidRDefault="00E6398F">
            <w:pPr>
              <w:pStyle w:val="a6"/>
            </w:pPr>
          </w:p>
        </w:tc>
        <w:tc>
          <w:tcPr>
            <w:tcW w:w="1208" w:type="dxa"/>
          </w:tcPr>
          <w:p w:rsidR="00E6398F" w:rsidRDefault="00E6398F">
            <w:pPr>
              <w:pStyle w:val="a6"/>
            </w:pPr>
          </w:p>
        </w:tc>
        <w:tc>
          <w:tcPr>
            <w:tcW w:w="966" w:type="dxa"/>
            <w:tcMar>
              <w:left w:w="0" w:type="dxa"/>
              <w:right w:w="0" w:type="dxa"/>
            </w:tcMar>
            <w:vAlign w:val="center"/>
          </w:tcPr>
          <w:p w:rsidR="00E6398F" w:rsidRDefault="00E6398F">
            <w:pPr>
              <w:pStyle w:val="a6"/>
              <w:rPr>
                <w:szCs w:val="18"/>
              </w:rPr>
            </w:pPr>
            <w:r>
              <w:rPr>
                <w:rFonts w:hint="eastAsia"/>
                <w:szCs w:val="18"/>
              </w:rPr>
              <w:t>有效期至：</w:t>
            </w:r>
          </w:p>
        </w:tc>
        <w:tc>
          <w:tcPr>
            <w:tcW w:w="2007" w:type="dxa"/>
            <w:vAlign w:val="center"/>
          </w:tcPr>
          <w:p w:rsidR="00E6398F" w:rsidRDefault="00E6398F">
            <w:pPr>
              <w:pStyle w:val="a6"/>
            </w:pPr>
            <w:r>
              <w:rPr>
                <w:rFonts w:hint="eastAsia"/>
              </w:rPr>
              <w:t>2021年10月</w:t>
            </w:r>
          </w:p>
        </w:tc>
      </w:tr>
    </w:tbl>
    <w:p w:rsidR="00E6398F" w:rsidRDefault="00E6398F">
      <w:pPr>
        <w:adjustRightInd w:val="0"/>
        <w:snapToGrid w:val="0"/>
        <w:ind w:right="1300"/>
        <w:jc w:val="left"/>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 xml:space="preserve">   年   月                    计量单位：人</w:t>
      </w:r>
    </w:p>
    <w:tbl>
      <w:tblPr>
        <w:tblpPr w:leftFromText="180" w:rightFromText="180" w:vertAnchor="page" w:horzAnchor="page" w:tblpX="1795" w:tblpY="3810"/>
        <w:tblW w:w="0" w:type="auto"/>
        <w:tblLayout w:type="fixed"/>
        <w:tblLook w:val="0000"/>
      </w:tblPr>
      <w:tblGrid>
        <w:gridCol w:w="515"/>
        <w:gridCol w:w="412"/>
        <w:gridCol w:w="824"/>
        <w:gridCol w:w="687"/>
        <w:gridCol w:w="412"/>
        <w:gridCol w:w="412"/>
        <w:gridCol w:w="412"/>
        <w:gridCol w:w="413"/>
        <w:gridCol w:w="31"/>
        <w:gridCol w:w="412"/>
        <w:gridCol w:w="444"/>
        <w:gridCol w:w="444"/>
        <w:gridCol w:w="444"/>
        <w:gridCol w:w="444"/>
        <w:gridCol w:w="444"/>
        <w:gridCol w:w="444"/>
        <w:gridCol w:w="444"/>
        <w:gridCol w:w="444"/>
        <w:gridCol w:w="444"/>
        <w:gridCol w:w="268"/>
        <w:gridCol w:w="99"/>
        <w:gridCol w:w="78"/>
      </w:tblGrid>
      <w:tr w:rsidR="00E6398F">
        <w:trPr>
          <w:gridAfter w:val="1"/>
          <w:wAfter w:w="78" w:type="dxa"/>
          <w:trHeight w:val="412"/>
        </w:trPr>
        <w:tc>
          <w:tcPr>
            <w:tcW w:w="515"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项目</w:t>
            </w:r>
          </w:p>
        </w:tc>
        <w:tc>
          <w:tcPr>
            <w:tcW w:w="412"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824"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7月至报告期末离校未就业应届高校毕业生实名登记总人数</w:t>
            </w:r>
          </w:p>
        </w:tc>
        <w:tc>
          <w:tcPr>
            <w:tcW w:w="1923" w:type="dxa"/>
            <w:gridSpan w:val="4"/>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来源渠道</w:t>
            </w:r>
          </w:p>
        </w:tc>
        <w:tc>
          <w:tcPr>
            <w:tcW w:w="444" w:type="dxa"/>
            <w:gridSpan w:val="2"/>
            <w:tcBorders>
              <w:top w:val="single" w:sz="8" w:space="0" w:color="000000"/>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775" w:type="dxa"/>
            <w:gridSpan w:val="12"/>
            <w:tcBorders>
              <w:top w:val="single" w:sz="8" w:space="0" w:color="000000"/>
              <w:left w:val="nil"/>
              <w:bottom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7月至报告期末离校未就业应届高校毕业生实现就业人数</w:t>
            </w:r>
          </w:p>
        </w:tc>
      </w:tr>
      <w:tr w:rsidR="00E6398F">
        <w:trPr>
          <w:trHeight w:val="1850"/>
        </w:trPr>
        <w:tc>
          <w:tcPr>
            <w:tcW w:w="515"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12"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824"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687"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本地教育部门、高校移交</w:t>
            </w:r>
          </w:p>
        </w:tc>
        <w:tc>
          <w:tcPr>
            <w:tcW w:w="412"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业务办理</w:t>
            </w:r>
          </w:p>
        </w:tc>
        <w:tc>
          <w:tcPr>
            <w:tcW w:w="412"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主动摸排</w:t>
            </w:r>
          </w:p>
        </w:tc>
        <w:tc>
          <w:tcPr>
            <w:tcW w:w="412"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其他渠道</w:t>
            </w:r>
          </w:p>
        </w:tc>
        <w:tc>
          <w:tcPr>
            <w:tcW w:w="41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总数</w:t>
            </w:r>
          </w:p>
        </w:tc>
        <w:tc>
          <w:tcPr>
            <w:tcW w:w="443"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党政机关</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事业单位</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国有企业</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非国有企业</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社会组织</w:t>
            </w:r>
          </w:p>
        </w:tc>
        <w:tc>
          <w:tcPr>
            <w:tcW w:w="444"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自主创业</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灵活就业</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社区岗位</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基层项目</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科研助理</w:t>
            </w:r>
          </w:p>
        </w:tc>
        <w:tc>
          <w:tcPr>
            <w:tcW w:w="445" w:type="dxa"/>
            <w:gridSpan w:val="3"/>
            <w:tcBorders>
              <w:top w:val="single" w:sz="4" w:space="0" w:color="000000"/>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r>
      <w:tr w:rsidR="00E6398F">
        <w:trPr>
          <w:trHeight w:val="516"/>
        </w:trPr>
        <w:tc>
          <w:tcPr>
            <w:tcW w:w="515" w:type="dxa"/>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12" w:type="dxa"/>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24"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87"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12"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12"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12" w:type="dxa"/>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41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443"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44"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44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45" w:type="dxa"/>
            <w:gridSpan w:val="3"/>
            <w:tcBorders>
              <w:top w:val="single" w:sz="4" w:space="0" w:color="000000"/>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r>
      <w:tr w:rsidR="00E6398F">
        <w:trPr>
          <w:gridAfter w:val="2"/>
          <w:wAfter w:w="177" w:type="dxa"/>
          <w:trHeight w:val="415"/>
        </w:trPr>
        <w:tc>
          <w:tcPr>
            <w:tcW w:w="515"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地区</w:t>
            </w:r>
          </w:p>
        </w:tc>
        <w:tc>
          <w:tcPr>
            <w:tcW w:w="412"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7867" w:type="dxa"/>
            <w:gridSpan w:val="18"/>
            <w:tcBorders>
              <w:top w:val="single" w:sz="4" w:space="0" w:color="000000"/>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852"/>
        <w:gridCol w:w="852"/>
        <w:gridCol w:w="853"/>
        <w:gridCol w:w="826"/>
        <w:gridCol w:w="827"/>
        <w:gridCol w:w="827"/>
        <w:gridCol w:w="827"/>
        <w:gridCol w:w="827"/>
        <w:gridCol w:w="827"/>
        <w:gridCol w:w="709"/>
      </w:tblGrid>
      <w:tr w:rsidR="00E6398F">
        <w:trPr>
          <w:trHeight w:val="454"/>
          <w:jc w:val="center"/>
        </w:trPr>
        <w:tc>
          <w:tcPr>
            <w:tcW w:w="852" w:type="dxa"/>
            <w:vMerge w:val="restart"/>
            <w:tcBorders>
              <w:top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应征入伍人数</w:t>
            </w:r>
          </w:p>
        </w:tc>
        <w:tc>
          <w:tcPr>
            <w:tcW w:w="852" w:type="dxa"/>
            <w:vMerge w:val="restart"/>
            <w:tcBorders>
              <w:top w:val="single" w:sz="8"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升学人数</w:t>
            </w:r>
          </w:p>
        </w:tc>
        <w:tc>
          <w:tcPr>
            <w:tcW w:w="853" w:type="dxa"/>
            <w:vMerge w:val="restart"/>
            <w:tcBorders>
              <w:top w:val="single" w:sz="8"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出国人数</w:t>
            </w:r>
          </w:p>
        </w:tc>
        <w:tc>
          <w:tcPr>
            <w:tcW w:w="826" w:type="dxa"/>
            <w:tcBorders>
              <w:top w:val="single" w:sz="8" w:space="0" w:color="000000"/>
              <w:left w:val="single" w:sz="8" w:space="0" w:color="000000"/>
              <w:bottom w:val="nil"/>
            </w:tcBorders>
          </w:tcPr>
          <w:p w:rsidR="00E6398F" w:rsidRDefault="00E6398F">
            <w:pPr>
              <w:widowControl/>
              <w:jc w:val="left"/>
              <w:rPr>
                <w:rFonts w:ascii="宋体" w:hAnsi="宋体" w:cs="宋体"/>
                <w:kern w:val="0"/>
                <w:sz w:val="18"/>
                <w:szCs w:val="18"/>
              </w:rPr>
            </w:pPr>
          </w:p>
        </w:tc>
        <w:tc>
          <w:tcPr>
            <w:tcW w:w="4135" w:type="dxa"/>
            <w:gridSpan w:val="5"/>
            <w:tcBorders>
              <w:top w:val="single" w:sz="8" w:space="0" w:color="000000"/>
              <w:bottom w:val="nil"/>
              <w:right w:val="single" w:sz="8" w:space="0" w:color="000000"/>
            </w:tcBorders>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7月至报告期末未就业毕业生人数</w:t>
            </w:r>
          </w:p>
        </w:tc>
        <w:tc>
          <w:tcPr>
            <w:tcW w:w="709" w:type="dxa"/>
            <w:vMerge w:val="restart"/>
            <w:tcBorders>
              <w:top w:val="single" w:sz="8" w:space="0" w:color="000000"/>
              <w:lef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联系不上人数</w:t>
            </w:r>
          </w:p>
        </w:tc>
      </w:tr>
      <w:tr w:rsidR="00E6398F">
        <w:trPr>
          <w:trHeight w:val="975"/>
          <w:jc w:val="center"/>
        </w:trPr>
        <w:tc>
          <w:tcPr>
            <w:tcW w:w="852" w:type="dxa"/>
            <w:vMerge/>
            <w:tcBorders>
              <w:top w:val="single" w:sz="8" w:space="0" w:color="000000"/>
              <w:bottom w:val="single" w:sz="4" w:space="0" w:color="000000"/>
              <w:right w:val="single" w:sz="8" w:space="0" w:color="000000"/>
            </w:tcBorders>
            <w:vAlign w:val="center"/>
          </w:tcPr>
          <w:p w:rsidR="00E6398F" w:rsidRDefault="00E6398F">
            <w:pPr>
              <w:widowControl/>
              <w:jc w:val="left"/>
              <w:rPr>
                <w:rFonts w:ascii="宋体" w:hAnsi="宋体" w:cs="宋体"/>
                <w:kern w:val="0"/>
                <w:sz w:val="18"/>
                <w:szCs w:val="18"/>
              </w:rPr>
            </w:pPr>
          </w:p>
        </w:tc>
        <w:tc>
          <w:tcPr>
            <w:tcW w:w="852" w:type="dxa"/>
            <w:vMerge/>
            <w:tcBorders>
              <w:top w:val="single" w:sz="8" w:space="0" w:color="000000"/>
              <w:left w:val="single" w:sz="8" w:space="0" w:color="000000"/>
              <w:bottom w:val="single" w:sz="4" w:space="0" w:color="000000"/>
              <w:right w:val="single" w:sz="8" w:space="0" w:color="000000"/>
            </w:tcBorders>
            <w:vAlign w:val="center"/>
          </w:tcPr>
          <w:p w:rsidR="00E6398F" w:rsidRDefault="00E6398F">
            <w:pPr>
              <w:widowControl/>
              <w:jc w:val="left"/>
              <w:rPr>
                <w:rFonts w:ascii="宋体" w:hAnsi="宋体" w:cs="宋体"/>
                <w:kern w:val="0"/>
                <w:sz w:val="18"/>
                <w:szCs w:val="18"/>
              </w:rPr>
            </w:pPr>
          </w:p>
        </w:tc>
        <w:tc>
          <w:tcPr>
            <w:tcW w:w="853" w:type="dxa"/>
            <w:vMerge/>
            <w:tcBorders>
              <w:top w:val="single" w:sz="8" w:space="0" w:color="000000"/>
              <w:left w:val="single" w:sz="8" w:space="0" w:color="000000"/>
              <w:bottom w:val="single" w:sz="4" w:space="0" w:color="000000"/>
              <w:right w:val="single" w:sz="8" w:space="0" w:color="000000"/>
            </w:tcBorders>
            <w:vAlign w:val="center"/>
          </w:tcPr>
          <w:p w:rsidR="00E6398F" w:rsidRDefault="00E6398F">
            <w:pPr>
              <w:widowControl/>
              <w:jc w:val="left"/>
              <w:rPr>
                <w:rFonts w:ascii="宋体" w:hAnsi="宋体" w:cs="宋体"/>
                <w:kern w:val="0"/>
                <w:sz w:val="18"/>
                <w:szCs w:val="18"/>
              </w:rPr>
            </w:pPr>
          </w:p>
        </w:tc>
        <w:tc>
          <w:tcPr>
            <w:tcW w:w="826" w:type="dxa"/>
            <w:tcBorders>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总数</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就业见习</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职业培训</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有就业愿望并正在求职</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自愿暂时不就业</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其他</w:t>
            </w:r>
          </w:p>
        </w:tc>
        <w:tc>
          <w:tcPr>
            <w:tcW w:w="709" w:type="dxa"/>
            <w:vMerge/>
            <w:tcBorders>
              <w:left w:val="single" w:sz="8" w:space="0" w:color="000000"/>
              <w:bottom w:val="single" w:sz="4" w:space="0" w:color="000000"/>
            </w:tcBorders>
            <w:vAlign w:val="center"/>
          </w:tcPr>
          <w:p w:rsidR="00E6398F" w:rsidRDefault="00E6398F">
            <w:pPr>
              <w:widowControl/>
              <w:jc w:val="left"/>
              <w:rPr>
                <w:rFonts w:ascii="宋体" w:hAnsi="宋体" w:cs="宋体"/>
                <w:kern w:val="0"/>
                <w:sz w:val="18"/>
                <w:szCs w:val="18"/>
              </w:rPr>
            </w:pPr>
          </w:p>
        </w:tc>
      </w:tr>
      <w:tr w:rsidR="00E6398F">
        <w:trPr>
          <w:trHeight w:val="432"/>
          <w:jc w:val="center"/>
        </w:trPr>
        <w:tc>
          <w:tcPr>
            <w:tcW w:w="852" w:type="dxa"/>
            <w:tcBorders>
              <w:top w:val="single" w:sz="4"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852"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853"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826"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827" w:type="dxa"/>
            <w:tcBorders>
              <w:top w:val="single" w:sz="4" w:space="0" w:color="000000"/>
              <w:left w:val="single" w:sz="8" w:space="0" w:color="000000"/>
              <w:bottom w:val="single" w:sz="4" w:space="0" w:color="000000"/>
              <w:right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709" w:type="dxa"/>
            <w:tcBorders>
              <w:top w:val="single" w:sz="4" w:space="0" w:color="000000"/>
              <w:left w:val="single" w:sz="8" w:space="0" w:color="000000"/>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r>
      <w:tr w:rsidR="00E6398F">
        <w:trPr>
          <w:trHeight w:val="409"/>
          <w:jc w:val="center"/>
        </w:trPr>
        <w:tc>
          <w:tcPr>
            <w:tcW w:w="852" w:type="dxa"/>
            <w:tcBorders>
              <w:top w:val="single" w:sz="4"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52"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53"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26"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27"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27"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27"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27"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827" w:type="dxa"/>
            <w:tcBorders>
              <w:top w:val="single" w:sz="4" w:space="0" w:color="000000"/>
              <w:left w:val="single" w:sz="8" w:space="0" w:color="000000"/>
              <w:bottom w:val="single" w:sz="8" w:space="0" w:color="000000"/>
              <w:right w:val="single" w:sz="8" w:space="0" w:color="000000"/>
            </w:tcBorders>
            <w:vAlign w:val="center"/>
          </w:tcPr>
          <w:p w:rsidR="00E6398F" w:rsidRDefault="00E6398F">
            <w:pPr>
              <w:widowControl/>
              <w:jc w:val="center"/>
              <w:rPr>
                <w:rFonts w:ascii="宋体" w:hAnsi="宋体" w:cs="宋体"/>
                <w:kern w:val="0"/>
                <w:sz w:val="18"/>
                <w:szCs w:val="18"/>
              </w:rPr>
            </w:pPr>
          </w:p>
        </w:tc>
        <w:tc>
          <w:tcPr>
            <w:tcW w:w="709" w:type="dxa"/>
            <w:tcBorders>
              <w:top w:val="single" w:sz="4" w:space="0" w:color="000000"/>
              <w:left w:val="single" w:sz="8" w:space="0" w:color="000000"/>
              <w:bottom w:val="single" w:sz="8" w:space="0" w:color="000000"/>
            </w:tcBorders>
            <w:vAlign w:val="center"/>
          </w:tcPr>
          <w:p w:rsidR="00E6398F" w:rsidRDefault="00E6398F">
            <w:pPr>
              <w:widowControl/>
              <w:jc w:val="center"/>
              <w:rPr>
                <w:rFonts w:ascii="宋体" w:hAnsi="宋体" w:cs="宋体"/>
                <w:kern w:val="0"/>
                <w:sz w:val="18"/>
                <w:szCs w:val="18"/>
              </w:rPr>
            </w:pP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autoSpaceDE w:val="0"/>
        <w:autoSpaceDN w:val="0"/>
        <w:adjustRightInd w:val="0"/>
        <w:spacing w:line="400" w:lineRule="exact"/>
        <w:ind w:firstLineChars="198" w:firstLine="356"/>
        <w:rPr>
          <w:rFonts w:ascii="宋体" w:hAnsi="宋体"/>
          <w:sz w:val="18"/>
          <w:szCs w:val="18"/>
        </w:rPr>
      </w:pPr>
      <w:r>
        <w:rPr>
          <w:rFonts w:ascii="宋体" w:hAnsi="宋体" w:cs="宋体" w:hint="eastAsia"/>
          <w:sz w:val="18"/>
          <w:szCs w:val="18"/>
        </w:rPr>
        <w:t>说明：</w:t>
      </w:r>
      <w:r>
        <w:rPr>
          <w:rFonts w:ascii="宋体" w:hAnsi="宋体" w:cs="宋体" w:hint="eastAsia"/>
          <w:kern w:val="0"/>
          <w:sz w:val="18"/>
          <w:szCs w:val="18"/>
        </w:rPr>
        <w:t>1.《离校未就业应届高校毕业生统计》统计频次为按月报送，依据离校未就业高校毕业生实名信息数据库填报。</w:t>
      </w:r>
    </w:p>
    <w:p w:rsidR="00E6398F" w:rsidRDefault="00E6398F">
      <w:pPr>
        <w:autoSpaceDE w:val="0"/>
        <w:autoSpaceDN w:val="0"/>
        <w:adjustRightInd w:val="0"/>
        <w:spacing w:line="400" w:lineRule="exact"/>
        <w:ind w:firstLineChars="497" w:firstLine="895"/>
        <w:rPr>
          <w:rFonts w:ascii="宋体" w:hAnsi="宋体"/>
          <w:sz w:val="18"/>
          <w:szCs w:val="18"/>
        </w:rPr>
      </w:pPr>
      <w:r>
        <w:rPr>
          <w:rFonts w:ascii="宋体" w:hAnsi="宋体" w:cs="宋体" w:hint="eastAsia"/>
          <w:sz w:val="18"/>
          <w:szCs w:val="18"/>
        </w:rPr>
        <w:t>2.</w:t>
      </w:r>
      <w:r>
        <w:rPr>
          <w:rFonts w:ascii="宋体" w:hAnsi="宋体" w:cs="宋体" w:hint="eastAsia"/>
          <w:kern w:val="0"/>
          <w:sz w:val="18"/>
          <w:szCs w:val="18"/>
        </w:rPr>
        <w:t>本表统计对象为“本地离校未就业应届高校毕业生”，本地离校未就业高校毕业生是指本行政区域内所有离校未就业高校毕业生，包含本地户籍和外地户籍来本地求职的毕业生；离校未就业是指毕业当年7月1日前未就业；应届高校毕业生是指离校未满一年（毕业当年7月1日至次年6月30日）的全日制普通高等学校毕业生，包括专科、本科和研究生。</w:t>
      </w:r>
    </w:p>
    <w:p w:rsidR="00E6398F" w:rsidRDefault="00E6398F">
      <w:pPr>
        <w:rPr>
          <w:rFonts w:ascii="宋体" w:hAnsi="宋体" w:cs="宋体"/>
          <w:sz w:val="18"/>
          <w:szCs w:val="18"/>
        </w:rPr>
      </w:pPr>
      <w:r>
        <w:rPr>
          <w:rFonts w:ascii="宋体" w:hAnsi="宋体" w:cs="宋体" w:hint="eastAsia"/>
          <w:sz w:val="18"/>
          <w:szCs w:val="18"/>
        </w:rPr>
        <w:t xml:space="preserve">          3.审核关系：</w:t>
      </w:r>
    </w:p>
    <w:p w:rsidR="00E6398F" w:rsidRDefault="00E6398F">
      <w:pPr>
        <w:rPr>
          <w:rFonts w:ascii="宋体" w:hAnsi="宋体" w:cs="宋体"/>
          <w:kern w:val="0"/>
          <w:sz w:val="18"/>
          <w:szCs w:val="18"/>
        </w:rPr>
      </w:pPr>
      <w:r>
        <w:rPr>
          <w:rFonts w:ascii="宋体" w:hAnsi="宋体" w:cs="宋体" w:hint="eastAsia"/>
          <w:sz w:val="18"/>
          <w:szCs w:val="18"/>
        </w:rPr>
        <w:t xml:space="preserve">              列关系：</w:t>
      </w:r>
      <w:r>
        <w:rPr>
          <w:rFonts w:ascii="宋体" w:hAnsi="宋体" w:cs="宋体" w:hint="eastAsia"/>
          <w:kern w:val="0"/>
          <w:sz w:val="18"/>
          <w:szCs w:val="18"/>
        </w:rPr>
        <w:t>1=2+3+4+5；</w:t>
      </w:r>
    </w:p>
    <w:p w:rsidR="00E6398F" w:rsidRDefault="00E6398F">
      <w:pPr>
        <w:ind w:firstLineChars="550" w:firstLine="990"/>
        <w:rPr>
          <w:rFonts w:ascii="宋体" w:hAnsi="宋体" w:cs="宋体"/>
          <w:kern w:val="0"/>
          <w:sz w:val="18"/>
          <w:szCs w:val="18"/>
        </w:rPr>
      </w:pPr>
      <w:r>
        <w:rPr>
          <w:rFonts w:ascii="宋体" w:hAnsi="宋体" w:cs="宋体" w:hint="eastAsia"/>
          <w:kern w:val="0"/>
          <w:sz w:val="18"/>
          <w:szCs w:val="18"/>
        </w:rPr>
        <w:t xml:space="preserve">           1=6+18+19+20+21+27；</w:t>
      </w:r>
    </w:p>
    <w:p w:rsidR="00E6398F" w:rsidRDefault="00E6398F">
      <w:pPr>
        <w:ind w:firstLineChars="650" w:firstLine="1170"/>
        <w:rPr>
          <w:rFonts w:ascii="宋体" w:hAnsi="宋体" w:cs="宋体"/>
          <w:kern w:val="0"/>
          <w:sz w:val="18"/>
          <w:szCs w:val="18"/>
        </w:rPr>
      </w:pPr>
      <w:r>
        <w:rPr>
          <w:rFonts w:ascii="宋体" w:hAnsi="宋体" w:cs="宋体" w:hint="eastAsia"/>
          <w:kern w:val="0"/>
          <w:sz w:val="18"/>
          <w:szCs w:val="18"/>
        </w:rPr>
        <w:t xml:space="preserve">         6=7+8+9+10+11+12+13+14+15+16+17；</w:t>
      </w:r>
    </w:p>
    <w:p w:rsidR="00E6398F" w:rsidRDefault="00E6398F">
      <w:pPr>
        <w:widowControl/>
        <w:jc w:val="left"/>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r>
        <w:rPr>
          <w:rFonts w:ascii="宋体" w:hAnsi="宋体" w:cs="宋体" w:hint="eastAsia"/>
          <w:kern w:val="0"/>
          <w:sz w:val="18"/>
          <w:szCs w:val="18"/>
        </w:rPr>
        <w:t xml:space="preserve">                      21=22+23+24+25+26。</w:t>
      </w: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人力资源和社会保障街道（乡镇）社区（行政村）</w:t>
      </w: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t>工作平台综合情况</w:t>
      </w:r>
    </w:p>
    <w:p w:rsidR="00E6398F" w:rsidRDefault="00E6398F">
      <w:pPr>
        <w:adjustRightInd w:val="0"/>
        <w:snapToGrid w:val="0"/>
        <w:ind w:leftChars="2200" w:left="4620" w:right="2190"/>
        <w:jc w:val="left"/>
        <w:rPr>
          <w:rFonts w:ascii="宋体" w:hAnsi="宋体" w:cs="宋体"/>
          <w:kern w:val="0"/>
          <w:sz w:val="18"/>
          <w:szCs w:val="18"/>
        </w:rPr>
      </w:pPr>
    </w:p>
    <w:tbl>
      <w:tblPr>
        <w:tblW w:w="0" w:type="auto"/>
        <w:tblInd w:w="174" w:type="dxa"/>
        <w:tblLayout w:type="fixed"/>
        <w:tblLook w:val="0000"/>
      </w:tblPr>
      <w:tblGrid>
        <w:gridCol w:w="2639"/>
        <w:gridCol w:w="1625"/>
        <w:gridCol w:w="971"/>
        <w:gridCol w:w="1020"/>
        <w:gridCol w:w="1905"/>
      </w:tblGrid>
      <w:tr w:rsidR="00E6398F">
        <w:trPr>
          <w:trHeight w:val="284"/>
        </w:trPr>
        <w:tc>
          <w:tcPr>
            <w:tcW w:w="5235" w:type="dxa"/>
            <w:gridSpan w:val="3"/>
          </w:tcPr>
          <w:p w:rsidR="00E6398F" w:rsidRDefault="00E6398F">
            <w:pPr>
              <w:pStyle w:val="a6"/>
            </w:pPr>
          </w:p>
        </w:tc>
        <w:tc>
          <w:tcPr>
            <w:tcW w:w="1020" w:type="dxa"/>
            <w:tcMar>
              <w:left w:w="0" w:type="dxa"/>
              <w:right w:w="0" w:type="dxa"/>
            </w:tcMar>
            <w:vAlign w:val="center"/>
          </w:tcPr>
          <w:p w:rsidR="00E6398F" w:rsidRDefault="00E6398F">
            <w:pPr>
              <w:pStyle w:val="a6"/>
              <w:rPr>
                <w:szCs w:val="18"/>
              </w:rPr>
            </w:pPr>
            <w:r>
              <w:rPr>
                <w:rFonts w:hint="eastAsia"/>
                <w:szCs w:val="18"/>
              </w:rPr>
              <w:t>表    号：</w:t>
            </w:r>
          </w:p>
        </w:tc>
        <w:tc>
          <w:tcPr>
            <w:tcW w:w="1905" w:type="dxa"/>
            <w:vAlign w:val="center"/>
          </w:tcPr>
          <w:p w:rsidR="00E6398F" w:rsidRDefault="00E6398F">
            <w:pPr>
              <w:pStyle w:val="a6"/>
            </w:pPr>
            <w:r>
              <w:rPr>
                <w:rFonts w:hint="eastAsia"/>
              </w:rPr>
              <w:t>人社统EP9表</w:t>
            </w:r>
          </w:p>
        </w:tc>
      </w:tr>
      <w:tr w:rsidR="00E6398F">
        <w:trPr>
          <w:trHeight w:val="284"/>
        </w:trPr>
        <w:tc>
          <w:tcPr>
            <w:tcW w:w="5235" w:type="dxa"/>
            <w:gridSpan w:val="3"/>
          </w:tcPr>
          <w:p w:rsidR="00E6398F" w:rsidRDefault="00E6398F">
            <w:pPr>
              <w:pStyle w:val="a6"/>
            </w:pPr>
          </w:p>
        </w:tc>
        <w:tc>
          <w:tcPr>
            <w:tcW w:w="1020" w:type="dxa"/>
            <w:tcMar>
              <w:left w:w="0" w:type="dxa"/>
              <w:right w:w="0" w:type="dxa"/>
            </w:tcMar>
            <w:vAlign w:val="center"/>
          </w:tcPr>
          <w:p w:rsidR="00E6398F" w:rsidRDefault="00E6398F">
            <w:pPr>
              <w:pStyle w:val="a6"/>
              <w:rPr>
                <w:szCs w:val="18"/>
              </w:rPr>
            </w:pPr>
            <w:r>
              <w:rPr>
                <w:rFonts w:hint="eastAsia"/>
                <w:szCs w:val="18"/>
              </w:rPr>
              <w:t>制定机关：</w:t>
            </w:r>
          </w:p>
        </w:tc>
        <w:tc>
          <w:tcPr>
            <w:tcW w:w="1905" w:type="dxa"/>
            <w:vAlign w:val="center"/>
          </w:tcPr>
          <w:p w:rsidR="00E6398F" w:rsidRDefault="00E6398F">
            <w:pPr>
              <w:pStyle w:val="a6"/>
            </w:pPr>
            <w:r>
              <w:rPr>
                <w:rFonts w:hint="eastAsia"/>
              </w:rPr>
              <w:t>人力资源社会保障部</w:t>
            </w:r>
          </w:p>
        </w:tc>
      </w:tr>
      <w:tr w:rsidR="00E6398F">
        <w:trPr>
          <w:trHeight w:val="284"/>
        </w:trPr>
        <w:tc>
          <w:tcPr>
            <w:tcW w:w="5235" w:type="dxa"/>
            <w:gridSpan w:val="3"/>
            <w:vAlign w:val="center"/>
          </w:tcPr>
          <w:p w:rsidR="00E6398F" w:rsidRDefault="00E6398F">
            <w:pPr>
              <w:pStyle w:val="a6"/>
            </w:pPr>
          </w:p>
        </w:tc>
        <w:tc>
          <w:tcPr>
            <w:tcW w:w="1020" w:type="dxa"/>
            <w:tcMar>
              <w:left w:w="0" w:type="dxa"/>
              <w:right w:w="0" w:type="dxa"/>
            </w:tcMar>
            <w:vAlign w:val="center"/>
          </w:tcPr>
          <w:p w:rsidR="00E6398F" w:rsidRDefault="00E6398F">
            <w:pPr>
              <w:pStyle w:val="a6"/>
            </w:pPr>
            <w:r>
              <w:rPr>
                <w:rFonts w:hint="eastAsia"/>
                <w:szCs w:val="18"/>
              </w:rPr>
              <w:t>批准机关：</w:t>
            </w:r>
          </w:p>
        </w:tc>
        <w:tc>
          <w:tcPr>
            <w:tcW w:w="1905" w:type="dxa"/>
            <w:vAlign w:val="center"/>
          </w:tcPr>
          <w:p w:rsidR="00E6398F" w:rsidRDefault="00E6398F">
            <w:pPr>
              <w:pStyle w:val="a6"/>
            </w:pPr>
            <w:r>
              <w:rPr>
                <w:rFonts w:hint="eastAsia"/>
              </w:rPr>
              <w:t>国家统计局</w:t>
            </w:r>
          </w:p>
        </w:tc>
      </w:tr>
      <w:tr w:rsidR="00E6398F">
        <w:trPr>
          <w:trHeight w:val="284"/>
        </w:trPr>
        <w:tc>
          <w:tcPr>
            <w:tcW w:w="5235" w:type="dxa"/>
            <w:gridSpan w:val="3"/>
            <w:vAlign w:val="center"/>
          </w:tcPr>
          <w:p w:rsidR="00E6398F" w:rsidRDefault="00E6398F">
            <w:pPr>
              <w:pStyle w:val="a6"/>
            </w:pPr>
          </w:p>
        </w:tc>
        <w:tc>
          <w:tcPr>
            <w:tcW w:w="102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05" w:type="dxa"/>
            <w:vAlign w:val="center"/>
          </w:tcPr>
          <w:p w:rsidR="00E6398F" w:rsidRDefault="00E6398F">
            <w:pPr>
              <w:pStyle w:val="a6"/>
            </w:pPr>
            <w:r>
              <w:rPr>
                <w:rFonts w:hint="eastAsia"/>
              </w:rPr>
              <w:t>国统制〔2018〕125号</w:t>
            </w:r>
          </w:p>
        </w:tc>
      </w:tr>
      <w:tr w:rsidR="00E6398F">
        <w:trPr>
          <w:trHeight w:val="284"/>
        </w:trPr>
        <w:tc>
          <w:tcPr>
            <w:tcW w:w="2639" w:type="dxa"/>
            <w:vAlign w:val="center"/>
          </w:tcPr>
          <w:p w:rsidR="00E6398F" w:rsidRDefault="00E6398F">
            <w:pPr>
              <w:pStyle w:val="a6"/>
            </w:pPr>
          </w:p>
        </w:tc>
        <w:tc>
          <w:tcPr>
            <w:tcW w:w="1625" w:type="dxa"/>
            <w:vAlign w:val="center"/>
          </w:tcPr>
          <w:p w:rsidR="00E6398F" w:rsidRDefault="00E6398F">
            <w:pPr>
              <w:pStyle w:val="a6"/>
            </w:pPr>
          </w:p>
        </w:tc>
        <w:tc>
          <w:tcPr>
            <w:tcW w:w="971" w:type="dxa"/>
          </w:tcPr>
          <w:p w:rsidR="00E6398F" w:rsidRDefault="00E6398F">
            <w:pPr>
              <w:pStyle w:val="a6"/>
            </w:pPr>
          </w:p>
        </w:tc>
        <w:tc>
          <w:tcPr>
            <w:tcW w:w="1020" w:type="dxa"/>
            <w:tcMar>
              <w:left w:w="0" w:type="dxa"/>
              <w:right w:w="0" w:type="dxa"/>
            </w:tcMar>
            <w:vAlign w:val="center"/>
          </w:tcPr>
          <w:p w:rsidR="00E6398F" w:rsidRDefault="00E6398F">
            <w:pPr>
              <w:pStyle w:val="a6"/>
              <w:rPr>
                <w:szCs w:val="18"/>
              </w:rPr>
            </w:pPr>
            <w:r>
              <w:rPr>
                <w:rFonts w:hint="eastAsia"/>
                <w:szCs w:val="18"/>
              </w:rPr>
              <w:t>有效期至：</w:t>
            </w:r>
          </w:p>
        </w:tc>
        <w:tc>
          <w:tcPr>
            <w:tcW w:w="1905"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20"/>
          <w:szCs w:val="20"/>
        </w:rPr>
      </w:pPr>
      <w:r>
        <w:rPr>
          <w:rFonts w:ascii="宋体" w:hAnsi="宋体" w:cs="宋体" w:hint="eastAsia"/>
          <w:kern w:val="0"/>
          <w:sz w:val="18"/>
          <w:szCs w:val="18"/>
        </w:rPr>
        <w:t xml:space="preserve"> </w:t>
      </w:r>
      <w:r>
        <w:rPr>
          <w:rFonts w:ascii="宋体" w:hAnsi="宋体" w:cs="宋体" w:hint="eastAsia"/>
          <w:kern w:val="0"/>
          <w:sz w:val="20"/>
          <w:szCs w:val="20"/>
        </w:rPr>
        <w:t xml:space="preserve">填报单位：                          </w:t>
      </w:r>
      <w:r>
        <w:rPr>
          <w:rFonts w:ascii="宋体" w:hAnsi="宋体" w:cs="宋体" w:hint="eastAsia"/>
          <w:kern w:val="0"/>
          <w:sz w:val="18"/>
          <w:szCs w:val="18"/>
        </w:rPr>
        <w:t xml:space="preserve"> </w:t>
      </w:r>
      <w:r>
        <w:rPr>
          <w:rFonts w:ascii="宋体" w:hAnsi="宋体" w:hint="eastAsia"/>
          <w:sz w:val="18"/>
        </w:rPr>
        <w:t>２０</w:t>
      </w:r>
      <w:r>
        <w:rPr>
          <w:rFonts w:ascii="宋体" w:hAnsi="宋体" w:cs="宋体" w:hint="eastAsia"/>
          <w:kern w:val="0"/>
          <w:sz w:val="20"/>
          <w:szCs w:val="20"/>
        </w:rPr>
        <w:t xml:space="preserve">   年        </w:t>
      </w:r>
      <w:r>
        <w:rPr>
          <w:rFonts w:ascii="宋体" w:hAnsi="宋体" w:cs="宋体" w:hint="eastAsia"/>
          <w:kern w:val="0"/>
          <w:sz w:val="18"/>
          <w:szCs w:val="18"/>
        </w:rPr>
        <w:t>计量单位：个、人</w:t>
      </w:r>
    </w:p>
    <w:tbl>
      <w:tblPr>
        <w:tblW w:w="0" w:type="auto"/>
        <w:jc w:val="center"/>
        <w:tblLayout w:type="fixed"/>
        <w:tblLook w:val="0000"/>
      </w:tblPr>
      <w:tblGrid>
        <w:gridCol w:w="617"/>
        <w:gridCol w:w="376"/>
        <w:gridCol w:w="425"/>
        <w:gridCol w:w="709"/>
        <w:gridCol w:w="708"/>
        <w:gridCol w:w="426"/>
        <w:gridCol w:w="425"/>
        <w:gridCol w:w="425"/>
        <w:gridCol w:w="425"/>
        <w:gridCol w:w="335"/>
        <w:gridCol w:w="628"/>
        <w:gridCol w:w="738"/>
        <w:gridCol w:w="426"/>
        <w:gridCol w:w="567"/>
        <w:gridCol w:w="416"/>
        <w:gridCol w:w="9"/>
        <w:gridCol w:w="425"/>
      </w:tblGrid>
      <w:tr w:rsidR="00E6398F">
        <w:trPr>
          <w:trHeight w:val="270"/>
          <w:jc w:val="center"/>
        </w:trPr>
        <w:tc>
          <w:tcPr>
            <w:tcW w:w="617"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项目</w:t>
            </w:r>
          </w:p>
        </w:tc>
        <w:tc>
          <w:tcPr>
            <w:tcW w:w="376"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代码</w:t>
            </w:r>
          </w:p>
        </w:tc>
        <w:tc>
          <w:tcPr>
            <w:tcW w:w="425"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街道个数</w:t>
            </w:r>
          </w:p>
        </w:tc>
        <w:tc>
          <w:tcPr>
            <w:tcW w:w="709" w:type="dxa"/>
            <w:tcBorders>
              <w:top w:val="single" w:sz="8" w:space="0" w:color="000000"/>
              <w:left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08"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街道劳动保障工作人员数</w:t>
            </w:r>
          </w:p>
        </w:tc>
        <w:tc>
          <w:tcPr>
            <w:tcW w:w="426" w:type="dxa"/>
            <w:tcBorders>
              <w:top w:val="single" w:sz="8" w:space="0" w:color="000000"/>
              <w:left w:val="nil"/>
              <w:bottom w:val="nil"/>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single" w:sz="8" w:space="0" w:color="000000"/>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335"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乡镇个数</w:t>
            </w:r>
          </w:p>
        </w:tc>
        <w:tc>
          <w:tcPr>
            <w:tcW w:w="628" w:type="dxa"/>
            <w:tcBorders>
              <w:top w:val="single" w:sz="8" w:space="0" w:color="000000"/>
              <w:left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38"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乡镇劳动保障工作人员数</w:t>
            </w:r>
          </w:p>
        </w:tc>
        <w:tc>
          <w:tcPr>
            <w:tcW w:w="426" w:type="dxa"/>
            <w:tcBorders>
              <w:top w:val="single" w:sz="8" w:space="0" w:color="000000"/>
              <w:left w:val="nil"/>
              <w:bottom w:val="nil"/>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567"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gridSpan w:val="2"/>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single" w:sz="8" w:space="0" w:color="000000"/>
              <w:left w:val="nil"/>
              <w:bottom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r>
      <w:tr w:rsidR="00E6398F">
        <w:trPr>
          <w:trHeight w:val="2130"/>
          <w:jc w:val="center"/>
        </w:trPr>
        <w:tc>
          <w:tcPr>
            <w:tcW w:w="617"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20"/>
                <w:szCs w:val="20"/>
              </w:rPr>
            </w:pPr>
          </w:p>
        </w:tc>
        <w:tc>
          <w:tcPr>
            <w:tcW w:w="376"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20"/>
                <w:szCs w:val="20"/>
              </w:rPr>
            </w:pPr>
          </w:p>
        </w:tc>
        <w:tc>
          <w:tcPr>
            <w:tcW w:w="425"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709"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建立</w:t>
            </w:r>
            <w:r>
              <w:rPr>
                <w:rFonts w:ascii="宋体" w:hAnsi="宋体" w:cs="宋体" w:hint="eastAsia"/>
                <w:kern w:val="0"/>
                <w:sz w:val="20"/>
                <w:szCs w:val="20"/>
              </w:rPr>
              <w:br/>
              <w:t>劳动</w:t>
            </w:r>
            <w:r>
              <w:rPr>
                <w:rFonts w:ascii="宋体" w:hAnsi="宋体" w:cs="宋体" w:hint="eastAsia"/>
                <w:kern w:val="0"/>
                <w:sz w:val="20"/>
                <w:szCs w:val="20"/>
              </w:rPr>
              <w:br/>
              <w:t>保障</w:t>
            </w:r>
            <w:r>
              <w:rPr>
                <w:rFonts w:ascii="宋体" w:hAnsi="宋体" w:cs="宋体" w:hint="eastAsia"/>
                <w:kern w:val="0"/>
                <w:sz w:val="20"/>
                <w:szCs w:val="20"/>
              </w:rPr>
              <w:br/>
              <w:t>工作</w:t>
            </w:r>
            <w:r>
              <w:rPr>
                <w:rFonts w:ascii="宋体" w:hAnsi="宋体" w:cs="宋体" w:hint="eastAsia"/>
                <w:kern w:val="0"/>
                <w:sz w:val="20"/>
                <w:szCs w:val="20"/>
              </w:rPr>
              <w:br/>
              <w:t>机构街道</w:t>
            </w:r>
            <w:r>
              <w:rPr>
                <w:rFonts w:ascii="宋体" w:hAnsi="宋体" w:cs="宋体" w:hint="eastAsia"/>
                <w:kern w:val="0"/>
                <w:sz w:val="20"/>
                <w:szCs w:val="20"/>
              </w:rPr>
              <w:br/>
              <w:t>个数</w:t>
            </w:r>
          </w:p>
        </w:tc>
        <w:tc>
          <w:tcPr>
            <w:tcW w:w="708"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426"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有</w:t>
            </w:r>
            <w:r>
              <w:rPr>
                <w:rFonts w:ascii="宋体" w:hAnsi="宋体" w:cs="宋体" w:hint="eastAsia"/>
                <w:kern w:val="0"/>
                <w:sz w:val="20"/>
                <w:szCs w:val="20"/>
              </w:rPr>
              <w:br/>
              <w:t>编</w:t>
            </w:r>
            <w:r>
              <w:rPr>
                <w:rFonts w:ascii="宋体" w:hAnsi="宋体" w:cs="宋体" w:hint="eastAsia"/>
                <w:kern w:val="0"/>
                <w:sz w:val="20"/>
                <w:szCs w:val="20"/>
              </w:rPr>
              <w:br/>
              <w:t>制</w:t>
            </w:r>
            <w:r>
              <w:rPr>
                <w:rFonts w:ascii="宋体" w:hAnsi="宋体" w:cs="宋体" w:hint="eastAsia"/>
                <w:kern w:val="0"/>
                <w:sz w:val="20"/>
                <w:szCs w:val="20"/>
              </w:rPr>
              <w:br/>
              <w:t>工</w:t>
            </w:r>
            <w:r>
              <w:rPr>
                <w:rFonts w:ascii="宋体" w:hAnsi="宋体" w:cs="宋体" w:hint="eastAsia"/>
                <w:kern w:val="0"/>
                <w:sz w:val="20"/>
                <w:szCs w:val="20"/>
              </w:rPr>
              <w:br/>
              <w:t>作</w:t>
            </w:r>
            <w:r>
              <w:rPr>
                <w:rFonts w:ascii="宋体" w:hAnsi="宋体" w:cs="宋体" w:hint="eastAsia"/>
                <w:kern w:val="0"/>
                <w:sz w:val="20"/>
                <w:szCs w:val="20"/>
              </w:rPr>
              <w:br/>
              <w:t>人</w:t>
            </w:r>
            <w:r>
              <w:rPr>
                <w:rFonts w:ascii="宋体" w:hAnsi="宋体" w:cs="宋体" w:hint="eastAsia"/>
                <w:kern w:val="0"/>
                <w:sz w:val="20"/>
                <w:szCs w:val="20"/>
              </w:rPr>
              <w:br/>
              <w:t>员</w:t>
            </w:r>
          </w:p>
        </w:tc>
        <w:tc>
          <w:tcPr>
            <w:tcW w:w="425"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获</w:t>
            </w:r>
            <w:r>
              <w:rPr>
                <w:rFonts w:ascii="宋体" w:hAnsi="宋体" w:cs="宋体" w:hint="eastAsia"/>
                <w:kern w:val="0"/>
                <w:sz w:val="20"/>
                <w:szCs w:val="20"/>
              </w:rPr>
              <w:br/>
              <w:t>得</w:t>
            </w:r>
            <w:r>
              <w:rPr>
                <w:rFonts w:ascii="宋体" w:hAnsi="宋体" w:cs="宋体" w:hint="eastAsia"/>
                <w:kern w:val="0"/>
                <w:sz w:val="20"/>
                <w:szCs w:val="20"/>
              </w:rPr>
              <w:br/>
              <w:t>职</w:t>
            </w:r>
            <w:r>
              <w:rPr>
                <w:rFonts w:ascii="宋体" w:hAnsi="宋体" w:cs="宋体" w:hint="eastAsia"/>
                <w:kern w:val="0"/>
                <w:sz w:val="20"/>
                <w:szCs w:val="20"/>
              </w:rPr>
              <w:br/>
              <w:t>业</w:t>
            </w:r>
            <w:r>
              <w:rPr>
                <w:rFonts w:ascii="宋体" w:hAnsi="宋体" w:cs="宋体" w:hint="eastAsia"/>
                <w:kern w:val="0"/>
                <w:sz w:val="20"/>
                <w:szCs w:val="20"/>
              </w:rPr>
              <w:br/>
              <w:t>资</w:t>
            </w:r>
            <w:r>
              <w:rPr>
                <w:rFonts w:ascii="宋体" w:hAnsi="宋体" w:cs="宋体" w:hint="eastAsia"/>
                <w:kern w:val="0"/>
                <w:sz w:val="20"/>
                <w:szCs w:val="20"/>
              </w:rPr>
              <w:br/>
              <w:t>格</w:t>
            </w:r>
            <w:r>
              <w:rPr>
                <w:rFonts w:ascii="宋体" w:hAnsi="宋体" w:cs="宋体" w:hint="eastAsia"/>
                <w:kern w:val="0"/>
                <w:sz w:val="20"/>
                <w:szCs w:val="20"/>
              </w:rPr>
              <w:br/>
              <w:t>人</w:t>
            </w:r>
            <w:r>
              <w:rPr>
                <w:rFonts w:ascii="宋体" w:hAnsi="宋体" w:cs="宋体" w:hint="eastAsia"/>
                <w:kern w:val="0"/>
                <w:sz w:val="20"/>
                <w:szCs w:val="20"/>
              </w:rPr>
              <w:br/>
              <w:t>员</w:t>
            </w:r>
          </w:p>
        </w:tc>
        <w:tc>
          <w:tcPr>
            <w:tcW w:w="425"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大</w:t>
            </w:r>
            <w:r>
              <w:rPr>
                <w:rFonts w:ascii="宋体" w:hAnsi="宋体" w:cs="宋体" w:hint="eastAsia"/>
                <w:kern w:val="0"/>
                <w:sz w:val="20"/>
                <w:szCs w:val="20"/>
              </w:rPr>
              <w:br/>
              <w:t>专</w:t>
            </w:r>
            <w:r>
              <w:rPr>
                <w:rFonts w:ascii="宋体" w:hAnsi="宋体" w:cs="宋体" w:hint="eastAsia"/>
                <w:kern w:val="0"/>
                <w:sz w:val="20"/>
                <w:szCs w:val="20"/>
              </w:rPr>
              <w:br/>
              <w:t>以</w:t>
            </w:r>
            <w:r>
              <w:rPr>
                <w:rFonts w:ascii="宋体" w:hAnsi="宋体" w:cs="宋体" w:hint="eastAsia"/>
                <w:kern w:val="0"/>
                <w:sz w:val="20"/>
                <w:szCs w:val="20"/>
              </w:rPr>
              <w:br/>
              <w:t>上</w:t>
            </w:r>
            <w:r>
              <w:rPr>
                <w:rFonts w:ascii="宋体" w:hAnsi="宋体" w:cs="宋体" w:hint="eastAsia"/>
                <w:kern w:val="0"/>
                <w:sz w:val="20"/>
                <w:szCs w:val="20"/>
              </w:rPr>
              <w:br/>
              <w:t>学</w:t>
            </w:r>
            <w:r>
              <w:rPr>
                <w:rFonts w:ascii="宋体" w:hAnsi="宋体" w:cs="宋体" w:hint="eastAsia"/>
                <w:kern w:val="0"/>
                <w:sz w:val="20"/>
                <w:szCs w:val="20"/>
              </w:rPr>
              <w:br/>
              <w:t>历</w:t>
            </w:r>
            <w:r>
              <w:rPr>
                <w:rFonts w:ascii="宋体" w:hAnsi="宋体" w:cs="宋体" w:hint="eastAsia"/>
                <w:kern w:val="0"/>
                <w:sz w:val="20"/>
                <w:szCs w:val="20"/>
              </w:rPr>
              <w:br/>
              <w:t>人</w:t>
            </w:r>
            <w:r>
              <w:rPr>
                <w:rFonts w:ascii="宋体" w:hAnsi="宋体" w:cs="宋体" w:hint="eastAsia"/>
                <w:kern w:val="0"/>
                <w:sz w:val="20"/>
                <w:szCs w:val="20"/>
              </w:rPr>
              <w:br/>
              <w:t>员</w:t>
            </w:r>
          </w:p>
        </w:tc>
        <w:tc>
          <w:tcPr>
            <w:tcW w:w="4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女</w:t>
            </w:r>
            <w:r>
              <w:rPr>
                <w:rFonts w:ascii="宋体" w:hAnsi="宋体" w:cs="宋体" w:hint="eastAsia"/>
                <w:kern w:val="0"/>
                <w:sz w:val="20"/>
                <w:szCs w:val="20"/>
              </w:rPr>
              <w:br/>
              <w:t>性</w:t>
            </w:r>
          </w:p>
        </w:tc>
        <w:tc>
          <w:tcPr>
            <w:tcW w:w="335"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628"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建立劳动保障工作机构乡镇个数</w:t>
            </w:r>
          </w:p>
        </w:tc>
        <w:tc>
          <w:tcPr>
            <w:tcW w:w="738"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426"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有</w:t>
            </w:r>
            <w:r>
              <w:rPr>
                <w:rFonts w:ascii="宋体" w:hAnsi="宋体" w:cs="宋体" w:hint="eastAsia"/>
                <w:kern w:val="0"/>
                <w:sz w:val="20"/>
                <w:szCs w:val="20"/>
              </w:rPr>
              <w:br/>
              <w:t>编</w:t>
            </w:r>
            <w:r>
              <w:rPr>
                <w:rFonts w:ascii="宋体" w:hAnsi="宋体" w:cs="宋体" w:hint="eastAsia"/>
                <w:kern w:val="0"/>
                <w:sz w:val="20"/>
                <w:szCs w:val="20"/>
              </w:rPr>
              <w:br/>
              <w:t>制</w:t>
            </w:r>
            <w:r>
              <w:rPr>
                <w:rFonts w:ascii="宋体" w:hAnsi="宋体" w:cs="宋体" w:hint="eastAsia"/>
                <w:kern w:val="0"/>
                <w:sz w:val="20"/>
                <w:szCs w:val="20"/>
              </w:rPr>
              <w:br/>
              <w:t>工</w:t>
            </w:r>
            <w:r>
              <w:rPr>
                <w:rFonts w:ascii="宋体" w:hAnsi="宋体" w:cs="宋体" w:hint="eastAsia"/>
                <w:kern w:val="0"/>
                <w:sz w:val="20"/>
                <w:szCs w:val="20"/>
              </w:rPr>
              <w:br/>
              <w:t>作</w:t>
            </w:r>
            <w:r>
              <w:rPr>
                <w:rFonts w:ascii="宋体" w:hAnsi="宋体" w:cs="宋体" w:hint="eastAsia"/>
                <w:kern w:val="0"/>
                <w:sz w:val="20"/>
                <w:szCs w:val="20"/>
              </w:rPr>
              <w:br/>
              <w:t>人</w:t>
            </w:r>
            <w:r>
              <w:rPr>
                <w:rFonts w:ascii="宋体" w:hAnsi="宋体" w:cs="宋体" w:hint="eastAsia"/>
                <w:kern w:val="0"/>
                <w:sz w:val="20"/>
                <w:szCs w:val="20"/>
              </w:rPr>
              <w:br/>
              <w:t>员</w:t>
            </w:r>
          </w:p>
        </w:tc>
        <w:tc>
          <w:tcPr>
            <w:tcW w:w="567"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获</w:t>
            </w:r>
            <w:r>
              <w:rPr>
                <w:rFonts w:ascii="宋体" w:hAnsi="宋体" w:cs="宋体" w:hint="eastAsia"/>
                <w:kern w:val="0"/>
                <w:sz w:val="20"/>
                <w:szCs w:val="20"/>
              </w:rPr>
              <w:br/>
              <w:t>得</w:t>
            </w:r>
            <w:r>
              <w:rPr>
                <w:rFonts w:ascii="宋体" w:hAnsi="宋体" w:cs="宋体" w:hint="eastAsia"/>
                <w:kern w:val="0"/>
                <w:sz w:val="20"/>
                <w:szCs w:val="20"/>
              </w:rPr>
              <w:br/>
              <w:t>职</w:t>
            </w:r>
            <w:r>
              <w:rPr>
                <w:rFonts w:ascii="宋体" w:hAnsi="宋体" w:cs="宋体" w:hint="eastAsia"/>
                <w:kern w:val="0"/>
                <w:sz w:val="20"/>
                <w:szCs w:val="20"/>
              </w:rPr>
              <w:br/>
              <w:t>业</w:t>
            </w:r>
            <w:r>
              <w:rPr>
                <w:rFonts w:ascii="宋体" w:hAnsi="宋体" w:cs="宋体" w:hint="eastAsia"/>
                <w:kern w:val="0"/>
                <w:sz w:val="20"/>
                <w:szCs w:val="20"/>
              </w:rPr>
              <w:br/>
              <w:t>资</w:t>
            </w:r>
            <w:r>
              <w:rPr>
                <w:rFonts w:ascii="宋体" w:hAnsi="宋体" w:cs="宋体" w:hint="eastAsia"/>
                <w:kern w:val="0"/>
                <w:sz w:val="20"/>
                <w:szCs w:val="20"/>
              </w:rPr>
              <w:br/>
              <w:t>格</w:t>
            </w:r>
            <w:r>
              <w:rPr>
                <w:rFonts w:ascii="宋体" w:hAnsi="宋体" w:cs="宋体" w:hint="eastAsia"/>
                <w:kern w:val="0"/>
                <w:sz w:val="20"/>
                <w:szCs w:val="20"/>
              </w:rPr>
              <w:br/>
              <w:t>人</w:t>
            </w:r>
            <w:r>
              <w:rPr>
                <w:rFonts w:ascii="宋体" w:hAnsi="宋体" w:cs="宋体" w:hint="eastAsia"/>
                <w:kern w:val="0"/>
                <w:sz w:val="20"/>
                <w:szCs w:val="20"/>
              </w:rPr>
              <w:br/>
              <w:t>员</w:t>
            </w:r>
          </w:p>
        </w:tc>
        <w:tc>
          <w:tcPr>
            <w:tcW w:w="425" w:type="dxa"/>
            <w:gridSpan w:val="2"/>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大</w:t>
            </w:r>
            <w:r>
              <w:rPr>
                <w:rFonts w:ascii="宋体" w:hAnsi="宋体" w:cs="宋体" w:hint="eastAsia"/>
                <w:kern w:val="0"/>
                <w:sz w:val="20"/>
                <w:szCs w:val="20"/>
              </w:rPr>
              <w:br/>
              <w:t>专</w:t>
            </w:r>
            <w:r>
              <w:rPr>
                <w:rFonts w:ascii="宋体" w:hAnsi="宋体" w:cs="宋体" w:hint="eastAsia"/>
                <w:kern w:val="0"/>
                <w:sz w:val="20"/>
                <w:szCs w:val="20"/>
              </w:rPr>
              <w:br/>
              <w:t>以</w:t>
            </w:r>
            <w:r>
              <w:rPr>
                <w:rFonts w:ascii="宋体" w:hAnsi="宋体" w:cs="宋体" w:hint="eastAsia"/>
                <w:kern w:val="0"/>
                <w:sz w:val="20"/>
                <w:szCs w:val="20"/>
              </w:rPr>
              <w:br/>
              <w:t>上</w:t>
            </w:r>
            <w:r>
              <w:rPr>
                <w:rFonts w:ascii="宋体" w:hAnsi="宋体" w:cs="宋体" w:hint="eastAsia"/>
                <w:kern w:val="0"/>
                <w:sz w:val="20"/>
                <w:szCs w:val="20"/>
              </w:rPr>
              <w:br/>
              <w:t>学</w:t>
            </w:r>
            <w:r>
              <w:rPr>
                <w:rFonts w:ascii="宋体" w:hAnsi="宋体" w:cs="宋体" w:hint="eastAsia"/>
                <w:kern w:val="0"/>
                <w:sz w:val="20"/>
                <w:szCs w:val="20"/>
              </w:rPr>
              <w:br/>
              <w:t>历</w:t>
            </w:r>
            <w:r>
              <w:rPr>
                <w:rFonts w:ascii="宋体" w:hAnsi="宋体" w:cs="宋体" w:hint="eastAsia"/>
                <w:kern w:val="0"/>
                <w:sz w:val="20"/>
                <w:szCs w:val="20"/>
              </w:rPr>
              <w:br/>
              <w:t>人</w:t>
            </w:r>
            <w:r>
              <w:rPr>
                <w:rFonts w:ascii="宋体" w:hAnsi="宋体" w:cs="宋体" w:hint="eastAsia"/>
                <w:kern w:val="0"/>
                <w:sz w:val="20"/>
                <w:szCs w:val="20"/>
              </w:rPr>
              <w:br/>
              <w:t>员</w:t>
            </w:r>
          </w:p>
        </w:tc>
        <w:tc>
          <w:tcPr>
            <w:tcW w:w="425" w:type="dxa"/>
            <w:tcBorders>
              <w:top w:val="single" w:sz="4" w:space="0" w:color="000000"/>
              <w:left w:val="single" w:sz="4" w:space="0" w:color="000000"/>
              <w:bottom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女</w:t>
            </w:r>
            <w:r>
              <w:rPr>
                <w:rFonts w:ascii="宋体" w:hAnsi="宋体" w:cs="宋体" w:hint="eastAsia"/>
                <w:kern w:val="0"/>
                <w:sz w:val="20"/>
                <w:szCs w:val="20"/>
              </w:rPr>
              <w:br/>
              <w:t>性</w:t>
            </w:r>
          </w:p>
        </w:tc>
      </w:tr>
      <w:tr w:rsidR="00E6398F">
        <w:trPr>
          <w:trHeight w:val="404"/>
          <w:jc w:val="center"/>
        </w:trPr>
        <w:tc>
          <w:tcPr>
            <w:tcW w:w="61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甲</w:t>
            </w:r>
          </w:p>
        </w:tc>
        <w:tc>
          <w:tcPr>
            <w:tcW w:w="37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乙</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70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w:t>
            </w:r>
          </w:p>
        </w:tc>
        <w:tc>
          <w:tcPr>
            <w:tcW w:w="70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3</w:t>
            </w:r>
          </w:p>
        </w:tc>
        <w:tc>
          <w:tcPr>
            <w:tcW w:w="42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7</w:t>
            </w:r>
          </w:p>
        </w:tc>
        <w:tc>
          <w:tcPr>
            <w:tcW w:w="33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8</w:t>
            </w:r>
          </w:p>
        </w:tc>
        <w:tc>
          <w:tcPr>
            <w:tcW w:w="62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9</w:t>
            </w:r>
          </w:p>
        </w:tc>
        <w:tc>
          <w:tcPr>
            <w:tcW w:w="73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10</w:t>
            </w:r>
          </w:p>
        </w:tc>
        <w:tc>
          <w:tcPr>
            <w:tcW w:w="42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11</w:t>
            </w:r>
          </w:p>
        </w:tc>
        <w:tc>
          <w:tcPr>
            <w:tcW w:w="56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12</w:t>
            </w:r>
          </w:p>
        </w:tc>
        <w:tc>
          <w:tcPr>
            <w:tcW w:w="41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13</w:t>
            </w:r>
          </w:p>
        </w:tc>
        <w:tc>
          <w:tcPr>
            <w:tcW w:w="434" w:type="dxa"/>
            <w:gridSpan w:val="2"/>
            <w:tcBorders>
              <w:top w:val="nil"/>
              <w:left w:val="nil"/>
              <w:bottom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14</w:t>
            </w:r>
          </w:p>
        </w:tc>
      </w:tr>
      <w:tr w:rsidR="00E6398F">
        <w:trPr>
          <w:trHeight w:val="373"/>
          <w:jc w:val="center"/>
        </w:trPr>
        <w:tc>
          <w:tcPr>
            <w:tcW w:w="617"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合计</w:t>
            </w:r>
          </w:p>
        </w:tc>
        <w:tc>
          <w:tcPr>
            <w:tcW w:w="376"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425" w:type="dxa"/>
            <w:tcBorders>
              <w:top w:val="nil"/>
              <w:left w:val="single" w:sz="4" w:space="0" w:color="000000"/>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8"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26"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28"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8"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26"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67"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34" w:type="dxa"/>
            <w:gridSpan w:val="2"/>
            <w:tcBorders>
              <w:top w:val="nil"/>
              <w:left w:val="nil"/>
              <w:bottom w:val="single" w:sz="8" w:space="0" w:color="000000"/>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r>
    </w:tbl>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416"/>
        <w:gridCol w:w="723"/>
        <w:gridCol w:w="661"/>
        <w:gridCol w:w="473"/>
        <w:gridCol w:w="426"/>
        <w:gridCol w:w="425"/>
        <w:gridCol w:w="425"/>
        <w:gridCol w:w="425"/>
        <w:gridCol w:w="993"/>
        <w:gridCol w:w="708"/>
        <w:gridCol w:w="567"/>
        <w:gridCol w:w="567"/>
        <w:gridCol w:w="567"/>
        <w:gridCol w:w="709"/>
      </w:tblGrid>
      <w:tr w:rsidR="00E6398F">
        <w:trPr>
          <w:trHeight w:val="270"/>
          <w:jc w:val="center"/>
        </w:trPr>
        <w:tc>
          <w:tcPr>
            <w:tcW w:w="416" w:type="dxa"/>
            <w:vMerge w:val="restart"/>
            <w:tcBorders>
              <w:top w:val="single" w:sz="8"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社区个数</w:t>
            </w:r>
          </w:p>
        </w:tc>
        <w:tc>
          <w:tcPr>
            <w:tcW w:w="723" w:type="dxa"/>
            <w:tcBorders>
              <w:top w:val="single" w:sz="8" w:space="0" w:color="000000"/>
              <w:left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661"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社区劳动保障工作人员数</w:t>
            </w:r>
          </w:p>
        </w:tc>
        <w:tc>
          <w:tcPr>
            <w:tcW w:w="473" w:type="dxa"/>
            <w:tcBorders>
              <w:top w:val="single" w:sz="8" w:space="0" w:color="000000"/>
              <w:left w:val="nil"/>
              <w:bottom w:val="nil"/>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426"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425"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行政村个</w:t>
            </w:r>
            <w:r>
              <w:rPr>
                <w:rFonts w:ascii="宋体" w:hAnsi="宋体" w:cs="宋体" w:hint="eastAsia"/>
                <w:kern w:val="0"/>
                <w:sz w:val="20"/>
                <w:szCs w:val="20"/>
              </w:rPr>
              <w:br/>
              <w:t>数</w:t>
            </w:r>
          </w:p>
        </w:tc>
        <w:tc>
          <w:tcPr>
            <w:tcW w:w="993" w:type="dxa"/>
            <w:tcBorders>
              <w:top w:val="single" w:sz="8" w:space="0" w:color="000000"/>
              <w:left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08"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行政村劳动保障工作人员数</w:t>
            </w:r>
          </w:p>
        </w:tc>
        <w:tc>
          <w:tcPr>
            <w:tcW w:w="567" w:type="dxa"/>
            <w:tcBorders>
              <w:top w:val="single" w:sz="8" w:space="0" w:color="000000"/>
              <w:left w:val="nil"/>
              <w:bottom w:val="nil"/>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567"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567"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8" w:space="0" w:color="000000"/>
              <w:left w:val="nil"/>
              <w:bottom w:val="nil"/>
              <w:right w:val="nil"/>
            </w:tcBorders>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r>
      <w:tr w:rsidR="00E6398F">
        <w:trPr>
          <w:trHeight w:val="2130"/>
          <w:jc w:val="center"/>
        </w:trPr>
        <w:tc>
          <w:tcPr>
            <w:tcW w:w="416" w:type="dxa"/>
            <w:vMerge/>
            <w:tcBorders>
              <w:top w:val="single" w:sz="8"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723"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配备劳动保障工作人员社区个数</w:t>
            </w:r>
          </w:p>
        </w:tc>
        <w:tc>
          <w:tcPr>
            <w:tcW w:w="661"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专</w:t>
            </w:r>
            <w:r>
              <w:rPr>
                <w:rFonts w:ascii="宋体" w:hAnsi="宋体" w:cs="宋体" w:hint="eastAsia"/>
                <w:kern w:val="0"/>
                <w:sz w:val="20"/>
                <w:szCs w:val="20"/>
              </w:rPr>
              <w:br/>
              <w:t>职</w:t>
            </w:r>
            <w:r>
              <w:rPr>
                <w:rFonts w:ascii="宋体" w:hAnsi="宋体" w:cs="宋体" w:hint="eastAsia"/>
                <w:kern w:val="0"/>
                <w:sz w:val="20"/>
                <w:szCs w:val="20"/>
              </w:rPr>
              <w:br/>
              <w:t>工</w:t>
            </w:r>
            <w:r>
              <w:rPr>
                <w:rFonts w:ascii="宋体" w:hAnsi="宋体" w:cs="宋体" w:hint="eastAsia"/>
                <w:kern w:val="0"/>
                <w:sz w:val="20"/>
                <w:szCs w:val="20"/>
              </w:rPr>
              <w:br/>
              <w:t>作</w:t>
            </w:r>
            <w:r>
              <w:rPr>
                <w:rFonts w:ascii="宋体" w:hAnsi="宋体" w:cs="宋体" w:hint="eastAsia"/>
                <w:kern w:val="0"/>
                <w:sz w:val="20"/>
                <w:szCs w:val="20"/>
              </w:rPr>
              <w:br/>
              <w:t>人</w:t>
            </w:r>
            <w:r>
              <w:rPr>
                <w:rFonts w:ascii="宋体" w:hAnsi="宋体" w:cs="宋体" w:hint="eastAsia"/>
                <w:kern w:val="0"/>
                <w:sz w:val="20"/>
                <w:szCs w:val="20"/>
              </w:rPr>
              <w:br/>
              <w:t>员</w:t>
            </w:r>
          </w:p>
        </w:tc>
        <w:tc>
          <w:tcPr>
            <w:tcW w:w="426" w:type="dxa"/>
            <w:tcBorders>
              <w:top w:val="single" w:sz="4" w:space="0" w:color="000000"/>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获</w:t>
            </w:r>
            <w:r>
              <w:rPr>
                <w:rFonts w:ascii="宋体" w:hAnsi="宋体" w:cs="宋体" w:hint="eastAsia"/>
                <w:kern w:val="0"/>
                <w:sz w:val="20"/>
                <w:szCs w:val="20"/>
              </w:rPr>
              <w:br/>
              <w:t>得</w:t>
            </w:r>
            <w:r>
              <w:rPr>
                <w:rFonts w:ascii="宋体" w:hAnsi="宋体" w:cs="宋体" w:hint="eastAsia"/>
                <w:kern w:val="0"/>
                <w:sz w:val="20"/>
                <w:szCs w:val="20"/>
              </w:rPr>
              <w:br/>
              <w:t>职</w:t>
            </w:r>
            <w:r>
              <w:rPr>
                <w:rFonts w:ascii="宋体" w:hAnsi="宋体" w:cs="宋体" w:hint="eastAsia"/>
                <w:kern w:val="0"/>
                <w:sz w:val="20"/>
                <w:szCs w:val="20"/>
              </w:rPr>
              <w:br/>
              <w:t>业</w:t>
            </w:r>
            <w:r>
              <w:rPr>
                <w:rFonts w:ascii="宋体" w:hAnsi="宋体" w:cs="宋体" w:hint="eastAsia"/>
                <w:kern w:val="0"/>
                <w:sz w:val="20"/>
                <w:szCs w:val="20"/>
              </w:rPr>
              <w:br/>
              <w:t>资</w:t>
            </w:r>
            <w:r>
              <w:rPr>
                <w:rFonts w:ascii="宋体" w:hAnsi="宋体" w:cs="宋体" w:hint="eastAsia"/>
                <w:kern w:val="0"/>
                <w:sz w:val="20"/>
                <w:szCs w:val="20"/>
              </w:rPr>
              <w:br/>
              <w:t>格</w:t>
            </w:r>
            <w:r>
              <w:rPr>
                <w:rFonts w:ascii="宋体" w:hAnsi="宋体" w:cs="宋体" w:hint="eastAsia"/>
                <w:kern w:val="0"/>
                <w:sz w:val="20"/>
                <w:szCs w:val="20"/>
              </w:rPr>
              <w:br/>
              <w:t>人</w:t>
            </w:r>
            <w:r>
              <w:rPr>
                <w:rFonts w:ascii="宋体" w:hAnsi="宋体" w:cs="宋体" w:hint="eastAsia"/>
                <w:kern w:val="0"/>
                <w:sz w:val="20"/>
                <w:szCs w:val="20"/>
              </w:rPr>
              <w:br/>
              <w:t>员</w:t>
            </w:r>
          </w:p>
        </w:tc>
        <w:tc>
          <w:tcPr>
            <w:tcW w:w="425"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大</w:t>
            </w:r>
            <w:r>
              <w:rPr>
                <w:rFonts w:ascii="宋体" w:hAnsi="宋体" w:cs="宋体" w:hint="eastAsia"/>
                <w:kern w:val="0"/>
                <w:sz w:val="20"/>
                <w:szCs w:val="20"/>
              </w:rPr>
              <w:br/>
              <w:t>专</w:t>
            </w:r>
            <w:r>
              <w:rPr>
                <w:rFonts w:ascii="宋体" w:hAnsi="宋体" w:cs="宋体" w:hint="eastAsia"/>
                <w:kern w:val="0"/>
                <w:sz w:val="20"/>
                <w:szCs w:val="20"/>
              </w:rPr>
              <w:br/>
              <w:t>以</w:t>
            </w:r>
            <w:r>
              <w:rPr>
                <w:rFonts w:ascii="宋体" w:hAnsi="宋体" w:cs="宋体" w:hint="eastAsia"/>
                <w:kern w:val="0"/>
                <w:sz w:val="20"/>
                <w:szCs w:val="20"/>
              </w:rPr>
              <w:br/>
              <w:t>上</w:t>
            </w:r>
            <w:r>
              <w:rPr>
                <w:rFonts w:ascii="宋体" w:hAnsi="宋体" w:cs="宋体" w:hint="eastAsia"/>
                <w:kern w:val="0"/>
                <w:sz w:val="20"/>
                <w:szCs w:val="20"/>
              </w:rPr>
              <w:br/>
              <w:t>学</w:t>
            </w:r>
            <w:r>
              <w:rPr>
                <w:rFonts w:ascii="宋体" w:hAnsi="宋体" w:cs="宋体" w:hint="eastAsia"/>
                <w:kern w:val="0"/>
                <w:sz w:val="20"/>
                <w:szCs w:val="20"/>
              </w:rPr>
              <w:br/>
              <w:t>历</w:t>
            </w:r>
            <w:r>
              <w:rPr>
                <w:rFonts w:ascii="宋体" w:hAnsi="宋体" w:cs="宋体" w:hint="eastAsia"/>
                <w:kern w:val="0"/>
                <w:sz w:val="20"/>
                <w:szCs w:val="20"/>
              </w:rPr>
              <w:br/>
              <w:t>人</w:t>
            </w:r>
            <w:r>
              <w:rPr>
                <w:rFonts w:ascii="宋体" w:hAnsi="宋体" w:cs="宋体" w:hint="eastAsia"/>
                <w:kern w:val="0"/>
                <w:sz w:val="20"/>
                <w:szCs w:val="20"/>
              </w:rPr>
              <w:br/>
              <w:t>员</w:t>
            </w:r>
          </w:p>
        </w:tc>
        <w:tc>
          <w:tcPr>
            <w:tcW w:w="4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女</w:t>
            </w:r>
            <w:r>
              <w:rPr>
                <w:rFonts w:ascii="宋体" w:hAnsi="宋体" w:cs="宋体" w:hint="eastAsia"/>
                <w:kern w:val="0"/>
                <w:sz w:val="20"/>
                <w:szCs w:val="20"/>
              </w:rPr>
              <w:br/>
              <w:t>性</w:t>
            </w:r>
          </w:p>
        </w:tc>
        <w:tc>
          <w:tcPr>
            <w:tcW w:w="425"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993"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配备劳动保障工作人员行政村个数</w:t>
            </w:r>
          </w:p>
        </w:tc>
        <w:tc>
          <w:tcPr>
            <w:tcW w:w="708"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c>
          <w:tcPr>
            <w:tcW w:w="567"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专</w:t>
            </w:r>
            <w:r>
              <w:rPr>
                <w:rFonts w:ascii="宋体" w:hAnsi="宋体" w:cs="宋体" w:hint="eastAsia"/>
                <w:kern w:val="0"/>
                <w:sz w:val="20"/>
                <w:szCs w:val="20"/>
              </w:rPr>
              <w:br/>
              <w:t>职</w:t>
            </w:r>
            <w:r>
              <w:rPr>
                <w:rFonts w:ascii="宋体" w:hAnsi="宋体" w:cs="宋体" w:hint="eastAsia"/>
                <w:kern w:val="0"/>
                <w:sz w:val="20"/>
                <w:szCs w:val="20"/>
              </w:rPr>
              <w:br/>
              <w:t>工</w:t>
            </w:r>
            <w:r>
              <w:rPr>
                <w:rFonts w:ascii="宋体" w:hAnsi="宋体" w:cs="宋体" w:hint="eastAsia"/>
                <w:kern w:val="0"/>
                <w:sz w:val="20"/>
                <w:szCs w:val="20"/>
              </w:rPr>
              <w:br/>
              <w:t>作</w:t>
            </w:r>
            <w:r>
              <w:rPr>
                <w:rFonts w:ascii="宋体" w:hAnsi="宋体" w:cs="宋体" w:hint="eastAsia"/>
                <w:kern w:val="0"/>
                <w:sz w:val="20"/>
                <w:szCs w:val="20"/>
              </w:rPr>
              <w:br/>
              <w:t>人</w:t>
            </w:r>
            <w:r>
              <w:rPr>
                <w:rFonts w:ascii="宋体" w:hAnsi="宋体" w:cs="宋体" w:hint="eastAsia"/>
                <w:kern w:val="0"/>
                <w:sz w:val="20"/>
                <w:szCs w:val="20"/>
              </w:rPr>
              <w:br/>
              <w:t>员</w:t>
            </w:r>
          </w:p>
        </w:tc>
        <w:tc>
          <w:tcPr>
            <w:tcW w:w="567"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获</w:t>
            </w:r>
            <w:r>
              <w:rPr>
                <w:rFonts w:ascii="宋体" w:hAnsi="宋体" w:cs="宋体" w:hint="eastAsia"/>
                <w:kern w:val="0"/>
                <w:sz w:val="20"/>
                <w:szCs w:val="20"/>
              </w:rPr>
              <w:br/>
              <w:t>得</w:t>
            </w:r>
            <w:r>
              <w:rPr>
                <w:rFonts w:ascii="宋体" w:hAnsi="宋体" w:cs="宋体" w:hint="eastAsia"/>
                <w:kern w:val="0"/>
                <w:sz w:val="20"/>
                <w:szCs w:val="20"/>
              </w:rPr>
              <w:br/>
              <w:t>职</w:t>
            </w:r>
            <w:r>
              <w:rPr>
                <w:rFonts w:ascii="宋体" w:hAnsi="宋体" w:cs="宋体" w:hint="eastAsia"/>
                <w:kern w:val="0"/>
                <w:sz w:val="20"/>
                <w:szCs w:val="20"/>
              </w:rPr>
              <w:br/>
              <w:t>业</w:t>
            </w:r>
            <w:r>
              <w:rPr>
                <w:rFonts w:ascii="宋体" w:hAnsi="宋体" w:cs="宋体" w:hint="eastAsia"/>
                <w:kern w:val="0"/>
                <w:sz w:val="20"/>
                <w:szCs w:val="20"/>
              </w:rPr>
              <w:br/>
              <w:t>资</w:t>
            </w:r>
            <w:r>
              <w:rPr>
                <w:rFonts w:ascii="宋体" w:hAnsi="宋体" w:cs="宋体" w:hint="eastAsia"/>
                <w:kern w:val="0"/>
                <w:sz w:val="20"/>
                <w:szCs w:val="20"/>
              </w:rPr>
              <w:br/>
              <w:t>格</w:t>
            </w:r>
            <w:r>
              <w:rPr>
                <w:rFonts w:ascii="宋体" w:hAnsi="宋体" w:cs="宋体" w:hint="eastAsia"/>
                <w:kern w:val="0"/>
                <w:sz w:val="20"/>
                <w:szCs w:val="20"/>
              </w:rPr>
              <w:br/>
              <w:t>人</w:t>
            </w:r>
            <w:r>
              <w:rPr>
                <w:rFonts w:ascii="宋体" w:hAnsi="宋体" w:cs="宋体" w:hint="eastAsia"/>
                <w:kern w:val="0"/>
                <w:sz w:val="20"/>
                <w:szCs w:val="20"/>
              </w:rPr>
              <w:br/>
              <w:t>员</w:t>
            </w:r>
          </w:p>
        </w:tc>
        <w:tc>
          <w:tcPr>
            <w:tcW w:w="567"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大</w:t>
            </w:r>
            <w:r>
              <w:rPr>
                <w:rFonts w:ascii="宋体" w:hAnsi="宋体" w:cs="宋体" w:hint="eastAsia"/>
                <w:kern w:val="0"/>
                <w:sz w:val="20"/>
                <w:szCs w:val="20"/>
              </w:rPr>
              <w:br/>
              <w:t>专</w:t>
            </w:r>
            <w:r>
              <w:rPr>
                <w:rFonts w:ascii="宋体" w:hAnsi="宋体" w:cs="宋体" w:hint="eastAsia"/>
                <w:kern w:val="0"/>
                <w:sz w:val="20"/>
                <w:szCs w:val="20"/>
              </w:rPr>
              <w:br/>
              <w:t>以</w:t>
            </w:r>
            <w:r>
              <w:rPr>
                <w:rFonts w:ascii="宋体" w:hAnsi="宋体" w:cs="宋体" w:hint="eastAsia"/>
                <w:kern w:val="0"/>
                <w:sz w:val="20"/>
                <w:szCs w:val="20"/>
              </w:rPr>
              <w:br/>
              <w:t>上</w:t>
            </w:r>
            <w:r>
              <w:rPr>
                <w:rFonts w:ascii="宋体" w:hAnsi="宋体" w:cs="宋体" w:hint="eastAsia"/>
                <w:kern w:val="0"/>
                <w:sz w:val="20"/>
                <w:szCs w:val="20"/>
              </w:rPr>
              <w:br/>
              <w:t>学</w:t>
            </w:r>
            <w:r>
              <w:rPr>
                <w:rFonts w:ascii="宋体" w:hAnsi="宋体" w:cs="宋体" w:hint="eastAsia"/>
                <w:kern w:val="0"/>
                <w:sz w:val="20"/>
                <w:szCs w:val="20"/>
              </w:rPr>
              <w:br/>
              <w:t>历</w:t>
            </w:r>
            <w:r>
              <w:rPr>
                <w:rFonts w:ascii="宋体" w:hAnsi="宋体" w:cs="宋体" w:hint="eastAsia"/>
                <w:kern w:val="0"/>
                <w:sz w:val="20"/>
                <w:szCs w:val="20"/>
              </w:rPr>
              <w:br/>
              <w:t>人</w:t>
            </w:r>
            <w:r>
              <w:rPr>
                <w:rFonts w:ascii="宋体" w:hAnsi="宋体" w:cs="宋体" w:hint="eastAsia"/>
                <w:kern w:val="0"/>
                <w:sz w:val="20"/>
                <w:szCs w:val="20"/>
              </w:rPr>
              <w:br/>
              <w:t>员</w:t>
            </w:r>
          </w:p>
        </w:tc>
        <w:tc>
          <w:tcPr>
            <w:tcW w:w="709" w:type="dxa"/>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女</w:t>
            </w:r>
            <w:r>
              <w:rPr>
                <w:rFonts w:ascii="宋体" w:hAnsi="宋体" w:cs="宋体" w:hint="eastAsia"/>
                <w:kern w:val="0"/>
                <w:sz w:val="20"/>
                <w:szCs w:val="20"/>
              </w:rPr>
              <w:br/>
              <w:t>性</w:t>
            </w:r>
          </w:p>
        </w:tc>
      </w:tr>
      <w:tr w:rsidR="00E6398F">
        <w:trPr>
          <w:trHeight w:val="471"/>
          <w:jc w:val="center"/>
        </w:trPr>
        <w:tc>
          <w:tcPr>
            <w:tcW w:w="416" w:type="dxa"/>
            <w:tcBorders>
              <w:top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15</w:t>
            </w:r>
          </w:p>
        </w:tc>
        <w:tc>
          <w:tcPr>
            <w:tcW w:w="72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16</w:t>
            </w:r>
          </w:p>
        </w:tc>
        <w:tc>
          <w:tcPr>
            <w:tcW w:w="661"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17</w:t>
            </w:r>
          </w:p>
        </w:tc>
        <w:tc>
          <w:tcPr>
            <w:tcW w:w="47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18</w:t>
            </w:r>
          </w:p>
        </w:tc>
        <w:tc>
          <w:tcPr>
            <w:tcW w:w="426"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19</w:t>
            </w:r>
          </w:p>
        </w:tc>
        <w:tc>
          <w:tcPr>
            <w:tcW w:w="42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20</w:t>
            </w:r>
          </w:p>
        </w:tc>
        <w:tc>
          <w:tcPr>
            <w:tcW w:w="42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21</w:t>
            </w:r>
          </w:p>
        </w:tc>
        <w:tc>
          <w:tcPr>
            <w:tcW w:w="42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22</w:t>
            </w:r>
          </w:p>
        </w:tc>
        <w:tc>
          <w:tcPr>
            <w:tcW w:w="99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23</w:t>
            </w:r>
          </w:p>
        </w:tc>
        <w:tc>
          <w:tcPr>
            <w:tcW w:w="708"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24</w:t>
            </w:r>
          </w:p>
        </w:tc>
        <w:tc>
          <w:tcPr>
            <w:tcW w:w="567"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25</w:t>
            </w:r>
          </w:p>
        </w:tc>
        <w:tc>
          <w:tcPr>
            <w:tcW w:w="567"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26</w:t>
            </w:r>
          </w:p>
        </w:tc>
        <w:tc>
          <w:tcPr>
            <w:tcW w:w="567"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27</w:t>
            </w:r>
          </w:p>
        </w:tc>
        <w:tc>
          <w:tcPr>
            <w:tcW w:w="709" w:type="dxa"/>
            <w:tcBorders>
              <w:top w:val="single" w:sz="4" w:space="0" w:color="000000"/>
              <w:left w:val="single" w:sz="4" w:space="0" w:color="000000"/>
              <w:bottom w:val="single" w:sz="8"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28</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jc w:val="lef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jc w:val="left"/>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r>
        <w:rPr>
          <w:rFonts w:ascii="宋体" w:hAnsi="宋体" w:hint="eastAsia"/>
          <w:sz w:val="18"/>
          <w:szCs w:val="18"/>
        </w:rPr>
        <w:t xml:space="preserve">      列关系：</w:t>
      </w:r>
      <w:r>
        <w:rPr>
          <w:rFonts w:ascii="宋体" w:hAnsi="宋体"/>
          <w:sz w:val="18"/>
          <w:szCs w:val="18"/>
        </w:rPr>
        <w:t>(1)</w:t>
      </w:r>
      <w:r>
        <w:rPr>
          <w:rFonts w:ascii="宋体" w:hAnsi="宋体" w:hint="eastAsia"/>
          <w:sz w:val="18"/>
          <w:szCs w:val="18"/>
        </w:rPr>
        <w:t>≥</w:t>
      </w:r>
      <w:r>
        <w:rPr>
          <w:rFonts w:ascii="宋体" w:hAnsi="宋体"/>
          <w:sz w:val="18"/>
          <w:szCs w:val="18"/>
        </w:rPr>
        <w:t>(</w:t>
      </w:r>
      <w:r>
        <w:rPr>
          <w:rFonts w:ascii="宋体" w:hAnsi="宋体" w:hint="eastAsia"/>
          <w:sz w:val="18"/>
          <w:szCs w:val="18"/>
        </w:rPr>
        <w:t>2</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3</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4</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3</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5</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3</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6</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3</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7</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8</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9</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0</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11</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0</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12</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0</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13</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0</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14</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5</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16</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18</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19</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20</w:t>
      </w:r>
      <w:r>
        <w:rPr>
          <w:rFonts w:ascii="宋体" w:hAnsi="宋体"/>
          <w:sz w:val="18"/>
          <w:szCs w:val="18"/>
        </w:rPr>
        <w:t>)</w:t>
      </w:r>
      <w:r>
        <w:rPr>
          <w:rFonts w:ascii="宋体" w:hAnsi="宋体" w:hint="eastAsia"/>
          <w:sz w:val="18"/>
          <w:szCs w:val="18"/>
        </w:rPr>
        <w:t>；</w:t>
      </w: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21</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22</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23</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24</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25</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24</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26</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24</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27</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24</w:t>
      </w:r>
      <w:r>
        <w:rPr>
          <w:rFonts w:ascii="宋体" w:hAnsi="宋体"/>
          <w:sz w:val="18"/>
          <w:szCs w:val="18"/>
        </w:rPr>
        <w:t>)</w:t>
      </w:r>
      <w:r>
        <w:rPr>
          <w:rFonts w:ascii="宋体" w:hAnsi="宋体" w:hint="eastAsia"/>
          <w:sz w:val="18"/>
          <w:szCs w:val="18"/>
        </w:rPr>
        <w:t>≥</w:t>
      </w:r>
      <w:r>
        <w:rPr>
          <w:rFonts w:ascii="宋体" w:hAnsi="宋体"/>
          <w:sz w:val="18"/>
          <w:szCs w:val="18"/>
        </w:rPr>
        <w:t>(</w:t>
      </w:r>
      <w:r>
        <w:rPr>
          <w:rFonts w:ascii="宋体" w:hAnsi="宋体" w:hint="eastAsia"/>
          <w:sz w:val="18"/>
          <w:szCs w:val="18"/>
        </w:rPr>
        <w:t>28</w:t>
      </w:r>
      <w:r>
        <w:rPr>
          <w:rFonts w:ascii="宋体" w:hAnsi="宋体"/>
          <w:sz w:val="18"/>
          <w:szCs w:val="18"/>
        </w:rPr>
        <w:t>)</w:t>
      </w:r>
      <w:r>
        <w:rPr>
          <w:rFonts w:ascii="宋体" w:hAnsi="宋体" w:hint="eastAsia"/>
          <w:sz w:val="18"/>
          <w:szCs w:val="18"/>
        </w:rPr>
        <w:t>。</w:t>
      </w: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部分监测行政村农村劳动力转移就业情况</w:t>
      </w:r>
    </w:p>
    <w:tbl>
      <w:tblPr>
        <w:tblW w:w="0" w:type="auto"/>
        <w:tblInd w:w="174" w:type="dxa"/>
        <w:tblLayout w:type="fixed"/>
        <w:tblLook w:val="0000"/>
      </w:tblPr>
      <w:tblGrid>
        <w:gridCol w:w="2639"/>
        <w:gridCol w:w="1625"/>
        <w:gridCol w:w="1346"/>
        <w:gridCol w:w="845"/>
        <w:gridCol w:w="1960"/>
      </w:tblGrid>
      <w:tr w:rsidR="00E6398F">
        <w:trPr>
          <w:trHeight w:val="284"/>
        </w:trPr>
        <w:tc>
          <w:tcPr>
            <w:tcW w:w="5610" w:type="dxa"/>
            <w:gridSpan w:val="3"/>
          </w:tcPr>
          <w:p w:rsidR="00E6398F" w:rsidRDefault="00E6398F">
            <w:pPr>
              <w:pStyle w:val="a6"/>
            </w:pPr>
          </w:p>
        </w:tc>
        <w:tc>
          <w:tcPr>
            <w:tcW w:w="845" w:type="dxa"/>
            <w:tcMar>
              <w:left w:w="0" w:type="dxa"/>
              <w:right w:w="0" w:type="dxa"/>
            </w:tcMar>
            <w:vAlign w:val="center"/>
          </w:tcPr>
          <w:p w:rsidR="00E6398F" w:rsidRDefault="00E6398F">
            <w:pPr>
              <w:pStyle w:val="a6"/>
              <w:rPr>
                <w:szCs w:val="18"/>
              </w:rPr>
            </w:pPr>
            <w:r>
              <w:rPr>
                <w:rFonts w:hint="eastAsia"/>
                <w:szCs w:val="18"/>
              </w:rPr>
              <w:t>表    号：</w:t>
            </w:r>
          </w:p>
        </w:tc>
        <w:tc>
          <w:tcPr>
            <w:tcW w:w="1960" w:type="dxa"/>
            <w:vAlign w:val="center"/>
          </w:tcPr>
          <w:p w:rsidR="00E6398F" w:rsidRDefault="00E6398F">
            <w:pPr>
              <w:pStyle w:val="a6"/>
            </w:pPr>
            <w:r>
              <w:rPr>
                <w:rFonts w:hint="eastAsia"/>
              </w:rPr>
              <w:t>人社统EP10表</w:t>
            </w:r>
          </w:p>
        </w:tc>
      </w:tr>
      <w:tr w:rsidR="00E6398F">
        <w:trPr>
          <w:trHeight w:val="284"/>
        </w:trPr>
        <w:tc>
          <w:tcPr>
            <w:tcW w:w="5610" w:type="dxa"/>
            <w:gridSpan w:val="3"/>
          </w:tcPr>
          <w:p w:rsidR="00E6398F" w:rsidRDefault="00E6398F">
            <w:pPr>
              <w:pStyle w:val="a6"/>
            </w:pPr>
          </w:p>
        </w:tc>
        <w:tc>
          <w:tcPr>
            <w:tcW w:w="845" w:type="dxa"/>
            <w:tcMar>
              <w:left w:w="0" w:type="dxa"/>
              <w:right w:w="0" w:type="dxa"/>
            </w:tcMar>
            <w:vAlign w:val="center"/>
          </w:tcPr>
          <w:p w:rsidR="00E6398F" w:rsidRDefault="00E6398F">
            <w:pPr>
              <w:pStyle w:val="a6"/>
              <w:rPr>
                <w:szCs w:val="18"/>
              </w:rPr>
            </w:pPr>
            <w:r>
              <w:rPr>
                <w:rFonts w:hint="eastAsia"/>
                <w:szCs w:val="18"/>
              </w:rPr>
              <w:t>制定机关：</w:t>
            </w:r>
          </w:p>
        </w:tc>
        <w:tc>
          <w:tcPr>
            <w:tcW w:w="1960" w:type="dxa"/>
            <w:vAlign w:val="center"/>
          </w:tcPr>
          <w:p w:rsidR="00E6398F" w:rsidRDefault="00E6398F">
            <w:pPr>
              <w:pStyle w:val="a6"/>
            </w:pPr>
            <w:r>
              <w:rPr>
                <w:rFonts w:hint="eastAsia"/>
              </w:rPr>
              <w:t>人力资源社会保障部</w:t>
            </w:r>
          </w:p>
        </w:tc>
      </w:tr>
      <w:tr w:rsidR="00E6398F">
        <w:trPr>
          <w:trHeight w:val="284"/>
        </w:trPr>
        <w:tc>
          <w:tcPr>
            <w:tcW w:w="5610" w:type="dxa"/>
            <w:gridSpan w:val="3"/>
            <w:vAlign w:val="center"/>
          </w:tcPr>
          <w:p w:rsidR="00E6398F" w:rsidRDefault="00E6398F">
            <w:pPr>
              <w:pStyle w:val="a6"/>
            </w:pPr>
          </w:p>
        </w:tc>
        <w:tc>
          <w:tcPr>
            <w:tcW w:w="845" w:type="dxa"/>
            <w:tcMar>
              <w:left w:w="0" w:type="dxa"/>
              <w:right w:w="0" w:type="dxa"/>
            </w:tcMar>
            <w:vAlign w:val="center"/>
          </w:tcPr>
          <w:p w:rsidR="00E6398F" w:rsidRDefault="00E6398F">
            <w:pPr>
              <w:pStyle w:val="a6"/>
            </w:pPr>
            <w:r>
              <w:rPr>
                <w:rFonts w:hint="eastAsia"/>
                <w:szCs w:val="18"/>
              </w:rPr>
              <w:t>批准机关：</w:t>
            </w:r>
          </w:p>
        </w:tc>
        <w:tc>
          <w:tcPr>
            <w:tcW w:w="1960" w:type="dxa"/>
            <w:vAlign w:val="center"/>
          </w:tcPr>
          <w:p w:rsidR="00E6398F" w:rsidRDefault="00E6398F">
            <w:pPr>
              <w:pStyle w:val="a6"/>
            </w:pPr>
            <w:r>
              <w:rPr>
                <w:rFonts w:hint="eastAsia"/>
              </w:rPr>
              <w:t>国家统计局</w:t>
            </w:r>
          </w:p>
        </w:tc>
      </w:tr>
      <w:tr w:rsidR="00E6398F">
        <w:trPr>
          <w:trHeight w:val="284"/>
        </w:trPr>
        <w:tc>
          <w:tcPr>
            <w:tcW w:w="5610" w:type="dxa"/>
            <w:gridSpan w:val="3"/>
            <w:vAlign w:val="center"/>
          </w:tcPr>
          <w:p w:rsidR="00E6398F" w:rsidRDefault="00E6398F">
            <w:pPr>
              <w:pStyle w:val="a6"/>
            </w:pPr>
          </w:p>
        </w:tc>
        <w:tc>
          <w:tcPr>
            <w:tcW w:w="845"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60" w:type="dxa"/>
            <w:vAlign w:val="center"/>
          </w:tcPr>
          <w:p w:rsidR="00E6398F" w:rsidRDefault="00E6398F">
            <w:pPr>
              <w:pStyle w:val="a6"/>
            </w:pPr>
            <w:r>
              <w:rPr>
                <w:rFonts w:hint="eastAsia"/>
              </w:rPr>
              <w:t>国统制〔2018〕125号</w:t>
            </w:r>
          </w:p>
        </w:tc>
      </w:tr>
      <w:tr w:rsidR="00E6398F">
        <w:trPr>
          <w:trHeight w:val="284"/>
        </w:trPr>
        <w:tc>
          <w:tcPr>
            <w:tcW w:w="2639" w:type="dxa"/>
            <w:vAlign w:val="center"/>
          </w:tcPr>
          <w:p w:rsidR="00E6398F" w:rsidRDefault="00E6398F">
            <w:pPr>
              <w:pStyle w:val="a6"/>
            </w:pPr>
          </w:p>
        </w:tc>
        <w:tc>
          <w:tcPr>
            <w:tcW w:w="1625" w:type="dxa"/>
            <w:vAlign w:val="center"/>
          </w:tcPr>
          <w:p w:rsidR="00E6398F" w:rsidRDefault="00E6398F">
            <w:pPr>
              <w:pStyle w:val="a6"/>
            </w:pPr>
          </w:p>
        </w:tc>
        <w:tc>
          <w:tcPr>
            <w:tcW w:w="1346" w:type="dxa"/>
          </w:tcPr>
          <w:p w:rsidR="00E6398F" w:rsidRDefault="00E6398F">
            <w:pPr>
              <w:pStyle w:val="a6"/>
            </w:pPr>
          </w:p>
        </w:tc>
        <w:tc>
          <w:tcPr>
            <w:tcW w:w="845" w:type="dxa"/>
            <w:tcMar>
              <w:left w:w="0" w:type="dxa"/>
              <w:right w:w="0" w:type="dxa"/>
            </w:tcMar>
            <w:vAlign w:val="center"/>
          </w:tcPr>
          <w:p w:rsidR="00E6398F" w:rsidRDefault="00E6398F">
            <w:pPr>
              <w:pStyle w:val="a6"/>
              <w:rPr>
                <w:szCs w:val="18"/>
              </w:rPr>
            </w:pPr>
            <w:r>
              <w:rPr>
                <w:rFonts w:hint="eastAsia"/>
                <w:szCs w:val="18"/>
              </w:rPr>
              <w:t>有效期至：</w:t>
            </w:r>
          </w:p>
        </w:tc>
        <w:tc>
          <w:tcPr>
            <w:tcW w:w="1960" w:type="dxa"/>
            <w:vAlign w:val="center"/>
          </w:tcPr>
          <w:p w:rsidR="00E6398F" w:rsidRDefault="00E6398F">
            <w:pPr>
              <w:pStyle w:val="a6"/>
            </w:pPr>
            <w:r>
              <w:rPr>
                <w:rFonts w:hint="eastAsia"/>
              </w:rPr>
              <w:t>2021年10月</w:t>
            </w:r>
          </w:p>
        </w:tc>
      </w:tr>
    </w:tbl>
    <w:p w:rsidR="00E6398F" w:rsidRDefault="00E6398F">
      <w:pPr>
        <w:adjustRightInd w:val="0"/>
        <w:snapToGrid w:val="0"/>
        <w:ind w:right="1300"/>
        <w:jc w:val="left"/>
        <w:rPr>
          <w:rFonts w:ascii="宋体" w:hAnsi="宋体" w:cs="宋体"/>
          <w:kern w:val="0"/>
          <w:sz w:val="18"/>
          <w:szCs w:val="18"/>
        </w:rPr>
      </w:pPr>
      <w:r>
        <w:rPr>
          <w:rFonts w:ascii="宋体" w:hAnsi="宋体" w:cs="宋体" w:hint="eastAsia"/>
          <w:kern w:val="0"/>
          <w:sz w:val="18"/>
          <w:szCs w:val="18"/>
        </w:rPr>
        <w:t xml:space="preserve">填报单位名称：     省               </w:t>
      </w:r>
      <w:r>
        <w:rPr>
          <w:rFonts w:ascii="宋体" w:hAnsi="宋体" w:hint="eastAsia"/>
          <w:sz w:val="18"/>
        </w:rPr>
        <w:t>２０</w:t>
      </w:r>
      <w:r>
        <w:rPr>
          <w:rFonts w:ascii="宋体" w:hAnsi="宋体" w:cs="宋体" w:hint="eastAsia"/>
          <w:kern w:val="0"/>
          <w:sz w:val="18"/>
          <w:szCs w:val="18"/>
        </w:rPr>
        <w:t xml:space="preserve"> 年   月               计量单位：人</w:t>
      </w:r>
    </w:p>
    <w:tbl>
      <w:tblPr>
        <w:tblW w:w="0" w:type="auto"/>
        <w:tblInd w:w="108" w:type="dxa"/>
        <w:tblLayout w:type="fixed"/>
        <w:tblLook w:val="0000"/>
      </w:tblPr>
      <w:tblGrid>
        <w:gridCol w:w="969"/>
        <w:gridCol w:w="641"/>
        <w:gridCol w:w="664"/>
        <w:gridCol w:w="690"/>
        <w:gridCol w:w="679"/>
        <w:gridCol w:w="610"/>
        <w:gridCol w:w="610"/>
        <w:gridCol w:w="610"/>
        <w:gridCol w:w="701"/>
        <w:gridCol w:w="519"/>
        <w:gridCol w:w="611"/>
        <w:gridCol w:w="716"/>
        <w:gridCol w:w="490"/>
      </w:tblGrid>
      <w:tr w:rsidR="00E6398F">
        <w:trPr>
          <w:trHeight w:val="340"/>
        </w:trPr>
        <w:tc>
          <w:tcPr>
            <w:tcW w:w="969" w:type="dxa"/>
            <w:vMerge w:val="restart"/>
            <w:tcBorders>
              <w:top w:val="single" w:sz="8" w:space="0" w:color="auto"/>
              <w:left w:val="nil"/>
              <w:bottom w:val="single" w:sz="4" w:space="0" w:color="000000"/>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项目</w:t>
            </w:r>
          </w:p>
        </w:tc>
        <w:tc>
          <w:tcPr>
            <w:tcW w:w="641"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代码</w:t>
            </w:r>
          </w:p>
        </w:tc>
        <w:tc>
          <w:tcPr>
            <w:tcW w:w="664"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上期末实有外出就业人数</w:t>
            </w:r>
          </w:p>
        </w:tc>
        <w:tc>
          <w:tcPr>
            <w:tcW w:w="690" w:type="dxa"/>
            <w:vMerge w:val="restart"/>
            <w:tcBorders>
              <w:top w:val="single" w:sz="8" w:space="0" w:color="auto"/>
              <w:left w:val="single" w:sz="4" w:space="0" w:color="auto"/>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本期内新外出就业人数</w:t>
            </w:r>
          </w:p>
        </w:tc>
        <w:tc>
          <w:tcPr>
            <w:tcW w:w="679" w:type="dxa"/>
            <w:tcBorders>
              <w:top w:val="single" w:sz="8" w:space="0" w:color="auto"/>
              <w:left w:val="nil"/>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10" w:type="dxa"/>
            <w:vMerge w:val="restart"/>
            <w:tcBorders>
              <w:top w:val="single" w:sz="8" w:space="0" w:color="auto"/>
              <w:left w:val="single" w:sz="4" w:space="0" w:color="auto"/>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本期内新返乡人数</w:t>
            </w:r>
          </w:p>
        </w:tc>
        <w:tc>
          <w:tcPr>
            <w:tcW w:w="610" w:type="dxa"/>
            <w:tcBorders>
              <w:top w:val="single" w:sz="8" w:space="0" w:color="auto"/>
              <w:left w:val="nil"/>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1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本期末实有外出就业人数</w:t>
            </w:r>
          </w:p>
        </w:tc>
        <w:tc>
          <w:tcPr>
            <w:tcW w:w="701" w:type="dxa"/>
            <w:vMerge w:val="restart"/>
            <w:tcBorders>
              <w:top w:val="single" w:sz="8" w:space="0" w:color="auto"/>
              <w:left w:val="single" w:sz="4" w:space="0" w:color="auto"/>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报告期末本地非农就业人数</w:t>
            </w:r>
          </w:p>
        </w:tc>
        <w:tc>
          <w:tcPr>
            <w:tcW w:w="519" w:type="dxa"/>
            <w:tcBorders>
              <w:top w:val="single" w:sz="8" w:space="0" w:color="auto"/>
              <w:left w:val="nil"/>
              <w:bottom w:val="single" w:sz="4" w:space="0" w:color="auto"/>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11" w:type="dxa"/>
            <w:tcBorders>
              <w:top w:val="single" w:sz="8" w:space="0" w:color="auto"/>
              <w:left w:val="nil"/>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16" w:type="dxa"/>
            <w:vMerge w:val="restart"/>
            <w:tcBorders>
              <w:top w:val="single" w:sz="8" w:space="0" w:color="auto"/>
              <w:left w:val="single" w:sz="4" w:space="0" w:color="auto"/>
              <w:bottom w:val="single" w:sz="4" w:space="0" w:color="auto"/>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报告期末实有返乡人数</w:t>
            </w:r>
          </w:p>
        </w:tc>
        <w:tc>
          <w:tcPr>
            <w:tcW w:w="490" w:type="dxa"/>
            <w:tcBorders>
              <w:top w:val="single" w:sz="8" w:space="0" w:color="auto"/>
              <w:left w:val="nil"/>
              <w:bottom w:val="single" w:sz="4" w:space="0" w:color="auto"/>
              <w:right w:val="nil"/>
            </w:tcBorders>
            <w:vAlign w:val="center"/>
          </w:tcPr>
          <w:p w:rsidR="00E6398F" w:rsidRDefault="00E6398F">
            <w:pPr>
              <w:widowControl/>
              <w:jc w:val="left"/>
              <w:rPr>
                <w:rFonts w:ascii="宋体" w:hAnsi="宋体" w:cs="宋体"/>
                <w:kern w:val="0"/>
                <w:sz w:val="20"/>
                <w:szCs w:val="20"/>
              </w:rPr>
            </w:pPr>
          </w:p>
        </w:tc>
      </w:tr>
      <w:tr w:rsidR="00E6398F">
        <w:trPr>
          <w:trHeight w:val="867"/>
        </w:trPr>
        <w:tc>
          <w:tcPr>
            <w:tcW w:w="969" w:type="dxa"/>
            <w:vMerge/>
            <w:tcBorders>
              <w:top w:val="single" w:sz="8" w:space="0" w:color="auto"/>
              <w:left w:val="nil"/>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p>
        </w:tc>
        <w:tc>
          <w:tcPr>
            <w:tcW w:w="641"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p>
        </w:tc>
        <w:tc>
          <w:tcPr>
            <w:tcW w:w="664"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p>
        </w:tc>
        <w:tc>
          <w:tcPr>
            <w:tcW w:w="690" w:type="dxa"/>
            <w:vMerge/>
            <w:tcBorders>
              <w:top w:val="single" w:sz="8" w:space="0" w:color="auto"/>
              <w:left w:val="single" w:sz="4" w:space="0" w:color="auto"/>
              <w:bottom w:val="single" w:sz="4" w:space="0" w:color="auto"/>
              <w:right w:val="nil"/>
            </w:tcBorders>
            <w:vAlign w:val="center"/>
          </w:tcPr>
          <w:p w:rsidR="00E6398F" w:rsidRDefault="00E6398F">
            <w:pPr>
              <w:widowControl/>
              <w:jc w:val="left"/>
              <w:rPr>
                <w:rFonts w:ascii="宋体" w:hAnsi="宋体" w:cs="宋体"/>
                <w:kern w:val="0"/>
                <w:sz w:val="20"/>
                <w:szCs w:val="20"/>
              </w:rPr>
            </w:pPr>
          </w:p>
        </w:tc>
        <w:tc>
          <w:tcPr>
            <w:tcW w:w="679" w:type="dxa"/>
            <w:tcBorders>
              <w:top w:val="nil"/>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省外就业人数</w:t>
            </w:r>
          </w:p>
        </w:tc>
        <w:tc>
          <w:tcPr>
            <w:tcW w:w="610" w:type="dxa"/>
            <w:vMerge/>
            <w:tcBorders>
              <w:top w:val="single" w:sz="8" w:space="0" w:color="auto"/>
              <w:left w:val="single" w:sz="4" w:space="0" w:color="auto"/>
              <w:bottom w:val="single" w:sz="4" w:space="0" w:color="auto"/>
              <w:right w:val="nil"/>
            </w:tcBorders>
            <w:vAlign w:val="center"/>
          </w:tcPr>
          <w:p w:rsidR="00E6398F" w:rsidRDefault="00E6398F">
            <w:pPr>
              <w:widowControl/>
              <w:jc w:val="left"/>
              <w:rPr>
                <w:rFonts w:ascii="宋体" w:hAnsi="宋体" w:cs="宋体"/>
                <w:kern w:val="0"/>
                <w:sz w:val="20"/>
                <w:szCs w:val="20"/>
              </w:rPr>
            </w:pPr>
          </w:p>
        </w:tc>
        <w:tc>
          <w:tcPr>
            <w:tcW w:w="610" w:type="dxa"/>
            <w:tcBorders>
              <w:top w:val="nil"/>
              <w:left w:val="single" w:sz="4" w:space="0" w:color="auto"/>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从省外返乡人数</w:t>
            </w:r>
          </w:p>
        </w:tc>
        <w:tc>
          <w:tcPr>
            <w:tcW w:w="610"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p>
        </w:tc>
        <w:tc>
          <w:tcPr>
            <w:tcW w:w="701" w:type="dxa"/>
            <w:vMerge/>
            <w:tcBorders>
              <w:top w:val="single" w:sz="8" w:space="0" w:color="auto"/>
              <w:left w:val="single" w:sz="4" w:space="0" w:color="auto"/>
              <w:bottom w:val="single" w:sz="4" w:space="0" w:color="auto"/>
              <w:right w:val="nil"/>
            </w:tcBorders>
            <w:vAlign w:val="center"/>
          </w:tcPr>
          <w:p w:rsidR="00E6398F" w:rsidRDefault="00E6398F">
            <w:pPr>
              <w:widowControl/>
              <w:jc w:val="left"/>
              <w:rPr>
                <w:rFonts w:ascii="宋体" w:hAnsi="宋体" w:cs="宋体"/>
                <w:kern w:val="0"/>
                <w:sz w:val="20"/>
                <w:szCs w:val="20"/>
              </w:rPr>
            </w:pPr>
          </w:p>
        </w:tc>
        <w:tc>
          <w:tcPr>
            <w:tcW w:w="519" w:type="dxa"/>
            <w:tcBorders>
              <w:top w:val="nil"/>
              <w:left w:val="single" w:sz="4" w:space="0" w:color="auto"/>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在企业就业人数</w:t>
            </w:r>
          </w:p>
        </w:tc>
        <w:tc>
          <w:tcPr>
            <w:tcW w:w="611" w:type="dxa"/>
            <w:tcBorders>
              <w:top w:val="nil"/>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自主创业人数</w:t>
            </w:r>
          </w:p>
        </w:tc>
        <w:tc>
          <w:tcPr>
            <w:tcW w:w="716"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p>
        </w:tc>
        <w:tc>
          <w:tcPr>
            <w:tcW w:w="490" w:type="dxa"/>
            <w:tcBorders>
              <w:top w:val="single" w:sz="4" w:space="0" w:color="auto"/>
              <w:left w:val="single" w:sz="4" w:space="0" w:color="auto"/>
              <w:bottom w:val="single" w:sz="4"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创业人数</w:t>
            </w:r>
          </w:p>
        </w:tc>
      </w:tr>
      <w:tr w:rsidR="00E6398F">
        <w:trPr>
          <w:trHeight w:val="340"/>
        </w:trPr>
        <w:tc>
          <w:tcPr>
            <w:tcW w:w="969" w:type="dxa"/>
            <w:tcBorders>
              <w:top w:val="single" w:sz="4" w:space="0" w:color="auto"/>
              <w:left w:val="nil"/>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甲</w:t>
            </w:r>
          </w:p>
        </w:tc>
        <w:tc>
          <w:tcPr>
            <w:tcW w:w="641"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乙</w:t>
            </w:r>
          </w:p>
        </w:tc>
        <w:tc>
          <w:tcPr>
            <w:tcW w:w="664"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690"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w:t>
            </w:r>
          </w:p>
        </w:tc>
        <w:tc>
          <w:tcPr>
            <w:tcW w:w="679"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3</w:t>
            </w:r>
          </w:p>
        </w:tc>
        <w:tc>
          <w:tcPr>
            <w:tcW w:w="610"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w:t>
            </w:r>
          </w:p>
        </w:tc>
        <w:tc>
          <w:tcPr>
            <w:tcW w:w="610"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w:t>
            </w:r>
          </w:p>
        </w:tc>
        <w:tc>
          <w:tcPr>
            <w:tcW w:w="610"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w:t>
            </w:r>
          </w:p>
        </w:tc>
        <w:tc>
          <w:tcPr>
            <w:tcW w:w="701"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7</w:t>
            </w:r>
          </w:p>
        </w:tc>
        <w:tc>
          <w:tcPr>
            <w:tcW w:w="519"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8</w:t>
            </w:r>
          </w:p>
        </w:tc>
        <w:tc>
          <w:tcPr>
            <w:tcW w:w="611"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9</w:t>
            </w:r>
          </w:p>
        </w:tc>
        <w:tc>
          <w:tcPr>
            <w:tcW w:w="716" w:type="dxa"/>
            <w:tcBorders>
              <w:top w:val="single" w:sz="4" w:space="0" w:color="auto"/>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10</w:t>
            </w:r>
          </w:p>
        </w:tc>
        <w:tc>
          <w:tcPr>
            <w:tcW w:w="490" w:type="dxa"/>
            <w:tcBorders>
              <w:top w:val="single" w:sz="4" w:space="0" w:color="auto"/>
              <w:left w:val="single" w:sz="4" w:space="0" w:color="auto"/>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11</w:t>
            </w:r>
          </w:p>
        </w:tc>
      </w:tr>
      <w:tr w:rsidR="00E6398F">
        <w:trPr>
          <w:trHeight w:val="342"/>
        </w:trPr>
        <w:tc>
          <w:tcPr>
            <w:tcW w:w="969" w:type="dxa"/>
            <w:tcBorders>
              <w:top w:val="single" w:sz="4" w:space="0" w:color="auto"/>
              <w:left w:val="nil"/>
              <w:bottom w:val="nil"/>
              <w:right w:val="nil"/>
            </w:tcBorders>
            <w:vAlign w:val="bottom"/>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合计</w:t>
            </w:r>
          </w:p>
        </w:tc>
        <w:tc>
          <w:tcPr>
            <w:tcW w:w="641" w:type="dxa"/>
            <w:tcBorders>
              <w:top w:val="single" w:sz="4" w:space="0" w:color="auto"/>
              <w:left w:val="single" w:sz="4" w:space="0" w:color="auto"/>
              <w:bottom w:val="nil"/>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664"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690"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679"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701"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519"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611"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716"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c>
          <w:tcPr>
            <w:tcW w:w="490" w:type="dxa"/>
            <w:tcBorders>
              <w:top w:val="single" w:sz="4" w:space="0" w:color="auto"/>
              <w:left w:val="nil"/>
              <w:bottom w:val="nil"/>
              <w:right w:val="nil"/>
            </w:tcBorders>
            <w:vAlign w:val="bottom"/>
          </w:tcPr>
          <w:p w:rsidR="00E6398F" w:rsidRDefault="00E6398F">
            <w:pPr>
              <w:widowControl/>
              <w:jc w:val="center"/>
              <w:rPr>
                <w:rFonts w:ascii="宋体" w:hAnsi="宋体" w:cs="宋体"/>
                <w:kern w:val="0"/>
                <w:sz w:val="20"/>
                <w:szCs w:val="20"/>
              </w:rPr>
            </w:pPr>
          </w:p>
        </w:tc>
      </w:tr>
      <w:tr w:rsidR="00E6398F">
        <w:trPr>
          <w:trHeight w:val="342"/>
        </w:trPr>
        <w:tc>
          <w:tcPr>
            <w:tcW w:w="969"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其中：</w:t>
            </w:r>
          </w:p>
        </w:tc>
        <w:tc>
          <w:tcPr>
            <w:tcW w:w="641" w:type="dxa"/>
            <w:tcBorders>
              <w:top w:val="nil"/>
              <w:left w:val="single" w:sz="4" w:space="0" w:color="auto"/>
              <w:bottom w:val="nil"/>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w:t>
            </w:r>
          </w:p>
        </w:tc>
        <w:tc>
          <w:tcPr>
            <w:tcW w:w="664"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7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0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51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16"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4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r>
      <w:tr w:rsidR="00E6398F">
        <w:trPr>
          <w:trHeight w:val="342"/>
        </w:trPr>
        <w:tc>
          <w:tcPr>
            <w:tcW w:w="96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41" w:type="dxa"/>
            <w:tcBorders>
              <w:top w:val="nil"/>
              <w:left w:val="single" w:sz="4" w:space="0" w:color="auto"/>
              <w:bottom w:val="nil"/>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3</w:t>
            </w:r>
          </w:p>
        </w:tc>
        <w:tc>
          <w:tcPr>
            <w:tcW w:w="664"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7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0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51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16"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4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r>
      <w:tr w:rsidR="00E6398F">
        <w:trPr>
          <w:trHeight w:val="342"/>
        </w:trPr>
        <w:tc>
          <w:tcPr>
            <w:tcW w:w="96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41" w:type="dxa"/>
            <w:tcBorders>
              <w:top w:val="nil"/>
              <w:left w:val="single" w:sz="4" w:space="0" w:color="auto"/>
              <w:bottom w:val="nil"/>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w:t>
            </w:r>
          </w:p>
        </w:tc>
        <w:tc>
          <w:tcPr>
            <w:tcW w:w="664"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7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0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51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16"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4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r>
      <w:tr w:rsidR="00E6398F">
        <w:trPr>
          <w:trHeight w:val="342"/>
        </w:trPr>
        <w:tc>
          <w:tcPr>
            <w:tcW w:w="96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41" w:type="dxa"/>
            <w:tcBorders>
              <w:top w:val="nil"/>
              <w:left w:val="single" w:sz="4" w:space="0" w:color="auto"/>
              <w:bottom w:val="nil"/>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w:t>
            </w:r>
          </w:p>
        </w:tc>
        <w:tc>
          <w:tcPr>
            <w:tcW w:w="664"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7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0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519"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611"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716"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c>
          <w:tcPr>
            <w:tcW w:w="490" w:type="dxa"/>
            <w:tcBorders>
              <w:top w:val="nil"/>
              <w:left w:val="nil"/>
              <w:bottom w:val="nil"/>
              <w:right w:val="nil"/>
            </w:tcBorders>
            <w:vAlign w:val="bottom"/>
          </w:tcPr>
          <w:p w:rsidR="00E6398F" w:rsidRDefault="00E6398F">
            <w:pPr>
              <w:widowControl/>
              <w:jc w:val="center"/>
              <w:rPr>
                <w:rFonts w:ascii="宋体" w:hAnsi="宋体" w:cs="宋体"/>
                <w:kern w:val="0"/>
                <w:sz w:val="20"/>
                <w:szCs w:val="20"/>
              </w:rPr>
            </w:pPr>
          </w:p>
        </w:tc>
      </w:tr>
      <w:tr w:rsidR="00E6398F">
        <w:trPr>
          <w:trHeight w:val="340"/>
        </w:trPr>
        <w:tc>
          <w:tcPr>
            <w:tcW w:w="969" w:type="dxa"/>
            <w:tcBorders>
              <w:top w:val="nil"/>
              <w:left w:val="nil"/>
              <w:bottom w:val="single" w:sz="4" w:space="0" w:color="auto"/>
              <w:right w:val="single" w:sz="4" w:space="0" w:color="auto"/>
            </w:tcBorders>
            <w:vAlign w:val="bottom"/>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41" w:type="dxa"/>
            <w:tcBorders>
              <w:top w:val="nil"/>
              <w:left w:val="single" w:sz="4" w:space="0" w:color="auto"/>
              <w:bottom w:val="single" w:sz="4" w:space="0" w:color="auto"/>
              <w:right w:val="single" w:sz="4" w:space="0" w:color="auto"/>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w:t>
            </w:r>
          </w:p>
        </w:tc>
        <w:tc>
          <w:tcPr>
            <w:tcW w:w="664" w:type="dxa"/>
            <w:tcBorders>
              <w:top w:val="nil"/>
              <w:left w:val="single" w:sz="4" w:space="0" w:color="auto"/>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90"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79"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0"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0"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0"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01"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19"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11"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16"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p>
        </w:tc>
        <w:tc>
          <w:tcPr>
            <w:tcW w:w="490" w:type="dxa"/>
            <w:tcBorders>
              <w:top w:val="nil"/>
              <w:left w:val="nil"/>
              <w:bottom w:val="single" w:sz="4" w:space="0" w:color="auto"/>
              <w:right w:val="nil"/>
            </w:tcBorders>
            <w:vAlign w:val="bottom"/>
          </w:tcPr>
          <w:p w:rsidR="00E6398F" w:rsidRDefault="00E6398F">
            <w:pPr>
              <w:widowControl/>
              <w:jc w:val="center"/>
              <w:rPr>
                <w:rFonts w:ascii="宋体" w:hAnsi="宋体" w:cs="宋体"/>
                <w:kern w:val="0"/>
                <w:sz w:val="20"/>
                <w:szCs w:val="20"/>
              </w:rPr>
            </w:pPr>
          </w:p>
        </w:tc>
      </w:tr>
      <w:tr w:rsidR="00E6398F">
        <w:trPr>
          <w:trHeight w:val="340"/>
        </w:trPr>
        <w:tc>
          <w:tcPr>
            <w:tcW w:w="7304" w:type="dxa"/>
            <w:gridSpan w:val="11"/>
            <w:tcBorders>
              <w:top w:val="single" w:sz="4" w:space="0" w:color="auto"/>
              <w:left w:val="nil"/>
              <w:bottom w:val="single" w:sz="8" w:space="0" w:color="auto"/>
              <w:right w:val="nil"/>
            </w:tcBorders>
            <w:vAlign w:val="bottom"/>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补充资料：行政村总人口</w:t>
            </w:r>
            <w:r>
              <w:rPr>
                <w:rFonts w:ascii="宋体" w:hAnsi="宋体" w:cs="宋体" w:hint="eastAsia"/>
                <w:kern w:val="0"/>
                <w:sz w:val="20"/>
                <w:szCs w:val="20"/>
                <w:u w:val="single"/>
              </w:rPr>
              <w:t xml:space="preserve">       </w:t>
            </w:r>
            <w:r>
              <w:rPr>
                <w:rFonts w:ascii="宋体" w:hAnsi="宋体" w:cs="宋体" w:hint="eastAsia"/>
                <w:kern w:val="0"/>
                <w:sz w:val="20"/>
                <w:szCs w:val="20"/>
              </w:rPr>
              <w:t>人，其中劳动力</w:t>
            </w:r>
            <w:r>
              <w:rPr>
                <w:rFonts w:ascii="宋体" w:hAnsi="宋体" w:cs="宋体" w:hint="eastAsia"/>
                <w:kern w:val="0"/>
                <w:sz w:val="20"/>
                <w:szCs w:val="20"/>
                <w:u w:val="single"/>
              </w:rPr>
              <w:t xml:space="preserve">       </w:t>
            </w:r>
            <w:r>
              <w:rPr>
                <w:rFonts w:ascii="宋体" w:hAnsi="宋体" w:cs="宋体" w:hint="eastAsia"/>
                <w:kern w:val="0"/>
                <w:sz w:val="20"/>
                <w:szCs w:val="20"/>
              </w:rPr>
              <w:t>人。</w:t>
            </w:r>
          </w:p>
        </w:tc>
        <w:tc>
          <w:tcPr>
            <w:tcW w:w="716" w:type="dxa"/>
            <w:tcBorders>
              <w:top w:val="single" w:sz="4" w:space="0" w:color="auto"/>
              <w:left w:val="nil"/>
              <w:bottom w:val="single" w:sz="8" w:space="0" w:color="auto"/>
              <w:right w:val="nil"/>
            </w:tcBorders>
            <w:vAlign w:val="bottom"/>
          </w:tcPr>
          <w:p w:rsidR="00E6398F" w:rsidRDefault="00E6398F">
            <w:pPr>
              <w:widowControl/>
              <w:jc w:val="left"/>
              <w:rPr>
                <w:rFonts w:ascii="宋体" w:hAnsi="宋体" w:cs="宋体"/>
                <w:kern w:val="0"/>
                <w:sz w:val="20"/>
                <w:szCs w:val="20"/>
              </w:rPr>
            </w:pPr>
          </w:p>
        </w:tc>
        <w:tc>
          <w:tcPr>
            <w:tcW w:w="490" w:type="dxa"/>
            <w:tcBorders>
              <w:top w:val="single" w:sz="4" w:space="0" w:color="auto"/>
              <w:left w:val="nil"/>
              <w:bottom w:val="single" w:sz="8" w:space="0" w:color="auto"/>
              <w:right w:val="nil"/>
            </w:tcBorders>
            <w:vAlign w:val="bottom"/>
          </w:tcPr>
          <w:p w:rsidR="00E6398F" w:rsidRDefault="00E6398F">
            <w:pPr>
              <w:widowControl/>
              <w:jc w:val="left"/>
              <w:rPr>
                <w:rFonts w:ascii="宋体" w:hAnsi="宋体" w:cs="宋体"/>
                <w:kern w:val="0"/>
                <w:sz w:val="20"/>
                <w:szCs w:val="20"/>
              </w:rPr>
            </w:pP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jc w:val="left"/>
        <w:rPr>
          <w:rFonts w:ascii="宋体" w:hAnsi="宋体" w:cs="宋体"/>
          <w:kern w:val="0"/>
          <w:sz w:val="18"/>
          <w:szCs w:val="18"/>
        </w:rPr>
      </w:pPr>
      <w:r>
        <w:rPr>
          <w:rFonts w:ascii="宋体" w:hAnsi="宋体" w:cs="宋体" w:hint="eastAsia"/>
          <w:kern w:val="0"/>
          <w:sz w:val="18"/>
          <w:szCs w:val="18"/>
        </w:rPr>
        <w:t>说明：</w:t>
      </w:r>
    </w:p>
    <w:p w:rsidR="00E6398F" w:rsidRDefault="00E6398F">
      <w:pPr>
        <w:widowControl/>
        <w:spacing w:line="280" w:lineRule="exact"/>
        <w:ind w:firstLineChars="200" w:firstLine="360"/>
        <w:jc w:val="left"/>
        <w:rPr>
          <w:rFonts w:ascii="宋体" w:hAnsi="宋体" w:cs="宋体"/>
          <w:kern w:val="0"/>
          <w:sz w:val="18"/>
          <w:szCs w:val="18"/>
        </w:rPr>
      </w:pPr>
      <w:r>
        <w:rPr>
          <w:rFonts w:ascii="宋体" w:hAnsi="宋体" w:cs="宋体" w:hint="eastAsia"/>
          <w:kern w:val="0"/>
          <w:sz w:val="18"/>
          <w:szCs w:val="18"/>
        </w:rPr>
        <w:t>1.</w:t>
      </w:r>
      <w:r>
        <w:rPr>
          <w:rFonts w:ascii="宋体" w:hAnsi="宋体" w:hint="eastAsia"/>
          <w:bCs/>
          <w:sz w:val="18"/>
          <w:szCs w:val="18"/>
        </w:rPr>
        <w:t>《部分测行政村农村劳动力转移就业情况》表在每年一月份报送时，表后补充报送以下材料：行政村总人口数和其中的劳动力人数。</w:t>
      </w:r>
    </w:p>
    <w:p w:rsidR="00E6398F" w:rsidRDefault="00E6398F">
      <w:pPr>
        <w:widowControl/>
        <w:spacing w:line="280" w:lineRule="exact"/>
        <w:ind w:firstLineChars="200" w:firstLine="360"/>
        <w:jc w:val="left"/>
        <w:rPr>
          <w:rFonts w:ascii="宋体" w:hAnsi="宋体" w:cs="宋体"/>
          <w:kern w:val="0"/>
          <w:sz w:val="18"/>
          <w:szCs w:val="18"/>
        </w:rPr>
      </w:pPr>
      <w:r>
        <w:rPr>
          <w:rFonts w:ascii="宋体" w:hAnsi="宋体" w:cs="宋体" w:hint="eastAsia"/>
          <w:kern w:val="0"/>
          <w:sz w:val="18"/>
          <w:szCs w:val="18"/>
        </w:rPr>
        <w:t>2.审核关系：</w:t>
      </w:r>
    </w:p>
    <w:p w:rsidR="00E6398F" w:rsidRDefault="00E6398F">
      <w:pPr>
        <w:spacing w:line="280" w:lineRule="exact"/>
        <w:ind w:firstLine="420"/>
        <w:rPr>
          <w:rFonts w:ascii="宋体" w:hAnsi="宋体"/>
          <w:sz w:val="18"/>
          <w:szCs w:val="18"/>
        </w:rPr>
      </w:pPr>
      <w:r>
        <w:rPr>
          <w:rFonts w:ascii="宋体" w:hAnsi="宋体" w:hint="eastAsia"/>
          <w:sz w:val="18"/>
          <w:szCs w:val="18"/>
        </w:rPr>
        <w:t>列关系：（2）≥（3）；（4）≥（5）；（6）=（1）+（2）-（4）；（7）≥（8）；（7）≥（9</w:t>
      </w:r>
      <w:r>
        <w:rPr>
          <w:rFonts w:ascii="宋体" w:hAnsi="宋体"/>
          <w:sz w:val="18"/>
          <w:szCs w:val="18"/>
        </w:rPr>
        <w:t>）</w:t>
      </w:r>
      <w:r>
        <w:rPr>
          <w:rFonts w:ascii="宋体" w:hAnsi="宋体" w:hint="eastAsia"/>
          <w:sz w:val="18"/>
          <w:szCs w:val="18"/>
        </w:rPr>
        <w:t>；（7）≥（8）+（9）；（10）≥（11）。</w:t>
      </w:r>
    </w:p>
    <w:p w:rsidR="00E6398F" w:rsidRDefault="00E6398F">
      <w:pPr>
        <w:spacing w:line="280" w:lineRule="exact"/>
        <w:ind w:firstLine="420"/>
        <w:rPr>
          <w:rFonts w:ascii="宋体" w:hAnsi="宋体"/>
          <w:sz w:val="18"/>
          <w:szCs w:val="18"/>
        </w:rPr>
      </w:pPr>
      <w:r>
        <w:rPr>
          <w:rFonts w:ascii="宋体" w:hAnsi="宋体" w:hint="eastAsia"/>
          <w:sz w:val="18"/>
          <w:szCs w:val="18"/>
        </w:rPr>
        <w:t>行关系：（1）=（2）+（3）+（4）+（5）+（6）。</w:t>
      </w:r>
    </w:p>
    <w:p w:rsidR="00E6398F" w:rsidRDefault="00E6398F">
      <w:pPr>
        <w:widowControl/>
        <w:jc w:val="left"/>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公共就业服务机构市场职业供求状况分析</w:t>
      </w:r>
    </w:p>
    <w:tbl>
      <w:tblPr>
        <w:tblW w:w="0" w:type="auto"/>
        <w:jc w:val="center"/>
        <w:tblLayout w:type="fixed"/>
        <w:tblLook w:val="0000"/>
      </w:tblPr>
      <w:tblGrid>
        <w:gridCol w:w="2639"/>
        <w:gridCol w:w="1625"/>
        <w:gridCol w:w="1191"/>
        <w:gridCol w:w="979"/>
        <w:gridCol w:w="1981"/>
      </w:tblGrid>
      <w:tr w:rsidR="00E6398F">
        <w:trPr>
          <w:trHeight w:val="284"/>
          <w:jc w:val="center"/>
        </w:trPr>
        <w:tc>
          <w:tcPr>
            <w:tcW w:w="5455" w:type="dxa"/>
            <w:gridSpan w:val="3"/>
          </w:tcPr>
          <w:p w:rsidR="00E6398F" w:rsidRDefault="00E6398F">
            <w:pPr>
              <w:pStyle w:val="a6"/>
            </w:pPr>
          </w:p>
        </w:tc>
        <w:tc>
          <w:tcPr>
            <w:tcW w:w="979" w:type="dxa"/>
            <w:tcMar>
              <w:left w:w="0" w:type="dxa"/>
              <w:right w:w="0" w:type="dxa"/>
            </w:tcMar>
            <w:vAlign w:val="center"/>
          </w:tcPr>
          <w:p w:rsidR="00E6398F" w:rsidRDefault="00E6398F">
            <w:pPr>
              <w:pStyle w:val="a6"/>
              <w:jc w:val="both"/>
              <w:rPr>
                <w:szCs w:val="18"/>
              </w:rPr>
            </w:pPr>
            <w:r>
              <w:rPr>
                <w:rFonts w:hint="eastAsia"/>
                <w:szCs w:val="18"/>
              </w:rPr>
              <w:t>表    号：</w:t>
            </w:r>
          </w:p>
        </w:tc>
        <w:tc>
          <w:tcPr>
            <w:tcW w:w="1981" w:type="dxa"/>
            <w:vAlign w:val="center"/>
          </w:tcPr>
          <w:p w:rsidR="00E6398F" w:rsidRDefault="00E6398F">
            <w:pPr>
              <w:pStyle w:val="a6"/>
            </w:pPr>
            <w:r>
              <w:rPr>
                <w:rFonts w:hint="eastAsia"/>
              </w:rPr>
              <w:t>人社统EP11表</w:t>
            </w:r>
          </w:p>
        </w:tc>
      </w:tr>
      <w:tr w:rsidR="00E6398F">
        <w:trPr>
          <w:trHeight w:val="284"/>
          <w:jc w:val="center"/>
        </w:trPr>
        <w:tc>
          <w:tcPr>
            <w:tcW w:w="5455" w:type="dxa"/>
            <w:gridSpan w:val="3"/>
          </w:tcPr>
          <w:p w:rsidR="00E6398F" w:rsidRDefault="00E6398F">
            <w:pPr>
              <w:pStyle w:val="a6"/>
            </w:pPr>
          </w:p>
        </w:tc>
        <w:tc>
          <w:tcPr>
            <w:tcW w:w="979" w:type="dxa"/>
            <w:tcMar>
              <w:left w:w="0" w:type="dxa"/>
              <w:right w:w="0" w:type="dxa"/>
            </w:tcMar>
            <w:vAlign w:val="center"/>
          </w:tcPr>
          <w:p w:rsidR="00E6398F" w:rsidRDefault="00E6398F">
            <w:pPr>
              <w:pStyle w:val="a6"/>
              <w:jc w:val="both"/>
              <w:rPr>
                <w:szCs w:val="18"/>
              </w:rPr>
            </w:pPr>
            <w:r>
              <w:rPr>
                <w:rFonts w:hint="eastAsia"/>
                <w:szCs w:val="18"/>
              </w:rPr>
              <w:t>制定机关：</w:t>
            </w:r>
          </w:p>
        </w:tc>
        <w:tc>
          <w:tcPr>
            <w:tcW w:w="1981" w:type="dxa"/>
            <w:vAlign w:val="center"/>
          </w:tcPr>
          <w:p w:rsidR="00E6398F" w:rsidRDefault="00E6398F">
            <w:pPr>
              <w:pStyle w:val="a6"/>
            </w:pPr>
            <w:r>
              <w:rPr>
                <w:rFonts w:hint="eastAsia"/>
              </w:rPr>
              <w:t>人力资源社会保障部</w:t>
            </w:r>
          </w:p>
        </w:tc>
      </w:tr>
      <w:tr w:rsidR="00E6398F">
        <w:trPr>
          <w:trHeight w:val="284"/>
          <w:jc w:val="center"/>
        </w:trPr>
        <w:tc>
          <w:tcPr>
            <w:tcW w:w="5455" w:type="dxa"/>
            <w:gridSpan w:val="3"/>
            <w:vAlign w:val="center"/>
          </w:tcPr>
          <w:p w:rsidR="00E6398F" w:rsidRDefault="00E6398F">
            <w:pPr>
              <w:pStyle w:val="a6"/>
            </w:pPr>
          </w:p>
        </w:tc>
        <w:tc>
          <w:tcPr>
            <w:tcW w:w="979" w:type="dxa"/>
            <w:tcMar>
              <w:left w:w="0" w:type="dxa"/>
              <w:right w:w="0" w:type="dxa"/>
            </w:tcMar>
            <w:vAlign w:val="center"/>
          </w:tcPr>
          <w:p w:rsidR="00E6398F" w:rsidRDefault="00E6398F">
            <w:pPr>
              <w:pStyle w:val="a6"/>
              <w:jc w:val="both"/>
            </w:pPr>
            <w:r>
              <w:rPr>
                <w:rFonts w:hint="eastAsia"/>
                <w:szCs w:val="18"/>
              </w:rPr>
              <w:t>批准机关：</w:t>
            </w:r>
          </w:p>
        </w:tc>
        <w:tc>
          <w:tcPr>
            <w:tcW w:w="1981" w:type="dxa"/>
            <w:vAlign w:val="center"/>
          </w:tcPr>
          <w:p w:rsidR="00E6398F" w:rsidRDefault="00E6398F">
            <w:pPr>
              <w:pStyle w:val="a6"/>
            </w:pPr>
            <w:r>
              <w:rPr>
                <w:rFonts w:hint="eastAsia"/>
              </w:rPr>
              <w:t>国家统计局</w:t>
            </w:r>
          </w:p>
        </w:tc>
      </w:tr>
      <w:tr w:rsidR="00E6398F">
        <w:trPr>
          <w:trHeight w:val="284"/>
          <w:jc w:val="center"/>
        </w:trPr>
        <w:tc>
          <w:tcPr>
            <w:tcW w:w="5455" w:type="dxa"/>
            <w:gridSpan w:val="3"/>
            <w:vAlign w:val="center"/>
          </w:tcPr>
          <w:p w:rsidR="00E6398F" w:rsidRDefault="00E6398F">
            <w:pPr>
              <w:pStyle w:val="a6"/>
            </w:pPr>
          </w:p>
        </w:tc>
        <w:tc>
          <w:tcPr>
            <w:tcW w:w="979" w:type="dxa"/>
            <w:tcMar>
              <w:left w:w="0" w:type="dxa"/>
              <w:right w:w="0" w:type="dxa"/>
            </w:tcMar>
            <w:vAlign w:val="center"/>
          </w:tcPr>
          <w:p w:rsidR="00E6398F" w:rsidRDefault="00E6398F">
            <w:pPr>
              <w:pStyle w:val="a6"/>
              <w:jc w:val="both"/>
            </w:pPr>
            <w:r>
              <w:rPr>
                <w:rFonts w:cs="宋体" w:hint="eastAsia"/>
                <w:szCs w:val="18"/>
              </w:rPr>
              <w:t>批准文号：</w:t>
            </w:r>
            <w:r>
              <w:rPr>
                <w:rFonts w:cs="宋体" w:hint="eastAsia"/>
                <w:spacing w:val="-23"/>
                <w:szCs w:val="18"/>
              </w:rPr>
              <w:t xml:space="preserve"> </w:t>
            </w:r>
          </w:p>
        </w:tc>
        <w:tc>
          <w:tcPr>
            <w:tcW w:w="1981" w:type="dxa"/>
            <w:vAlign w:val="center"/>
          </w:tcPr>
          <w:p w:rsidR="00E6398F" w:rsidRDefault="00E6398F">
            <w:pPr>
              <w:pStyle w:val="a6"/>
            </w:pPr>
            <w:r>
              <w:rPr>
                <w:rFonts w:hint="eastAsia"/>
              </w:rPr>
              <w:t>国统制〔2018〕125号</w:t>
            </w:r>
          </w:p>
        </w:tc>
      </w:tr>
      <w:tr w:rsidR="00E6398F">
        <w:trPr>
          <w:trHeight w:val="284"/>
          <w:jc w:val="center"/>
        </w:trPr>
        <w:tc>
          <w:tcPr>
            <w:tcW w:w="2639" w:type="dxa"/>
            <w:vAlign w:val="center"/>
          </w:tcPr>
          <w:p w:rsidR="00E6398F" w:rsidRDefault="00E6398F">
            <w:pPr>
              <w:pStyle w:val="a6"/>
            </w:pPr>
          </w:p>
        </w:tc>
        <w:tc>
          <w:tcPr>
            <w:tcW w:w="1625" w:type="dxa"/>
            <w:vAlign w:val="center"/>
          </w:tcPr>
          <w:p w:rsidR="00E6398F" w:rsidRDefault="00E6398F">
            <w:pPr>
              <w:pStyle w:val="a6"/>
            </w:pPr>
          </w:p>
        </w:tc>
        <w:tc>
          <w:tcPr>
            <w:tcW w:w="1191" w:type="dxa"/>
          </w:tcPr>
          <w:p w:rsidR="00E6398F" w:rsidRDefault="00E6398F">
            <w:pPr>
              <w:pStyle w:val="a6"/>
            </w:pPr>
          </w:p>
        </w:tc>
        <w:tc>
          <w:tcPr>
            <w:tcW w:w="979" w:type="dxa"/>
            <w:tcMar>
              <w:left w:w="0" w:type="dxa"/>
              <w:right w:w="0" w:type="dxa"/>
            </w:tcMar>
            <w:vAlign w:val="center"/>
          </w:tcPr>
          <w:p w:rsidR="00E6398F" w:rsidRDefault="00E6398F">
            <w:pPr>
              <w:pStyle w:val="a6"/>
              <w:jc w:val="both"/>
              <w:rPr>
                <w:szCs w:val="18"/>
              </w:rPr>
            </w:pPr>
            <w:r>
              <w:rPr>
                <w:rFonts w:hint="eastAsia"/>
                <w:szCs w:val="18"/>
              </w:rPr>
              <w:t>有效期至：</w:t>
            </w:r>
          </w:p>
        </w:tc>
        <w:tc>
          <w:tcPr>
            <w:tcW w:w="1981" w:type="dxa"/>
            <w:vAlign w:val="center"/>
          </w:tcPr>
          <w:p w:rsidR="00E6398F" w:rsidRDefault="00E6398F">
            <w:pPr>
              <w:pStyle w:val="a6"/>
            </w:pPr>
            <w:r>
              <w:rPr>
                <w:rFonts w:hint="eastAsia"/>
              </w:rPr>
              <w:t>2021年10月</w:t>
            </w:r>
          </w:p>
        </w:tc>
      </w:tr>
    </w:tbl>
    <w:p w:rsidR="00E6398F" w:rsidRDefault="00E6398F">
      <w:pPr>
        <w:adjustRightInd w:val="0"/>
        <w:snapToGrid w:val="0"/>
        <w:rPr>
          <w:rFonts w:ascii="宋体" w:hAnsi="宋体"/>
          <w:sz w:val="18"/>
          <w:szCs w:val="18"/>
        </w:rPr>
      </w:pPr>
      <w:r>
        <w:rPr>
          <w:rFonts w:ascii="宋体" w:hAnsi="宋体" w:cs="宋体" w:hint="eastAsia"/>
          <w:kern w:val="0"/>
          <w:sz w:val="18"/>
          <w:szCs w:val="18"/>
        </w:rPr>
        <w:t xml:space="preserve">填报单位名称：     省             </w:t>
      </w:r>
      <w:r>
        <w:rPr>
          <w:rFonts w:ascii="宋体" w:hAnsi="宋体" w:hint="eastAsia"/>
          <w:sz w:val="18"/>
        </w:rPr>
        <w:t>２０</w:t>
      </w:r>
      <w:r>
        <w:rPr>
          <w:rFonts w:ascii="宋体" w:hAnsi="宋体" w:cs="宋体" w:hint="eastAsia"/>
          <w:kern w:val="0"/>
          <w:sz w:val="18"/>
          <w:szCs w:val="18"/>
        </w:rPr>
        <w:t xml:space="preserve">  年   季               计量单位：人</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2702"/>
        <w:gridCol w:w="1215"/>
        <w:gridCol w:w="1245"/>
        <w:gridCol w:w="1727"/>
        <w:gridCol w:w="1551"/>
      </w:tblGrid>
      <w:tr w:rsidR="00E6398F">
        <w:trPr>
          <w:trHeight w:val="270"/>
          <w:jc w:val="center"/>
        </w:trPr>
        <w:tc>
          <w:tcPr>
            <w:tcW w:w="2702"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121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124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727"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551"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240"/>
          <w:jc w:val="center"/>
        </w:trPr>
        <w:tc>
          <w:tcPr>
            <w:tcW w:w="2702"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121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124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1</w:t>
            </w:r>
          </w:p>
        </w:tc>
        <w:tc>
          <w:tcPr>
            <w:tcW w:w="1727"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2</w:t>
            </w:r>
          </w:p>
        </w:tc>
        <w:tc>
          <w:tcPr>
            <w:tcW w:w="1551"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3</w:t>
            </w:r>
          </w:p>
        </w:tc>
      </w:tr>
      <w:tr w:rsidR="00E6398F">
        <w:trPr>
          <w:trHeight w:val="317"/>
          <w:jc w:val="center"/>
        </w:trPr>
        <w:tc>
          <w:tcPr>
            <w:tcW w:w="2702"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本期有效数</w:t>
            </w:r>
          </w:p>
        </w:tc>
        <w:tc>
          <w:tcPr>
            <w:tcW w:w="121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1</w:t>
            </w:r>
          </w:p>
        </w:tc>
        <w:tc>
          <w:tcPr>
            <w:tcW w:w="1245" w:type="dxa"/>
            <w:tcBorders>
              <w:right w:val="nil"/>
            </w:tcBorders>
          </w:tcPr>
          <w:p w:rsidR="00E6398F" w:rsidRDefault="00E6398F">
            <w:pPr>
              <w:autoSpaceDE w:val="0"/>
              <w:autoSpaceDN w:val="0"/>
              <w:jc w:val="right"/>
              <w:rPr>
                <w:rFonts w:ascii="宋体" w:hAnsi="宋体"/>
                <w:bCs/>
                <w:sz w:val="18"/>
                <w:szCs w:val="18"/>
              </w:rPr>
            </w:pPr>
          </w:p>
        </w:tc>
        <w:tc>
          <w:tcPr>
            <w:tcW w:w="1727" w:type="dxa"/>
            <w:tcBorders>
              <w:left w:val="nil"/>
              <w:right w:val="nil"/>
            </w:tcBorders>
          </w:tcPr>
          <w:p w:rsidR="00E6398F" w:rsidRDefault="00E6398F">
            <w:pPr>
              <w:autoSpaceDE w:val="0"/>
              <w:autoSpaceDN w:val="0"/>
              <w:jc w:val="right"/>
              <w:rPr>
                <w:rFonts w:ascii="宋体" w:hAnsi="宋体"/>
                <w:bCs/>
                <w:sz w:val="18"/>
                <w:szCs w:val="18"/>
              </w:rPr>
            </w:pPr>
          </w:p>
        </w:tc>
        <w:tc>
          <w:tcPr>
            <w:tcW w:w="1551" w:type="dxa"/>
            <w:tcBorders>
              <w:left w:val="nil"/>
            </w:tcBorders>
          </w:tcPr>
          <w:p w:rsidR="00E6398F" w:rsidRDefault="00E6398F">
            <w:pPr>
              <w:autoSpaceDE w:val="0"/>
              <w:autoSpaceDN w:val="0"/>
              <w:jc w:val="right"/>
              <w:rPr>
                <w:rFonts w:ascii="宋体" w:hAnsi="宋体"/>
                <w:bCs/>
                <w:sz w:val="18"/>
                <w:szCs w:val="18"/>
              </w:rPr>
            </w:pPr>
          </w:p>
        </w:tc>
      </w:tr>
    </w:tbl>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 xml:space="preserve">       续表一</w:t>
      </w:r>
    </w:p>
    <w:tbl>
      <w:tblPr>
        <w:tblW w:w="0" w:type="auto"/>
        <w:jc w:val="center"/>
        <w:tblBorders>
          <w:top w:val="single" w:sz="8" w:space="0" w:color="auto"/>
          <w:bottom w:val="single" w:sz="8" w:space="0" w:color="auto"/>
          <w:insideV w:val="single" w:sz="4" w:space="0" w:color="auto"/>
        </w:tblBorders>
        <w:tblLayout w:type="fixed"/>
        <w:tblLook w:val="0000"/>
      </w:tblPr>
      <w:tblGrid>
        <w:gridCol w:w="2175"/>
        <w:gridCol w:w="908"/>
        <w:gridCol w:w="2541"/>
        <w:gridCol w:w="2865"/>
      </w:tblGrid>
      <w:tr w:rsidR="00E6398F">
        <w:trPr>
          <w:trHeight w:val="329"/>
          <w:jc w:val="center"/>
        </w:trPr>
        <w:tc>
          <w:tcPr>
            <w:tcW w:w="2175" w:type="dxa"/>
            <w:vMerge w:val="restart"/>
            <w:tcBorders>
              <w:bottom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908" w:type="dxa"/>
            <w:vMerge w:val="restart"/>
            <w:tcBorders>
              <w:bottom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5406" w:type="dxa"/>
            <w:gridSpan w:val="2"/>
            <w:tcBorders>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按产业分组的需求人数</w:t>
            </w:r>
          </w:p>
        </w:tc>
      </w:tr>
      <w:tr w:rsidR="00E6398F">
        <w:trPr>
          <w:trHeight w:val="300"/>
          <w:jc w:val="center"/>
        </w:trPr>
        <w:tc>
          <w:tcPr>
            <w:tcW w:w="2175" w:type="dxa"/>
            <w:vMerge/>
            <w:tcBorders>
              <w:top w:val="single" w:sz="4" w:space="0" w:color="auto"/>
              <w:bottom w:val="single" w:sz="4" w:space="0" w:color="auto"/>
            </w:tcBorders>
          </w:tcPr>
          <w:p w:rsidR="00E6398F" w:rsidRDefault="00E6398F">
            <w:pPr>
              <w:autoSpaceDE w:val="0"/>
              <w:autoSpaceDN w:val="0"/>
              <w:jc w:val="center"/>
              <w:rPr>
                <w:rFonts w:ascii="宋体" w:hAnsi="宋体"/>
                <w:bCs/>
                <w:sz w:val="18"/>
                <w:szCs w:val="18"/>
              </w:rPr>
            </w:pPr>
          </w:p>
        </w:tc>
        <w:tc>
          <w:tcPr>
            <w:tcW w:w="908" w:type="dxa"/>
            <w:vMerge/>
            <w:tcBorders>
              <w:top w:val="single" w:sz="4" w:space="0" w:color="auto"/>
              <w:bottom w:val="single" w:sz="4" w:space="0" w:color="auto"/>
            </w:tcBorders>
          </w:tcPr>
          <w:p w:rsidR="00E6398F" w:rsidRDefault="00E6398F">
            <w:pPr>
              <w:autoSpaceDE w:val="0"/>
              <w:autoSpaceDN w:val="0"/>
              <w:jc w:val="center"/>
              <w:rPr>
                <w:rFonts w:ascii="宋体" w:hAnsi="宋体"/>
                <w:bCs/>
                <w:sz w:val="18"/>
                <w:szCs w:val="18"/>
              </w:rPr>
            </w:pPr>
          </w:p>
        </w:tc>
        <w:tc>
          <w:tcPr>
            <w:tcW w:w="2541" w:type="dxa"/>
            <w:tcBorders>
              <w:top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2865" w:type="dxa"/>
            <w:tcBorders>
              <w:top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r>
      <w:tr w:rsidR="00E6398F">
        <w:trPr>
          <w:trHeight w:val="272"/>
          <w:jc w:val="center"/>
        </w:trPr>
        <w:tc>
          <w:tcPr>
            <w:tcW w:w="2175" w:type="dxa"/>
            <w:tcBorders>
              <w:top w:val="single" w:sz="4" w:space="0" w:color="auto"/>
              <w:bottom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甲</w:t>
            </w:r>
          </w:p>
        </w:tc>
        <w:tc>
          <w:tcPr>
            <w:tcW w:w="908" w:type="dxa"/>
            <w:tcBorders>
              <w:top w:val="single" w:sz="4" w:space="0" w:color="auto"/>
              <w:bottom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乙</w:t>
            </w:r>
          </w:p>
        </w:tc>
        <w:tc>
          <w:tcPr>
            <w:tcW w:w="2541" w:type="dxa"/>
            <w:tcBorders>
              <w:top w:val="single" w:sz="4" w:space="0" w:color="auto"/>
              <w:bottom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4</w:t>
            </w:r>
          </w:p>
        </w:tc>
        <w:tc>
          <w:tcPr>
            <w:tcW w:w="2865" w:type="dxa"/>
            <w:tcBorders>
              <w:top w:val="single" w:sz="4" w:space="0" w:color="auto"/>
              <w:bottom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5</w:t>
            </w:r>
          </w:p>
        </w:tc>
      </w:tr>
      <w:tr w:rsidR="00E6398F">
        <w:trPr>
          <w:trHeight w:val="283"/>
          <w:jc w:val="center"/>
        </w:trPr>
        <w:tc>
          <w:tcPr>
            <w:tcW w:w="2175" w:type="dxa"/>
            <w:tcBorders>
              <w:top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合计</w:t>
            </w:r>
          </w:p>
        </w:tc>
        <w:tc>
          <w:tcPr>
            <w:tcW w:w="908" w:type="dxa"/>
            <w:tcBorders>
              <w:top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2</w:t>
            </w:r>
          </w:p>
        </w:tc>
        <w:tc>
          <w:tcPr>
            <w:tcW w:w="2541" w:type="dxa"/>
            <w:tcBorders>
              <w:top w:val="single" w:sz="4" w:space="0" w:color="auto"/>
              <w:bottom w:val="nil"/>
              <w:right w:val="nil"/>
            </w:tcBorders>
          </w:tcPr>
          <w:p w:rsidR="00E6398F" w:rsidRDefault="00E6398F">
            <w:pPr>
              <w:autoSpaceDE w:val="0"/>
              <w:autoSpaceDN w:val="0"/>
              <w:jc w:val="center"/>
              <w:rPr>
                <w:rFonts w:ascii="宋体" w:hAnsi="宋体"/>
                <w:sz w:val="18"/>
                <w:szCs w:val="18"/>
              </w:rPr>
            </w:pPr>
          </w:p>
        </w:tc>
        <w:tc>
          <w:tcPr>
            <w:tcW w:w="2865" w:type="dxa"/>
            <w:tcBorders>
              <w:top w:val="single" w:sz="4" w:space="0" w:color="auto"/>
              <w:left w:val="nil"/>
              <w:bottom w:val="nil"/>
            </w:tcBorders>
          </w:tcPr>
          <w:p w:rsidR="00E6398F" w:rsidRDefault="00E6398F">
            <w:pPr>
              <w:autoSpaceDE w:val="0"/>
              <w:autoSpaceDN w:val="0"/>
              <w:jc w:val="center"/>
              <w:rPr>
                <w:rFonts w:ascii="宋体" w:hAnsi="宋体"/>
                <w:sz w:val="18"/>
                <w:szCs w:val="18"/>
              </w:rPr>
            </w:pPr>
          </w:p>
        </w:tc>
      </w:tr>
      <w:tr w:rsidR="00E6398F">
        <w:trPr>
          <w:trHeight w:val="315"/>
          <w:jc w:val="center"/>
        </w:trPr>
        <w:tc>
          <w:tcPr>
            <w:tcW w:w="2175" w:type="dxa"/>
          </w:tcPr>
          <w:p w:rsidR="00E6398F" w:rsidRDefault="00E6398F">
            <w:pPr>
              <w:autoSpaceDE w:val="0"/>
              <w:autoSpaceDN w:val="0"/>
              <w:jc w:val="center"/>
              <w:rPr>
                <w:rFonts w:ascii="宋体" w:hAnsi="宋体"/>
                <w:sz w:val="18"/>
                <w:szCs w:val="18"/>
              </w:rPr>
            </w:pPr>
            <w:r>
              <w:rPr>
                <w:rFonts w:ascii="宋体" w:hAnsi="宋体" w:hint="eastAsia"/>
                <w:sz w:val="18"/>
                <w:szCs w:val="18"/>
              </w:rPr>
              <w:t>第一产业</w:t>
            </w:r>
          </w:p>
        </w:tc>
        <w:tc>
          <w:tcPr>
            <w:tcW w:w="908" w:type="dxa"/>
          </w:tcPr>
          <w:p w:rsidR="00E6398F" w:rsidRDefault="00E6398F">
            <w:pPr>
              <w:autoSpaceDE w:val="0"/>
              <w:autoSpaceDN w:val="0"/>
              <w:jc w:val="center"/>
              <w:rPr>
                <w:rFonts w:ascii="宋体" w:hAnsi="宋体"/>
                <w:sz w:val="18"/>
                <w:szCs w:val="18"/>
              </w:rPr>
            </w:pPr>
            <w:r>
              <w:rPr>
                <w:rFonts w:ascii="宋体" w:hAnsi="宋体" w:hint="eastAsia"/>
                <w:sz w:val="18"/>
                <w:szCs w:val="18"/>
              </w:rPr>
              <w:t>3</w:t>
            </w:r>
          </w:p>
        </w:tc>
        <w:tc>
          <w:tcPr>
            <w:tcW w:w="2541" w:type="dxa"/>
            <w:tcBorders>
              <w:top w:val="nil"/>
              <w:bottom w:val="nil"/>
              <w:right w:val="nil"/>
            </w:tcBorders>
          </w:tcPr>
          <w:p w:rsidR="00E6398F" w:rsidRDefault="00E6398F">
            <w:pPr>
              <w:autoSpaceDE w:val="0"/>
              <w:autoSpaceDN w:val="0"/>
              <w:jc w:val="center"/>
              <w:rPr>
                <w:rFonts w:ascii="宋体" w:hAnsi="宋体"/>
                <w:sz w:val="18"/>
                <w:szCs w:val="18"/>
              </w:rPr>
            </w:pPr>
          </w:p>
        </w:tc>
        <w:tc>
          <w:tcPr>
            <w:tcW w:w="2865" w:type="dxa"/>
            <w:tcBorders>
              <w:top w:val="nil"/>
              <w:left w:val="nil"/>
              <w:bottom w:val="nil"/>
            </w:tcBorders>
          </w:tcPr>
          <w:p w:rsidR="00E6398F" w:rsidRDefault="00E6398F">
            <w:pPr>
              <w:autoSpaceDE w:val="0"/>
              <w:autoSpaceDN w:val="0"/>
              <w:jc w:val="center"/>
              <w:rPr>
                <w:rFonts w:ascii="宋体" w:hAnsi="宋体"/>
                <w:sz w:val="18"/>
                <w:szCs w:val="18"/>
              </w:rPr>
            </w:pPr>
          </w:p>
        </w:tc>
      </w:tr>
      <w:tr w:rsidR="00E6398F">
        <w:trPr>
          <w:trHeight w:val="255"/>
          <w:jc w:val="center"/>
        </w:trPr>
        <w:tc>
          <w:tcPr>
            <w:tcW w:w="2175" w:type="dxa"/>
          </w:tcPr>
          <w:p w:rsidR="00E6398F" w:rsidRDefault="00E6398F">
            <w:pPr>
              <w:autoSpaceDE w:val="0"/>
              <w:autoSpaceDN w:val="0"/>
              <w:jc w:val="center"/>
              <w:rPr>
                <w:rFonts w:ascii="宋体" w:hAnsi="宋体"/>
                <w:sz w:val="18"/>
                <w:szCs w:val="18"/>
              </w:rPr>
            </w:pPr>
            <w:r>
              <w:rPr>
                <w:rFonts w:ascii="宋体" w:hAnsi="宋体" w:hint="eastAsia"/>
                <w:sz w:val="18"/>
                <w:szCs w:val="18"/>
              </w:rPr>
              <w:t>第二产业</w:t>
            </w:r>
          </w:p>
        </w:tc>
        <w:tc>
          <w:tcPr>
            <w:tcW w:w="908" w:type="dxa"/>
          </w:tcPr>
          <w:p w:rsidR="00E6398F" w:rsidRDefault="00E6398F">
            <w:pPr>
              <w:autoSpaceDE w:val="0"/>
              <w:autoSpaceDN w:val="0"/>
              <w:jc w:val="center"/>
              <w:rPr>
                <w:rFonts w:ascii="宋体" w:hAnsi="宋体"/>
                <w:sz w:val="18"/>
                <w:szCs w:val="18"/>
              </w:rPr>
            </w:pPr>
            <w:r>
              <w:rPr>
                <w:rFonts w:ascii="宋体" w:hAnsi="宋体" w:hint="eastAsia"/>
                <w:sz w:val="18"/>
                <w:szCs w:val="18"/>
              </w:rPr>
              <w:t>4</w:t>
            </w:r>
          </w:p>
        </w:tc>
        <w:tc>
          <w:tcPr>
            <w:tcW w:w="2541" w:type="dxa"/>
            <w:tcBorders>
              <w:top w:val="nil"/>
              <w:bottom w:val="nil"/>
              <w:right w:val="nil"/>
            </w:tcBorders>
          </w:tcPr>
          <w:p w:rsidR="00E6398F" w:rsidRDefault="00E6398F">
            <w:pPr>
              <w:autoSpaceDE w:val="0"/>
              <w:autoSpaceDN w:val="0"/>
              <w:jc w:val="center"/>
              <w:rPr>
                <w:rFonts w:ascii="宋体" w:hAnsi="宋体"/>
                <w:sz w:val="18"/>
                <w:szCs w:val="18"/>
              </w:rPr>
            </w:pPr>
          </w:p>
        </w:tc>
        <w:tc>
          <w:tcPr>
            <w:tcW w:w="2865" w:type="dxa"/>
            <w:tcBorders>
              <w:top w:val="nil"/>
              <w:left w:val="nil"/>
              <w:bottom w:val="nil"/>
            </w:tcBorders>
          </w:tcPr>
          <w:p w:rsidR="00E6398F" w:rsidRDefault="00E6398F">
            <w:pPr>
              <w:autoSpaceDE w:val="0"/>
              <w:autoSpaceDN w:val="0"/>
              <w:jc w:val="center"/>
              <w:rPr>
                <w:rFonts w:ascii="宋体" w:hAnsi="宋体"/>
                <w:sz w:val="18"/>
                <w:szCs w:val="18"/>
              </w:rPr>
            </w:pPr>
          </w:p>
        </w:tc>
      </w:tr>
      <w:tr w:rsidR="00E6398F">
        <w:trPr>
          <w:trHeight w:val="283"/>
          <w:jc w:val="center"/>
        </w:trPr>
        <w:tc>
          <w:tcPr>
            <w:tcW w:w="2175" w:type="dxa"/>
          </w:tcPr>
          <w:p w:rsidR="00E6398F" w:rsidRDefault="00E6398F">
            <w:pPr>
              <w:autoSpaceDE w:val="0"/>
              <w:autoSpaceDN w:val="0"/>
              <w:jc w:val="center"/>
              <w:rPr>
                <w:rFonts w:ascii="宋体" w:hAnsi="宋体"/>
                <w:sz w:val="18"/>
                <w:szCs w:val="18"/>
              </w:rPr>
            </w:pPr>
            <w:r>
              <w:rPr>
                <w:rFonts w:ascii="宋体" w:hAnsi="宋体" w:hint="eastAsia"/>
                <w:sz w:val="18"/>
                <w:szCs w:val="18"/>
              </w:rPr>
              <w:t>第三产业</w:t>
            </w:r>
          </w:p>
        </w:tc>
        <w:tc>
          <w:tcPr>
            <w:tcW w:w="908" w:type="dxa"/>
          </w:tcPr>
          <w:p w:rsidR="00E6398F" w:rsidRDefault="00E6398F">
            <w:pPr>
              <w:autoSpaceDE w:val="0"/>
              <w:autoSpaceDN w:val="0"/>
              <w:jc w:val="center"/>
              <w:rPr>
                <w:rFonts w:ascii="宋体" w:hAnsi="宋体"/>
                <w:sz w:val="18"/>
                <w:szCs w:val="18"/>
              </w:rPr>
            </w:pPr>
            <w:r>
              <w:rPr>
                <w:rFonts w:ascii="宋体" w:hAnsi="宋体" w:hint="eastAsia"/>
                <w:sz w:val="18"/>
                <w:szCs w:val="18"/>
              </w:rPr>
              <w:t>5</w:t>
            </w:r>
          </w:p>
        </w:tc>
        <w:tc>
          <w:tcPr>
            <w:tcW w:w="2541" w:type="dxa"/>
            <w:tcBorders>
              <w:top w:val="nil"/>
              <w:bottom w:val="single" w:sz="8" w:space="0" w:color="auto"/>
              <w:right w:val="nil"/>
            </w:tcBorders>
          </w:tcPr>
          <w:p w:rsidR="00E6398F" w:rsidRDefault="00E6398F">
            <w:pPr>
              <w:autoSpaceDE w:val="0"/>
              <w:autoSpaceDN w:val="0"/>
              <w:jc w:val="center"/>
              <w:rPr>
                <w:rFonts w:ascii="宋体" w:hAnsi="宋体"/>
                <w:sz w:val="18"/>
                <w:szCs w:val="18"/>
              </w:rPr>
            </w:pPr>
          </w:p>
        </w:tc>
        <w:tc>
          <w:tcPr>
            <w:tcW w:w="2865" w:type="dxa"/>
            <w:tcBorders>
              <w:top w:val="nil"/>
              <w:left w:val="nil"/>
              <w:bottom w:val="single" w:sz="8" w:space="0" w:color="auto"/>
            </w:tcBorders>
          </w:tcPr>
          <w:p w:rsidR="00E6398F" w:rsidRDefault="00E6398F">
            <w:pPr>
              <w:autoSpaceDE w:val="0"/>
              <w:autoSpaceDN w:val="0"/>
              <w:jc w:val="center"/>
              <w:rPr>
                <w:rFonts w:ascii="宋体" w:hAnsi="宋体"/>
                <w:sz w:val="18"/>
                <w:szCs w:val="18"/>
              </w:rPr>
            </w:pPr>
          </w:p>
        </w:tc>
      </w:tr>
    </w:tbl>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 xml:space="preserve">      续表二</w:t>
      </w:r>
    </w:p>
    <w:tbl>
      <w:tblPr>
        <w:tblW w:w="0" w:type="auto"/>
        <w:jc w:val="center"/>
        <w:tblBorders>
          <w:top w:val="single" w:sz="8" w:space="0" w:color="auto"/>
          <w:bottom w:val="single" w:sz="8" w:space="0" w:color="auto"/>
        </w:tblBorders>
        <w:tblLayout w:type="fixed"/>
        <w:tblLook w:val="0000"/>
      </w:tblPr>
      <w:tblGrid>
        <w:gridCol w:w="3825"/>
        <w:gridCol w:w="900"/>
        <w:gridCol w:w="1790"/>
        <w:gridCol w:w="1995"/>
      </w:tblGrid>
      <w:tr w:rsidR="00E6398F">
        <w:trPr>
          <w:trHeight w:val="267"/>
          <w:jc w:val="center"/>
        </w:trPr>
        <w:tc>
          <w:tcPr>
            <w:tcW w:w="3825"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900"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3785" w:type="dxa"/>
            <w:gridSpan w:val="2"/>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按行业分组的需求人数</w:t>
            </w:r>
          </w:p>
        </w:tc>
      </w:tr>
      <w:tr w:rsidR="00E6398F">
        <w:trPr>
          <w:trHeight w:val="258"/>
          <w:jc w:val="center"/>
        </w:trPr>
        <w:tc>
          <w:tcPr>
            <w:tcW w:w="3825"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7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995"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r>
      <w:tr w:rsidR="00E6398F">
        <w:trPr>
          <w:trHeight w:val="249"/>
          <w:jc w:val="center"/>
        </w:trPr>
        <w:tc>
          <w:tcPr>
            <w:tcW w:w="3825"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甲</w:t>
            </w:r>
          </w:p>
        </w:tc>
        <w:tc>
          <w:tcPr>
            <w:tcW w:w="90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乙</w:t>
            </w:r>
          </w:p>
        </w:tc>
        <w:tc>
          <w:tcPr>
            <w:tcW w:w="17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6</w:t>
            </w:r>
          </w:p>
        </w:tc>
        <w:tc>
          <w:tcPr>
            <w:tcW w:w="1995"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7</w:t>
            </w:r>
          </w:p>
        </w:tc>
      </w:tr>
      <w:tr w:rsidR="00E6398F">
        <w:trPr>
          <w:trHeight w:val="300"/>
          <w:jc w:val="center"/>
        </w:trPr>
        <w:tc>
          <w:tcPr>
            <w:tcW w:w="3825" w:type="dxa"/>
            <w:tcBorders>
              <w:top w:val="single" w:sz="4" w:space="0" w:color="auto"/>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合计</w:t>
            </w:r>
          </w:p>
        </w:tc>
        <w:tc>
          <w:tcPr>
            <w:tcW w:w="900"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6</w:t>
            </w:r>
          </w:p>
        </w:tc>
        <w:tc>
          <w:tcPr>
            <w:tcW w:w="1790" w:type="dxa"/>
            <w:tcBorders>
              <w:top w:val="single" w:sz="4" w:space="0" w:color="auto"/>
              <w:left w:val="single" w:sz="4" w:space="0" w:color="auto"/>
            </w:tcBorders>
          </w:tcPr>
          <w:p w:rsidR="00E6398F" w:rsidRDefault="00E6398F">
            <w:pPr>
              <w:autoSpaceDE w:val="0"/>
              <w:autoSpaceDN w:val="0"/>
              <w:jc w:val="center"/>
              <w:rPr>
                <w:rFonts w:ascii="宋体" w:hAnsi="宋体"/>
                <w:sz w:val="18"/>
                <w:szCs w:val="18"/>
              </w:rPr>
            </w:pPr>
          </w:p>
        </w:tc>
        <w:tc>
          <w:tcPr>
            <w:tcW w:w="1995" w:type="dxa"/>
            <w:tcBorders>
              <w:top w:val="single" w:sz="4" w:space="0" w:color="auto"/>
            </w:tcBorders>
          </w:tcPr>
          <w:p w:rsidR="00E6398F" w:rsidRDefault="00E6398F">
            <w:pPr>
              <w:autoSpaceDE w:val="0"/>
              <w:autoSpaceDN w:val="0"/>
              <w:jc w:val="center"/>
              <w:rPr>
                <w:rFonts w:ascii="宋体" w:hAnsi="宋体"/>
                <w:sz w:val="18"/>
                <w:szCs w:val="18"/>
              </w:rPr>
            </w:pPr>
          </w:p>
        </w:tc>
      </w:tr>
      <w:tr w:rsidR="00E6398F">
        <w:trPr>
          <w:trHeight w:val="31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农、林、牧、渔业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7</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0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采矿业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8</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1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制造业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9</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0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电力、热力、燃气及水生产和供应业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10</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建筑业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11</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1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批发和零售业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12</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交通运输、仓储和邮政业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13</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28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住宿和餐饮业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14</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1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信息传输、软件和信息技术服务业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15</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金融业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16</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房地产业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17</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1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租赁和商务服务业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18</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0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科学研究和技术服务业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19</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水利、环境和公共设施管理业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20</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1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居民服务、修理和其他服务业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21</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教育</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22</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卫生和社会工作</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23</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30"/>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文化、体育和娱乐业</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24</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28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bCs/>
                <w:sz w:val="18"/>
                <w:szCs w:val="18"/>
              </w:rPr>
              <w:t>公共管理、社会保障和社会组织</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25</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r w:rsidR="00E6398F">
        <w:trPr>
          <w:trHeight w:val="315"/>
          <w:jc w:val="center"/>
        </w:trPr>
        <w:tc>
          <w:tcPr>
            <w:tcW w:w="3825" w:type="dxa"/>
            <w:tcBorders>
              <w:right w:val="single" w:sz="4" w:space="0" w:color="auto"/>
            </w:tcBorders>
          </w:tcPr>
          <w:p w:rsidR="00E6398F" w:rsidRDefault="00E6398F">
            <w:pPr>
              <w:autoSpaceDE w:val="0"/>
              <w:autoSpaceDN w:val="0"/>
              <w:jc w:val="center"/>
              <w:rPr>
                <w:rFonts w:ascii="宋体" w:hAnsi="宋体"/>
                <w:sz w:val="18"/>
                <w:szCs w:val="18"/>
              </w:rPr>
            </w:pPr>
            <w:r>
              <w:rPr>
                <w:rFonts w:ascii="宋体" w:hAnsi="宋体" w:hint="eastAsia"/>
                <w:sz w:val="18"/>
                <w:szCs w:val="18"/>
              </w:rPr>
              <w:t>国际组织</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sz w:val="18"/>
                <w:szCs w:val="18"/>
              </w:rPr>
            </w:pPr>
            <w:r>
              <w:rPr>
                <w:rFonts w:ascii="宋体" w:hAnsi="宋体" w:hint="eastAsia"/>
                <w:sz w:val="18"/>
                <w:szCs w:val="18"/>
              </w:rPr>
              <w:t>26</w:t>
            </w:r>
          </w:p>
        </w:tc>
        <w:tc>
          <w:tcPr>
            <w:tcW w:w="1790" w:type="dxa"/>
            <w:tcBorders>
              <w:left w:val="single" w:sz="4" w:space="0" w:color="auto"/>
            </w:tcBorders>
          </w:tcPr>
          <w:p w:rsidR="00E6398F" w:rsidRDefault="00E6398F">
            <w:pPr>
              <w:autoSpaceDE w:val="0"/>
              <w:autoSpaceDN w:val="0"/>
              <w:jc w:val="center"/>
              <w:rPr>
                <w:rFonts w:ascii="宋体" w:hAnsi="宋体"/>
                <w:sz w:val="18"/>
                <w:szCs w:val="18"/>
              </w:rPr>
            </w:pPr>
          </w:p>
        </w:tc>
        <w:tc>
          <w:tcPr>
            <w:tcW w:w="1995" w:type="dxa"/>
          </w:tcPr>
          <w:p w:rsidR="00E6398F" w:rsidRDefault="00E6398F">
            <w:pPr>
              <w:autoSpaceDE w:val="0"/>
              <w:autoSpaceDN w:val="0"/>
              <w:jc w:val="center"/>
              <w:rPr>
                <w:rFonts w:ascii="宋体" w:hAnsi="宋体"/>
                <w:sz w:val="18"/>
                <w:szCs w:val="18"/>
              </w:rPr>
            </w:pPr>
          </w:p>
        </w:tc>
      </w:tr>
    </w:tbl>
    <w:p w:rsidR="00E6398F" w:rsidRDefault="00E6398F">
      <w:pPr>
        <w:adjustRightInd w:val="0"/>
        <w:snapToGrid w:val="0"/>
        <w:ind w:right="1300"/>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续表三</w:t>
      </w:r>
    </w:p>
    <w:tbl>
      <w:tblPr>
        <w:tblW w:w="0" w:type="auto"/>
        <w:jc w:val="center"/>
        <w:tblBorders>
          <w:top w:val="single" w:sz="8" w:space="0" w:color="auto"/>
          <w:bottom w:val="single" w:sz="8" w:space="0" w:color="auto"/>
        </w:tblBorders>
        <w:tblLayout w:type="fixed"/>
        <w:tblLook w:val="0000"/>
      </w:tblPr>
      <w:tblGrid>
        <w:gridCol w:w="3845"/>
        <w:gridCol w:w="810"/>
        <w:gridCol w:w="1929"/>
        <w:gridCol w:w="1899"/>
      </w:tblGrid>
      <w:tr w:rsidR="00E6398F">
        <w:trPr>
          <w:trHeight w:val="391"/>
          <w:jc w:val="center"/>
        </w:trPr>
        <w:tc>
          <w:tcPr>
            <w:tcW w:w="3845"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810"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3828" w:type="dxa"/>
            <w:gridSpan w:val="2"/>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按用人单位性质分组的需求人数</w:t>
            </w:r>
          </w:p>
        </w:tc>
      </w:tr>
      <w:tr w:rsidR="00E6398F">
        <w:trPr>
          <w:trHeight w:val="391"/>
          <w:jc w:val="center"/>
        </w:trPr>
        <w:tc>
          <w:tcPr>
            <w:tcW w:w="3845"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810"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92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899"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r>
      <w:tr w:rsidR="00E6398F">
        <w:trPr>
          <w:trHeight w:val="403"/>
          <w:jc w:val="center"/>
        </w:trPr>
        <w:tc>
          <w:tcPr>
            <w:tcW w:w="3845"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81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192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8</w:t>
            </w:r>
          </w:p>
        </w:tc>
        <w:tc>
          <w:tcPr>
            <w:tcW w:w="1899"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9</w:t>
            </w:r>
          </w:p>
        </w:tc>
      </w:tr>
      <w:tr w:rsidR="00E6398F">
        <w:trPr>
          <w:trHeight w:val="360"/>
          <w:jc w:val="center"/>
        </w:trPr>
        <w:tc>
          <w:tcPr>
            <w:tcW w:w="3845"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合  计</w:t>
            </w:r>
          </w:p>
        </w:tc>
        <w:tc>
          <w:tcPr>
            <w:tcW w:w="810"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27</w:t>
            </w:r>
          </w:p>
        </w:tc>
        <w:tc>
          <w:tcPr>
            <w:tcW w:w="1929"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899"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75"/>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企  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28</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45"/>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内资企业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29</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72"/>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国有企业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30</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60"/>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集体企业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31</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90"/>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股份合作企业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32</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60"/>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联营企业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33</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45"/>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有限责任公司</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34</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45"/>
          <w:jc w:val="center"/>
        </w:trPr>
        <w:tc>
          <w:tcPr>
            <w:tcW w:w="3845" w:type="dxa"/>
            <w:tcBorders>
              <w:right w:val="single" w:sz="4" w:space="0" w:color="auto"/>
            </w:tcBorders>
          </w:tcPr>
          <w:p w:rsidR="00E6398F" w:rsidRDefault="00E6398F">
            <w:pPr>
              <w:autoSpaceDE w:val="0"/>
              <w:autoSpaceDN w:val="0"/>
              <w:jc w:val="center"/>
            </w:pPr>
            <w:r>
              <w:rPr>
                <w:rFonts w:ascii="宋体" w:hAnsi="宋体" w:hint="eastAsia"/>
                <w:bCs/>
                <w:sz w:val="18"/>
                <w:szCs w:val="18"/>
              </w:rPr>
              <w:t xml:space="preserve">                  股份有限公司</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35</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45"/>
          <w:jc w:val="center"/>
        </w:trPr>
        <w:tc>
          <w:tcPr>
            <w:tcW w:w="3845" w:type="dxa"/>
            <w:tcBorders>
              <w:right w:val="single" w:sz="4" w:space="0" w:color="auto"/>
            </w:tcBorders>
          </w:tcPr>
          <w:p w:rsidR="00E6398F" w:rsidRDefault="00E6398F">
            <w:pPr>
              <w:autoSpaceDE w:val="0"/>
              <w:autoSpaceDN w:val="0"/>
              <w:jc w:val="center"/>
            </w:pPr>
            <w:r>
              <w:rPr>
                <w:rFonts w:ascii="宋体" w:hAnsi="宋体" w:hint="eastAsia"/>
                <w:bCs/>
                <w:sz w:val="18"/>
                <w:szCs w:val="18"/>
              </w:rPr>
              <w:t xml:space="preserve">              私营企业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36</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45"/>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其他企业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37</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72"/>
          <w:jc w:val="center"/>
        </w:trPr>
        <w:tc>
          <w:tcPr>
            <w:tcW w:w="3845" w:type="dxa"/>
            <w:tcBorders>
              <w:right w:val="single" w:sz="4" w:space="0" w:color="auto"/>
            </w:tcBorders>
          </w:tcPr>
          <w:p w:rsidR="00E6398F" w:rsidRDefault="00E6398F">
            <w:pPr>
              <w:autoSpaceDE w:val="0"/>
              <w:autoSpaceDN w:val="0"/>
              <w:jc w:val="center"/>
            </w:pPr>
            <w:r>
              <w:rPr>
                <w:rFonts w:ascii="宋体" w:hAnsi="宋体" w:hint="eastAsia"/>
                <w:bCs/>
                <w:sz w:val="18"/>
                <w:szCs w:val="18"/>
              </w:rPr>
              <w:t xml:space="preserve">                    港、澳、台商投资企业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38</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75"/>
          <w:jc w:val="center"/>
        </w:trPr>
        <w:tc>
          <w:tcPr>
            <w:tcW w:w="3845" w:type="dxa"/>
            <w:tcBorders>
              <w:right w:val="single" w:sz="4" w:space="0" w:color="auto"/>
            </w:tcBorders>
          </w:tcPr>
          <w:p w:rsidR="00E6398F" w:rsidRDefault="00E6398F">
            <w:pPr>
              <w:autoSpaceDE w:val="0"/>
              <w:autoSpaceDN w:val="0"/>
              <w:jc w:val="center"/>
            </w:pPr>
            <w:r>
              <w:rPr>
                <w:rFonts w:ascii="宋体" w:hAnsi="宋体" w:hint="eastAsia"/>
                <w:bCs/>
                <w:sz w:val="18"/>
                <w:szCs w:val="18"/>
              </w:rPr>
              <w:t xml:space="preserve">            外商投资企业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39</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60"/>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 xml:space="preserve">        个体经营</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40</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90"/>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事  业</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41</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90"/>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机  关</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42</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r w:rsidR="00E6398F">
        <w:trPr>
          <w:trHeight w:val="390"/>
          <w:jc w:val="center"/>
        </w:trPr>
        <w:tc>
          <w:tcPr>
            <w:tcW w:w="38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其  他</w:t>
            </w:r>
          </w:p>
        </w:tc>
        <w:tc>
          <w:tcPr>
            <w:tcW w:w="81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43</w:t>
            </w:r>
          </w:p>
        </w:tc>
        <w:tc>
          <w:tcPr>
            <w:tcW w:w="19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899" w:type="dxa"/>
          </w:tcPr>
          <w:p w:rsidR="00E6398F" w:rsidRDefault="00E6398F">
            <w:pPr>
              <w:autoSpaceDE w:val="0"/>
              <w:autoSpaceDN w:val="0"/>
              <w:jc w:val="center"/>
              <w:rPr>
                <w:rFonts w:ascii="宋体" w:hAnsi="宋体"/>
                <w:bCs/>
                <w:sz w:val="18"/>
                <w:szCs w:val="18"/>
              </w:rPr>
            </w:pPr>
          </w:p>
        </w:tc>
      </w:tr>
    </w:tbl>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续表四</w:t>
      </w:r>
    </w:p>
    <w:tbl>
      <w:tblPr>
        <w:tblW w:w="0" w:type="auto"/>
        <w:jc w:val="center"/>
        <w:tblBorders>
          <w:top w:val="single" w:sz="8" w:space="0" w:color="auto"/>
          <w:bottom w:val="single" w:sz="8" w:space="0" w:color="auto"/>
        </w:tblBorders>
        <w:tblLayout w:type="fixed"/>
        <w:tblLook w:val="0000"/>
      </w:tblPr>
      <w:tblGrid>
        <w:gridCol w:w="2241"/>
        <w:gridCol w:w="690"/>
        <w:gridCol w:w="1305"/>
        <w:gridCol w:w="1425"/>
        <w:gridCol w:w="966"/>
        <w:gridCol w:w="1290"/>
        <w:gridCol w:w="617"/>
      </w:tblGrid>
      <w:tr w:rsidR="00E6398F">
        <w:trPr>
          <w:trHeight w:val="420"/>
          <w:jc w:val="center"/>
        </w:trPr>
        <w:tc>
          <w:tcPr>
            <w:tcW w:w="2241"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690"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5603" w:type="dxa"/>
            <w:gridSpan w:val="5"/>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按职业分组的供求人数</w:t>
            </w:r>
          </w:p>
        </w:tc>
      </w:tr>
      <w:tr w:rsidR="00E6398F">
        <w:trPr>
          <w:trHeight w:val="375"/>
          <w:jc w:val="center"/>
        </w:trPr>
        <w:tc>
          <w:tcPr>
            <w:tcW w:w="2241"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690"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30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42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c>
          <w:tcPr>
            <w:tcW w:w="966"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2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c>
          <w:tcPr>
            <w:tcW w:w="617"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390"/>
          <w:jc w:val="center"/>
        </w:trPr>
        <w:tc>
          <w:tcPr>
            <w:tcW w:w="2241"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6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130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w:t>
            </w:r>
          </w:p>
        </w:tc>
        <w:tc>
          <w:tcPr>
            <w:tcW w:w="142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11</w:t>
            </w:r>
          </w:p>
        </w:tc>
        <w:tc>
          <w:tcPr>
            <w:tcW w:w="966"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12</w:t>
            </w:r>
          </w:p>
        </w:tc>
        <w:tc>
          <w:tcPr>
            <w:tcW w:w="12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13</w:t>
            </w:r>
          </w:p>
        </w:tc>
        <w:tc>
          <w:tcPr>
            <w:tcW w:w="617"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14</w:t>
            </w:r>
          </w:p>
        </w:tc>
      </w:tr>
      <w:tr w:rsidR="00E6398F">
        <w:trPr>
          <w:trHeight w:val="345"/>
          <w:jc w:val="center"/>
        </w:trPr>
        <w:tc>
          <w:tcPr>
            <w:tcW w:w="2241"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合计</w:t>
            </w:r>
          </w:p>
        </w:tc>
        <w:tc>
          <w:tcPr>
            <w:tcW w:w="690"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44</w:t>
            </w:r>
          </w:p>
        </w:tc>
        <w:tc>
          <w:tcPr>
            <w:tcW w:w="1305"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425" w:type="dxa"/>
            <w:tcBorders>
              <w:top w:val="single" w:sz="4" w:space="0" w:color="auto"/>
            </w:tcBorders>
          </w:tcPr>
          <w:p w:rsidR="00E6398F" w:rsidRDefault="00E6398F">
            <w:pPr>
              <w:autoSpaceDE w:val="0"/>
              <w:autoSpaceDN w:val="0"/>
              <w:jc w:val="center"/>
              <w:rPr>
                <w:rFonts w:ascii="宋体" w:hAnsi="宋体"/>
                <w:bCs/>
                <w:sz w:val="18"/>
                <w:szCs w:val="18"/>
              </w:rPr>
            </w:pPr>
          </w:p>
        </w:tc>
        <w:tc>
          <w:tcPr>
            <w:tcW w:w="966" w:type="dxa"/>
            <w:tcBorders>
              <w:top w:val="single" w:sz="4" w:space="0" w:color="auto"/>
            </w:tcBorders>
          </w:tcPr>
          <w:p w:rsidR="00E6398F" w:rsidRDefault="00E6398F">
            <w:pPr>
              <w:autoSpaceDE w:val="0"/>
              <w:autoSpaceDN w:val="0"/>
              <w:jc w:val="center"/>
              <w:rPr>
                <w:rFonts w:ascii="宋体" w:hAnsi="宋体"/>
                <w:bCs/>
                <w:sz w:val="18"/>
                <w:szCs w:val="18"/>
              </w:rPr>
            </w:pPr>
          </w:p>
        </w:tc>
        <w:tc>
          <w:tcPr>
            <w:tcW w:w="1290" w:type="dxa"/>
            <w:tcBorders>
              <w:top w:val="single" w:sz="4" w:space="0" w:color="auto"/>
            </w:tcBorders>
          </w:tcPr>
          <w:p w:rsidR="00E6398F" w:rsidRDefault="00E6398F">
            <w:pPr>
              <w:autoSpaceDE w:val="0"/>
              <w:autoSpaceDN w:val="0"/>
              <w:jc w:val="center"/>
              <w:rPr>
                <w:rFonts w:ascii="宋体" w:hAnsi="宋体"/>
                <w:bCs/>
                <w:sz w:val="18"/>
                <w:szCs w:val="18"/>
              </w:rPr>
            </w:pPr>
          </w:p>
        </w:tc>
        <w:tc>
          <w:tcPr>
            <w:tcW w:w="617"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45"/>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单位负责人</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45</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25" w:type="dxa"/>
          </w:tcPr>
          <w:p w:rsidR="00E6398F" w:rsidRDefault="00E6398F">
            <w:pPr>
              <w:autoSpaceDE w:val="0"/>
              <w:autoSpaceDN w:val="0"/>
              <w:jc w:val="center"/>
              <w:rPr>
                <w:rFonts w:ascii="宋体" w:hAnsi="宋体"/>
                <w:bCs/>
                <w:sz w:val="18"/>
                <w:szCs w:val="18"/>
              </w:rPr>
            </w:pP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p>
        </w:tc>
      </w:tr>
      <w:tr w:rsidR="00E6398F">
        <w:trPr>
          <w:trHeight w:val="387"/>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专业技术人员</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46</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25" w:type="dxa"/>
          </w:tcPr>
          <w:p w:rsidR="00E6398F" w:rsidRDefault="00E6398F">
            <w:pPr>
              <w:autoSpaceDE w:val="0"/>
              <w:autoSpaceDN w:val="0"/>
              <w:jc w:val="center"/>
              <w:rPr>
                <w:rFonts w:ascii="宋体" w:hAnsi="宋体"/>
                <w:bCs/>
                <w:sz w:val="18"/>
                <w:szCs w:val="18"/>
              </w:rPr>
            </w:pP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p>
        </w:tc>
      </w:tr>
      <w:tr w:rsidR="00E6398F">
        <w:trPr>
          <w:trHeight w:val="390"/>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办事人员和有关人员</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47</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25" w:type="dxa"/>
          </w:tcPr>
          <w:p w:rsidR="00E6398F" w:rsidRDefault="00E6398F">
            <w:pPr>
              <w:autoSpaceDE w:val="0"/>
              <w:autoSpaceDN w:val="0"/>
              <w:jc w:val="center"/>
              <w:rPr>
                <w:rFonts w:ascii="宋体" w:hAnsi="宋体"/>
                <w:bCs/>
                <w:sz w:val="18"/>
                <w:szCs w:val="18"/>
              </w:rPr>
            </w:pP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p>
        </w:tc>
      </w:tr>
      <w:tr w:rsidR="00E6398F">
        <w:trPr>
          <w:trHeight w:val="372"/>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商业和服务业人员</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48</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25" w:type="dxa"/>
          </w:tcPr>
          <w:p w:rsidR="00E6398F" w:rsidRDefault="00E6398F">
            <w:pPr>
              <w:autoSpaceDE w:val="0"/>
              <w:autoSpaceDN w:val="0"/>
              <w:jc w:val="center"/>
              <w:rPr>
                <w:rFonts w:ascii="宋体" w:hAnsi="宋体"/>
                <w:bCs/>
                <w:sz w:val="18"/>
                <w:szCs w:val="18"/>
              </w:rPr>
            </w:pP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p>
        </w:tc>
      </w:tr>
      <w:tr w:rsidR="00E6398F">
        <w:trPr>
          <w:trHeight w:val="357"/>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农林牧渔水利生产人员</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49</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25" w:type="dxa"/>
          </w:tcPr>
          <w:p w:rsidR="00E6398F" w:rsidRDefault="00E6398F">
            <w:pPr>
              <w:autoSpaceDE w:val="0"/>
              <w:autoSpaceDN w:val="0"/>
              <w:jc w:val="center"/>
              <w:rPr>
                <w:rFonts w:ascii="宋体" w:hAnsi="宋体"/>
                <w:bCs/>
                <w:sz w:val="18"/>
                <w:szCs w:val="18"/>
              </w:rPr>
            </w:pP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p>
        </w:tc>
      </w:tr>
      <w:tr w:rsidR="00E6398F">
        <w:trPr>
          <w:trHeight w:val="375"/>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生产运输设备操作工</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50</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25" w:type="dxa"/>
          </w:tcPr>
          <w:p w:rsidR="00E6398F" w:rsidRDefault="00E6398F">
            <w:pPr>
              <w:autoSpaceDE w:val="0"/>
              <w:autoSpaceDN w:val="0"/>
              <w:jc w:val="center"/>
              <w:rPr>
                <w:rFonts w:ascii="宋体" w:hAnsi="宋体"/>
                <w:bCs/>
                <w:sz w:val="18"/>
                <w:szCs w:val="18"/>
              </w:rPr>
            </w:pP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p>
        </w:tc>
      </w:tr>
      <w:tr w:rsidR="00E6398F">
        <w:trPr>
          <w:trHeight w:val="390"/>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其他</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51</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25" w:type="dxa"/>
          </w:tcPr>
          <w:p w:rsidR="00E6398F" w:rsidRDefault="00E6398F">
            <w:pPr>
              <w:autoSpaceDE w:val="0"/>
              <w:autoSpaceDN w:val="0"/>
              <w:jc w:val="center"/>
              <w:rPr>
                <w:rFonts w:ascii="宋体" w:hAnsi="宋体"/>
                <w:bCs/>
                <w:sz w:val="18"/>
                <w:szCs w:val="18"/>
              </w:rPr>
            </w:pP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p>
        </w:tc>
      </w:tr>
      <w:tr w:rsidR="00E6398F">
        <w:trPr>
          <w:trHeight w:val="362"/>
          <w:jc w:val="center"/>
        </w:trPr>
        <w:tc>
          <w:tcPr>
            <w:tcW w:w="22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无要求</w:t>
            </w:r>
          </w:p>
        </w:tc>
        <w:tc>
          <w:tcPr>
            <w:tcW w:w="69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52</w:t>
            </w:r>
          </w:p>
        </w:tc>
        <w:tc>
          <w:tcPr>
            <w:tcW w:w="1305" w:type="dxa"/>
            <w:tcBorders>
              <w:lef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42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966"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617"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r>
    </w:tbl>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续表五</w:t>
      </w:r>
    </w:p>
    <w:p w:rsidR="00E6398F" w:rsidRDefault="00E6398F">
      <w:pPr>
        <w:adjustRightInd w:val="0"/>
        <w:snapToGrid w:val="0"/>
        <w:ind w:right="1300"/>
        <w:rPr>
          <w:rFonts w:ascii="宋体" w:hAnsi="宋体" w:cs="宋体"/>
          <w:kern w:val="0"/>
          <w:sz w:val="18"/>
          <w:szCs w:val="18"/>
        </w:rPr>
      </w:pPr>
    </w:p>
    <w:tbl>
      <w:tblPr>
        <w:tblW w:w="0" w:type="auto"/>
        <w:jc w:val="center"/>
        <w:tblBorders>
          <w:top w:val="single" w:sz="8" w:space="0" w:color="auto"/>
          <w:bottom w:val="single" w:sz="8" w:space="0" w:color="auto"/>
        </w:tblBorders>
        <w:tblLayout w:type="fixed"/>
        <w:tblLook w:val="0000"/>
      </w:tblPr>
      <w:tblGrid>
        <w:gridCol w:w="1069"/>
        <w:gridCol w:w="825"/>
        <w:gridCol w:w="951"/>
        <w:gridCol w:w="1410"/>
        <w:gridCol w:w="1395"/>
        <w:gridCol w:w="1245"/>
        <w:gridCol w:w="1726"/>
      </w:tblGrid>
      <w:tr w:rsidR="00E6398F">
        <w:trPr>
          <w:trHeight w:val="402"/>
          <w:jc w:val="center"/>
        </w:trPr>
        <w:tc>
          <w:tcPr>
            <w:tcW w:w="1069"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825"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951"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职业代码</w:t>
            </w:r>
          </w:p>
        </w:tc>
        <w:tc>
          <w:tcPr>
            <w:tcW w:w="5776" w:type="dxa"/>
            <w:gridSpan w:val="4"/>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需求大于求职缺口最大的前十个职业（职业小类）</w:t>
            </w:r>
          </w:p>
        </w:tc>
      </w:tr>
      <w:tr w:rsidR="00E6398F">
        <w:trPr>
          <w:trHeight w:val="387"/>
          <w:jc w:val="center"/>
        </w:trPr>
        <w:tc>
          <w:tcPr>
            <w:tcW w:w="1069"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825"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951"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41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39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24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缺口数</w:t>
            </w:r>
          </w:p>
        </w:tc>
        <w:tc>
          <w:tcPr>
            <w:tcW w:w="1726"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372"/>
          <w:jc w:val="center"/>
        </w:trPr>
        <w:tc>
          <w:tcPr>
            <w:tcW w:w="1069"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82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951"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15</w:t>
            </w:r>
          </w:p>
        </w:tc>
        <w:tc>
          <w:tcPr>
            <w:tcW w:w="141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16</w:t>
            </w:r>
          </w:p>
        </w:tc>
        <w:tc>
          <w:tcPr>
            <w:tcW w:w="139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17</w:t>
            </w:r>
          </w:p>
        </w:tc>
        <w:tc>
          <w:tcPr>
            <w:tcW w:w="124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18</w:t>
            </w:r>
          </w:p>
        </w:tc>
        <w:tc>
          <w:tcPr>
            <w:tcW w:w="1726"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19</w:t>
            </w:r>
          </w:p>
        </w:tc>
      </w:tr>
      <w:tr w:rsidR="00E6398F">
        <w:trPr>
          <w:trHeight w:val="403"/>
          <w:jc w:val="center"/>
        </w:trPr>
        <w:tc>
          <w:tcPr>
            <w:tcW w:w="1069"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53</w:t>
            </w:r>
          </w:p>
        </w:tc>
        <w:tc>
          <w:tcPr>
            <w:tcW w:w="951"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41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395" w:type="dxa"/>
            <w:tcBorders>
              <w:top w:val="single" w:sz="4" w:space="0" w:color="auto"/>
            </w:tcBorders>
          </w:tcPr>
          <w:p w:rsidR="00E6398F" w:rsidRDefault="00E6398F">
            <w:pPr>
              <w:autoSpaceDE w:val="0"/>
              <w:autoSpaceDN w:val="0"/>
              <w:jc w:val="center"/>
              <w:rPr>
                <w:rFonts w:ascii="宋体" w:hAnsi="宋体"/>
                <w:bCs/>
                <w:sz w:val="18"/>
                <w:szCs w:val="18"/>
              </w:rPr>
            </w:pPr>
          </w:p>
        </w:tc>
        <w:tc>
          <w:tcPr>
            <w:tcW w:w="1245" w:type="dxa"/>
            <w:tcBorders>
              <w:top w:val="single" w:sz="4" w:space="0" w:color="auto"/>
            </w:tcBorders>
          </w:tcPr>
          <w:p w:rsidR="00E6398F" w:rsidRDefault="00E6398F">
            <w:pPr>
              <w:autoSpaceDE w:val="0"/>
              <w:autoSpaceDN w:val="0"/>
              <w:jc w:val="center"/>
              <w:rPr>
                <w:rFonts w:ascii="宋体" w:hAnsi="宋体"/>
                <w:bCs/>
                <w:sz w:val="18"/>
                <w:szCs w:val="18"/>
              </w:rPr>
            </w:pPr>
          </w:p>
        </w:tc>
        <w:tc>
          <w:tcPr>
            <w:tcW w:w="1726"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72"/>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54</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372"/>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55</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240"/>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56</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270"/>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57</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387"/>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58</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417"/>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59</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387"/>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60</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372"/>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61</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r w:rsidR="00E6398F">
        <w:trPr>
          <w:trHeight w:val="372"/>
          <w:jc w:val="center"/>
        </w:trPr>
        <w:tc>
          <w:tcPr>
            <w:tcW w:w="1069"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82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62</w:t>
            </w:r>
          </w:p>
        </w:tc>
        <w:tc>
          <w:tcPr>
            <w:tcW w:w="95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395"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726" w:type="dxa"/>
          </w:tcPr>
          <w:p w:rsidR="00E6398F" w:rsidRDefault="00E6398F">
            <w:pPr>
              <w:autoSpaceDE w:val="0"/>
              <w:autoSpaceDN w:val="0"/>
              <w:jc w:val="center"/>
              <w:rPr>
                <w:rFonts w:ascii="宋体" w:hAnsi="宋体"/>
                <w:bCs/>
                <w:sz w:val="18"/>
                <w:szCs w:val="18"/>
              </w:rPr>
            </w:pPr>
          </w:p>
        </w:tc>
      </w:tr>
    </w:tbl>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续表六</w:t>
      </w:r>
    </w:p>
    <w:p w:rsidR="00E6398F" w:rsidRDefault="00E6398F">
      <w:pPr>
        <w:adjustRightInd w:val="0"/>
        <w:snapToGrid w:val="0"/>
        <w:ind w:right="1300"/>
        <w:rPr>
          <w:rFonts w:ascii="宋体" w:hAnsi="宋体" w:cs="宋体"/>
          <w:kern w:val="0"/>
          <w:sz w:val="18"/>
          <w:szCs w:val="18"/>
        </w:rPr>
      </w:pPr>
    </w:p>
    <w:tbl>
      <w:tblPr>
        <w:tblW w:w="0" w:type="auto"/>
        <w:jc w:val="center"/>
        <w:tblBorders>
          <w:top w:val="single" w:sz="8" w:space="0" w:color="auto"/>
          <w:bottom w:val="single" w:sz="8" w:space="0" w:color="auto"/>
        </w:tblBorders>
        <w:tblLayout w:type="fixed"/>
        <w:tblLook w:val="0000"/>
      </w:tblPr>
      <w:tblGrid>
        <w:gridCol w:w="1164"/>
        <w:gridCol w:w="765"/>
        <w:gridCol w:w="1001"/>
        <w:gridCol w:w="1200"/>
        <w:gridCol w:w="1245"/>
        <w:gridCol w:w="1065"/>
        <w:gridCol w:w="2214"/>
      </w:tblGrid>
      <w:tr w:rsidR="00E6398F">
        <w:trPr>
          <w:trHeight w:val="390"/>
          <w:jc w:val="center"/>
        </w:trPr>
        <w:tc>
          <w:tcPr>
            <w:tcW w:w="1164"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765"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1001"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职业代码</w:t>
            </w:r>
          </w:p>
        </w:tc>
        <w:tc>
          <w:tcPr>
            <w:tcW w:w="5724" w:type="dxa"/>
            <w:gridSpan w:val="4"/>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需求小于求职缺口最大的前十个职业（职业小类）</w:t>
            </w:r>
          </w:p>
        </w:tc>
      </w:tr>
      <w:tr w:rsidR="00E6398F">
        <w:trPr>
          <w:trHeight w:val="495"/>
          <w:jc w:val="center"/>
        </w:trPr>
        <w:tc>
          <w:tcPr>
            <w:tcW w:w="1164"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765"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001"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20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24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06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缺口数</w:t>
            </w:r>
          </w:p>
        </w:tc>
        <w:tc>
          <w:tcPr>
            <w:tcW w:w="2214"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390"/>
          <w:jc w:val="center"/>
        </w:trPr>
        <w:tc>
          <w:tcPr>
            <w:tcW w:w="1164"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76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1001"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20</w:t>
            </w:r>
          </w:p>
        </w:tc>
        <w:tc>
          <w:tcPr>
            <w:tcW w:w="120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21</w:t>
            </w:r>
          </w:p>
        </w:tc>
        <w:tc>
          <w:tcPr>
            <w:tcW w:w="124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22</w:t>
            </w:r>
          </w:p>
        </w:tc>
        <w:tc>
          <w:tcPr>
            <w:tcW w:w="106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23</w:t>
            </w:r>
          </w:p>
        </w:tc>
        <w:tc>
          <w:tcPr>
            <w:tcW w:w="2214"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24</w:t>
            </w:r>
          </w:p>
        </w:tc>
      </w:tr>
      <w:tr w:rsidR="00E6398F">
        <w:trPr>
          <w:trHeight w:val="391"/>
          <w:jc w:val="center"/>
        </w:trPr>
        <w:tc>
          <w:tcPr>
            <w:tcW w:w="1164"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63</w:t>
            </w:r>
          </w:p>
        </w:tc>
        <w:tc>
          <w:tcPr>
            <w:tcW w:w="1001"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20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245" w:type="dxa"/>
            <w:tcBorders>
              <w:top w:val="single" w:sz="4" w:space="0" w:color="auto"/>
            </w:tcBorders>
          </w:tcPr>
          <w:p w:rsidR="00E6398F" w:rsidRDefault="00E6398F">
            <w:pPr>
              <w:autoSpaceDE w:val="0"/>
              <w:autoSpaceDN w:val="0"/>
              <w:jc w:val="center"/>
              <w:rPr>
                <w:rFonts w:ascii="宋体" w:hAnsi="宋体"/>
                <w:bCs/>
                <w:sz w:val="18"/>
                <w:szCs w:val="18"/>
              </w:rPr>
            </w:pPr>
          </w:p>
        </w:tc>
        <w:tc>
          <w:tcPr>
            <w:tcW w:w="1065" w:type="dxa"/>
            <w:tcBorders>
              <w:top w:val="single" w:sz="4" w:space="0" w:color="auto"/>
            </w:tcBorders>
          </w:tcPr>
          <w:p w:rsidR="00E6398F" w:rsidRDefault="00E6398F">
            <w:pPr>
              <w:autoSpaceDE w:val="0"/>
              <w:autoSpaceDN w:val="0"/>
              <w:jc w:val="center"/>
              <w:rPr>
                <w:rFonts w:ascii="宋体" w:hAnsi="宋体"/>
                <w:bCs/>
                <w:sz w:val="18"/>
                <w:szCs w:val="18"/>
              </w:rPr>
            </w:pPr>
          </w:p>
        </w:tc>
        <w:tc>
          <w:tcPr>
            <w:tcW w:w="2214"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64</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65</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66</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67</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68</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69</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70</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71</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r w:rsidR="00E6398F">
        <w:trPr>
          <w:trHeight w:val="391"/>
          <w:jc w:val="center"/>
        </w:trPr>
        <w:tc>
          <w:tcPr>
            <w:tcW w:w="1164" w:type="dxa"/>
            <w:tcBorders>
              <w:right w:val="single" w:sz="4" w:space="0" w:color="auto"/>
            </w:tcBorders>
          </w:tcPr>
          <w:p w:rsidR="00E6398F" w:rsidRDefault="00E6398F">
            <w:pPr>
              <w:autoSpaceDE w:val="0"/>
              <w:autoSpaceDN w:val="0"/>
              <w:jc w:val="center"/>
              <w:rPr>
                <w:rFonts w:ascii="宋体" w:hAnsi="宋体"/>
                <w:bCs/>
                <w:sz w:val="18"/>
                <w:szCs w:val="18"/>
              </w:rPr>
            </w:pPr>
          </w:p>
        </w:tc>
        <w:tc>
          <w:tcPr>
            <w:tcW w:w="765"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72</w:t>
            </w:r>
          </w:p>
        </w:tc>
        <w:tc>
          <w:tcPr>
            <w:tcW w:w="1001"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00" w:type="dxa"/>
          </w:tcPr>
          <w:p w:rsidR="00E6398F" w:rsidRDefault="00E6398F">
            <w:pPr>
              <w:autoSpaceDE w:val="0"/>
              <w:autoSpaceDN w:val="0"/>
              <w:jc w:val="center"/>
              <w:rPr>
                <w:rFonts w:ascii="宋体" w:hAnsi="宋体"/>
                <w:bCs/>
                <w:sz w:val="18"/>
                <w:szCs w:val="18"/>
              </w:rPr>
            </w:pPr>
          </w:p>
        </w:tc>
        <w:tc>
          <w:tcPr>
            <w:tcW w:w="1245" w:type="dxa"/>
          </w:tcPr>
          <w:p w:rsidR="00E6398F" w:rsidRDefault="00E6398F">
            <w:pPr>
              <w:autoSpaceDE w:val="0"/>
              <w:autoSpaceDN w:val="0"/>
              <w:jc w:val="center"/>
              <w:rPr>
                <w:rFonts w:ascii="宋体" w:hAnsi="宋体"/>
                <w:bCs/>
                <w:sz w:val="18"/>
                <w:szCs w:val="18"/>
              </w:rPr>
            </w:pPr>
          </w:p>
        </w:tc>
        <w:tc>
          <w:tcPr>
            <w:tcW w:w="1065" w:type="dxa"/>
          </w:tcPr>
          <w:p w:rsidR="00E6398F" w:rsidRDefault="00E6398F">
            <w:pPr>
              <w:autoSpaceDE w:val="0"/>
              <w:autoSpaceDN w:val="0"/>
              <w:jc w:val="center"/>
              <w:rPr>
                <w:rFonts w:ascii="宋体" w:hAnsi="宋体"/>
                <w:bCs/>
                <w:sz w:val="18"/>
                <w:szCs w:val="18"/>
              </w:rPr>
            </w:pPr>
          </w:p>
        </w:tc>
        <w:tc>
          <w:tcPr>
            <w:tcW w:w="2214" w:type="dxa"/>
          </w:tcPr>
          <w:p w:rsidR="00E6398F" w:rsidRDefault="00E6398F">
            <w:pPr>
              <w:autoSpaceDE w:val="0"/>
              <w:autoSpaceDN w:val="0"/>
              <w:jc w:val="center"/>
              <w:rPr>
                <w:rFonts w:ascii="宋体" w:hAnsi="宋体"/>
                <w:bCs/>
                <w:sz w:val="18"/>
                <w:szCs w:val="18"/>
              </w:rPr>
            </w:pPr>
          </w:p>
        </w:tc>
      </w:tr>
    </w:tbl>
    <w:p w:rsidR="00E6398F" w:rsidRDefault="00E6398F">
      <w:pPr>
        <w:adjustRightInd w:val="0"/>
        <w:snapToGrid w:val="0"/>
        <w:ind w:right="1300"/>
        <w:rPr>
          <w:rFonts w:ascii="宋体" w:hAnsi="宋体" w:cs="宋体"/>
          <w:kern w:val="0"/>
          <w:sz w:val="18"/>
          <w:szCs w:val="18"/>
        </w:rPr>
        <w:sectPr w:rsidR="00E6398F" w:rsidSect="004364C9">
          <w:pgSz w:w="11906" w:h="16838"/>
          <w:pgMar w:top="1440" w:right="1797" w:bottom="1440" w:left="1797" w:header="851" w:footer="992" w:gutter="0"/>
          <w:pgNumType w:fmt="numberInDash"/>
          <w:cols w:space="720"/>
          <w:docGrid w:linePitch="312"/>
        </w:sectPr>
      </w:pPr>
    </w:p>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续表七</w:t>
      </w:r>
    </w:p>
    <w:tbl>
      <w:tblPr>
        <w:tblpPr w:leftFromText="180" w:rightFromText="180" w:vertAnchor="text" w:horzAnchor="page" w:tblpXSpec="center" w:tblpY="226"/>
        <w:tblOverlap w:val="never"/>
        <w:tblW w:w="0" w:type="auto"/>
        <w:jc w:val="center"/>
        <w:tblBorders>
          <w:top w:val="single" w:sz="8" w:space="0" w:color="auto"/>
          <w:bottom w:val="single" w:sz="8" w:space="0" w:color="auto"/>
        </w:tblBorders>
        <w:tblLayout w:type="fixed"/>
        <w:tblLook w:val="0000"/>
      </w:tblPr>
      <w:tblGrid>
        <w:gridCol w:w="3085"/>
        <w:gridCol w:w="750"/>
        <w:gridCol w:w="2310"/>
        <w:gridCol w:w="2446"/>
      </w:tblGrid>
      <w:tr w:rsidR="00E6398F">
        <w:trPr>
          <w:trHeight w:val="330"/>
          <w:jc w:val="center"/>
        </w:trPr>
        <w:tc>
          <w:tcPr>
            <w:tcW w:w="3085"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750"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4756" w:type="dxa"/>
            <w:gridSpan w:val="2"/>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按求职人员类别分组的求职人数</w:t>
            </w:r>
          </w:p>
        </w:tc>
      </w:tr>
      <w:tr w:rsidR="00E6398F">
        <w:trPr>
          <w:trHeight w:val="282"/>
          <w:jc w:val="center"/>
        </w:trPr>
        <w:tc>
          <w:tcPr>
            <w:tcW w:w="3085"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750"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231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2446"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r>
      <w:tr w:rsidR="00E6398F">
        <w:trPr>
          <w:trHeight w:val="285"/>
          <w:jc w:val="center"/>
        </w:trPr>
        <w:tc>
          <w:tcPr>
            <w:tcW w:w="3085"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75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231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25</w:t>
            </w:r>
          </w:p>
        </w:tc>
        <w:tc>
          <w:tcPr>
            <w:tcW w:w="2446"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26</w:t>
            </w:r>
          </w:p>
        </w:tc>
      </w:tr>
      <w:tr w:rsidR="00E6398F">
        <w:trPr>
          <w:trHeight w:val="329"/>
          <w:jc w:val="center"/>
        </w:trPr>
        <w:tc>
          <w:tcPr>
            <w:tcW w:w="3085"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合计</w:t>
            </w:r>
          </w:p>
        </w:tc>
        <w:tc>
          <w:tcPr>
            <w:tcW w:w="750"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73</w:t>
            </w:r>
          </w:p>
        </w:tc>
        <w:tc>
          <w:tcPr>
            <w:tcW w:w="2310"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2446"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17"/>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新成长失业青年</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74</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00"/>
          <w:jc w:val="center"/>
        </w:trPr>
        <w:tc>
          <w:tcPr>
            <w:tcW w:w="3085" w:type="dxa"/>
            <w:tcBorders>
              <w:right w:val="single" w:sz="4" w:space="0" w:color="auto"/>
            </w:tcBorders>
          </w:tcPr>
          <w:p w:rsidR="00E6398F" w:rsidRDefault="00E6398F">
            <w:pPr>
              <w:autoSpaceDE w:val="0"/>
              <w:autoSpaceDN w:val="0"/>
              <w:jc w:val="right"/>
              <w:rPr>
                <w:rFonts w:ascii="宋体" w:hAnsi="宋体"/>
                <w:bCs/>
                <w:sz w:val="18"/>
                <w:szCs w:val="18"/>
              </w:rPr>
            </w:pPr>
            <w:r>
              <w:rPr>
                <w:rFonts w:ascii="宋体" w:hAnsi="宋体" w:hint="eastAsia"/>
                <w:bCs/>
                <w:sz w:val="18"/>
                <w:szCs w:val="18"/>
              </w:rPr>
              <w:t>其中：应届高校毕业生</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75</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30"/>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就业转失业人员</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76</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15"/>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其他失业人员</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77</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30"/>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在业人员</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78</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15"/>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下岗职工</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79</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15"/>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退休人员</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80</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00"/>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在学人员</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81</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30"/>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本市农村求职人员</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82</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r w:rsidR="00E6398F">
        <w:trPr>
          <w:trHeight w:val="315"/>
          <w:jc w:val="center"/>
        </w:trPr>
        <w:tc>
          <w:tcPr>
            <w:tcW w:w="308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外埠人求职人员</w:t>
            </w:r>
          </w:p>
        </w:tc>
        <w:tc>
          <w:tcPr>
            <w:tcW w:w="75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83</w:t>
            </w:r>
          </w:p>
        </w:tc>
        <w:tc>
          <w:tcPr>
            <w:tcW w:w="231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2446" w:type="dxa"/>
          </w:tcPr>
          <w:p w:rsidR="00E6398F" w:rsidRDefault="00E6398F">
            <w:pPr>
              <w:autoSpaceDE w:val="0"/>
              <w:autoSpaceDN w:val="0"/>
              <w:jc w:val="center"/>
              <w:rPr>
                <w:rFonts w:ascii="宋体" w:hAnsi="宋体"/>
                <w:bCs/>
                <w:sz w:val="18"/>
                <w:szCs w:val="18"/>
              </w:rPr>
            </w:pPr>
          </w:p>
        </w:tc>
      </w:tr>
    </w:tbl>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续表八</w:t>
      </w:r>
    </w:p>
    <w:p w:rsidR="00E6398F" w:rsidRDefault="00E6398F">
      <w:pPr>
        <w:adjustRightInd w:val="0"/>
        <w:snapToGrid w:val="0"/>
        <w:ind w:right="1300"/>
        <w:rPr>
          <w:rFonts w:ascii="宋体" w:hAnsi="宋体" w:cs="宋体"/>
          <w:kern w:val="0"/>
          <w:sz w:val="18"/>
          <w:szCs w:val="18"/>
        </w:rPr>
      </w:pPr>
    </w:p>
    <w:tbl>
      <w:tblPr>
        <w:tblW w:w="0" w:type="auto"/>
        <w:jc w:val="center"/>
        <w:tblBorders>
          <w:top w:val="single" w:sz="8" w:space="0" w:color="auto"/>
          <w:bottom w:val="single" w:sz="8" w:space="0" w:color="auto"/>
        </w:tblBorders>
        <w:tblLayout w:type="fixed"/>
        <w:tblLook w:val="0000"/>
      </w:tblPr>
      <w:tblGrid>
        <w:gridCol w:w="1041"/>
        <w:gridCol w:w="909"/>
        <w:gridCol w:w="1425"/>
        <w:gridCol w:w="1356"/>
        <w:gridCol w:w="1280"/>
        <w:gridCol w:w="1560"/>
        <w:gridCol w:w="1013"/>
      </w:tblGrid>
      <w:tr w:rsidR="00E6398F">
        <w:trPr>
          <w:trHeight w:val="345"/>
          <w:jc w:val="center"/>
        </w:trPr>
        <w:tc>
          <w:tcPr>
            <w:tcW w:w="1041"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909"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6634" w:type="dxa"/>
            <w:gridSpan w:val="5"/>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劳动力供求人数比较（按性别分组）</w:t>
            </w:r>
          </w:p>
        </w:tc>
      </w:tr>
      <w:tr w:rsidR="00E6398F">
        <w:trPr>
          <w:trHeight w:val="330"/>
          <w:jc w:val="center"/>
        </w:trPr>
        <w:tc>
          <w:tcPr>
            <w:tcW w:w="1041"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909"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42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356"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c>
          <w:tcPr>
            <w:tcW w:w="128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56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所占比重（%）</w:t>
            </w:r>
          </w:p>
        </w:tc>
        <w:tc>
          <w:tcPr>
            <w:tcW w:w="1013"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330"/>
          <w:jc w:val="center"/>
        </w:trPr>
        <w:tc>
          <w:tcPr>
            <w:tcW w:w="1041"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90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142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27</w:t>
            </w:r>
          </w:p>
        </w:tc>
        <w:tc>
          <w:tcPr>
            <w:tcW w:w="1356"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28</w:t>
            </w:r>
          </w:p>
        </w:tc>
        <w:tc>
          <w:tcPr>
            <w:tcW w:w="128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29</w:t>
            </w:r>
          </w:p>
        </w:tc>
        <w:tc>
          <w:tcPr>
            <w:tcW w:w="156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30</w:t>
            </w:r>
          </w:p>
        </w:tc>
        <w:tc>
          <w:tcPr>
            <w:tcW w:w="1013"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31</w:t>
            </w:r>
          </w:p>
        </w:tc>
      </w:tr>
      <w:tr w:rsidR="00E6398F">
        <w:trPr>
          <w:trHeight w:val="375"/>
          <w:jc w:val="center"/>
        </w:trPr>
        <w:tc>
          <w:tcPr>
            <w:tcW w:w="1041"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合计</w:t>
            </w:r>
          </w:p>
        </w:tc>
        <w:tc>
          <w:tcPr>
            <w:tcW w:w="909"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84</w:t>
            </w:r>
          </w:p>
        </w:tc>
        <w:tc>
          <w:tcPr>
            <w:tcW w:w="1425"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356" w:type="dxa"/>
            <w:tcBorders>
              <w:top w:val="single" w:sz="4" w:space="0" w:color="auto"/>
            </w:tcBorders>
          </w:tcPr>
          <w:p w:rsidR="00E6398F" w:rsidRDefault="00E6398F">
            <w:pPr>
              <w:autoSpaceDE w:val="0"/>
              <w:autoSpaceDN w:val="0"/>
              <w:jc w:val="center"/>
              <w:rPr>
                <w:rFonts w:ascii="宋体" w:hAnsi="宋体"/>
                <w:bCs/>
                <w:sz w:val="18"/>
                <w:szCs w:val="18"/>
              </w:rPr>
            </w:pPr>
          </w:p>
        </w:tc>
        <w:tc>
          <w:tcPr>
            <w:tcW w:w="128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56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013"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75"/>
          <w:jc w:val="center"/>
        </w:trPr>
        <w:tc>
          <w:tcPr>
            <w:tcW w:w="10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男</w:t>
            </w:r>
          </w:p>
        </w:tc>
        <w:tc>
          <w:tcPr>
            <w:tcW w:w="909"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85</w:t>
            </w:r>
          </w:p>
        </w:tc>
        <w:tc>
          <w:tcPr>
            <w:tcW w:w="142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356" w:type="dxa"/>
          </w:tcPr>
          <w:p w:rsidR="00E6398F" w:rsidRDefault="00E6398F">
            <w:pPr>
              <w:autoSpaceDE w:val="0"/>
              <w:autoSpaceDN w:val="0"/>
              <w:jc w:val="center"/>
              <w:rPr>
                <w:rFonts w:ascii="宋体" w:hAnsi="宋体"/>
                <w:bCs/>
                <w:sz w:val="18"/>
                <w:szCs w:val="18"/>
              </w:rPr>
            </w:pPr>
          </w:p>
        </w:tc>
        <w:tc>
          <w:tcPr>
            <w:tcW w:w="1280" w:type="dxa"/>
          </w:tcPr>
          <w:p w:rsidR="00E6398F" w:rsidRDefault="00E6398F">
            <w:pPr>
              <w:autoSpaceDE w:val="0"/>
              <w:autoSpaceDN w:val="0"/>
              <w:jc w:val="center"/>
              <w:rPr>
                <w:rFonts w:ascii="宋体" w:hAnsi="宋体"/>
                <w:bCs/>
                <w:sz w:val="18"/>
                <w:szCs w:val="18"/>
              </w:rPr>
            </w:pPr>
          </w:p>
        </w:tc>
        <w:tc>
          <w:tcPr>
            <w:tcW w:w="1560" w:type="dxa"/>
          </w:tcPr>
          <w:p w:rsidR="00E6398F" w:rsidRDefault="00E6398F">
            <w:pPr>
              <w:autoSpaceDE w:val="0"/>
              <w:autoSpaceDN w:val="0"/>
              <w:jc w:val="center"/>
              <w:rPr>
                <w:rFonts w:ascii="宋体" w:hAnsi="宋体"/>
                <w:bCs/>
                <w:sz w:val="18"/>
                <w:szCs w:val="18"/>
              </w:rPr>
            </w:pPr>
          </w:p>
        </w:tc>
        <w:tc>
          <w:tcPr>
            <w:tcW w:w="1013" w:type="dxa"/>
          </w:tcPr>
          <w:p w:rsidR="00E6398F" w:rsidRDefault="00E6398F">
            <w:pPr>
              <w:autoSpaceDE w:val="0"/>
              <w:autoSpaceDN w:val="0"/>
              <w:jc w:val="center"/>
              <w:rPr>
                <w:rFonts w:ascii="宋体" w:hAnsi="宋体"/>
                <w:bCs/>
                <w:sz w:val="18"/>
                <w:szCs w:val="18"/>
              </w:rPr>
            </w:pPr>
          </w:p>
        </w:tc>
      </w:tr>
      <w:tr w:rsidR="00E6398F">
        <w:trPr>
          <w:trHeight w:val="390"/>
          <w:jc w:val="center"/>
        </w:trPr>
        <w:tc>
          <w:tcPr>
            <w:tcW w:w="10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女</w:t>
            </w:r>
          </w:p>
        </w:tc>
        <w:tc>
          <w:tcPr>
            <w:tcW w:w="909"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86</w:t>
            </w:r>
          </w:p>
        </w:tc>
        <w:tc>
          <w:tcPr>
            <w:tcW w:w="142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356" w:type="dxa"/>
          </w:tcPr>
          <w:p w:rsidR="00E6398F" w:rsidRDefault="00E6398F">
            <w:pPr>
              <w:autoSpaceDE w:val="0"/>
              <w:autoSpaceDN w:val="0"/>
              <w:jc w:val="center"/>
              <w:rPr>
                <w:rFonts w:ascii="宋体" w:hAnsi="宋体"/>
                <w:bCs/>
                <w:sz w:val="18"/>
                <w:szCs w:val="18"/>
              </w:rPr>
            </w:pPr>
          </w:p>
        </w:tc>
        <w:tc>
          <w:tcPr>
            <w:tcW w:w="1280" w:type="dxa"/>
          </w:tcPr>
          <w:p w:rsidR="00E6398F" w:rsidRDefault="00E6398F">
            <w:pPr>
              <w:autoSpaceDE w:val="0"/>
              <w:autoSpaceDN w:val="0"/>
              <w:jc w:val="center"/>
              <w:rPr>
                <w:rFonts w:ascii="宋体" w:hAnsi="宋体"/>
                <w:bCs/>
                <w:sz w:val="18"/>
                <w:szCs w:val="18"/>
              </w:rPr>
            </w:pPr>
          </w:p>
        </w:tc>
        <w:tc>
          <w:tcPr>
            <w:tcW w:w="1560" w:type="dxa"/>
          </w:tcPr>
          <w:p w:rsidR="00E6398F" w:rsidRDefault="00E6398F">
            <w:pPr>
              <w:autoSpaceDE w:val="0"/>
              <w:autoSpaceDN w:val="0"/>
              <w:jc w:val="center"/>
              <w:rPr>
                <w:rFonts w:ascii="宋体" w:hAnsi="宋体"/>
                <w:bCs/>
                <w:sz w:val="18"/>
                <w:szCs w:val="18"/>
              </w:rPr>
            </w:pPr>
          </w:p>
        </w:tc>
        <w:tc>
          <w:tcPr>
            <w:tcW w:w="1013" w:type="dxa"/>
          </w:tcPr>
          <w:p w:rsidR="00E6398F" w:rsidRDefault="00E6398F">
            <w:pPr>
              <w:autoSpaceDE w:val="0"/>
              <w:autoSpaceDN w:val="0"/>
              <w:jc w:val="center"/>
              <w:rPr>
                <w:rFonts w:ascii="宋体" w:hAnsi="宋体"/>
                <w:bCs/>
                <w:sz w:val="18"/>
                <w:szCs w:val="18"/>
              </w:rPr>
            </w:pPr>
          </w:p>
        </w:tc>
      </w:tr>
      <w:tr w:rsidR="00E6398F">
        <w:trPr>
          <w:trHeight w:val="375"/>
          <w:jc w:val="center"/>
        </w:trPr>
        <w:tc>
          <w:tcPr>
            <w:tcW w:w="1041"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无要求</w:t>
            </w:r>
          </w:p>
        </w:tc>
        <w:tc>
          <w:tcPr>
            <w:tcW w:w="909"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87</w:t>
            </w:r>
          </w:p>
        </w:tc>
        <w:tc>
          <w:tcPr>
            <w:tcW w:w="142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356" w:type="dxa"/>
          </w:tcPr>
          <w:p w:rsidR="00E6398F" w:rsidRDefault="00E6398F">
            <w:pPr>
              <w:autoSpaceDE w:val="0"/>
              <w:autoSpaceDN w:val="0"/>
              <w:jc w:val="center"/>
              <w:rPr>
                <w:rFonts w:ascii="宋体" w:hAnsi="宋体"/>
                <w:bCs/>
                <w:sz w:val="18"/>
                <w:szCs w:val="18"/>
              </w:rPr>
            </w:pPr>
          </w:p>
        </w:tc>
        <w:tc>
          <w:tcPr>
            <w:tcW w:w="1280"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560"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013"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r>
    </w:tbl>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续表九</w:t>
      </w:r>
    </w:p>
    <w:p w:rsidR="00E6398F" w:rsidRDefault="00E6398F">
      <w:pPr>
        <w:adjustRightInd w:val="0"/>
        <w:snapToGrid w:val="0"/>
        <w:ind w:right="1300"/>
        <w:rPr>
          <w:rFonts w:ascii="宋体" w:hAnsi="宋体" w:cs="宋体"/>
          <w:kern w:val="0"/>
          <w:sz w:val="18"/>
          <w:szCs w:val="18"/>
        </w:rPr>
      </w:pPr>
    </w:p>
    <w:tbl>
      <w:tblPr>
        <w:tblW w:w="0" w:type="auto"/>
        <w:jc w:val="center"/>
        <w:tblBorders>
          <w:top w:val="single" w:sz="8" w:space="0" w:color="auto"/>
          <w:bottom w:val="single" w:sz="8" w:space="0" w:color="auto"/>
        </w:tblBorders>
        <w:tblLayout w:type="fixed"/>
        <w:tblLook w:val="0000"/>
      </w:tblPr>
      <w:tblGrid>
        <w:gridCol w:w="1335"/>
        <w:gridCol w:w="900"/>
        <w:gridCol w:w="1230"/>
        <w:gridCol w:w="1410"/>
        <w:gridCol w:w="1107"/>
        <w:gridCol w:w="1515"/>
        <w:gridCol w:w="1076"/>
      </w:tblGrid>
      <w:tr w:rsidR="00E6398F">
        <w:trPr>
          <w:trHeight w:val="390"/>
          <w:jc w:val="center"/>
        </w:trPr>
        <w:tc>
          <w:tcPr>
            <w:tcW w:w="1335"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900"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6338" w:type="dxa"/>
            <w:gridSpan w:val="5"/>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劳动力供求人数比较（按年龄分组）</w:t>
            </w:r>
          </w:p>
        </w:tc>
      </w:tr>
      <w:tr w:rsidR="00E6398F">
        <w:trPr>
          <w:trHeight w:val="420"/>
          <w:jc w:val="center"/>
        </w:trPr>
        <w:tc>
          <w:tcPr>
            <w:tcW w:w="1335"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900"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23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41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需求比重（%）</w:t>
            </w:r>
          </w:p>
        </w:tc>
        <w:tc>
          <w:tcPr>
            <w:tcW w:w="1107"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51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求职比重（%）</w:t>
            </w:r>
          </w:p>
        </w:tc>
        <w:tc>
          <w:tcPr>
            <w:tcW w:w="1076"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405"/>
          <w:jc w:val="center"/>
        </w:trPr>
        <w:tc>
          <w:tcPr>
            <w:tcW w:w="1335"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90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123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32</w:t>
            </w:r>
          </w:p>
        </w:tc>
        <w:tc>
          <w:tcPr>
            <w:tcW w:w="141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33</w:t>
            </w:r>
          </w:p>
        </w:tc>
        <w:tc>
          <w:tcPr>
            <w:tcW w:w="1107"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34</w:t>
            </w:r>
          </w:p>
        </w:tc>
        <w:tc>
          <w:tcPr>
            <w:tcW w:w="151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35</w:t>
            </w:r>
          </w:p>
        </w:tc>
        <w:tc>
          <w:tcPr>
            <w:tcW w:w="1076"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36</w:t>
            </w:r>
          </w:p>
        </w:tc>
      </w:tr>
      <w:tr w:rsidR="00E6398F">
        <w:trPr>
          <w:trHeight w:val="434"/>
          <w:jc w:val="center"/>
        </w:trPr>
        <w:tc>
          <w:tcPr>
            <w:tcW w:w="1335"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合计</w:t>
            </w:r>
          </w:p>
        </w:tc>
        <w:tc>
          <w:tcPr>
            <w:tcW w:w="900"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88</w:t>
            </w:r>
          </w:p>
        </w:tc>
        <w:tc>
          <w:tcPr>
            <w:tcW w:w="1230"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41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107" w:type="dxa"/>
            <w:tcBorders>
              <w:top w:val="single" w:sz="4" w:space="0" w:color="auto"/>
            </w:tcBorders>
          </w:tcPr>
          <w:p w:rsidR="00E6398F" w:rsidRDefault="00E6398F">
            <w:pPr>
              <w:autoSpaceDE w:val="0"/>
              <w:autoSpaceDN w:val="0"/>
              <w:jc w:val="center"/>
              <w:rPr>
                <w:rFonts w:ascii="宋体" w:hAnsi="宋体"/>
                <w:bCs/>
                <w:sz w:val="18"/>
                <w:szCs w:val="18"/>
              </w:rPr>
            </w:pPr>
          </w:p>
        </w:tc>
        <w:tc>
          <w:tcPr>
            <w:tcW w:w="1515" w:type="dxa"/>
            <w:tcBorders>
              <w:top w:val="single" w:sz="4" w:space="0" w:color="auto"/>
            </w:tcBorders>
          </w:tcPr>
          <w:p w:rsidR="00E6398F" w:rsidRDefault="00E6398F">
            <w:pPr>
              <w:autoSpaceDE w:val="0"/>
              <w:autoSpaceDN w:val="0"/>
              <w:jc w:val="center"/>
              <w:rPr>
                <w:rFonts w:ascii="宋体" w:hAnsi="宋体"/>
                <w:bCs/>
                <w:sz w:val="18"/>
                <w:szCs w:val="18"/>
              </w:rPr>
            </w:pPr>
          </w:p>
        </w:tc>
        <w:tc>
          <w:tcPr>
            <w:tcW w:w="1076"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464"/>
          <w:jc w:val="center"/>
        </w:trPr>
        <w:tc>
          <w:tcPr>
            <w:tcW w:w="133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16-24岁</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89</w:t>
            </w:r>
          </w:p>
        </w:tc>
        <w:tc>
          <w:tcPr>
            <w:tcW w:w="123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107" w:type="dxa"/>
          </w:tcPr>
          <w:p w:rsidR="00E6398F" w:rsidRDefault="00E6398F">
            <w:pPr>
              <w:autoSpaceDE w:val="0"/>
              <w:autoSpaceDN w:val="0"/>
              <w:jc w:val="center"/>
              <w:rPr>
                <w:rFonts w:ascii="宋体" w:hAnsi="宋体"/>
                <w:bCs/>
                <w:sz w:val="18"/>
                <w:szCs w:val="18"/>
              </w:rPr>
            </w:pPr>
          </w:p>
        </w:tc>
        <w:tc>
          <w:tcPr>
            <w:tcW w:w="1515" w:type="dxa"/>
          </w:tcPr>
          <w:p w:rsidR="00E6398F" w:rsidRDefault="00E6398F">
            <w:pPr>
              <w:autoSpaceDE w:val="0"/>
              <w:autoSpaceDN w:val="0"/>
              <w:jc w:val="center"/>
              <w:rPr>
                <w:rFonts w:ascii="宋体" w:hAnsi="宋体"/>
                <w:bCs/>
                <w:sz w:val="18"/>
                <w:szCs w:val="18"/>
              </w:rPr>
            </w:pPr>
          </w:p>
        </w:tc>
        <w:tc>
          <w:tcPr>
            <w:tcW w:w="1076" w:type="dxa"/>
          </w:tcPr>
          <w:p w:rsidR="00E6398F" w:rsidRDefault="00E6398F">
            <w:pPr>
              <w:autoSpaceDE w:val="0"/>
              <w:autoSpaceDN w:val="0"/>
              <w:jc w:val="center"/>
              <w:rPr>
                <w:rFonts w:ascii="宋体" w:hAnsi="宋体"/>
                <w:bCs/>
                <w:sz w:val="18"/>
                <w:szCs w:val="18"/>
              </w:rPr>
            </w:pPr>
          </w:p>
        </w:tc>
      </w:tr>
      <w:tr w:rsidR="00E6398F">
        <w:trPr>
          <w:trHeight w:val="464"/>
          <w:jc w:val="center"/>
        </w:trPr>
        <w:tc>
          <w:tcPr>
            <w:tcW w:w="133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25-34岁</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90</w:t>
            </w:r>
          </w:p>
        </w:tc>
        <w:tc>
          <w:tcPr>
            <w:tcW w:w="123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107" w:type="dxa"/>
          </w:tcPr>
          <w:p w:rsidR="00E6398F" w:rsidRDefault="00E6398F">
            <w:pPr>
              <w:autoSpaceDE w:val="0"/>
              <w:autoSpaceDN w:val="0"/>
              <w:jc w:val="center"/>
              <w:rPr>
                <w:rFonts w:ascii="宋体" w:hAnsi="宋体"/>
                <w:bCs/>
                <w:sz w:val="18"/>
                <w:szCs w:val="18"/>
              </w:rPr>
            </w:pPr>
          </w:p>
        </w:tc>
        <w:tc>
          <w:tcPr>
            <w:tcW w:w="1515" w:type="dxa"/>
          </w:tcPr>
          <w:p w:rsidR="00E6398F" w:rsidRDefault="00E6398F">
            <w:pPr>
              <w:autoSpaceDE w:val="0"/>
              <w:autoSpaceDN w:val="0"/>
              <w:jc w:val="center"/>
              <w:rPr>
                <w:rFonts w:ascii="宋体" w:hAnsi="宋体"/>
                <w:bCs/>
                <w:sz w:val="18"/>
                <w:szCs w:val="18"/>
              </w:rPr>
            </w:pPr>
          </w:p>
        </w:tc>
        <w:tc>
          <w:tcPr>
            <w:tcW w:w="1076" w:type="dxa"/>
          </w:tcPr>
          <w:p w:rsidR="00E6398F" w:rsidRDefault="00E6398F">
            <w:pPr>
              <w:autoSpaceDE w:val="0"/>
              <w:autoSpaceDN w:val="0"/>
              <w:jc w:val="center"/>
              <w:rPr>
                <w:rFonts w:ascii="宋体" w:hAnsi="宋体"/>
                <w:bCs/>
                <w:sz w:val="18"/>
                <w:szCs w:val="18"/>
              </w:rPr>
            </w:pPr>
          </w:p>
        </w:tc>
      </w:tr>
      <w:tr w:rsidR="00E6398F">
        <w:trPr>
          <w:trHeight w:val="419"/>
          <w:jc w:val="center"/>
        </w:trPr>
        <w:tc>
          <w:tcPr>
            <w:tcW w:w="133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35-44岁</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91</w:t>
            </w:r>
          </w:p>
        </w:tc>
        <w:tc>
          <w:tcPr>
            <w:tcW w:w="123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107" w:type="dxa"/>
          </w:tcPr>
          <w:p w:rsidR="00E6398F" w:rsidRDefault="00E6398F">
            <w:pPr>
              <w:autoSpaceDE w:val="0"/>
              <w:autoSpaceDN w:val="0"/>
              <w:jc w:val="center"/>
              <w:rPr>
                <w:rFonts w:ascii="宋体" w:hAnsi="宋体"/>
                <w:bCs/>
                <w:sz w:val="18"/>
                <w:szCs w:val="18"/>
              </w:rPr>
            </w:pPr>
          </w:p>
        </w:tc>
        <w:tc>
          <w:tcPr>
            <w:tcW w:w="1515" w:type="dxa"/>
          </w:tcPr>
          <w:p w:rsidR="00E6398F" w:rsidRDefault="00E6398F">
            <w:pPr>
              <w:autoSpaceDE w:val="0"/>
              <w:autoSpaceDN w:val="0"/>
              <w:jc w:val="center"/>
              <w:rPr>
                <w:rFonts w:ascii="宋体" w:hAnsi="宋体"/>
                <w:bCs/>
                <w:sz w:val="18"/>
                <w:szCs w:val="18"/>
              </w:rPr>
            </w:pPr>
          </w:p>
        </w:tc>
        <w:tc>
          <w:tcPr>
            <w:tcW w:w="1076" w:type="dxa"/>
          </w:tcPr>
          <w:p w:rsidR="00E6398F" w:rsidRDefault="00E6398F">
            <w:pPr>
              <w:autoSpaceDE w:val="0"/>
              <w:autoSpaceDN w:val="0"/>
              <w:jc w:val="center"/>
              <w:rPr>
                <w:rFonts w:ascii="宋体" w:hAnsi="宋体"/>
                <w:bCs/>
                <w:sz w:val="18"/>
                <w:szCs w:val="18"/>
              </w:rPr>
            </w:pPr>
          </w:p>
        </w:tc>
      </w:tr>
      <w:tr w:rsidR="00E6398F">
        <w:trPr>
          <w:trHeight w:val="419"/>
          <w:jc w:val="center"/>
        </w:trPr>
        <w:tc>
          <w:tcPr>
            <w:tcW w:w="133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45岁以上</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92</w:t>
            </w:r>
          </w:p>
        </w:tc>
        <w:tc>
          <w:tcPr>
            <w:tcW w:w="123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107" w:type="dxa"/>
          </w:tcPr>
          <w:p w:rsidR="00E6398F" w:rsidRDefault="00E6398F">
            <w:pPr>
              <w:autoSpaceDE w:val="0"/>
              <w:autoSpaceDN w:val="0"/>
              <w:jc w:val="center"/>
              <w:rPr>
                <w:rFonts w:ascii="宋体" w:hAnsi="宋体"/>
                <w:bCs/>
                <w:sz w:val="18"/>
                <w:szCs w:val="18"/>
              </w:rPr>
            </w:pPr>
          </w:p>
        </w:tc>
        <w:tc>
          <w:tcPr>
            <w:tcW w:w="1515" w:type="dxa"/>
          </w:tcPr>
          <w:p w:rsidR="00E6398F" w:rsidRDefault="00E6398F">
            <w:pPr>
              <w:autoSpaceDE w:val="0"/>
              <w:autoSpaceDN w:val="0"/>
              <w:jc w:val="center"/>
              <w:rPr>
                <w:rFonts w:ascii="宋体" w:hAnsi="宋体"/>
                <w:bCs/>
                <w:sz w:val="18"/>
                <w:szCs w:val="18"/>
              </w:rPr>
            </w:pPr>
          </w:p>
        </w:tc>
        <w:tc>
          <w:tcPr>
            <w:tcW w:w="1076" w:type="dxa"/>
          </w:tcPr>
          <w:p w:rsidR="00E6398F" w:rsidRDefault="00E6398F">
            <w:pPr>
              <w:autoSpaceDE w:val="0"/>
              <w:autoSpaceDN w:val="0"/>
              <w:jc w:val="center"/>
              <w:rPr>
                <w:rFonts w:ascii="宋体" w:hAnsi="宋体"/>
                <w:bCs/>
                <w:sz w:val="18"/>
                <w:szCs w:val="18"/>
              </w:rPr>
            </w:pPr>
          </w:p>
        </w:tc>
      </w:tr>
      <w:tr w:rsidR="00E6398F">
        <w:trPr>
          <w:trHeight w:val="434"/>
          <w:jc w:val="center"/>
        </w:trPr>
        <w:tc>
          <w:tcPr>
            <w:tcW w:w="133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无要求</w:t>
            </w:r>
          </w:p>
        </w:tc>
        <w:tc>
          <w:tcPr>
            <w:tcW w:w="900"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93</w:t>
            </w:r>
          </w:p>
        </w:tc>
        <w:tc>
          <w:tcPr>
            <w:tcW w:w="1230"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10" w:type="dxa"/>
          </w:tcPr>
          <w:p w:rsidR="00E6398F" w:rsidRDefault="00E6398F">
            <w:pPr>
              <w:autoSpaceDE w:val="0"/>
              <w:autoSpaceDN w:val="0"/>
              <w:jc w:val="center"/>
              <w:rPr>
                <w:rFonts w:ascii="宋体" w:hAnsi="宋体"/>
                <w:bCs/>
                <w:sz w:val="18"/>
                <w:szCs w:val="18"/>
              </w:rPr>
            </w:pPr>
          </w:p>
        </w:tc>
        <w:tc>
          <w:tcPr>
            <w:tcW w:w="1107"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51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076"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r>
    </w:tbl>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lastRenderedPageBreak/>
        <w:t>续表十</w:t>
      </w:r>
    </w:p>
    <w:tbl>
      <w:tblPr>
        <w:tblW w:w="0" w:type="auto"/>
        <w:jc w:val="center"/>
        <w:tblBorders>
          <w:top w:val="single" w:sz="8" w:space="0" w:color="auto"/>
          <w:bottom w:val="single" w:sz="8" w:space="0" w:color="auto"/>
        </w:tblBorders>
        <w:tblLayout w:type="fixed"/>
        <w:tblLook w:val="0000"/>
      </w:tblPr>
      <w:tblGrid>
        <w:gridCol w:w="2200"/>
        <w:gridCol w:w="573"/>
        <w:gridCol w:w="1029"/>
        <w:gridCol w:w="1409"/>
        <w:gridCol w:w="990"/>
        <w:gridCol w:w="1290"/>
        <w:gridCol w:w="1125"/>
      </w:tblGrid>
      <w:tr w:rsidR="00E6398F">
        <w:trPr>
          <w:trHeight w:val="330"/>
          <w:jc w:val="center"/>
        </w:trPr>
        <w:tc>
          <w:tcPr>
            <w:tcW w:w="2200"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573"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5843" w:type="dxa"/>
            <w:gridSpan w:val="5"/>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劳动力供求人数比较（按文化程度分组）</w:t>
            </w:r>
          </w:p>
        </w:tc>
      </w:tr>
      <w:tr w:rsidR="00E6398F">
        <w:trPr>
          <w:trHeight w:val="330"/>
          <w:jc w:val="center"/>
        </w:trPr>
        <w:tc>
          <w:tcPr>
            <w:tcW w:w="2200"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573"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102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40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需求比重（%）</w:t>
            </w:r>
          </w:p>
        </w:tc>
        <w:tc>
          <w:tcPr>
            <w:tcW w:w="9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2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求职比重（%）</w:t>
            </w:r>
          </w:p>
        </w:tc>
        <w:tc>
          <w:tcPr>
            <w:tcW w:w="1125"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315"/>
          <w:jc w:val="center"/>
        </w:trPr>
        <w:tc>
          <w:tcPr>
            <w:tcW w:w="2200"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573"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102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37</w:t>
            </w:r>
          </w:p>
        </w:tc>
        <w:tc>
          <w:tcPr>
            <w:tcW w:w="140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38</w:t>
            </w:r>
          </w:p>
        </w:tc>
        <w:tc>
          <w:tcPr>
            <w:tcW w:w="9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39</w:t>
            </w:r>
          </w:p>
        </w:tc>
        <w:tc>
          <w:tcPr>
            <w:tcW w:w="12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40</w:t>
            </w:r>
          </w:p>
        </w:tc>
        <w:tc>
          <w:tcPr>
            <w:tcW w:w="1125"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41</w:t>
            </w:r>
          </w:p>
        </w:tc>
      </w:tr>
      <w:tr w:rsidR="00E6398F">
        <w:trPr>
          <w:trHeight w:val="330"/>
          <w:jc w:val="center"/>
        </w:trPr>
        <w:tc>
          <w:tcPr>
            <w:tcW w:w="2200"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合计</w:t>
            </w:r>
          </w:p>
        </w:tc>
        <w:tc>
          <w:tcPr>
            <w:tcW w:w="573" w:type="dxa"/>
            <w:tcBorders>
              <w:top w:val="single" w:sz="4" w:space="0" w:color="auto"/>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94</w:t>
            </w:r>
          </w:p>
        </w:tc>
        <w:tc>
          <w:tcPr>
            <w:tcW w:w="1029"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409" w:type="dxa"/>
            <w:tcBorders>
              <w:top w:val="single" w:sz="4" w:space="0" w:color="auto"/>
            </w:tcBorders>
          </w:tcPr>
          <w:p w:rsidR="00E6398F" w:rsidRDefault="00E6398F">
            <w:pPr>
              <w:autoSpaceDE w:val="0"/>
              <w:autoSpaceDN w:val="0"/>
              <w:jc w:val="center"/>
              <w:rPr>
                <w:rFonts w:ascii="宋体" w:hAnsi="宋体"/>
                <w:bCs/>
                <w:sz w:val="18"/>
                <w:szCs w:val="18"/>
              </w:rPr>
            </w:pPr>
          </w:p>
        </w:tc>
        <w:tc>
          <w:tcPr>
            <w:tcW w:w="99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29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125"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74"/>
          <w:jc w:val="center"/>
        </w:trPr>
        <w:tc>
          <w:tcPr>
            <w:tcW w:w="2200"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初中及以下</w:t>
            </w:r>
          </w:p>
        </w:tc>
        <w:tc>
          <w:tcPr>
            <w:tcW w:w="573"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95</w:t>
            </w:r>
          </w:p>
        </w:tc>
        <w:tc>
          <w:tcPr>
            <w:tcW w:w="10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09" w:type="dxa"/>
          </w:tcPr>
          <w:p w:rsidR="00E6398F" w:rsidRDefault="00E6398F">
            <w:pPr>
              <w:autoSpaceDE w:val="0"/>
              <w:autoSpaceDN w:val="0"/>
              <w:jc w:val="center"/>
              <w:rPr>
                <w:rFonts w:ascii="宋体" w:hAnsi="宋体"/>
                <w:bCs/>
                <w:sz w:val="18"/>
                <w:szCs w:val="18"/>
              </w:rPr>
            </w:pPr>
          </w:p>
        </w:tc>
        <w:tc>
          <w:tcPr>
            <w:tcW w:w="990"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32"/>
          <w:jc w:val="center"/>
        </w:trPr>
        <w:tc>
          <w:tcPr>
            <w:tcW w:w="2200"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高中</w:t>
            </w:r>
          </w:p>
        </w:tc>
        <w:tc>
          <w:tcPr>
            <w:tcW w:w="573"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96</w:t>
            </w:r>
          </w:p>
        </w:tc>
        <w:tc>
          <w:tcPr>
            <w:tcW w:w="10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09" w:type="dxa"/>
          </w:tcPr>
          <w:p w:rsidR="00E6398F" w:rsidRDefault="00E6398F">
            <w:pPr>
              <w:autoSpaceDE w:val="0"/>
              <w:autoSpaceDN w:val="0"/>
              <w:jc w:val="center"/>
              <w:rPr>
                <w:rFonts w:ascii="宋体" w:hAnsi="宋体"/>
                <w:bCs/>
                <w:sz w:val="18"/>
                <w:szCs w:val="18"/>
              </w:rPr>
            </w:pPr>
          </w:p>
        </w:tc>
        <w:tc>
          <w:tcPr>
            <w:tcW w:w="990"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5"/>
          <w:jc w:val="center"/>
        </w:trPr>
        <w:tc>
          <w:tcPr>
            <w:tcW w:w="2200" w:type="dxa"/>
            <w:tcBorders>
              <w:right w:val="single" w:sz="4" w:space="0" w:color="auto"/>
            </w:tcBorders>
          </w:tcPr>
          <w:p w:rsidR="00E6398F" w:rsidRDefault="00E6398F">
            <w:pPr>
              <w:autoSpaceDE w:val="0"/>
              <w:autoSpaceDN w:val="0"/>
              <w:jc w:val="right"/>
              <w:rPr>
                <w:rFonts w:ascii="宋体" w:hAnsi="宋体"/>
                <w:bCs/>
                <w:sz w:val="18"/>
                <w:szCs w:val="18"/>
              </w:rPr>
            </w:pPr>
            <w:r>
              <w:rPr>
                <w:rFonts w:ascii="宋体" w:hAnsi="宋体" w:hint="eastAsia"/>
                <w:bCs/>
                <w:sz w:val="18"/>
                <w:szCs w:val="18"/>
              </w:rPr>
              <w:t>其中：职高、技校、中专</w:t>
            </w:r>
          </w:p>
        </w:tc>
        <w:tc>
          <w:tcPr>
            <w:tcW w:w="573"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97</w:t>
            </w:r>
          </w:p>
        </w:tc>
        <w:tc>
          <w:tcPr>
            <w:tcW w:w="10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09" w:type="dxa"/>
          </w:tcPr>
          <w:p w:rsidR="00E6398F" w:rsidRDefault="00E6398F">
            <w:pPr>
              <w:autoSpaceDE w:val="0"/>
              <w:autoSpaceDN w:val="0"/>
              <w:jc w:val="center"/>
              <w:rPr>
                <w:rFonts w:ascii="宋体" w:hAnsi="宋体"/>
                <w:bCs/>
                <w:sz w:val="18"/>
                <w:szCs w:val="18"/>
              </w:rPr>
            </w:pPr>
          </w:p>
        </w:tc>
        <w:tc>
          <w:tcPr>
            <w:tcW w:w="990"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5"/>
          <w:jc w:val="center"/>
        </w:trPr>
        <w:tc>
          <w:tcPr>
            <w:tcW w:w="2200"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大专</w:t>
            </w:r>
          </w:p>
        </w:tc>
        <w:tc>
          <w:tcPr>
            <w:tcW w:w="573"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98</w:t>
            </w:r>
          </w:p>
        </w:tc>
        <w:tc>
          <w:tcPr>
            <w:tcW w:w="10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09" w:type="dxa"/>
          </w:tcPr>
          <w:p w:rsidR="00E6398F" w:rsidRDefault="00E6398F">
            <w:pPr>
              <w:autoSpaceDE w:val="0"/>
              <w:autoSpaceDN w:val="0"/>
              <w:jc w:val="center"/>
              <w:rPr>
                <w:rFonts w:ascii="宋体" w:hAnsi="宋体"/>
                <w:bCs/>
                <w:sz w:val="18"/>
                <w:szCs w:val="18"/>
              </w:rPr>
            </w:pPr>
          </w:p>
        </w:tc>
        <w:tc>
          <w:tcPr>
            <w:tcW w:w="990"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60"/>
          <w:jc w:val="center"/>
        </w:trPr>
        <w:tc>
          <w:tcPr>
            <w:tcW w:w="2200"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大学</w:t>
            </w:r>
          </w:p>
        </w:tc>
        <w:tc>
          <w:tcPr>
            <w:tcW w:w="573"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99</w:t>
            </w:r>
          </w:p>
        </w:tc>
        <w:tc>
          <w:tcPr>
            <w:tcW w:w="10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09" w:type="dxa"/>
          </w:tcPr>
          <w:p w:rsidR="00E6398F" w:rsidRDefault="00E6398F">
            <w:pPr>
              <w:autoSpaceDE w:val="0"/>
              <w:autoSpaceDN w:val="0"/>
              <w:jc w:val="center"/>
              <w:rPr>
                <w:rFonts w:ascii="宋体" w:hAnsi="宋体"/>
                <w:bCs/>
                <w:sz w:val="18"/>
                <w:szCs w:val="18"/>
              </w:rPr>
            </w:pPr>
          </w:p>
        </w:tc>
        <w:tc>
          <w:tcPr>
            <w:tcW w:w="990"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5"/>
          <w:jc w:val="center"/>
        </w:trPr>
        <w:tc>
          <w:tcPr>
            <w:tcW w:w="2200"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硕士以上</w:t>
            </w:r>
          </w:p>
        </w:tc>
        <w:tc>
          <w:tcPr>
            <w:tcW w:w="573"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100</w:t>
            </w:r>
          </w:p>
        </w:tc>
        <w:tc>
          <w:tcPr>
            <w:tcW w:w="10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09" w:type="dxa"/>
          </w:tcPr>
          <w:p w:rsidR="00E6398F" w:rsidRDefault="00E6398F">
            <w:pPr>
              <w:autoSpaceDE w:val="0"/>
              <w:autoSpaceDN w:val="0"/>
              <w:jc w:val="center"/>
              <w:rPr>
                <w:rFonts w:ascii="宋体" w:hAnsi="宋体"/>
                <w:bCs/>
                <w:sz w:val="18"/>
                <w:szCs w:val="18"/>
              </w:rPr>
            </w:pPr>
          </w:p>
        </w:tc>
        <w:tc>
          <w:tcPr>
            <w:tcW w:w="990"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60"/>
          <w:jc w:val="center"/>
        </w:trPr>
        <w:tc>
          <w:tcPr>
            <w:tcW w:w="2200"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无要求</w:t>
            </w:r>
          </w:p>
        </w:tc>
        <w:tc>
          <w:tcPr>
            <w:tcW w:w="573" w:type="dxa"/>
            <w:tcBorders>
              <w:left w:val="single" w:sz="4" w:space="0" w:color="auto"/>
              <w:right w:val="single" w:sz="4" w:space="0" w:color="auto"/>
            </w:tcBorders>
            <w:vAlign w:val="center"/>
          </w:tcPr>
          <w:p w:rsidR="00E6398F" w:rsidRDefault="00E6398F">
            <w:pPr>
              <w:autoSpaceDE w:val="0"/>
              <w:autoSpaceDN w:val="0"/>
              <w:jc w:val="center"/>
              <w:rPr>
                <w:rFonts w:ascii="宋体" w:hAnsi="宋体"/>
                <w:bCs/>
                <w:sz w:val="18"/>
                <w:szCs w:val="18"/>
              </w:rPr>
            </w:pPr>
            <w:r>
              <w:rPr>
                <w:rFonts w:ascii="宋体" w:hAnsi="宋体" w:hint="eastAsia"/>
                <w:bCs/>
                <w:sz w:val="18"/>
                <w:szCs w:val="18"/>
              </w:rPr>
              <w:t>101</w:t>
            </w:r>
          </w:p>
        </w:tc>
        <w:tc>
          <w:tcPr>
            <w:tcW w:w="1029"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409" w:type="dxa"/>
          </w:tcPr>
          <w:p w:rsidR="00E6398F" w:rsidRDefault="00E6398F">
            <w:pPr>
              <w:autoSpaceDE w:val="0"/>
              <w:autoSpaceDN w:val="0"/>
              <w:jc w:val="center"/>
              <w:rPr>
                <w:rFonts w:ascii="宋体" w:hAnsi="宋体"/>
                <w:bCs/>
                <w:sz w:val="18"/>
                <w:szCs w:val="18"/>
              </w:rPr>
            </w:pPr>
          </w:p>
        </w:tc>
        <w:tc>
          <w:tcPr>
            <w:tcW w:w="990"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290"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12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r>
    </w:tbl>
    <w:p w:rsidR="00E6398F" w:rsidRDefault="00E6398F">
      <w:pPr>
        <w:adjustRightInd w:val="0"/>
        <w:snapToGrid w:val="0"/>
        <w:ind w:right="1300"/>
        <w:rPr>
          <w:rFonts w:ascii="宋体" w:hAnsi="宋体" w:cs="宋体"/>
          <w:kern w:val="0"/>
          <w:sz w:val="18"/>
          <w:szCs w:val="18"/>
        </w:rPr>
      </w:pPr>
    </w:p>
    <w:p w:rsidR="00E6398F" w:rsidRDefault="00E6398F">
      <w:pPr>
        <w:adjustRightInd w:val="0"/>
        <w:snapToGrid w:val="0"/>
        <w:ind w:right="1300"/>
        <w:rPr>
          <w:rFonts w:ascii="宋体" w:hAnsi="宋体" w:cs="宋体"/>
          <w:kern w:val="0"/>
          <w:sz w:val="18"/>
          <w:szCs w:val="18"/>
        </w:rPr>
      </w:pPr>
      <w:r>
        <w:rPr>
          <w:rFonts w:ascii="宋体" w:hAnsi="宋体" w:cs="宋体" w:hint="eastAsia"/>
          <w:kern w:val="0"/>
          <w:sz w:val="18"/>
          <w:szCs w:val="18"/>
        </w:rPr>
        <w:t>续表十一</w:t>
      </w:r>
    </w:p>
    <w:tbl>
      <w:tblPr>
        <w:tblW w:w="0" w:type="auto"/>
        <w:jc w:val="center"/>
        <w:tblBorders>
          <w:top w:val="single" w:sz="8" w:space="0" w:color="auto"/>
          <w:bottom w:val="single" w:sz="8" w:space="0" w:color="auto"/>
        </w:tblBorders>
        <w:tblLayout w:type="fixed"/>
        <w:tblLook w:val="0000"/>
      </w:tblPr>
      <w:tblGrid>
        <w:gridCol w:w="2445"/>
        <w:gridCol w:w="547"/>
        <w:gridCol w:w="945"/>
        <w:gridCol w:w="1260"/>
        <w:gridCol w:w="1005"/>
        <w:gridCol w:w="1290"/>
        <w:gridCol w:w="1125"/>
      </w:tblGrid>
      <w:tr w:rsidR="00E6398F">
        <w:trPr>
          <w:trHeight w:val="345"/>
          <w:jc w:val="center"/>
        </w:trPr>
        <w:tc>
          <w:tcPr>
            <w:tcW w:w="2445" w:type="dxa"/>
            <w:vMerge w:val="restart"/>
            <w:tcBorders>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项  目</w:t>
            </w:r>
          </w:p>
        </w:tc>
        <w:tc>
          <w:tcPr>
            <w:tcW w:w="547" w:type="dxa"/>
            <w:vMerge w:val="restart"/>
            <w:tcBorders>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代码</w:t>
            </w:r>
          </w:p>
        </w:tc>
        <w:tc>
          <w:tcPr>
            <w:tcW w:w="5625" w:type="dxa"/>
            <w:gridSpan w:val="5"/>
            <w:tcBorders>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劳动力供求人数比较（按技术等级分组）</w:t>
            </w:r>
          </w:p>
        </w:tc>
      </w:tr>
      <w:tr w:rsidR="00E6398F">
        <w:trPr>
          <w:trHeight w:val="360"/>
          <w:jc w:val="center"/>
        </w:trPr>
        <w:tc>
          <w:tcPr>
            <w:tcW w:w="2445" w:type="dxa"/>
            <w:vMerge/>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547" w:type="dxa"/>
            <w:vMerge/>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p>
        </w:tc>
        <w:tc>
          <w:tcPr>
            <w:tcW w:w="94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需求人数</w:t>
            </w:r>
          </w:p>
        </w:tc>
        <w:tc>
          <w:tcPr>
            <w:tcW w:w="126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需求比重（%）</w:t>
            </w:r>
          </w:p>
        </w:tc>
        <w:tc>
          <w:tcPr>
            <w:tcW w:w="100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求职人数</w:t>
            </w:r>
          </w:p>
        </w:tc>
        <w:tc>
          <w:tcPr>
            <w:tcW w:w="12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求职比重（%）</w:t>
            </w:r>
          </w:p>
        </w:tc>
        <w:tc>
          <w:tcPr>
            <w:tcW w:w="1125"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求人倍率</w:t>
            </w:r>
          </w:p>
        </w:tc>
      </w:tr>
      <w:tr w:rsidR="00E6398F">
        <w:trPr>
          <w:trHeight w:val="300"/>
          <w:jc w:val="center"/>
        </w:trPr>
        <w:tc>
          <w:tcPr>
            <w:tcW w:w="2445" w:type="dxa"/>
            <w:tcBorders>
              <w:top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甲</w:t>
            </w:r>
          </w:p>
        </w:tc>
        <w:tc>
          <w:tcPr>
            <w:tcW w:w="547"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乙</w:t>
            </w:r>
          </w:p>
        </w:tc>
        <w:tc>
          <w:tcPr>
            <w:tcW w:w="94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42</w:t>
            </w:r>
          </w:p>
        </w:tc>
        <w:tc>
          <w:tcPr>
            <w:tcW w:w="126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43</w:t>
            </w:r>
          </w:p>
        </w:tc>
        <w:tc>
          <w:tcPr>
            <w:tcW w:w="100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44</w:t>
            </w:r>
          </w:p>
        </w:tc>
        <w:tc>
          <w:tcPr>
            <w:tcW w:w="1290"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45</w:t>
            </w:r>
          </w:p>
        </w:tc>
        <w:tc>
          <w:tcPr>
            <w:tcW w:w="1125" w:type="dxa"/>
            <w:tcBorders>
              <w:top w:val="single" w:sz="4" w:space="0" w:color="auto"/>
              <w:left w:val="single" w:sz="4" w:space="0" w:color="auto"/>
              <w:bottom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46</w:t>
            </w:r>
          </w:p>
        </w:tc>
      </w:tr>
      <w:tr w:rsidR="00E6398F">
        <w:trPr>
          <w:trHeight w:val="374"/>
          <w:jc w:val="center"/>
        </w:trPr>
        <w:tc>
          <w:tcPr>
            <w:tcW w:w="2445" w:type="dxa"/>
            <w:tcBorders>
              <w:top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合计</w:t>
            </w:r>
          </w:p>
        </w:tc>
        <w:tc>
          <w:tcPr>
            <w:tcW w:w="547" w:type="dxa"/>
            <w:tcBorders>
              <w:top w:val="single" w:sz="4" w:space="0" w:color="auto"/>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102</w:t>
            </w:r>
          </w:p>
        </w:tc>
        <w:tc>
          <w:tcPr>
            <w:tcW w:w="945" w:type="dxa"/>
            <w:tcBorders>
              <w:top w:val="single" w:sz="4" w:space="0" w:color="auto"/>
              <w:left w:val="single" w:sz="4" w:space="0" w:color="auto"/>
            </w:tcBorders>
          </w:tcPr>
          <w:p w:rsidR="00E6398F" w:rsidRDefault="00E6398F">
            <w:pPr>
              <w:autoSpaceDE w:val="0"/>
              <w:autoSpaceDN w:val="0"/>
              <w:jc w:val="center"/>
              <w:rPr>
                <w:rFonts w:ascii="宋体" w:hAnsi="宋体"/>
                <w:bCs/>
                <w:sz w:val="18"/>
                <w:szCs w:val="18"/>
              </w:rPr>
            </w:pPr>
          </w:p>
        </w:tc>
        <w:tc>
          <w:tcPr>
            <w:tcW w:w="126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005" w:type="dxa"/>
            <w:tcBorders>
              <w:top w:val="single" w:sz="4" w:space="0" w:color="auto"/>
            </w:tcBorders>
          </w:tcPr>
          <w:p w:rsidR="00E6398F" w:rsidRDefault="00E6398F">
            <w:pPr>
              <w:autoSpaceDE w:val="0"/>
              <w:autoSpaceDN w:val="0"/>
              <w:jc w:val="center"/>
              <w:rPr>
                <w:rFonts w:ascii="宋体" w:hAnsi="宋体"/>
                <w:bCs/>
                <w:sz w:val="18"/>
                <w:szCs w:val="18"/>
              </w:rPr>
            </w:pPr>
          </w:p>
        </w:tc>
        <w:tc>
          <w:tcPr>
            <w:tcW w:w="1290" w:type="dxa"/>
            <w:tcBorders>
              <w:top w:val="single" w:sz="4" w:space="0" w:color="auto"/>
            </w:tcBorders>
          </w:tcPr>
          <w:p w:rsidR="00E6398F" w:rsidRDefault="00E6398F">
            <w:pPr>
              <w:autoSpaceDE w:val="0"/>
              <w:autoSpaceDN w:val="0"/>
              <w:jc w:val="center"/>
              <w:rPr>
                <w:rFonts w:ascii="宋体" w:hAnsi="宋体"/>
                <w:bCs/>
                <w:sz w:val="18"/>
                <w:szCs w:val="18"/>
              </w:rPr>
            </w:pPr>
          </w:p>
        </w:tc>
        <w:tc>
          <w:tcPr>
            <w:tcW w:w="1125" w:type="dxa"/>
            <w:tcBorders>
              <w:top w:val="single" w:sz="4" w:space="0" w:color="auto"/>
            </w:tcBorders>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职业资格五级(初级技能)</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103</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职业资格四级(中级技能)</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104</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职业资格三级(高级技能)</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105</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职业资格二级(技师)</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106</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职业资格一级(高级技师)</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107</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初级职称</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108</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中级职称</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109</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高级职称</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110</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无技术等级或职称</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111</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260"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005" w:type="dxa"/>
          </w:tcPr>
          <w:p w:rsidR="00E6398F" w:rsidRDefault="00E6398F">
            <w:pPr>
              <w:autoSpaceDE w:val="0"/>
              <w:autoSpaceDN w:val="0"/>
              <w:jc w:val="center"/>
              <w:rPr>
                <w:rFonts w:ascii="宋体" w:hAnsi="宋体"/>
                <w:bCs/>
                <w:sz w:val="18"/>
                <w:szCs w:val="18"/>
              </w:rPr>
            </w:pPr>
          </w:p>
        </w:tc>
        <w:tc>
          <w:tcPr>
            <w:tcW w:w="1290" w:type="dxa"/>
          </w:tcPr>
          <w:p w:rsidR="00E6398F" w:rsidRDefault="00E6398F">
            <w:pPr>
              <w:autoSpaceDE w:val="0"/>
              <w:autoSpaceDN w:val="0"/>
              <w:jc w:val="center"/>
              <w:rPr>
                <w:rFonts w:ascii="宋体" w:hAnsi="宋体"/>
                <w:bCs/>
                <w:sz w:val="18"/>
                <w:szCs w:val="18"/>
              </w:rPr>
            </w:pPr>
          </w:p>
        </w:tc>
        <w:tc>
          <w:tcPr>
            <w:tcW w:w="112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r>
      <w:tr w:rsidR="00E6398F">
        <w:trPr>
          <w:trHeight w:val="374"/>
          <w:jc w:val="center"/>
        </w:trPr>
        <w:tc>
          <w:tcPr>
            <w:tcW w:w="2445" w:type="dxa"/>
            <w:tcBorders>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无要求</w:t>
            </w:r>
          </w:p>
        </w:tc>
        <w:tc>
          <w:tcPr>
            <w:tcW w:w="547" w:type="dxa"/>
            <w:tcBorders>
              <w:left w:val="single" w:sz="4" w:space="0" w:color="auto"/>
              <w:right w:val="single" w:sz="4" w:space="0" w:color="auto"/>
            </w:tcBorders>
          </w:tcPr>
          <w:p w:rsidR="00E6398F" w:rsidRDefault="00E6398F">
            <w:pPr>
              <w:autoSpaceDE w:val="0"/>
              <w:autoSpaceDN w:val="0"/>
              <w:jc w:val="center"/>
              <w:rPr>
                <w:rFonts w:ascii="宋体" w:hAnsi="宋体"/>
                <w:bCs/>
                <w:sz w:val="18"/>
                <w:szCs w:val="18"/>
              </w:rPr>
            </w:pPr>
            <w:r>
              <w:rPr>
                <w:rFonts w:ascii="宋体" w:hAnsi="宋体" w:hint="eastAsia"/>
                <w:bCs/>
                <w:sz w:val="18"/>
                <w:szCs w:val="18"/>
              </w:rPr>
              <w:t>112</w:t>
            </w:r>
          </w:p>
        </w:tc>
        <w:tc>
          <w:tcPr>
            <w:tcW w:w="945" w:type="dxa"/>
            <w:tcBorders>
              <w:left w:val="single" w:sz="4" w:space="0" w:color="auto"/>
            </w:tcBorders>
          </w:tcPr>
          <w:p w:rsidR="00E6398F" w:rsidRDefault="00E6398F">
            <w:pPr>
              <w:autoSpaceDE w:val="0"/>
              <w:autoSpaceDN w:val="0"/>
              <w:jc w:val="center"/>
              <w:rPr>
                <w:rFonts w:ascii="宋体" w:hAnsi="宋体"/>
                <w:bCs/>
                <w:sz w:val="18"/>
                <w:szCs w:val="18"/>
              </w:rPr>
            </w:pPr>
          </w:p>
        </w:tc>
        <w:tc>
          <w:tcPr>
            <w:tcW w:w="1260" w:type="dxa"/>
          </w:tcPr>
          <w:p w:rsidR="00E6398F" w:rsidRDefault="00E6398F">
            <w:pPr>
              <w:autoSpaceDE w:val="0"/>
              <w:autoSpaceDN w:val="0"/>
              <w:jc w:val="center"/>
              <w:rPr>
                <w:rFonts w:ascii="宋体" w:hAnsi="宋体"/>
                <w:bCs/>
                <w:sz w:val="18"/>
                <w:szCs w:val="18"/>
              </w:rPr>
            </w:pPr>
          </w:p>
        </w:tc>
        <w:tc>
          <w:tcPr>
            <w:tcW w:w="100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290"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c>
          <w:tcPr>
            <w:tcW w:w="1125" w:type="dxa"/>
          </w:tcPr>
          <w:p w:rsidR="00E6398F" w:rsidRDefault="00E6398F">
            <w:pPr>
              <w:autoSpaceDE w:val="0"/>
              <w:autoSpaceDN w:val="0"/>
              <w:jc w:val="center"/>
              <w:rPr>
                <w:rFonts w:ascii="宋体" w:hAnsi="宋体"/>
                <w:bCs/>
                <w:sz w:val="18"/>
                <w:szCs w:val="18"/>
              </w:rPr>
            </w:pPr>
            <w:r>
              <w:rPr>
                <w:rFonts w:ascii="宋体" w:hAnsi="宋体" w:hint="eastAsia"/>
                <w:bCs/>
                <w:sz w:val="18"/>
                <w:szCs w:val="18"/>
              </w:rPr>
              <w:t>--</w:t>
            </w: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jc w:val="left"/>
        <w:rPr>
          <w:rFonts w:ascii="宋体" w:hAnsi="宋体" w:cs="宋体"/>
          <w:sz w:val="18"/>
          <w:szCs w:val="18"/>
        </w:rPr>
      </w:pPr>
      <w:r>
        <w:rPr>
          <w:rFonts w:ascii="宋体" w:hAnsi="宋体" w:cs="宋体" w:hint="eastAsia"/>
          <w:kern w:val="0"/>
          <w:sz w:val="18"/>
          <w:szCs w:val="18"/>
        </w:rPr>
        <w:t>说明：1.</w:t>
      </w:r>
      <w:r>
        <w:rPr>
          <w:rFonts w:ascii="宋体" w:hAnsi="宋体" w:cs="宋体" w:hint="eastAsia"/>
          <w:sz w:val="18"/>
          <w:szCs w:val="18"/>
        </w:rPr>
        <w:t>本表由市级人力资源社会保障部门填报。</w:t>
      </w:r>
    </w:p>
    <w:p w:rsidR="00E6398F" w:rsidRDefault="00E6398F">
      <w:pPr>
        <w:adjustRightInd w:val="0"/>
        <w:snapToGrid w:val="0"/>
        <w:spacing w:line="280" w:lineRule="exact"/>
        <w:rPr>
          <w:rFonts w:ascii="宋体" w:hAnsi="宋体" w:cs="宋体"/>
          <w:sz w:val="18"/>
          <w:szCs w:val="18"/>
        </w:rPr>
      </w:pPr>
      <w:r>
        <w:rPr>
          <w:rFonts w:ascii="宋体" w:hAnsi="宋体" w:cs="宋体" w:hint="eastAsia"/>
          <w:sz w:val="18"/>
          <w:szCs w:val="18"/>
        </w:rPr>
        <w:t xml:space="preserve">    2.本表所采集的数均为统计期间（1个季度内）的有效求职人数和需求人数。</w:t>
      </w:r>
    </w:p>
    <w:p w:rsidR="00E6398F" w:rsidRDefault="00E6398F">
      <w:pPr>
        <w:adjustRightInd w:val="0"/>
        <w:snapToGrid w:val="0"/>
        <w:spacing w:line="280" w:lineRule="exact"/>
        <w:rPr>
          <w:rFonts w:ascii="宋体" w:hAnsi="宋体" w:cs="宋体"/>
          <w:kern w:val="0"/>
          <w:sz w:val="18"/>
          <w:szCs w:val="18"/>
        </w:rPr>
      </w:pPr>
      <w:r>
        <w:rPr>
          <w:rFonts w:ascii="宋体" w:hAnsi="宋体" w:cs="宋体" w:hint="eastAsia"/>
          <w:sz w:val="18"/>
          <w:szCs w:val="18"/>
        </w:rPr>
        <w:t xml:space="preserve">    3.续表二：</w:t>
      </w:r>
      <w:r>
        <w:rPr>
          <w:rFonts w:ascii="宋体" w:hAnsi="宋体" w:cs="宋体" w:hint="eastAsia"/>
          <w:kern w:val="0"/>
          <w:sz w:val="18"/>
          <w:szCs w:val="18"/>
        </w:rPr>
        <w:t>行业指标解释参照《国民经济行业分类》(GB/T 4754-2017)。</w:t>
      </w:r>
    </w:p>
    <w:p w:rsidR="00E6398F" w:rsidRDefault="00E6398F">
      <w:pPr>
        <w:adjustRightInd w:val="0"/>
        <w:snapToGrid w:val="0"/>
        <w:spacing w:line="280" w:lineRule="exact"/>
        <w:rPr>
          <w:rFonts w:ascii="宋体" w:hAnsi="宋体" w:cs="宋体"/>
          <w:sz w:val="18"/>
          <w:szCs w:val="18"/>
        </w:rPr>
      </w:pPr>
      <w:r>
        <w:rPr>
          <w:rFonts w:ascii="宋体" w:hAnsi="宋体" w:cs="宋体" w:hint="eastAsia"/>
          <w:sz w:val="18"/>
          <w:szCs w:val="18"/>
        </w:rPr>
        <w:t xml:space="preserve">    4.续表三：企业登记注册类型的划分参照《关于划分企业登记注册类型的规定调整的通知》(国统字〔2011〕86号)。</w:t>
      </w:r>
    </w:p>
    <w:p w:rsidR="00E6398F" w:rsidRDefault="00E6398F">
      <w:pPr>
        <w:adjustRightInd w:val="0"/>
        <w:snapToGrid w:val="0"/>
        <w:spacing w:line="280" w:lineRule="exact"/>
        <w:rPr>
          <w:rFonts w:ascii="宋体" w:hAnsi="宋体" w:cs="宋体"/>
          <w:kern w:val="0"/>
          <w:sz w:val="18"/>
          <w:szCs w:val="18"/>
        </w:rPr>
      </w:pPr>
      <w:r>
        <w:rPr>
          <w:rFonts w:ascii="宋体" w:hAnsi="宋体" w:cs="宋体" w:hint="eastAsia"/>
          <w:sz w:val="18"/>
          <w:szCs w:val="18"/>
        </w:rPr>
        <w:t xml:space="preserve">    5.续表四：</w:t>
      </w:r>
      <w:r>
        <w:rPr>
          <w:rFonts w:ascii="宋体" w:hAnsi="宋体" w:cs="宋体" w:hint="eastAsia"/>
          <w:kern w:val="0"/>
          <w:sz w:val="18"/>
          <w:szCs w:val="18"/>
        </w:rPr>
        <w:t>职业分类指标解释参照《劳动力市场职业分类与代码》(LB501-2002)。</w:t>
      </w:r>
    </w:p>
    <w:p w:rsidR="00E6398F" w:rsidRDefault="00E6398F">
      <w:pPr>
        <w:adjustRightInd w:val="0"/>
        <w:snapToGrid w:val="0"/>
        <w:spacing w:line="280" w:lineRule="exact"/>
        <w:rPr>
          <w:rFonts w:ascii="宋体" w:hAnsi="宋体" w:cs="宋体"/>
          <w:sz w:val="18"/>
          <w:szCs w:val="18"/>
        </w:rPr>
      </w:pPr>
      <w:r>
        <w:rPr>
          <w:rFonts w:ascii="宋体" w:hAnsi="宋体" w:cs="宋体" w:hint="eastAsia"/>
          <w:sz w:val="18"/>
          <w:szCs w:val="18"/>
        </w:rPr>
        <w:t xml:space="preserve">    6.续表五和续表六：按“缺口数”进行职业排行</w:t>
      </w:r>
    </w:p>
    <w:p w:rsidR="00E6398F" w:rsidRDefault="00E6398F">
      <w:pPr>
        <w:adjustRightInd w:val="0"/>
        <w:snapToGrid w:val="0"/>
        <w:spacing w:line="280" w:lineRule="exact"/>
        <w:rPr>
          <w:rFonts w:ascii="宋体" w:hAnsi="宋体" w:cs="宋体"/>
          <w:sz w:val="18"/>
          <w:szCs w:val="18"/>
        </w:rPr>
      </w:pPr>
      <w:r>
        <w:rPr>
          <w:rFonts w:ascii="宋体" w:hAnsi="宋体" w:cs="宋体" w:hint="eastAsia"/>
          <w:sz w:val="18"/>
          <w:szCs w:val="18"/>
        </w:rPr>
        <w:t xml:space="preserve">    7.续表七：（1）新成长失业青年是指城镇登记失业人员中从未就业，目前正以某种方式寻找工作的人员，包括初高中、职业高中、技校及大中专毕业生中未能升学、参军、被国家统一分配或单位录用的人员。（2）就业转失业人员是指在登记的失业人员中，从就业状态转为失业状态的人员。</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8.审核关系：</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 xml:space="preserve">     列关系：（3）=（1）/（2）；（14）=（10）/（12）；（1）=（4）=（6）=（8）=（10）=（25）=（27）=（32）=（37）=（42）； （18）=（16）-（17）；（23）=（21）-（22）；（19）=（16）/（17）；</w:t>
      </w:r>
      <w:r>
        <w:rPr>
          <w:rFonts w:ascii="宋体" w:hAnsi="宋体" w:cs="宋体" w:hint="eastAsia"/>
          <w:kern w:val="0"/>
          <w:sz w:val="18"/>
          <w:szCs w:val="18"/>
        </w:rPr>
        <w:lastRenderedPageBreak/>
        <w:t>（24）=（21）/（22）；（31）=（27）/（29）；（36）=（32）/（34）；（41）=（37）/（39）；（46）=（42）/（44）；（2）=（12）=（29）=（34）=（39）=（44）。</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 xml:space="preserve">     行关系：（3）=（7）；（4）=（8）+（9）+（10）+（11）；（5）=（12）+（13）+（14）+（15）+（16）+（17）+（18）+（19）+（20）+（21）+（22）+（23）+（24）+（25）+（26）；（74）</w:t>
      </w:r>
      <w:r>
        <w:rPr>
          <w:rFonts w:ascii="宋体" w:hAnsi="宋体" w:hint="eastAsia"/>
          <w:sz w:val="18"/>
          <w:szCs w:val="18"/>
        </w:rPr>
        <w:t>≥</w:t>
      </w:r>
      <w:r>
        <w:rPr>
          <w:rFonts w:ascii="宋体" w:hAnsi="宋体" w:cs="宋体" w:hint="eastAsia"/>
          <w:kern w:val="0"/>
          <w:sz w:val="18"/>
          <w:szCs w:val="18"/>
        </w:rPr>
        <w:t>（75）。</w:t>
      </w:r>
    </w:p>
    <w:p w:rsidR="00E6398F" w:rsidRDefault="00E6398F">
      <w:pPr>
        <w:snapToGrid w:val="0"/>
        <w:jc w:val="left"/>
        <w:rPr>
          <w:rFonts w:ascii="宋体" w:hAnsi="宋体" w:cs="宋体"/>
          <w:kern w:val="0"/>
          <w:sz w:val="18"/>
          <w:szCs w:val="18"/>
        </w:rPr>
      </w:pPr>
      <w:r>
        <w:rPr>
          <w:rFonts w:ascii="宋体" w:hAnsi="宋体" w:cs="宋体" w:hint="eastAsia"/>
          <w:kern w:val="0"/>
          <w:sz w:val="18"/>
          <w:szCs w:val="18"/>
        </w:rPr>
        <w:t xml:space="preserve">      </w:t>
      </w:r>
    </w:p>
    <w:p w:rsidR="00E6398F" w:rsidRDefault="00E6398F">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pPr>
    </w:p>
    <w:p w:rsidR="004364C9" w:rsidRDefault="004364C9">
      <w:pPr>
        <w:spacing w:line="260" w:lineRule="exact"/>
        <w:ind w:firstLine="420"/>
        <w:rPr>
          <w:rFonts w:ascii="宋体" w:hAnsi="宋体"/>
        </w:rPr>
        <w:sectPr w:rsidR="004364C9" w:rsidSect="004364C9">
          <w:pgSz w:w="11906" w:h="16838"/>
          <w:pgMar w:top="1440" w:right="1797" w:bottom="1440" w:left="1797" w:header="851" w:footer="992" w:gutter="0"/>
          <w:pgNumType w:fmt="numberInDash"/>
          <w:cols w:space="720"/>
          <w:docGrid w:linePitch="312"/>
        </w:sectPr>
      </w:pPr>
    </w:p>
    <w:tbl>
      <w:tblPr>
        <w:tblW w:w="15491" w:type="dxa"/>
        <w:jc w:val="center"/>
        <w:tblCellMar>
          <w:top w:w="15" w:type="dxa"/>
          <w:left w:w="15" w:type="dxa"/>
          <w:right w:w="15" w:type="dxa"/>
        </w:tblCellMar>
        <w:tblLook w:val="04A0"/>
      </w:tblPr>
      <w:tblGrid>
        <w:gridCol w:w="736"/>
        <w:gridCol w:w="1410"/>
        <w:gridCol w:w="1261"/>
        <w:gridCol w:w="830"/>
        <w:gridCol w:w="882"/>
        <w:gridCol w:w="824"/>
        <w:gridCol w:w="821"/>
        <w:gridCol w:w="954"/>
        <w:gridCol w:w="913"/>
        <w:gridCol w:w="761"/>
        <w:gridCol w:w="881"/>
        <w:gridCol w:w="1182"/>
        <w:gridCol w:w="1260"/>
        <w:gridCol w:w="920"/>
        <w:gridCol w:w="1120"/>
        <w:gridCol w:w="736"/>
      </w:tblGrid>
      <w:tr w:rsidR="004364C9" w:rsidTr="004364C9">
        <w:trPr>
          <w:trHeight w:val="405"/>
          <w:jc w:val="center"/>
        </w:trPr>
        <w:tc>
          <w:tcPr>
            <w:tcW w:w="0" w:type="auto"/>
            <w:vMerge w:val="restart"/>
            <w:shd w:val="clear" w:color="auto" w:fill="auto"/>
            <w:noWrap/>
            <w:textDirection w:val="tbRl"/>
            <w:vAlign w:val="center"/>
            <w:hideMark/>
          </w:tcPr>
          <w:p w:rsidR="004364C9" w:rsidRDefault="004364C9" w:rsidP="004364C9"/>
        </w:tc>
        <w:tc>
          <w:tcPr>
            <w:tcW w:w="0" w:type="auto"/>
            <w:gridSpan w:val="14"/>
            <w:shd w:val="clear" w:color="auto" w:fill="auto"/>
            <w:noWrap/>
            <w:vAlign w:val="bottom"/>
            <w:hideMark/>
          </w:tcPr>
          <w:p w:rsidR="004364C9" w:rsidRDefault="004364C9" w:rsidP="004364C9">
            <w:pPr>
              <w:jc w:val="center"/>
              <w:rPr>
                <w:b/>
                <w:bCs/>
                <w:sz w:val="32"/>
                <w:szCs w:val="32"/>
              </w:rPr>
            </w:pPr>
            <w:r>
              <w:rPr>
                <w:rFonts w:hint="eastAsia"/>
                <w:b/>
                <w:bCs/>
                <w:sz w:val="32"/>
                <w:szCs w:val="32"/>
              </w:rPr>
              <w:t>城镇失业人员年龄和文化构成情况</w:t>
            </w:r>
          </w:p>
        </w:tc>
        <w:tc>
          <w:tcPr>
            <w:tcW w:w="0" w:type="auto"/>
            <w:shd w:val="clear" w:color="auto" w:fill="auto"/>
            <w:noWrap/>
            <w:vAlign w:val="bottom"/>
            <w:hideMark/>
          </w:tcPr>
          <w:p w:rsidR="004364C9" w:rsidRDefault="004364C9" w:rsidP="004364C9"/>
        </w:tc>
      </w:tr>
      <w:tr w:rsidR="004364C9" w:rsidTr="004364C9">
        <w:trPr>
          <w:trHeight w:val="270"/>
          <w:jc w:val="center"/>
        </w:trPr>
        <w:tc>
          <w:tcPr>
            <w:tcW w:w="0" w:type="auto"/>
            <w:vMerge/>
            <w:shd w:val="clear" w:color="auto" w:fill="auto"/>
            <w:vAlign w:val="center"/>
            <w:hideMark/>
          </w:tcPr>
          <w:p w:rsidR="004364C9" w:rsidRDefault="004364C9" w:rsidP="004364C9"/>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gridSpan w:val="3"/>
            <w:shd w:val="clear" w:color="auto" w:fill="auto"/>
            <w:noWrap/>
            <w:vAlign w:val="center"/>
            <w:hideMark/>
          </w:tcPr>
          <w:p w:rsidR="004364C9" w:rsidRPr="007B1382" w:rsidRDefault="004364C9" w:rsidP="007B1382">
            <w:pPr>
              <w:rPr>
                <w:rFonts w:ascii="仿宋_GB2312" w:eastAsia="仿宋_GB2312"/>
                <w:szCs w:val="21"/>
              </w:rPr>
            </w:pPr>
            <w:r w:rsidRPr="007B1382">
              <w:rPr>
                <w:rFonts w:ascii="仿宋_GB2312" w:eastAsia="仿宋_GB2312" w:hint="eastAsia"/>
                <w:szCs w:val="21"/>
              </w:rPr>
              <w:t>表    号：桂人社统就1号</w:t>
            </w:r>
          </w:p>
        </w:tc>
        <w:tc>
          <w:tcPr>
            <w:tcW w:w="0" w:type="auto"/>
            <w:shd w:val="clear" w:color="auto" w:fill="auto"/>
            <w:noWrap/>
            <w:vAlign w:val="bottom"/>
            <w:hideMark/>
          </w:tcPr>
          <w:p w:rsidR="004364C9" w:rsidRDefault="004364C9" w:rsidP="00E72CD8">
            <w:pPr>
              <w:jc w:val="center"/>
              <w:rPr>
                <w:b/>
                <w:bCs/>
                <w:sz w:val="32"/>
                <w:szCs w:val="32"/>
              </w:rPr>
            </w:pPr>
          </w:p>
        </w:tc>
        <w:tc>
          <w:tcPr>
            <w:tcW w:w="0" w:type="auto"/>
            <w:shd w:val="clear" w:color="auto" w:fill="auto"/>
            <w:noWrap/>
            <w:vAlign w:val="bottom"/>
            <w:hideMark/>
          </w:tcPr>
          <w:p w:rsidR="004364C9" w:rsidRDefault="004364C9" w:rsidP="004364C9"/>
        </w:tc>
      </w:tr>
      <w:tr w:rsidR="004364C9" w:rsidTr="004364C9">
        <w:trPr>
          <w:trHeight w:val="270"/>
          <w:jc w:val="center"/>
        </w:trPr>
        <w:tc>
          <w:tcPr>
            <w:tcW w:w="0" w:type="auto"/>
            <w:vMerge/>
            <w:shd w:val="clear" w:color="auto" w:fill="auto"/>
            <w:vAlign w:val="center"/>
            <w:hideMark/>
          </w:tcPr>
          <w:p w:rsidR="004364C9" w:rsidRDefault="004364C9" w:rsidP="004364C9"/>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gridSpan w:val="4"/>
            <w:shd w:val="clear" w:color="auto" w:fill="auto"/>
            <w:noWrap/>
            <w:vAlign w:val="center"/>
            <w:hideMark/>
          </w:tcPr>
          <w:p w:rsidR="004364C9" w:rsidRPr="007B1382" w:rsidRDefault="004364C9" w:rsidP="007B1382">
            <w:pPr>
              <w:rPr>
                <w:rFonts w:ascii="仿宋_GB2312" w:eastAsia="仿宋_GB2312"/>
                <w:szCs w:val="21"/>
              </w:rPr>
            </w:pPr>
            <w:r w:rsidRPr="007B1382">
              <w:rPr>
                <w:rFonts w:ascii="仿宋_GB2312" w:eastAsia="仿宋_GB2312" w:hint="eastAsia"/>
                <w:szCs w:val="21"/>
              </w:rPr>
              <w:t>制定机关：自治区人力资源和社会保障厅</w:t>
            </w:r>
          </w:p>
        </w:tc>
        <w:tc>
          <w:tcPr>
            <w:tcW w:w="0" w:type="auto"/>
            <w:shd w:val="clear" w:color="auto" w:fill="auto"/>
            <w:noWrap/>
            <w:vAlign w:val="bottom"/>
            <w:hideMark/>
          </w:tcPr>
          <w:p w:rsidR="004364C9" w:rsidRDefault="004364C9" w:rsidP="004364C9"/>
        </w:tc>
      </w:tr>
      <w:tr w:rsidR="004364C9" w:rsidTr="004364C9">
        <w:trPr>
          <w:trHeight w:val="270"/>
          <w:jc w:val="center"/>
        </w:trPr>
        <w:tc>
          <w:tcPr>
            <w:tcW w:w="0" w:type="auto"/>
            <w:vMerge/>
            <w:shd w:val="clear" w:color="auto" w:fill="auto"/>
            <w:vAlign w:val="center"/>
            <w:hideMark/>
          </w:tcPr>
          <w:p w:rsidR="004364C9" w:rsidRDefault="004364C9" w:rsidP="004364C9"/>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gridSpan w:val="4"/>
            <w:shd w:val="clear" w:color="auto" w:fill="auto"/>
            <w:noWrap/>
            <w:vAlign w:val="center"/>
            <w:hideMark/>
          </w:tcPr>
          <w:p w:rsidR="004364C9" w:rsidRPr="007B1382" w:rsidRDefault="004364C9" w:rsidP="007B1382">
            <w:pPr>
              <w:rPr>
                <w:rFonts w:ascii="仿宋_GB2312" w:eastAsia="仿宋_GB2312"/>
                <w:szCs w:val="21"/>
              </w:rPr>
            </w:pPr>
            <w:r w:rsidRPr="007B1382">
              <w:rPr>
                <w:rFonts w:ascii="仿宋_GB2312" w:eastAsia="仿宋_GB2312" w:hint="eastAsia"/>
                <w:szCs w:val="21"/>
              </w:rPr>
              <w:t>批准文号：桂统审批函〔2018〕8号</w:t>
            </w:r>
          </w:p>
        </w:tc>
        <w:tc>
          <w:tcPr>
            <w:tcW w:w="0" w:type="auto"/>
            <w:shd w:val="clear" w:color="auto" w:fill="auto"/>
            <w:noWrap/>
            <w:vAlign w:val="bottom"/>
            <w:hideMark/>
          </w:tcPr>
          <w:p w:rsidR="004364C9" w:rsidRDefault="004364C9" w:rsidP="004364C9"/>
        </w:tc>
      </w:tr>
      <w:tr w:rsidR="004364C9" w:rsidTr="004364C9">
        <w:trPr>
          <w:trHeight w:val="270"/>
          <w:jc w:val="center"/>
        </w:trPr>
        <w:tc>
          <w:tcPr>
            <w:tcW w:w="0" w:type="auto"/>
            <w:vMerge/>
            <w:shd w:val="clear" w:color="auto" w:fill="auto"/>
            <w:vAlign w:val="center"/>
            <w:hideMark/>
          </w:tcPr>
          <w:p w:rsidR="004364C9" w:rsidRDefault="004364C9" w:rsidP="004364C9"/>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shd w:val="clear" w:color="auto" w:fill="auto"/>
            <w:noWrap/>
            <w:vAlign w:val="bottom"/>
            <w:hideMark/>
          </w:tcPr>
          <w:p w:rsidR="004364C9" w:rsidRPr="007B1382" w:rsidRDefault="004364C9" w:rsidP="007B1382">
            <w:pPr>
              <w:rPr>
                <w:rFonts w:ascii="仿宋_GB2312" w:eastAsia="仿宋_GB2312"/>
                <w:szCs w:val="21"/>
              </w:rPr>
            </w:pPr>
          </w:p>
        </w:tc>
        <w:tc>
          <w:tcPr>
            <w:tcW w:w="0" w:type="auto"/>
            <w:gridSpan w:val="3"/>
            <w:shd w:val="clear" w:color="auto" w:fill="auto"/>
            <w:noWrap/>
            <w:vAlign w:val="center"/>
            <w:hideMark/>
          </w:tcPr>
          <w:p w:rsidR="004364C9" w:rsidRPr="007B1382" w:rsidRDefault="004364C9" w:rsidP="007B1382">
            <w:pPr>
              <w:rPr>
                <w:rFonts w:ascii="仿宋_GB2312" w:eastAsia="仿宋_GB2312"/>
                <w:szCs w:val="21"/>
              </w:rPr>
            </w:pPr>
            <w:r w:rsidRPr="007B1382">
              <w:rPr>
                <w:rFonts w:ascii="仿宋_GB2312" w:eastAsia="仿宋_GB2312" w:hint="eastAsia"/>
                <w:szCs w:val="21"/>
              </w:rPr>
              <w:t>有效期至：2020年12月31日</w:t>
            </w:r>
          </w:p>
        </w:tc>
        <w:tc>
          <w:tcPr>
            <w:tcW w:w="0" w:type="auto"/>
            <w:shd w:val="clear" w:color="auto" w:fill="auto"/>
            <w:noWrap/>
            <w:vAlign w:val="center"/>
            <w:hideMark/>
          </w:tcPr>
          <w:p w:rsidR="004364C9" w:rsidRDefault="004364C9" w:rsidP="004364C9">
            <w:pPr>
              <w:rPr>
                <w:rFonts w:ascii="仿宋_GB2312" w:eastAsia="仿宋_GB2312"/>
                <w:sz w:val="20"/>
                <w:szCs w:val="20"/>
              </w:rPr>
            </w:pPr>
          </w:p>
        </w:tc>
        <w:tc>
          <w:tcPr>
            <w:tcW w:w="0" w:type="auto"/>
            <w:shd w:val="clear" w:color="auto" w:fill="auto"/>
            <w:noWrap/>
            <w:vAlign w:val="bottom"/>
            <w:hideMark/>
          </w:tcPr>
          <w:p w:rsidR="004364C9" w:rsidRDefault="004364C9" w:rsidP="004364C9"/>
        </w:tc>
      </w:tr>
      <w:tr w:rsidR="004364C9" w:rsidTr="004364C9">
        <w:trPr>
          <w:trHeight w:val="270"/>
          <w:jc w:val="center"/>
        </w:trPr>
        <w:tc>
          <w:tcPr>
            <w:tcW w:w="0" w:type="auto"/>
            <w:vMerge/>
            <w:shd w:val="clear" w:color="auto" w:fill="auto"/>
            <w:vAlign w:val="center"/>
            <w:hideMark/>
          </w:tcPr>
          <w:p w:rsidR="004364C9" w:rsidRDefault="004364C9" w:rsidP="004364C9"/>
        </w:tc>
        <w:tc>
          <w:tcPr>
            <w:tcW w:w="0" w:type="auto"/>
            <w:shd w:val="clear" w:color="auto" w:fill="auto"/>
            <w:noWrap/>
            <w:vAlign w:val="bottom"/>
            <w:hideMark/>
          </w:tcPr>
          <w:p w:rsidR="004364C9" w:rsidRDefault="004364C9" w:rsidP="004364C9">
            <w:pPr>
              <w:rPr>
                <w:sz w:val="20"/>
                <w:szCs w:val="20"/>
              </w:rPr>
            </w:pPr>
            <w:r>
              <w:rPr>
                <w:rFonts w:hint="eastAsia"/>
                <w:sz w:val="20"/>
                <w:szCs w:val="20"/>
              </w:rPr>
              <w:t>填报单位</w:t>
            </w:r>
            <w:r>
              <w:rPr>
                <w:rFonts w:hint="eastAsia"/>
                <w:sz w:val="20"/>
                <w:szCs w:val="20"/>
              </w:rPr>
              <w:t>:</w:t>
            </w: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gridSpan w:val="2"/>
            <w:shd w:val="clear" w:color="auto" w:fill="auto"/>
            <w:noWrap/>
            <w:vAlign w:val="bottom"/>
            <w:hideMark/>
          </w:tcPr>
          <w:p w:rsidR="004364C9" w:rsidRDefault="004364C9" w:rsidP="004364C9">
            <w:pPr>
              <w:rPr>
                <w:sz w:val="20"/>
                <w:szCs w:val="20"/>
              </w:rPr>
            </w:pPr>
            <w:r>
              <w:rPr>
                <w:rFonts w:hint="eastAsia"/>
                <w:sz w:val="20"/>
                <w:szCs w:val="20"/>
              </w:rPr>
              <w:t>年（半年）</w:t>
            </w:r>
          </w:p>
        </w:tc>
        <w:tc>
          <w:tcPr>
            <w:tcW w:w="0" w:type="auto"/>
            <w:tcBorders>
              <w:bottom w:val="single" w:sz="4" w:space="0" w:color="auto"/>
            </w:tcBorders>
            <w:shd w:val="clear" w:color="auto" w:fill="auto"/>
            <w:noWrap/>
            <w:vAlign w:val="bottom"/>
            <w:hideMark/>
          </w:tcPr>
          <w:p w:rsidR="004364C9" w:rsidRDefault="004364C9" w:rsidP="004364C9">
            <w:pPr>
              <w:rPr>
                <w:sz w:val="20"/>
                <w:szCs w:val="20"/>
              </w:rPr>
            </w:pPr>
          </w:p>
        </w:tc>
        <w:tc>
          <w:tcPr>
            <w:tcW w:w="0" w:type="auto"/>
            <w:tcBorders>
              <w:bottom w:val="single" w:sz="4" w:space="0" w:color="auto"/>
            </w:tcBorders>
            <w:shd w:val="clear" w:color="auto" w:fill="auto"/>
            <w:noWrap/>
            <w:vAlign w:val="bottom"/>
            <w:hideMark/>
          </w:tcPr>
          <w:p w:rsidR="004364C9" w:rsidRDefault="004364C9" w:rsidP="004364C9">
            <w:pPr>
              <w:rPr>
                <w:sz w:val="20"/>
                <w:szCs w:val="20"/>
              </w:rPr>
            </w:pPr>
          </w:p>
        </w:tc>
        <w:tc>
          <w:tcPr>
            <w:tcW w:w="0" w:type="auto"/>
            <w:tcBorders>
              <w:bottom w:val="single" w:sz="4" w:space="0" w:color="auto"/>
            </w:tcBorders>
            <w:shd w:val="clear" w:color="auto" w:fill="auto"/>
            <w:noWrap/>
            <w:vAlign w:val="bottom"/>
            <w:hideMark/>
          </w:tcPr>
          <w:p w:rsidR="004364C9" w:rsidRDefault="004364C9" w:rsidP="004364C9">
            <w:pPr>
              <w:rPr>
                <w:sz w:val="20"/>
                <w:szCs w:val="20"/>
              </w:rPr>
            </w:pPr>
          </w:p>
        </w:tc>
        <w:tc>
          <w:tcPr>
            <w:tcW w:w="0" w:type="auto"/>
            <w:tcBorders>
              <w:bottom w:val="single" w:sz="4" w:space="0" w:color="auto"/>
            </w:tcBorders>
            <w:shd w:val="clear" w:color="auto" w:fill="auto"/>
            <w:noWrap/>
            <w:vAlign w:val="bottom"/>
            <w:hideMark/>
          </w:tcPr>
          <w:p w:rsidR="004364C9" w:rsidRDefault="004364C9" w:rsidP="004364C9">
            <w:pPr>
              <w:rPr>
                <w:sz w:val="20"/>
                <w:szCs w:val="20"/>
              </w:rPr>
            </w:pPr>
            <w:r>
              <w:rPr>
                <w:rFonts w:hint="eastAsia"/>
                <w:sz w:val="20"/>
                <w:szCs w:val="20"/>
              </w:rPr>
              <w:t>单位</w:t>
            </w:r>
            <w:r>
              <w:rPr>
                <w:rFonts w:hint="eastAsia"/>
                <w:sz w:val="20"/>
                <w:szCs w:val="20"/>
              </w:rPr>
              <w:t>:</w:t>
            </w:r>
            <w:r>
              <w:rPr>
                <w:rFonts w:hint="eastAsia"/>
                <w:sz w:val="20"/>
                <w:szCs w:val="20"/>
              </w:rPr>
              <w:t>人</w:t>
            </w:r>
          </w:p>
        </w:tc>
        <w:tc>
          <w:tcPr>
            <w:tcW w:w="0" w:type="auto"/>
            <w:tcBorders>
              <w:bottom w:val="single" w:sz="4" w:space="0" w:color="auto"/>
            </w:tcBorders>
            <w:shd w:val="clear" w:color="auto" w:fill="auto"/>
            <w:noWrap/>
            <w:vAlign w:val="bottom"/>
            <w:hideMark/>
          </w:tcPr>
          <w:p w:rsidR="004364C9" w:rsidRDefault="004364C9" w:rsidP="004364C9">
            <w:pPr>
              <w:rPr>
                <w:sz w:val="20"/>
                <w:szCs w:val="20"/>
              </w:rPr>
            </w:pPr>
          </w:p>
        </w:tc>
        <w:tc>
          <w:tcPr>
            <w:tcW w:w="0" w:type="auto"/>
            <w:tcBorders>
              <w:bottom w:val="single" w:sz="4" w:space="0" w:color="auto"/>
            </w:tcBorders>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tc>
      </w:tr>
      <w:tr w:rsidR="004364C9" w:rsidTr="004364C9">
        <w:trPr>
          <w:trHeight w:val="465"/>
          <w:jc w:val="center"/>
        </w:trPr>
        <w:tc>
          <w:tcPr>
            <w:tcW w:w="0" w:type="auto"/>
            <w:vMerge/>
            <w:shd w:val="clear" w:color="auto" w:fill="auto"/>
            <w:vAlign w:val="center"/>
            <w:hideMark/>
          </w:tcPr>
          <w:p w:rsidR="004364C9" w:rsidRDefault="004364C9" w:rsidP="004364C9"/>
        </w:tc>
        <w:tc>
          <w:tcPr>
            <w:tcW w:w="1361" w:type="dxa"/>
            <w:vMerge w:val="restart"/>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项目</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年末城镇失业人员人数</w:t>
            </w:r>
          </w:p>
        </w:tc>
        <w:tc>
          <w:tcPr>
            <w:tcW w:w="5126" w:type="dxa"/>
            <w:gridSpan w:val="6"/>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按年龄和性别分组</w:t>
            </w:r>
          </w:p>
        </w:tc>
        <w:tc>
          <w:tcPr>
            <w:tcW w:w="6083" w:type="dxa"/>
            <w:gridSpan w:val="6"/>
            <w:tcBorders>
              <w:top w:val="single" w:sz="4" w:space="0" w:color="auto"/>
              <w:left w:val="nil"/>
              <w:bottom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按文化程度分组</w:t>
            </w:r>
          </w:p>
        </w:tc>
        <w:tc>
          <w:tcPr>
            <w:tcW w:w="0" w:type="auto"/>
            <w:tcBorders>
              <w:left w:val="nil"/>
            </w:tcBorders>
            <w:shd w:val="clear" w:color="auto" w:fill="auto"/>
            <w:noWrap/>
            <w:vAlign w:val="bottom"/>
            <w:hideMark/>
          </w:tcPr>
          <w:p w:rsidR="004364C9" w:rsidRDefault="004364C9" w:rsidP="004364C9">
            <w:pPr>
              <w:rPr>
                <w:sz w:val="20"/>
                <w:szCs w:val="20"/>
              </w:rPr>
            </w:pPr>
          </w:p>
        </w:tc>
      </w:tr>
      <w:tr w:rsidR="004364C9" w:rsidTr="004364C9">
        <w:trPr>
          <w:trHeight w:val="450"/>
          <w:jc w:val="center"/>
        </w:trPr>
        <w:tc>
          <w:tcPr>
            <w:tcW w:w="0" w:type="auto"/>
            <w:vMerge/>
            <w:shd w:val="clear" w:color="auto" w:fill="auto"/>
            <w:vAlign w:val="center"/>
            <w:hideMark/>
          </w:tcPr>
          <w:p w:rsidR="004364C9" w:rsidRDefault="004364C9" w:rsidP="004364C9"/>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64C9" w:rsidRDefault="004364C9" w:rsidP="004364C9">
            <w:pPr>
              <w:rPr>
                <w:sz w:val="20"/>
                <w:szCs w:val="20"/>
              </w:rPr>
            </w:pPr>
          </w:p>
        </w:tc>
        <w:tc>
          <w:tcPr>
            <w:tcW w:w="1682" w:type="dxa"/>
            <w:gridSpan w:val="2"/>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16-25</w:t>
            </w:r>
            <w:r>
              <w:rPr>
                <w:rFonts w:hint="eastAsia"/>
                <w:sz w:val="20"/>
                <w:szCs w:val="20"/>
              </w:rPr>
              <w:t>周岁</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26-35</w:t>
            </w:r>
            <w:r>
              <w:rPr>
                <w:rFonts w:hint="eastAsia"/>
                <w:sz w:val="20"/>
                <w:szCs w:val="20"/>
              </w:rPr>
              <w:t>周岁</w:t>
            </w:r>
          </w:p>
        </w:tc>
        <w:tc>
          <w:tcPr>
            <w:tcW w:w="1802" w:type="dxa"/>
            <w:gridSpan w:val="2"/>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36</w:t>
            </w:r>
            <w:r>
              <w:rPr>
                <w:rFonts w:hint="eastAsia"/>
                <w:sz w:val="20"/>
                <w:szCs w:val="20"/>
              </w:rPr>
              <w:t>周岁以上</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大专及以上</w:t>
            </w:r>
          </w:p>
        </w:tc>
        <w:tc>
          <w:tcPr>
            <w:tcW w:w="2401" w:type="dxa"/>
            <w:gridSpan w:val="2"/>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中等职业学校和高中</w:t>
            </w:r>
          </w:p>
        </w:tc>
        <w:tc>
          <w:tcPr>
            <w:tcW w:w="2040" w:type="dxa"/>
            <w:gridSpan w:val="2"/>
            <w:tcBorders>
              <w:top w:val="single" w:sz="4" w:space="0" w:color="auto"/>
              <w:left w:val="nil"/>
              <w:bottom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初中及以下</w:t>
            </w:r>
          </w:p>
        </w:tc>
        <w:tc>
          <w:tcPr>
            <w:tcW w:w="0" w:type="auto"/>
            <w:tcBorders>
              <w:left w:val="nil"/>
            </w:tcBorders>
            <w:shd w:val="clear" w:color="auto" w:fill="auto"/>
            <w:noWrap/>
            <w:vAlign w:val="bottom"/>
            <w:hideMark/>
          </w:tcPr>
          <w:p w:rsidR="004364C9" w:rsidRDefault="004364C9" w:rsidP="004364C9">
            <w:pPr>
              <w:rPr>
                <w:sz w:val="20"/>
                <w:szCs w:val="20"/>
              </w:rPr>
            </w:pPr>
          </w:p>
        </w:tc>
      </w:tr>
      <w:tr w:rsidR="004364C9" w:rsidTr="004364C9">
        <w:trPr>
          <w:trHeight w:val="675"/>
          <w:jc w:val="center"/>
        </w:trPr>
        <w:tc>
          <w:tcPr>
            <w:tcW w:w="0" w:type="auto"/>
            <w:vMerge/>
            <w:shd w:val="clear" w:color="auto" w:fill="auto"/>
            <w:vAlign w:val="center"/>
            <w:hideMark/>
          </w:tcPr>
          <w:p w:rsidR="004364C9" w:rsidRDefault="004364C9" w:rsidP="004364C9"/>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4364C9" w:rsidRDefault="004364C9" w:rsidP="004364C9">
            <w:pPr>
              <w:rPr>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64C9" w:rsidRDefault="004364C9" w:rsidP="004364C9">
            <w:pPr>
              <w:rPr>
                <w:sz w:val="20"/>
                <w:szCs w:val="20"/>
              </w:rPr>
            </w:pP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合计</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其中</w:t>
            </w:r>
            <w:r>
              <w:rPr>
                <w:rFonts w:hint="eastAsia"/>
                <w:sz w:val="20"/>
                <w:szCs w:val="20"/>
              </w:rPr>
              <w:t xml:space="preserve">     </w:t>
            </w:r>
            <w:r>
              <w:rPr>
                <w:rFonts w:hint="eastAsia"/>
                <w:sz w:val="20"/>
                <w:szCs w:val="20"/>
              </w:rPr>
              <w:t>女性</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合计</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其中</w:t>
            </w:r>
            <w:r>
              <w:rPr>
                <w:rFonts w:hint="eastAsia"/>
                <w:sz w:val="20"/>
                <w:szCs w:val="20"/>
              </w:rPr>
              <w:t xml:space="preserve">     </w:t>
            </w:r>
            <w:r>
              <w:rPr>
                <w:rFonts w:hint="eastAsia"/>
                <w:sz w:val="20"/>
                <w:szCs w:val="20"/>
              </w:rPr>
              <w:t>女性</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合计</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其中</w:t>
            </w:r>
            <w:r>
              <w:rPr>
                <w:rFonts w:hint="eastAsia"/>
                <w:sz w:val="20"/>
                <w:szCs w:val="20"/>
              </w:rPr>
              <w:t xml:space="preserve">     </w:t>
            </w:r>
            <w:r>
              <w:rPr>
                <w:rFonts w:hint="eastAsia"/>
                <w:sz w:val="20"/>
                <w:szCs w:val="20"/>
              </w:rPr>
              <w:t>女性</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合计</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其中</w:t>
            </w:r>
            <w:r>
              <w:rPr>
                <w:rFonts w:hint="eastAsia"/>
                <w:sz w:val="20"/>
                <w:szCs w:val="20"/>
              </w:rPr>
              <w:t xml:space="preserve">     </w:t>
            </w:r>
            <w:r>
              <w:rPr>
                <w:rFonts w:hint="eastAsia"/>
                <w:sz w:val="20"/>
                <w:szCs w:val="20"/>
              </w:rPr>
              <w:t>女性</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合计</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其中女性</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合计</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其中</w:t>
            </w:r>
            <w:r>
              <w:rPr>
                <w:rFonts w:hint="eastAsia"/>
                <w:sz w:val="20"/>
                <w:szCs w:val="20"/>
              </w:rPr>
              <w:t xml:space="preserve">     </w:t>
            </w:r>
            <w:r>
              <w:rPr>
                <w:rFonts w:hint="eastAsia"/>
                <w:sz w:val="20"/>
                <w:szCs w:val="20"/>
              </w:rPr>
              <w:t>女性</w:t>
            </w:r>
          </w:p>
        </w:tc>
        <w:tc>
          <w:tcPr>
            <w:tcW w:w="0" w:type="auto"/>
            <w:shd w:val="clear" w:color="auto" w:fill="auto"/>
            <w:noWrap/>
            <w:vAlign w:val="bottom"/>
            <w:hideMark/>
          </w:tcPr>
          <w:p w:rsidR="004364C9" w:rsidRDefault="004364C9" w:rsidP="004364C9">
            <w:pPr>
              <w:rPr>
                <w:sz w:val="20"/>
                <w:szCs w:val="20"/>
              </w:rPr>
            </w:pPr>
          </w:p>
        </w:tc>
      </w:tr>
      <w:tr w:rsidR="004364C9" w:rsidTr="004364C9">
        <w:trPr>
          <w:trHeight w:val="36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甲</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2</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4</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5</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6</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7</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8</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9</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12</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13</w:t>
            </w:r>
          </w:p>
        </w:tc>
        <w:tc>
          <w:tcPr>
            <w:tcW w:w="0" w:type="auto"/>
            <w:shd w:val="clear" w:color="auto" w:fill="auto"/>
            <w:noWrap/>
            <w:vAlign w:val="bottom"/>
            <w:hideMark/>
          </w:tcPr>
          <w:p w:rsidR="004364C9" w:rsidRDefault="004364C9" w:rsidP="004364C9">
            <w:pPr>
              <w:rPr>
                <w:sz w:val="20"/>
                <w:szCs w:val="20"/>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合计</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0" w:type="auto"/>
            <w:shd w:val="clear" w:color="auto" w:fill="auto"/>
            <w:noWrap/>
            <w:vAlign w:val="bottom"/>
            <w:hideMark/>
          </w:tcPr>
          <w:p w:rsidR="004364C9" w:rsidRDefault="004364C9" w:rsidP="004364C9">
            <w:pPr>
              <w:rPr>
                <w:sz w:val="20"/>
                <w:szCs w:val="20"/>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300"/>
          <w:jc w:val="center"/>
        </w:trPr>
        <w:tc>
          <w:tcPr>
            <w:tcW w:w="0" w:type="auto"/>
            <w:vMerge/>
            <w:shd w:val="clear" w:color="auto" w:fill="auto"/>
            <w:vAlign w:val="center"/>
            <w:hideMark/>
          </w:tcPr>
          <w:p w:rsidR="004364C9" w:rsidRDefault="004364C9" w:rsidP="004364C9"/>
        </w:tc>
        <w:tc>
          <w:tcPr>
            <w:tcW w:w="13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0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8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4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20"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0" w:type="auto"/>
            <w:shd w:val="clear" w:color="auto" w:fill="auto"/>
            <w:noWrap/>
            <w:vAlign w:val="bottom"/>
            <w:hideMark/>
          </w:tcPr>
          <w:p w:rsidR="004364C9" w:rsidRDefault="004364C9" w:rsidP="004364C9">
            <w:pPr>
              <w:rPr>
                <w:rFonts w:ascii="仿宋_GB2312" w:eastAsia="仿宋_GB2312"/>
                <w:sz w:val="22"/>
              </w:rPr>
            </w:pPr>
          </w:p>
        </w:tc>
      </w:tr>
      <w:tr w:rsidR="004364C9" w:rsidTr="004364C9">
        <w:trPr>
          <w:trHeight w:val="285"/>
          <w:jc w:val="center"/>
        </w:trPr>
        <w:tc>
          <w:tcPr>
            <w:tcW w:w="0" w:type="auto"/>
            <w:vMerge/>
            <w:shd w:val="clear" w:color="auto" w:fill="auto"/>
            <w:vAlign w:val="center"/>
            <w:hideMark/>
          </w:tcPr>
          <w:p w:rsidR="004364C9" w:rsidRDefault="004364C9" w:rsidP="004364C9"/>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tc>
      </w:tr>
      <w:tr w:rsidR="004364C9" w:rsidTr="004364C9">
        <w:trPr>
          <w:trHeight w:val="270"/>
          <w:jc w:val="center"/>
        </w:trPr>
        <w:tc>
          <w:tcPr>
            <w:tcW w:w="0" w:type="auto"/>
            <w:vMerge/>
            <w:shd w:val="clear" w:color="auto" w:fill="auto"/>
            <w:vAlign w:val="center"/>
            <w:hideMark/>
          </w:tcPr>
          <w:p w:rsidR="004364C9" w:rsidRDefault="004364C9" w:rsidP="004364C9"/>
        </w:tc>
        <w:tc>
          <w:tcPr>
            <w:tcW w:w="0" w:type="auto"/>
            <w:gridSpan w:val="14"/>
            <w:shd w:val="clear" w:color="auto" w:fill="auto"/>
            <w:noWrap/>
            <w:vAlign w:val="bottom"/>
            <w:hideMark/>
          </w:tcPr>
          <w:p w:rsidR="004364C9" w:rsidRDefault="004364C9" w:rsidP="004364C9">
            <w:pPr>
              <w:rPr>
                <w:sz w:val="20"/>
                <w:szCs w:val="20"/>
              </w:rPr>
            </w:pPr>
            <w:r>
              <w:rPr>
                <w:rFonts w:hint="eastAsia"/>
                <w:sz w:val="20"/>
                <w:szCs w:val="20"/>
              </w:rPr>
              <w:t xml:space="preserve">   </w:t>
            </w:r>
            <w:r>
              <w:rPr>
                <w:rFonts w:hint="eastAsia"/>
                <w:sz w:val="20"/>
                <w:szCs w:val="20"/>
              </w:rPr>
              <w:t>单位负责人签章：</w:t>
            </w:r>
            <w:r>
              <w:rPr>
                <w:rFonts w:hint="eastAsia"/>
                <w:sz w:val="20"/>
                <w:szCs w:val="20"/>
              </w:rPr>
              <w:t xml:space="preserve">               </w:t>
            </w:r>
            <w:r>
              <w:rPr>
                <w:rFonts w:hint="eastAsia"/>
                <w:sz w:val="20"/>
                <w:szCs w:val="20"/>
              </w:rPr>
              <w:t>处（科）负责人签章：</w:t>
            </w:r>
            <w:r>
              <w:rPr>
                <w:rFonts w:hint="eastAsia"/>
                <w:sz w:val="20"/>
                <w:szCs w:val="20"/>
              </w:rPr>
              <w:t xml:space="preserve">                </w:t>
            </w:r>
            <w:r>
              <w:rPr>
                <w:rFonts w:hint="eastAsia"/>
                <w:sz w:val="20"/>
                <w:szCs w:val="20"/>
              </w:rPr>
              <w:t>制表人签章：</w:t>
            </w:r>
            <w:r>
              <w:rPr>
                <w:rFonts w:hint="eastAsia"/>
                <w:sz w:val="20"/>
                <w:szCs w:val="20"/>
              </w:rPr>
              <w:t xml:space="preserve">                   </w:t>
            </w:r>
            <w:r>
              <w:rPr>
                <w:rFonts w:hint="eastAsia"/>
                <w:sz w:val="20"/>
                <w:szCs w:val="20"/>
              </w:rPr>
              <w:t>报出日期：</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p>
        </w:tc>
        <w:tc>
          <w:tcPr>
            <w:tcW w:w="0" w:type="auto"/>
            <w:shd w:val="clear" w:color="auto" w:fill="auto"/>
            <w:noWrap/>
            <w:vAlign w:val="bottom"/>
            <w:hideMark/>
          </w:tcPr>
          <w:p w:rsidR="004364C9" w:rsidRDefault="004364C9" w:rsidP="004364C9"/>
        </w:tc>
      </w:tr>
      <w:tr w:rsidR="004364C9" w:rsidTr="004364C9">
        <w:trPr>
          <w:trHeight w:val="495"/>
          <w:jc w:val="center"/>
        </w:trPr>
        <w:tc>
          <w:tcPr>
            <w:tcW w:w="0" w:type="auto"/>
            <w:shd w:val="clear" w:color="auto" w:fill="auto"/>
            <w:noWrap/>
            <w:vAlign w:val="bottom"/>
            <w:hideMark/>
          </w:tcPr>
          <w:p w:rsidR="004364C9" w:rsidRDefault="004364C9" w:rsidP="004364C9"/>
        </w:tc>
        <w:tc>
          <w:tcPr>
            <w:tcW w:w="0" w:type="auto"/>
            <w:gridSpan w:val="11"/>
            <w:shd w:val="clear" w:color="auto" w:fill="auto"/>
            <w:noWrap/>
            <w:vAlign w:val="bottom"/>
            <w:hideMark/>
          </w:tcPr>
          <w:p w:rsidR="004364C9" w:rsidRDefault="004364C9" w:rsidP="00EA02DC">
            <w:pPr>
              <w:rPr>
                <w:sz w:val="20"/>
                <w:szCs w:val="20"/>
              </w:rPr>
            </w:pPr>
            <w:r>
              <w:rPr>
                <w:rFonts w:hint="eastAsia"/>
                <w:sz w:val="20"/>
                <w:szCs w:val="20"/>
              </w:rPr>
              <w:t>注：半年报统计期间为上年</w:t>
            </w:r>
            <w:r>
              <w:rPr>
                <w:rFonts w:hint="eastAsia"/>
                <w:sz w:val="20"/>
                <w:szCs w:val="20"/>
              </w:rPr>
              <w:t>12</w:t>
            </w:r>
            <w:r>
              <w:rPr>
                <w:rFonts w:hint="eastAsia"/>
                <w:sz w:val="20"/>
                <w:szCs w:val="20"/>
              </w:rPr>
              <w:t>月</w:t>
            </w:r>
            <w:r w:rsidR="00172671">
              <w:rPr>
                <w:rFonts w:hint="eastAsia"/>
                <w:sz w:val="20"/>
                <w:szCs w:val="20"/>
              </w:rPr>
              <w:t>21</w:t>
            </w:r>
            <w:r>
              <w:rPr>
                <w:rFonts w:hint="eastAsia"/>
                <w:sz w:val="20"/>
                <w:szCs w:val="20"/>
              </w:rPr>
              <w:t>日起至本年</w:t>
            </w:r>
            <w:r>
              <w:rPr>
                <w:rFonts w:hint="eastAsia"/>
                <w:sz w:val="20"/>
                <w:szCs w:val="20"/>
              </w:rPr>
              <w:t>6</w:t>
            </w:r>
            <w:r>
              <w:rPr>
                <w:rFonts w:hint="eastAsia"/>
                <w:sz w:val="20"/>
                <w:szCs w:val="20"/>
              </w:rPr>
              <w:t>月</w:t>
            </w:r>
            <w:r w:rsidR="00EA02DC">
              <w:rPr>
                <w:rFonts w:hint="eastAsia"/>
                <w:sz w:val="20"/>
                <w:szCs w:val="20"/>
              </w:rPr>
              <w:t>20</w:t>
            </w:r>
            <w:r>
              <w:rPr>
                <w:rFonts w:hint="eastAsia"/>
                <w:sz w:val="20"/>
                <w:szCs w:val="20"/>
              </w:rPr>
              <w:t>日止，年报的统计期间上年</w:t>
            </w:r>
            <w:r>
              <w:rPr>
                <w:rFonts w:hint="eastAsia"/>
                <w:sz w:val="20"/>
                <w:szCs w:val="20"/>
              </w:rPr>
              <w:t>12</w:t>
            </w:r>
            <w:r>
              <w:rPr>
                <w:rFonts w:hint="eastAsia"/>
                <w:sz w:val="20"/>
                <w:szCs w:val="20"/>
              </w:rPr>
              <w:t>月</w:t>
            </w:r>
            <w:r w:rsidR="00172671">
              <w:rPr>
                <w:rFonts w:hint="eastAsia"/>
                <w:sz w:val="20"/>
                <w:szCs w:val="20"/>
              </w:rPr>
              <w:t>21</w:t>
            </w:r>
            <w:r>
              <w:rPr>
                <w:rFonts w:hint="eastAsia"/>
                <w:sz w:val="20"/>
                <w:szCs w:val="20"/>
              </w:rPr>
              <w:t>日起至本年</w:t>
            </w:r>
            <w:r>
              <w:rPr>
                <w:rFonts w:hint="eastAsia"/>
                <w:sz w:val="20"/>
                <w:szCs w:val="20"/>
              </w:rPr>
              <w:t>12</w:t>
            </w:r>
            <w:r>
              <w:rPr>
                <w:rFonts w:hint="eastAsia"/>
                <w:sz w:val="20"/>
                <w:szCs w:val="20"/>
              </w:rPr>
              <w:t>月</w:t>
            </w:r>
            <w:r w:rsidR="00EA02DC">
              <w:rPr>
                <w:rFonts w:hint="eastAsia"/>
                <w:sz w:val="20"/>
                <w:szCs w:val="20"/>
              </w:rPr>
              <w:t>20</w:t>
            </w:r>
            <w:r>
              <w:rPr>
                <w:rFonts w:hint="eastAsia"/>
                <w:sz w:val="20"/>
                <w:szCs w:val="20"/>
              </w:rPr>
              <w:t>日止。</w:t>
            </w: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pPr>
              <w:rPr>
                <w:sz w:val="20"/>
                <w:szCs w:val="20"/>
              </w:rPr>
            </w:pPr>
          </w:p>
        </w:tc>
        <w:tc>
          <w:tcPr>
            <w:tcW w:w="0" w:type="auto"/>
            <w:shd w:val="clear" w:color="auto" w:fill="auto"/>
            <w:noWrap/>
            <w:vAlign w:val="bottom"/>
            <w:hideMark/>
          </w:tcPr>
          <w:p w:rsidR="004364C9" w:rsidRDefault="004364C9" w:rsidP="004364C9"/>
        </w:tc>
      </w:tr>
    </w:tbl>
    <w:p w:rsidR="004364C9" w:rsidRDefault="004364C9" w:rsidP="004364C9"/>
    <w:tbl>
      <w:tblPr>
        <w:tblpPr w:leftFromText="180" w:rightFromText="180" w:vertAnchor="page" w:horzAnchor="margin" w:tblpY="2761"/>
        <w:tblW w:w="15104" w:type="dxa"/>
        <w:tblCellMar>
          <w:left w:w="0" w:type="dxa"/>
          <w:right w:w="0" w:type="dxa"/>
        </w:tblCellMar>
        <w:tblLook w:val="04A0"/>
      </w:tblPr>
      <w:tblGrid>
        <w:gridCol w:w="1653"/>
        <w:gridCol w:w="1755"/>
        <w:gridCol w:w="1843"/>
        <w:gridCol w:w="1843"/>
        <w:gridCol w:w="1674"/>
        <w:gridCol w:w="2153"/>
        <w:gridCol w:w="2268"/>
        <w:gridCol w:w="1915"/>
      </w:tblGrid>
      <w:tr w:rsidR="004364C9" w:rsidTr="00EA02DC">
        <w:trPr>
          <w:gridAfter w:val="1"/>
          <w:wAfter w:w="1915" w:type="dxa"/>
          <w:trHeight w:val="615"/>
        </w:trPr>
        <w:tc>
          <w:tcPr>
            <w:tcW w:w="13189" w:type="dxa"/>
            <w:gridSpan w:val="7"/>
            <w:shd w:val="clear" w:color="auto" w:fill="auto"/>
            <w:tcMar>
              <w:top w:w="15" w:type="dxa"/>
              <w:left w:w="15" w:type="dxa"/>
              <w:bottom w:w="0" w:type="dxa"/>
              <w:right w:w="15" w:type="dxa"/>
            </w:tcMar>
            <w:vAlign w:val="center"/>
            <w:hideMark/>
          </w:tcPr>
          <w:p w:rsidR="004364C9" w:rsidRDefault="004364C9" w:rsidP="00EA02DC">
            <w:pPr>
              <w:jc w:val="center"/>
              <w:rPr>
                <w:b/>
                <w:bCs/>
                <w:sz w:val="32"/>
                <w:szCs w:val="32"/>
              </w:rPr>
            </w:pPr>
            <w:r>
              <w:rPr>
                <w:rFonts w:hint="eastAsia"/>
                <w:b/>
                <w:bCs/>
                <w:sz w:val="32"/>
                <w:szCs w:val="32"/>
              </w:rPr>
              <w:t>城镇新增就业人员就业形式情况表</w:t>
            </w:r>
          </w:p>
        </w:tc>
      </w:tr>
      <w:tr w:rsidR="004364C9" w:rsidTr="00EA02DC">
        <w:trPr>
          <w:gridAfter w:val="1"/>
          <w:wAfter w:w="1915" w:type="dxa"/>
          <w:trHeight w:val="270"/>
        </w:trPr>
        <w:tc>
          <w:tcPr>
            <w:tcW w:w="165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755"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674" w:type="dxa"/>
            <w:shd w:val="clear" w:color="auto" w:fill="auto"/>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p>
        </w:tc>
        <w:tc>
          <w:tcPr>
            <w:tcW w:w="4421" w:type="dxa"/>
            <w:gridSpan w:val="2"/>
            <w:shd w:val="clear" w:color="auto" w:fill="auto"/>
            <w:noWrap/>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r w:rsidRPr="007B1382">
              <w:rPr>
                <w:rFonts w:ascii="仿宋_GB2312" w:eastAsia="仿宋_GB2312" w:hint="eastAsia"/>
                <w:szCs w:val="21"/>
              </w:rPr>
              <w:t>表    号：桂人社统就2号</w:t>
            </w:r>
          </w:p>
        </w:tc>
      </w:tr>
      <w:tr w:rsidR="004364C9" w:rsidTr="00EA02DC">
        <w:trPr>
          <w:trHeight w:val="270"/>
        </w:trPr>
        <w:tc>
          <w:tcPr>
            <w:tcW w:w="165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755"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674" w:type="dxa"/>
            <w:shd w:val="clear" w:color="auto" w:fill="auto"/>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p>
        </w:tc>
        <w:tc>
          <w:tcPr>
            <w:tcW w:w="6336" w:type="dxa"/>
            <w:gridSpan w:val="3"/>
            <w:shd w:val="clear" w:color="auto" w:fill="auto"/>
            <w:noWrap/>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r w:rsidRPr="007B1382">
              <w:rPr>
                <w:rFonts w:ascii="仿宋_GB2312" w:eastAsia="仿宋_GB2312" w:hint="eastAsia"/>
                <w:szCs w:val="21"/>
              </w:rPr>
              <w:t>制定机关：自治区人力资源和社会保障厅</w:t>
            </w:r>
          </w:p>
        </w:tc>
      </w:tr>
      <w:tr w:rsidR="004364C9" w:rsidTr="00EA02DC">
        <w:trPr>
          <w:gridAfter w:val="1"/>
          <w:wAfter w:w="1915" w:type="dxa"/>
          <w:trHeight w:val="270"/>
        </w:trPr>
        <w:tc>
          <w:tcPr>
            <w:tcW w:w="165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755"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674" w:type="dxa"/>
            <w:shd w:val="clear" w:color="auto" w:fill="auto"/>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p>
        </w:tc>
        <w:tc>
          <w:tcPr>
            <w:tcW w:w="4421" w:type="dxa"/>
            <w:gridSpan w:val="2"/>
            <w:shd w:val="clear" w:color="auto" w:fill="auto"/>
            <w:noWrap/>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r w:rsidRPr="007B1382">
              <w:rPr>
                <w:rFonts w:ascii="仿宋_GB2312" w:eastAsia="仿宋_GB2312" w:hint="eastAsia"/>
                <w:szCs w:val="21"/>
              </w:rPr>
              <w:t>批准文号：桂统审批函〔2018〕8号</w:t>
            </w:r>
          </w:p>
        </w:tc>
      </w:tr>
      <w:tr w:rsidR="004364C9" w:rsidTr="00EA02DC">
        <w:trPr>
          <w:gridAfter w:val="1"/>
          <w:wAfter w:w="1915" w:type="dxa"/>
          <w:trHeight w:val="285"/>
        </w:trPr>
        <w:tc>
          <w:tcPr>
            <w:tcW w:w="165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755"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843" w:type="dxa"/>
            <w:shd w:val="clear" w:color="auto" w:fill="auto"/>
            <w:tcMar>
              <w:top w:w="15" w:type="dxa"/>
              <w:left w:w="15" w:type="dxa"/>
              <w:bottom w:w="0" w:type="dxa"/>
              <w:right w:w="15" w:type="dxa"/>
            </w:tcMar>
            <w:vAlign w:val="center"/>
            <w:hideMark/>
          </w:tcPr>
          <w:p w:rsidR="004364C9" w:rsidRPr="007B1382" w:rsidRDefault="004364C9" w:rsidP="007B1382">
            <w:pPr>
              <w:rPr>
                <w:rFonts w:ascii="仿宋_GB2312" w:eastAsia="仿宋_GB2312"/>
                <w:szCs w:val="21"/>
              </w:rPr>
            </w:pPr>
          </w:p>
        </w:tc>
        <w:tc>
          <w:tcPr>
            <w:tcW w:w="1674" w:type="dxa"/>
            <w:shd w:val="clear" w:color="auto" w:fill="auto"/>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p>
        </w:tc>
        <w:tc>
          <w:tcPr>
            <w:tcW w:w="4421" w:type="dxa"/>
            <w:gridSpan w:val="2"/>
            <w:shd w:val="clear" w:color="auto" w:fill="auto"/>
            <w:noWrap/>
            <w:tcMar>
              <w:top w:w="15" w:type="dxa"/>
              <w:left w:w="15" w:type="dxa"/>
              <w:bottom w:w="0" w:type="dxa"/>
              <w:right w:w="15" w:type="dxa"/>
            </w:tcMar>
            <w:vAlign w:val="center"/>
            <w:hideMark/>
          </w:tcPr>
          <w:p w:rsidR="004364C9" w:rsidRPr="007B1382" w:rsidRDefault="004364C9" w:rsidP="007B1382">
            <w:pPr>
              <w:spacing w:line="240" w:lineRule="exact"/>
              <w:rPr>
                <w:rFonts w:ascii="仿宋_GB2312" w:eastAsia="仿宋_GB2312"/>
                <w:szCs w:val="21"/>
              </w:rPr>
            </w:pPr>
            <w:r w:rsidRPr="007B1382">
              <w:rPr>
                <w:rFonts w:ascii="仿宋_GB2312" w:eastAsia="仿宋_GB2312" w:hint="eastAsia"/>
                <w:szCs w:val="21"/>
              </w:rPr>
              <w:t>有效期至：2020年12月31日</w:t>
            </w:r>
          </w:p>
        </w:tc>
      </w:tr>
      <w:tr w:rsidR="004364C9" w:rsidTr="00EA02DC">
        <w:trPr>
          <w:gridAfter w:val="1"/>
          <w:wAfter w:w="1915" w:type="dxa"/>
          <w:trHeight w:val="345"/>
        </w:trPr>
        <w:tc>
          <w:tcPr>
            <w:tcW w:w="3408" w:type="dxa"/>
            <w:gridSpan w:val="2"/>
            <w:tcBorders>
              <w:bottom w:val="single" w:sz="4" w:space="0" w:color="auto"/>
            </w:tcBorders>
            <w:shd w:val="clear" w:color="auto" w:fill="auto"/>
            <w:noWrap/>
            <w:tcMar>
              <w:top w:w="15" w:type="dxa"/>
              <w:left w:w="15" w:type="dxa"/>
              <w:bottom w:w="0" w:type="dxa"/>
              <w:right w:w="15" w:type="dxa"/>
            </w:tcMar>
            <w:vAlign w:val="bottom"/>
            <w:hideMark/>
          </w:tcPr>
          <w:p w:rsidR="004364C9" w:rsidRPr="004364C9" w:rsidRDefault="004364C9" w:rsidP="00EA02DC">
            <w:pPr>
              <w:rPr>
                <w:rFonts w:ascii="仿宋_GB2312" w:eastAsia="仿宋_GB2312"/>
                <w:sz w:val="20"/>
                <w:szCs w:val="20"/>
              </w:rPr>
            </w:pPr>
            <w:r>
              <w:rPr>
                <w:rFonts w:ascii="仿宋_GB2312" w:eastAsia="仿宋_GB2312" w:hint="eastAsia"/>
                <w:sz w:val="20"/>
                <w:szCs w:val="20"/>
              </w:rPr>
              <w:t>填报单位名称（盖章）</w:t>
            </w:r>
            <w:r>
              <w:rPr>
                <w:rFonts w:ascii="仿宋_GB2312" w:eastAsia="仿宋_GB2312" w:hint="eastAsia"/>
                <w:vanish/>
                <w:sz w:val="20"/>
                <w:szCs w:val="20"/>
              </w:rPr>
              <w:t xml:space="preserve">： </w:t>
            </w:r>
          </w:p>
        </w:tc>
        <w:tc>
          <w:tcPr>
            <w:tcW w:w="1843" w:type="dxa"/>
            <w:shd w:val="clear" w:color="auto" w:fill="auto"/>
            <w:noWrap/>
            <w:tcMar>
              <w:top w:w="15" w:type="dxa"/>
              <w:left w:w="15" w:type="dxa"/>
              <w:bottom w:w="0" w:type="dxa"/>
              <w:right w:w="15" w:type="dxa"/>
            </w:tcMar>
            <w:vAlign w:val="bottom"/>
            <w:hideMark/>
          </w:tcPr>
          <w:p w:rsidR="004364C9" w:rsidRDefault="004364C9" w:rsidP="00EA02DC">
            <w:pPr>
              <w:rPr>
                <w:rFonts w:ascii="仿宋_GB2312" w:eastAsia="仿宋_GB2312"/>
                <w:b/>
                <w:bCs/>
                <w:sz w:val="20"/>
                <w:szCs w:val="20"/>
              </w:rPr>
            </w:pPr>
          </w:p>
        </w:tc>
        <w:tc>
          <w:tcPr>
            <w:tcW w:w="1843" w:type="dxa"/>
            <w:shd w:val="clear" w:color="auto" w:fill="auto"/>
            <w:noWrap/>
            <w:tcMar>
              <w:top w:w="15" w:type="dxa"/>
              <w:left w:w="15" w:type="dxa"/>
              <w:bottom w:w="0" w:type="dxa"/>
              <w:right w:w="15" w:type="dxa"/>
            </w:tcMar>
            <w:vAlign w:val="bottom"/>
            <w:hideMark/>
          </w:tcPr>
          <w:p w:rsidR="004364C9" w:rsidRDefault="004364C9" w:rsidP="00EA02DC">
            <w:pPr>
              <w:rPr>
                <w:rFonts w:ascii="仿宋_GB2312" w:eastAsia="仿宋_GB2312"/>
                <w:sz w:val="20"/>
                <w:szCs w:val="20"/>
              </w:rPr>
            </w:pPr>
            <w:r>
              <w:rPr>
                <w:rFonts w:ascii="仿宋_GB2312" w:eastAsia="仿宋_GB2312" w:hint="eastAsia"/>
                <w:sz w:val="20"/>
                <w:szCs w:val="20"/>
              </w:rPr>
              <w:t xml:space="preserve"> 年     月 </w:t>
            </w:r>
          </w:p>
        </w:tc>
        <w:tc>
          <w:tcPr>
            <w:tcW w:w="1674" w:type="dxa"/>
            <w:shd w:val="clear" w:color="auto" w:fill="auto"/>
            <w:noWrap/>
            <w:tcMar>
              <w:top w:w="15" w:type="dxa"/>
              <w:left w:w="15" w:type="dxa"/>
              <w:bottom w:w="0" w:type="dxa"/>
              <w:right w:w="15" w:type="dxa"/>
            </w:tcMar>
            <w:vAlign w:val="bottom"/>
            <w:hideMark/>
          </w:tcPr>
          <w:p w:rsidR="004364C9" w:rsidRDefault="004364C9" w:rsidP="00EA02DC">
            <w:pPr>
              <w:rPr>
                <w:rFonts w:ascii="仿宋_GB2312" w:eastAsia="仿宋_GB2312"/>
                <w:b/>
                <w:bCs/>
                <w:sz w:val="20"/>
                <w:szCs w:val="20"/>
              </w:rPr>
            </w:pPr>
          </w:p>
        </w:tc>
        <w:tc>
          <w:tcPr>
            <w:tcW w:w="2153" w:type="dxa"/>
            <w:shd w:val="clear" w:color="auto" w:fill="auto"/>
            <w:noWrap/>
            <w:tcMar>
              <w:top w:w="15" w:type="dxa"/>
              <w:left w:w="15" w:type="dxa"/>
              <w:bottom w:w="0" w:type="dxa"/>
              <w:right w:w="15" w:type="dxa"/>
            </w:tcMar>
            <w:vAlign w:val="bottom"/>
            <w:hideMark/>
          </w:tcPr>
          <w:p w:rsidR="004364C9" w:rsidRDefault="004364C9" w:rsidP="00EA02DC">
            <w:pPr>
              <w:rPr>
                <w:rFonts w:ascii="仿宋_GB2312" w:eastAsia="仿宋_GB2312"/>
                <w:b/>
                <w:bCs/>
                <w:sz w:val="20"/>
                <w:szCs w:val="20"/>
              </w:rPr>
            </w:pPr>
          </w:p>
        </w:tc>
        <w:tc>
          <w:tcPr>
            <w:tcW w:w="2268" w:type="dxa"/>
            <w:shd w:val="clear" w:color="auto" w:fill="auto"/>
            <w:noWrap/>
            <w:tcMar>
              <w:top w:w="15" w:type="dxa"/>
              <w:left w:w="15" w:type="dxa"/>
              <w:bottom w:w="0" w:type="dxa"/>
              <w:right w:w="15" w:type="dxa"/>
            </w:tcMar>
            <w:vAlign w:val="bottom"/>
            <w:hideMark/>
          </w:tcPr>
          <w:p w:rsidR="004364C9" w:rsidRDefault="004364C9" w:rsidP="00EA02DC">
            <w:pPr>
              <w:rPr>
                <w:rFonts w:ascii="仿宋_GB2312" w:eastAsia="仿宋_GB2312"/>
                <w:sz w:val="20"/>
                <w:szCs w:val="20"/>
              </w:rPr>
            </w:pPr>
            <w:r>
              <w:rPr>
                <w:rFonts w:ascii="仿宋_GB2312" w:eastAsia="仿宋_GB2312" w:hint="eastAsia"/>
                <w:sz w:val="20"/>
                <w:szCs w:val="20"/>
              </w:rPr>
              <w:t>单位：人</w:t>
            </w:r>
          </w:p>
        </w:tc>
      </w:tr>
      <w:tr w:rsidR="004364C9" w:rsidTr="00EA02DC">
        <w:trPr>
          <w:gridAfter w:val="1"/>
          <w:wAfter w:w="1915" w:type="dxa"/>
          <w:trHeight w:val="420"/>
        </w:trPr>
        <w:tc>
          <w:tcPr>
            <w:tcW w:w="165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 xml:space="preserve">　</w:t>
            </w:r>
          </w:p>
        </w:tc>
        <w:tc>
          <w:tcPr>
            <w:tcW w:w="1755" w:type="dxa"/>
            <w:vMerge w:val="restart"/>
            <w:tcBorders>
              <w:top w:val="nil"/>
              <w:left w:val="single" w:sz="4" w:space="0" w:color="000000"/>
              <w:bottom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报告期末城镇新增就业人数</w:t>
            </w:r>
          </w:p>
        </w:tc>
        <w:tc>
          <w:tcPr>
            <w:tcW w:w="9781" w:type="dxa"/>
            <w:gridSpan w:val="5"/>
            <w:tcBorders>
              <w:top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 xml:space="preserve">　</w:t>
            </w:r>
          </w:p>
        </w:tc>
      </w:tr>
      <w:tr w:rsidR="004364C9" w:rsidTr="00EA02DC">
        <w:trPr>
          <w:gridAfter w:val="1"/>
          <w:wAfter w:w="1915" w:type="dxa"/>
          <w:trHeight w:val="1030"/>
        </w:trPr>
        <w:tc>
          <w:tcPr>
            <w:tcW w:w="1653" w:type="dxa"/>
            <w:vMerge/>
            <w:tcBorders>
              <w:top w:val="single" w:sz="4" w:space="0" w:color="000000"/>
              <w:left w:val="nil"/>
              <w:bottom w:val="single" w:sz="4" w:space="0" w:color="000000"/>
              <w:right w:val="single" w:sz="4" w:space="0" w:color="000000"/>
            </w:tcBorders>
            <w:vAlign w:val="center"/>
            <w:hideMark/>
          </w:tcPr>
          <w:p w:rsidR="004364C9" w:rsidRDefault="004364C9" w:rsidP="00EA02DC">
            <w:pPr>
              <w:rPr>
                <w:rFonts w:ascii="仿宋_GB2312" w:eastAsia="仿宋_GB2312"/>
                <w:sz w:val="20"/>
                <w:szCs w:val="20"/>
              </w:rPr>
            </w:pPr>
          </w:p>
        </w:tc>
        <w:tc>
          <w:tcPr>
            <w:tcW w:w="1755" w:type="dxa"/>
            <w:vMerge/>
            <w:tcBorders>
              <w:top w:val="nil"/>
              <w:left w:val="single" w:sz="4" w:space="0" w:color="000000"/>
              <w:bottom w:val="single" w:sz="4" w:space="0" w:color="000000"/>
              <w:right w:val="single" w:sz="4" w:space="0" w:color="000000"/>
            </w:tcBorders>
            <w:vAlign w:val="center"/>
            <w:hideMark/>
          </w:tcPr>
          <w:p w:rsidR="004364C9" w:rsidRDefault="004364C9" w:rsidP="00EA02DC">
            <w:pPr>
              <w:rPr>
                <w:rFonts w:ascii="仿宋_GB2312" w:eastAsia="仿宋_GB2312"/>
                <w:sz w:val="20"/>
                <w:szCs w:val="20"/>
              </w:rPr>
            </w:pP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机关、事业单位新就业人数</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企业单位新就业人数</w:t>
            </w:r>
          </w:p>
        </w:tc>
        <w:tc>
          <w:tcPr>
            <w:tcW w:w="167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 xml:space="preserve">个体工商户新就业人数 </w:t>
            </w:r>
          </w:p>
        </w:tc>
        <w:tc>
          <w:tcPr>
            <w:tcW w:w="2153" w:type="dxa"/>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灵活形式新就业人数</w:t>
            </w:r>
          </w:p>
        </w:tc>
        <w:tc>
          <w:tcPr>
            <w:tcW w:w="2268"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其他</w:t>
            </w:r>
          </w:p>
        </w:tc>
      </w:tr>
      <w:tr w:rsidR="004364C9" w:rsidTr="00EA02DC">
        <w:trPr>
          <w:gridAfter w:val="1"/>
          <w:wAfter w:w="1915" w:type="dxa"/>
          <w:trHeight w:val="405"/>
        </w:trPr>
        <w:tc>
          <w:tcPr>
            <w:tcW w:w="165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甲</w:t>
            </w:r>
          </w:p>
        </w:tc>
        <w:tc>
          <w:tcPr>
            <w:tcW w:w="175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1</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2</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3</w:t>
            </w:r>
          </w:p>
        </w:tc>
        <w:tc>
          <w:tcPr>
            <w:tcW w:w="167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4</w:t>
            </w:r>
          </w:p>
        </w:tc>
        <w:tc>
          <w:tcPr>
            <w:tcW w:w="2153" w:type="dxa"/>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5</w:t>
            </w:r>
          </w:p>
        </w:tc>
        <w:tc>
          <w:tcPr>
            <w:tcW w:w="2268"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6</w:t>
            </w:r>
          </w:p>
        </w:tc>
      </w:tr>
      <w:tr w:rsidR="004364C9" w:rsidTr="00EA02DC">
        <w:trPr>
          <w:gridAfter w:val="1"/>
          <w:wAfter w:w="1915" w:type="dxa"/>
          <w:trHeight w:val="735"/>
        </w:trPr>
        <w:tc>
          <w:tcPr>
            <w:tcW w:w="165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sz w:val="20"/>
                <w:szCs w:val="20"/>
              </w:rPr>
            </w:pPr>
            <w:r>
              <w:rPr>
                <w:rFonts w:ascii="仿宋_GB2312" w:eastAsia="仿宋_GB2312" w:hint="eastAsia"/>
                <w:sz w:val="20"/>
                <w:szCs w:val="20"/>
              </w:rPr>
              <w:t>总计</w:t>
            </w:r>
          </w:p>
        </w:tc>
        <w:tc>
          <w:tcPr>
            <w:tcW w:w="175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b/>
                <w:bCs/>
                <w:sz w:val="20"/>
                <w:szCs w:val="20"/>
              </w:rPr>
            </w:pPr>
            <w:r>
              <w:rPr>
                <w:rFonts w:ascii="仿宋_GB2312" w:eastAsia="仿宋_GB2312" w:hint="eastAsia"/>
                <w:b/>
                <w:bCs/>
                <w:sz w:val="20"/>
                <w:szCs w:val="20"/>
              </w:rPr>
              <w:t xml:space="preserve">　</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b/>
                <w:bCs/>
                <w:sz w:val="20"/>
                <w:szCs w:val="20"/>
              </w:rPr>
            </w:pPr>
            <w:r>
              <w:rPr>
                <w:rFonts w:ascii="仿宋_GB2312" w:eastAsia="仿宋_GB2312" w:hint="eastAsia"/>
                <w:b/>
                <w:bCs/>
                <w:sz w:val="20"/>
                <w:szCs w:val="20"/>
              </w:rPr>
              <w:t xml:space="preserve">　</w:t>
            </w:r>
          </w:p>
        </w:tc>
        <w:tc>
          <w:tcPr>
            <w:tcW w:w="18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b/>
                <w:bCs/>
                <w:sz w:val="20"/>
                <w:szCs w:val="20"/>
              </w:rPr>
            </w:pPr>
            <w:r>
              <w:rPr>
                <w:rFonts w:ascii="仿宋_GB2312" w:eastAsia="仿宋_GB2312" w:hint="eastAsia"/>
                <w:b/>
                <w:bCs/>
                <w:sz w:val="20"/>
                <w:szCs w:val="20"/>
              </w:rPr>
              <w:t xml:space="preserve">　</w:t>
            </w:r>
          </w:p>
        </w:tc>
        <w:tc>
          <w:tcPr>
            <w:tcW w:w="1674" w:type="dxa"/>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b/>
                <w:bCs/>
                <w:sz w:val="20"/>
                <w:szCs w:val="20"/>
              </w:rPr>
            </w:pPr>
            <w:r>
              <w:rPr>
                <w:rFonts w:ascii="仿宋_GB2312" w:eastAsia="仿宋_GB2312" w:hint="eastAsia"/>
                <w:b/>
                <w:bCs/>
                <w:sz w:val="20"/>
                <w:szCs w:val="20"/>
              </w:rPr>
              <w:t xml:space="preserve">　</w:t>
            </w:r>
          </w:p>
        </w:tc>
        <w:tc>
          <w:tcPr>
            <w:tcW w:w="2153"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b/>
                <w:bCs/>
                <w:sz w:val="20"/>
                <w:szCs w:val="20"/>
              </w:rPr>
            </w:pPr>
            <w:r>
              <w:rPr>
                <w:rFonts w:ascii="仿宋_GB2312" w:eastAsia="仿宋_GB2312" w:hint="eastAsia"/>
                <w:b/>
                <w:bCs/>
                <w:sz w:val="20"/>
                <w:szCs w:val="20"/>
              </w:rPr>
              <w:t xml:space="preserve">　</w:t>
            </w:r>
          </w:p>
        </w:tc>
        <w:tc>
          <w:tcPr>
            <w:tcW w:w="2268"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EA02DC">
            <w:pPr>
              <w:jc w:val="center"/>
              <w:rPr>
                <w:rFonts w:ascii="仿宋_GB2312" w:eastAsia="仿宋_GB2312"/>
                <w:b/>
                <w:bCs/>
                <w:sz w:val="20"/>
                <w:szCs w:val="20"/>
              </w:rPr>
            </w:pPr>
            <w:r>
              <w:rPr>
                <w:rFonts w:ascii="仿宋_GB2312" w:eastAsia="仿宋_GB2312" w:hint="eastAsia"/>
                <w:b/>
                <w:bCs/>
                <w:sz w:val="20"/>
                <w:szCs w:val="20"/>
              </w:rPr>
              <w:t xml:space="preserve">　</w:t>
            </w:r>
          </w:p>
        </w:tc>
      </w:tr>
      <w:tr w:rsidR="004364C9" w:rsidTr="00EA02DC">
        <w:trPr>
          <w:gridAfter w:val="1"/>
          <w:wAfter w:w="1915" w:type="dxa"/>
          <w:trHeight w:val="210"/>
        </w:trPr>
        <w:tc>
          <w:tcPr>
            <w:tcW w:w="1653" w:type="dxa"/>
            <w:tcBorders>
              <w:top w:val="nil"/>
              <w:left w:val="nil"/>
              <w:bottom w:val="nil"/>
              <w:right w:val="nil"/>
            </w:tcBorders>
            <w:shd w:val="clear" w:color="auto" w:fill="auto"/>
            <w:noWrap/>
            <w:tcMar>
              <w:top w:w="15" w:type="dxa"/>
              <w:left w:w="15" w:type="dxa"/>
              <w:bottom w:w="0" w:type="dxa"/>
              <w:right w:w="15" w:type="dxa"/>
            </w:tcMar>
            <w:hideMark/>
          </w:tcPr>
          <w:p w:rsidR="004364C9" w:rsidRDefault="004364C9" w:rsidP="00EA02DC">
            <w:pPr>
              <w:rPr>
                <w:rFonts w:ascii="仿宋_GB2312" w:eastAsia="仿宋_GB2312"/>
                <w:sz w:val="20"/>
                <w:szCs w:val="20"/>
              </w:rPr>
            </w:pPr>
            <w:r>
              <w:rPr>
                <w:rFonts w:ascii="仿宋_GB2312" w:eastAsia="仿宋_GB2312" w:hint="eastAsia"/>
                <w:sz w:val="20"/>
                <w:szCs w:val="20"/>
              </w:rPr>
              <w:t xml:space="preserve">　</w:t>
            </w:r>
          </w:p>
        </w:tc>
        <w:tc>
          <w:tcPr>
            <w:tcW w:w="1755" w:type="dxa"/>
            <w:tcBorders>
              <w:top w:val="nil"/>
              <w:left w:val="nil"/>
              <w:bottom w:val="nil"/>
              <w:right w:val="nil"/>
            </w:tcBorders>
            <w:shd w:val="clear" w:color="auto" w:fill="auto"/>
            <w:noWrap/>
            <w:tcMar>
              <w:top w:w="15" w:type="dxa"/>
              <w:left w:w="15" w:type="dxa"/>
              <w:bottom w:w="0" w:type="dxa"/>
              <w:right w:w="15" w:type="dxa"/>
            </w:tcMar>
            <w:hideMark/>
          </w:tcPr>
          <w:p w:rsidR="004364C9" w:rsidRDefault="004364C9" w:rsidP="00EA02DC">
            <w:pPr>
              <w:rPr>
                <w:rFonts w:ascii="仿宋_GB2312" w:eastAsia="仿宋_GB2312"/>
                <w:sz w:val="20"/>
                <w:szCs w:val="20"/>
              </w:rPr>
            </w:pPr>
            <w:r>
              <w:rPr>
                <w:rFonts w:ascii="仿宋_GB2312" w:eastAsia="仿宋_GB2312" w:hint="eastAsia"/>
                <w:sz w:val="20"/>
                <w:szCs w:val="20"/>
              </w:rPr>
              <w:t xml:space="preserve">　</w:t>
            </w:r>
          </w:p>
        </w:tc>
        <w:tc>
          <w:tcPr>
            <w:tcW w:w="1843" w:type="dxa"/>
            <w:tcBorders>
              <w:top w:val="nil"/>
              <w:left w:val="nil"/>
              <w:bottom w:val="nil"/>
              <w:right w:val="nil"/>
            </w:tcBorders>
            <w:shd w:val="clear" w:color="auto" w:fill="auto"/>
            <w:noWrap/>
            <w:tcMar>
              <w:top w:w="15" w:type="dxa"/>
              <w:left w:w="15" w:type="dxa"/>
              <w:bottom w:w="0" w:type="dxa"/>
              <w:right w:w="15" w:type="dxa"/>
            </w:tcMar>
            <w:hideMark/>
          </w:tcPr>
          <w:p w:rsidR="004364C9" w:rsidRDefault="004364C9" w:rsidP="00EA02DC">
            <w:pPr>
              <w:rPr>
                <w:rFonts w:ascii="仿宋_GB2312" w:eastAsia="仿宋_GB2312"/>
                <w:sz w:val="20"/>
                <w:szCs w:val="20"/>
              </w:rPr>
            </w:pPr>
            <w:r>
              <w:rPr>
                <w:rFonts w:ascii="仿宋_GB2312" w:eastAsia="仿宋_GB2312" w:hint="eastAsia"/>
                <w:sz w:val="20"/>
                <w:szCs w:val="20"/>
              </w:rPr>
              <w:t xml:space="preserve">　</w:t>
            </w:r>
          </w:p>
        </w:tc>
        <w:tc>
          <w:tcPr>
            <w:tcW w:w="1843" w:type="dxa"/>
            <w:tcBorders>
              <w:top w:val="nil"/>
              <w:left w:val="nil"/>
              <w:bottom w:val="nil"/>
              <w:right w:val="nil"/>
            </w:tcBorders>
            <w:shd w:val="clear" w:color="auto" w:fill="auto"/>
            <w:noWrap/>
            <w:tcMar>
              <w:top w:w="15" w:type="dxa"/>
              <w:left w:w="15" w:type="dxa"/>
              <w:bottom w:w="0" w:type="dxa"/>
              <w:right w:w="15" w:type="dxa"/>
            </w:tcMar>
            <w:hideMark/>
          </w:tcPr>
          <w:p w:rsidR="004364C9" w:rsidRDefault="004364C9" w:rsidP="00EA02DC">
            <w:pPr>
              <w:rPr>
                <w:rFonts w:ascii="仿宋_GB2312" w:eastAsia="仿宋_GB2312"/>
                <w:sz w:val="20"/>
                <w:szCs w:val="20"/>
              </w:rPr>
            </w:pPr>
            <w:r>
              <w:rPr>
                <w:rFonts w:ascii="仿宋_GB2312" w:eastAsia="仿宋_GB2312" w:hint="eastAsia"/>
                <w:sz w:val="20"/>
                <w:szCs w:val="20"/>
              </w:rPr>
              <w:t xml:space="preserve">　</w:t>
            </w:r>
          </w:p>
        </w:tc>
        <w:tc>
          <w:tcPr>
            <w:tcW w:w="1674" w:type="dxa"/>
            <w:tcBorders>
              <w:top w:val="nil"/>
              <w:left w:val="nil"/>
              <w:bottom w:val="nil"/>
              <w:right w:val="nil"/>
            </w:tcBorders>
            <w:shd w:val="clear" w:color="auto" w:fill="auto"/>
            <w:noWrap/>
            <w:tcMar>
              <w:top w:w="15" w:type="dxa"/>
              <w:left w:w="15" w:type="dxa"/>
              <w:bottom w:w="0" w:type="dxa"/>
              <w:right w:w="15" w:type="dxa"/>
            </w:tcMar>
            <w:hideMark/>
          </w:tcPr>
          <w:p w:rsidR="004364C9" w:rsidRDefault="004364C9" w:rsidP="00EA02DC">
            <w:pPr>
              <w:rPr>
                <w:rFonts w:ascii="仿宋_GB2312" w:eastAsia="仿宋_GB2312"/>
                <w:sz w:val="20"/>
                <w:szCs w:val="20"/>
              </w:rPr>
            </w:pPr>
            <w:r>
              <w:rPr>
                <w:rFonts w:ascii="仿宋_GB2312" w:eastAsia="仿宋_GB2312" w:hint="eastAsia"/>
                <w:sz w:val="20"/>
                <w:szCs w:val="20"/>
              </w:rPr>
              <w:t xml:space="preserve">　</w:t>
            </w:r>
          </w:p>
        </w:tc>
        <w:tc>
          <w:tcPr>
            <w:tcW w:w="2153" w:type="dxa"/>
            <w:shd w:val="clear" w:color="auto" w:fill="auto"/>
            <w:noWrap/>
            <w:tcMar>
              <w:top w:w="15" w:type="dxa"/>
              <w:left w:w="15" w:type="dxa"/>
              <w:bottom w:w="0" w:type="dxa"/>
              <w:right w:w="15" w:type="dxa"/>
            </w:tcMar>
            <w:hideMark/>
          </w:tcPr>
          <w:p w:rsidR="004364C9" w:rsidRDefault="004364C9" w:rsidP="00EA02DC">
            <w:pPr>
              <w:rPr>
                <w:rFonts w:ascii="仿宋_GB2312" w:eastAsia="仿宋_GB2312"/>
                <w:sz w:val="20"/>
                <w:szCs w:val="20"/>
              </w:rPr>
            </w:pPr>
          </w:p>
        </w:tc>
        <w:tc>
          <w:tcPr>
            <w:tcW w:w="2268" w:type="dxa"/>
            <w:shd w:val="clear" w:color="auto" w:fill="auto"/>
            <w:noWrap/>
            <w:tcMar>
              <w:top w:w="15" w:type="dxa"/>
              <w:left w:w="15" w:type="dxa"/>
              <w:bottom w:w="0" w:type="dxa"/>
              <w:right w:w="15" w:type="dxa"/>
            </w:tcMar>
            <w:hideMark/>
          </w:tcPr>
          <w:p w:rsidR="004364C9" w:rsidRDefault="004364C9" w:rsidP="00EA02DC">
            <w:pPr>
              <w:rPr>
                <w:rFonts w:ascii="仿宋_GB2312" w:eastAsia="仿宋_GB2312"/>
                <w:sz w:val="20"/>
                <w:szCs w:val="20"/>
              </w:rPr>
            </w:pPr>
          </w:p>
        </w:tc>
      </w:tr>
      <w:tr w:rsidR="004364C9" w:rsidTr="00EA02DC">
        <w:trPr>
          <w:gridAfter w:val="1"/>
          <w:wAfter w:w="1915" w:type="dxa"/>
          <w:trHeight w:val="315"/>
        </w:trPr>
        <w:tc>
          <w:tcPr>
            <w:tcW w:w="13189" w:type="dxa"/>
            <w:gridSpan w:val="7"/>
            <w:shd w:val="clear" w:color="auto" w:fill="auto"/>
            <w:tcMar>
              <w:top w:w="15" w:type="dxa"/>
              <w:left w:w="15" w:type="dxa"/>
              <w:bottom w:w="0" w:type="dxa"/>
              <w:right w:w="15" w:type="dxa"/>
            </w:tcMar>
            <w:vAlign w:val="center"/>
            <w:hideMark/>
          </w:tcPr>
          <w:p w:rsidR="004364C9" w:rsidRDefault="004364C9" w:rsidP="00EA02DC">
            <w:pPr>
              <w:rPr>
                <w:rFonts w:ascii="仿宋_GB2312" w:eastAsia="仿宋_GB2312"/>
                <w:sz w:val="20"/>
                <w:szCs w:val="20"/>
              </w:rPr>
            </w:pPr>
            <w:r>
              <w:rPr>
                <w:rFonts w:ascii="仿宋_GB2312" w:eastAsia="仿宋_GB2312" w:hint="eastAsia"/>
                <w:sz w:val="20"/>
                <w:szCs w:val="20"/>
              </w:rPr>
              <w:t>栏目关系：宾栏：（1）=（2）+（3）+（4）+（5）+（6）</w:t>
            </w:r>
          </w:p>
        </w:tc>
      </w:tr>
      <w:tr w:rsidR="004364C9" w:rsidTr="00EA02DC">
        <w:trPr>
          <w:gridAfter w:val="1"/>
          <w:wAfter w:w="1915" w:type="dxa"/>
          <w:trHeight w:val="285"/>
        </w:trPr>
        <w:tc>
          <w:tcPr>
            <w:tcW w:w="1653" w:type="dxa"/>
            <w:shd w:val="clear" w:color="auto" w:fill="auto"/>
            <w:noWrap/>
            <w:tcMar>
              <w:top w:w="15" w:type="dxa"/>
              <w:left w:w="15" w:type="dxa"/>
              <w:bottom w:w="0" w:type="dxa"/>
              <w:right w:w="15" w:type="dxa"/>
            </w:tcMar>
            <w:vAlign w:val="bottom"/>
            <w:hideMark/>
          </w:tcPr>
          <w:p w:rsidR="004364C9" w:rsidRDefault="004364C9" w:rsidP="00EA02DC">
            <w:pPr>
              <w:rPr>
                <w:sz w:val="20"/>
                <w:szCs w:val="20"/>
              </w:rPr>
            </w:pPr>
          </w:p>
        </w:tc>
        <w:tc>
          <w:tcPr>
            <w:tcW w:w="1755" w:type="dxa"/>
            <w:shd w:val="clear" w:color="auto" w:fill="auto"/>
            <w:noWrap/>
            <w:tcMar>
              <w:top w:w="15" w:type="dxa"/>
              <w:left w:w="15" w:type="dxa"/>
              <w:bottom w:w="0" w:type="dxa"/>
              <w:right w:w="15" w:type="dxa"/>
            </w:tcMar>
            <w:vAlign w:val="bottom"/>
            <w:hideMark/>
          </w:tcPr>
          <w:p w:rsidR="004364C9" w:rsidRDefault="004364C9" w:rsidP="00EA02DC">
            <w:pPr>
              <w:rPr>
                <w:sz w:val="20"/>
                <w:szCs w:val="20"/>
              </w:rPr>
            </w:pPr>
          </w:p>
        </w:tc>
        <w:tc>
          <w:tcPr>
            <w:tcW w:w="1843" w:type="dxa"/>
            <w:shd w:val="clear" w:color="auto" w:fill="auto"/>
            <w:noWrap/>
            <w:tcMar>
              <w:top w:w="15" w:type="dxa"/>
              <w:left w:w="15" w:type="dxa"/>
              <w:bottom w:w="0" w:type="dxa"/>
              <w:right w:w="15" w:type="dxa"/>
            </w:tcMar>
            <w:vAlign w:val="bottom"/>
            <w:hideMark/>
          </w:tcPr>
          <w:p w:rsidR="004364C9" w:rsidRDefault="004364C9" w:rsidP="00EA02DC">
            <w:pPr>
              <w:rPr>
                <w:sz w:val="20"/>
                <w:szCs w:val="20"/>
              </w:rPr>
            </w:pPr>
          </w:p>
        </w:tc>
        <w:tc>
          <w:tcPr>
            <w:tcW w:w="1843" w:type="dxa"/>
            <w:shd w:val="clear" w:color="auto" w:fill="auto"/>
            <w:noWrap/>
            <w:tcMar>
              <w:top w:w="15" w:type="dxa"/>
              <w:left w:w="15" w:type="dxa"/>
              <w:bottom w:w="0" w:type="dxa"/>
              <w:right w:w="15" w:type="dxa"/>
            </w:tcMar>
            <w:vAlign w:val="bottom"/>
            <w:hideMark/>
          </w:tcPr>
          <w:p w:rsidR="004364C9" w:rsidRDefault="004364C9" w:rsidP="00EA02DC">
            <w:pPr>
              <w:rPr>
                <w:sz w:val="20"/>
                <w:szCs w:val="20"/>
              </w:rPr>
            </w:pPr>
          </w:p>
        </w:tc>
        <w:tc>
          <w:tcPr>
            <w:tcW w:w="1674" w:type="dxa"/>
            <w:shd w:val="clear" w:color="auto" w:fill="auto"/>
            <w:noWrap/>
            <w:tcMar>
              <w:top w:w="15" w:type="dxa"/>
              <w:left w:w="15" w:type="dxa"/>
              <w:bottom w:w="0" w:type="dxa"/>
              <w:right w:w="15" w:type="dxa"/>
            </w:tcMar>
            <w:vAlign w:val="bottom"/>
            <w:hideMark/>
          </w:tcPr>
          <w:p w:rsidR="004364C9" w:rsidRDefault="004364C9" w:rsidP="00EA02DC">
            <w:pPr>
              <w:rPr>
                <w:sz w:val="20"/>
                <w:szCs w:val="20"/>
              </w:rPr>
            </w:pPr>
          </w:p>
        </w:tc>
        <w:tc>
          <w:tcPr>
            <w:tcW w:w="2153" w:type="dxa"/>
            <w:shd w:val="clear" w:color="auto" w:fill="auto"/>
            <w:noWrap/>
            <w:tcMar>
              <w:top w:w="15" w:type="dxa"/>
              <w:left w:w="15" w:type="dxa"/>
              <w:bottom w:w="0" w:type="dxa"/>
              <w:right w:w="15" w:type="dxa"/>
            </w:tcMar>
            <w:vAlign w:val="bottom"/>
            <w:hideMark/>
          </w:tcPr>
          <w:p w:rsidR="004364C9" w:rsidRDefault="004364C9" w:rsidP="00EA02DC">
            <w:pPr>
              <w:rPr>
                <w:sz w:val="20"/>
                <w:szCs w:val="20"/>
              </w:rPr>
            </w:pPr>
          </w:p>
        </w:tc>
        <w:tc>
          <w:tcPr>
            <w:tcW w:w="2268" w:type="dxa"/>
            <w:shd w:val="clear" w:color="auto" w:fill="auto"/>
            <w:noWrap/>
            <w:tcMar>
              <w:top w:w="15" w:type="dxa"/>
              <w:left w:w="15" w:type="dxa"/>
              <w:bottom w:w="0" w:type="dxa"/>
              <w:right w:w="15" w:type="dxa"/>
            </w:tcMar>
            <w:vAlign w:val="bottom"/>
            <w:hideMark/>
          </w:tcPr>
          <w:p w:rsidR="004364C9" w:rsidRDefault="004364C9" w:rsidP="00EA02DC">
            <w:pPr>
              <w:rPr>
                <w:sz w:val="20"/>
                <w:szCs w:val="20"/>
              </w:rPr>
            </w:pPr>
          </w:p>
        </w:tc>
      </w:tr>
      <w:tr w:rsidR="004364C9" w:rsidTr="00EA02DC">
        <w:trPr>
          <w:gridAfter w:val="1"/>
          <w:wAfter w:w="1915" w:type="dxa"/>
          <w:trHeight w:val="285"/>
        </w:trPr>
        <w:tc>
          <w:tcPr>
            <w:tcW w:w="13189" w:type="dxa"/>
            <w:gridSpan w:val="7"/>
            <w:shd w:val="clear" w:color="auto" w:fill="auto"/>
            <w:noWrap/>
            <w:tcMar>
              <w:top w:w="15" w:type="dxa"/>
              <w:left w:w="15" w:type="dxa"/>
              <w:bottom w:w="0" w:type="dxa"/>
              <w:right w:w="15" w:type="dxa"/>
            </w:tcMar>
            <w:vAlign w:val="bottom"/>
            <w:hideMark/>
          </w:tcPr>
          <w:p w:rsidR="004364C9" w:rsidRDefault="004364C9" w:rsidP="00EA02DC">
            <w:pPr>
              <w:rPr>
                <w:sz w:val="20"/>
                <w:szCs w:val="20"/>
              </w:rPr>
            </w:pPr>
            <w:r>
              <w:rPr>
                <w:rFonts w:hint="eastAsia"/>
                <w:sz w:val="20"/>
                <w:szCs w:val="20"/>
              </w:rPr>
              <w:t>单位负责人签章：</w:t>
            </w:r>
            <w:r>
              <w:rPr>
                <w:rFonts w:hint="eastAsia"/>
                <w:sz w:val="20"/>
                <w:szCs w:val="20"/>
              </w:rPr>
              <w:t xml:space="preserve">           </w:t>
            </w:r>
            <w:r>
              <w:rPr>
                <w:rFonts w:hint="eastAsia"/>
                <w:sz w:val="20"/>
                <w:szCs w:val="20"/>
              </w:rPr>
              <w:t>处（科）负责人签章：</w:t>
            </w:r>
            <w:r>
              <w:rPr>
                <w:rFonts w:hint="eastAsia"/>
                <w:sz w:val="20"/>
                <w:szCs w:val="20"/>
              </w:rPr>
              <w:t xml:space="preserve">            </w:t>
            </w:r>
            <w:r>
              <w:rPr>
                <w:rFonts w:hint="eastAsia"/>
                <w:sz w:val="20"/>
                <w:szCs w:val="20"/>
              </w:rPr>
              <w:t>制表人签章：</w:t>
            </w:r>
            <w:r>
              <w:rPr>
                <w:rFonts w:hint="eastAsia"/>
                <w:sz w:val="20"/>
                <w:szCs w:val="20"/>
              </w:rPr>
              <w:t xml:space="preserve">              </w:t>
            </w:r>
            <w:r>
              <w:rPr>
                <w:rFonts w:hint="eastAsia"/>
                <w:sz w:val="20"/>
                <w:szCs w:val="20"/>
              </w:rPr>
              <w:t>报出日期：</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p>
        </w:tc>
      </w:tr>
    </w:tbl>
    <w:p w:rsidR="004364C9" w:rsidRPr="004364C9" w:rsidRDefault="004364C9">
      <w:pPr>
        <w:spacing w:line="260" w:lineRule="exact"/>
        <w:ind w:firstLine="420"/>
        <w:rPr>
          <w:rFonts w:ascii="宋体" w:hAnsi="宋体"/>
        </w:rPr>
      </w:pPr>
    </w:p>
    <w:p w:rsidR="00EA02DC" w:rsidRDefault="00EA02DC">
      <w:pPr>
        <w:spacing w:line="260" w:lineRule="exact"/>
        <w:ind w:firstLine="420"/>
        <w:rPr>
          <w:rFonts w:ascii="仿宋_GB2312" w:eastAsia="仿宋_GB2312" w:cs="宋体"/>
          <w:bCs/>
          <w:color w:val="000000"/>
          <w:kern w:val="0"/>
          <w:sz w:val="28"/>
          <w:szCs w:val="28"/>
          <w:lang w:val="zh-CN"/>
        </w:rPr>
      </w:pPr>
    </w:p>
    <w:p w:rsidR="00EA02DC" w:rsidRDefault="00EA02DC">
      <w:pPr>
        <w:spacing w:line="260" w:lineRule="exact"/>
        <w:ind w:firstLine="420"/>
        <w:rPr>
          <w:sz w:val="20"/>
          <w:szCs w:val="20"/>
        </w:rPr>
      </w:pPr>
    </w:p>
    <w:p w:rsidR="004364C9" w:rsidRPr="00EA02DC" w:rsidRDefault="00EA02DC">
      <w:pPr>
        <w:spacing w:line="260" w:lineRule="exact"/>
        <w:ind w:firstLine="420"/>
        <w:rPr>
          <w:sz w:val="20"/>
          <w:szCs w:val="20"/>
        </w:rPr>
      </w:pPr>
      <w:r w:rsidRPr="00EA02DC">
        <w:rPr>
          <w:rFonts w:hint="eastAsia"/>
          <w:sz w:val="20"/>
          <w:szCs w:val="20"/>
        </w:rPr>
        <w:t>注：报告期为上月</w:t>
      </w:r>
      <w:r w:rsidRPr="00EA02DC">
        <w:rPr>
          <w:rFonts w:hint="eastAsia"/>
          <w:sz w:val="20"/>
          <w:szCs w:val="20"/>
        </w:rPr>
        <w:t>21</w:t>
      </w:r>
      <w:r w:rsidRPr="00EA02DC">
        <w:rPr>
          <w:rFonts w:hint="eastAsia"/>
          <w:sz w:val="20"/>
          <w:szCs w:val="20"/>
        </w:rPr>
        <w:t>日至本月</w:t>
      </w:r>
      <w:r w:rsidRPr="00EA02DC">
        <w:rPr>
          <w:rFonts w:hint="eastAsia"/>
          <w:sz w:val="20"/>
          <w:szCs w:val="20"/>
        </w:rPr>
        <w:t>20</w:t>
      </w:r>
      <w:r w:rsidRPr="00EA02DC">
        <w:rPr>
          <w:rFonts w:hint="eastAsia"/>
          <w:sz w:val="20"/>
          <w:szCs w:val="20"/>
        </w:rPr>
        <w:t>日。</w:t>
      </w:r>
    </w:p>
    <w:p w:rsidR="00E6398F" w:rsidRDefault="00E6398F">
      <w:pPr>
        <w:widowControl/>
        <w:jc w:val="left"/>
        <w:rPr>
          <w:rFonts w:ascii="宋体" w:hAnsi="宋体"/>
        </w:rPr>
        <w:sectPr w:rsidR="00E6398F" w:rsidSect="004364C9">
          <w:pgSz w:w="16838" w:h="11906" w:orient="landscape"/>
          <w:pgMar w:top="1797" w:right="1440" w:bottom="1797" w:left="1440" w:header="851" w:footer="992" w:gutter="0"/>
          <w:pgNumType w:fmt="numberInDash"/>
          <w:cols w:space="720"/>
          <w:docGrid w:linePitch="312"/>
        </w:sectPr>
      </w:pPr>
    </w:p>
    <w:tbl>
      <w:tblPr>
        <w:tblpPr w:leftFromText="180" w:rightFromText="180" w:vertAnchor="text" w:horzAnchor="margin" w:tblpXSpec="center" w:tblpY="-1359"/>
        <w:tblW w:w="17338" w:type="dxa"/>
        <w:tblCellMar>
          <w:left w:w="0" w:type="dxa"/>
          <w:right w:w="0" w:type="dxa"/>
        </w:tblCellMar>
        <w:tblLook w:val="04A0"/>
      </w:tblPr>
      <w:tblGrid>
        <w:gridCol w:w="1080"/>
        <w:gridCol w:w="1230"/>
        <w:gridCol w:w="750"/>
        <w:gridCol w:w="954"/>
        <w:gridCol w:w="850"/>
        <w:gridCol w:w="750"/>
        <w:gridCol w:w="850"/>
        <w:gridCol w:w="398"/>
        <w:gridCol w:w="595"/>
        <w:gridCol w:w="780"/>
        <w:gridCol w:w="70"/>
        <w:gridCol w:w="709"/>
        <w:gridCol w:w="992"/>
        <w:gridCol w:w="750"/>
        <w:gridCol w:w="745"/>
        <w:gridCol w:w="271"/>
        <w:gridCol w:w="579"/>
        <w:gridCol w:w="851"/>
        <w:gridCol w:w="271"/>
        <w:gridCol w:w="296"/>
        <w:gridCol w:w="555"/>
        <w:gridCol w:w="295"/>
        <w:gridCol w:w="697"/>
        <w:gridCol w:w="230"/>
        <w:gridCol w:w="632"/>
        <w:gridCol w:w="78"/>
        <w:gridCol w:w="50"/>
        <w:gridCol w:w="1030"/>
      </w:tblGrid>
      <w:tr w:rsidR="004364C9" w:rsidTr="007B1382">
        <w:trPr>
          <w:trHeight w:val="540"/>
        </w:trPr>
        <w:tc>
          <w:tcPr>
            <w:tcW w:w="1080" w:type="dxa"/>
            <w:vMerge w:val="restart"/>
            <w:shd w:val="clear" w:color="auto" w:fill="auto"/>
            <w:noWrap/>
            <w:tcMar>
              <w:top w:w="15" w:type="dxa"/>
              <w:left w:w="15" w:type="dxa"/>
              <w:bottom w:w="0" w:type="dxa"/>
              <w:right w:w="15" w:type="dxa"/>
            </w:tcMar>
            <w:vAlign w:val="center"/>
            <w:hideMark/>
          </w:tcPr>
          <w:p w:rsidR="004364C9" w:rsidRDefault="004364C9" w:rsidP="004364C9">
            <w:pPr>
              <w:rPr>
                <w:sz w:val="22"/>
              </w:rPr>
            </w:pPr>
          </w:p>
        </w:tc>
        <w:tc>
          <w:tcPr>
            <w:tcW w:w="16258" w:type="dxa"/>
            <w:gridSpan w:val="27"/>
            <w:shd w:val="clear" w:color="auto" w:fill="auto"/>
            <w:noWrap/>
            <w:tcMar>
              <w:top w:w="15" w:type="dxa"/>
              <w:left w:w="15" w:type="dxa"/>
              <w:bottom w:w="0" w:type="dxa"/>
              <w:right w:w="15" w:type="dxa"/>
            </w:tcMar>
            <w:vAlign w:val="bottom"/>
            <w:hideMark/>
          </w:tcPr>
          <w:p w:rsidR="004364C9" w:rsidRDefault="004364C9" w:rsidP="004364C9">
            <w:pPr>
              <w:jc w:val="center"/>
              <w:rPr>
                <w:b/>
                <w:bCs/>
                <w:sz w:val="32"/>
                <w:szCs w:val="32"/>
              </w:rPr>
            </w:pPr>
          </w:p>
          <w:p w:rsidR="004364C9" w:rsidRDefault="004364C9" w:rsidP="004364C9">
            <w:pPr>
              <w:jc w:val="center"/>
              <w:rPr>
                <w:b/>
                <w:bCs/>
                <w:sz w:val="32"/>
                <w:szCs w:val="32"/>
              </w:rPr>
            </w:pPr>
            <w:r>
              <w:rPr>
                <w:rFonts w:hint="eastAsia"/>
                <w:b/>
                <w:bCs/>
                <w:sz w:val="32"/>
                <w:szCs w:val="32"/>
              </w:rPr>
              <w:t>农村劳动力转移就业和培训情况统计表</w:t>
            </w:r>
          </w:p>
        </w:tc>
      </w:tr>
      <w:tr w:rsidR="007B1382" w:rsidTr="007B1382">
        <w:trPr>
          <w:trHeight w:val="113"/>
        </w:trPr>
        <w:tc>
          <w:tcPr>
            <w:tcW w:w="0" w:type="auto"/>
            <w:vMerge/>
            <w:vAlign w:val="center"/>
            <w:hideMark/>
          </w:tcPr>
          <w:p w:rsidR="007B1382" w:rsidRDefault="007B1382" w:rsidP="004364C9">
            <w:pPr>
              <w:rPr>
                <w:sz w:val="22"/>
              </w:rPr>
            </w:pPr>
          </w:p>
        </w:tc>
        <w:tc>
          <w:tcPr>
            <w:tcW w:w="123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Cs w:val="21"/>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54"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8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Cs w:val="21"/>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248"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95"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Cs w:val="21"/>
              </w:rPr>
            </w:pPr>
          </w:p>
        </w:tc>
        <w:tc>
          <w:tcPr>
            <w:tcW w:w="78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79"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92"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Cs w:val="21"/>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016"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79"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Cs w:val="21"/>
              </w:rPr>
            </w:pPr>
          </w:p>
        </w:tc>
        <w:tc>
          <w:tcPr>
            <w:tcW w:w="2965" w:type="dxa"/>
            <w:gridSpan w:val="6"/>
            <w:shd w:val="clear" w:color="auto" w:fill="auto"/>
            <w:noWrap/>
            <w:tcMar>
              <w:top w:w="15" w:type="dxa"/>
              <w:left w:w="15" w:type="dxa"/>
              <w:bottom w:w="0" w:type="dxa"/>
              <w:right w:w="15" w:type="dxa"/>
            </w:tcMar>
            <w:hideMark/>
          </w:tcPr>
          <w:p w:rsidR="007B1382" w:rsidRPr="00BF71FD" w:rsidRDefault="007B1382" w:rsidP="007B1382">
            <w:pPr>
              <w:rPr>
                <w:rFonts w:ascii="仿宋_GB2312" w:eastAsia="仿宋_GB2312"/>
                <w:sz w:val="18"/>
                <w:szCs w:val="18"/>
              </w:rPr>
            </w:pPr>
            <w:r w:rsidRPr="00070E19">
              <w:rPr>
                <w:rFonts w:ascii="仿宋_GB2312" w:eastAsia="仿宋_GB2312" w:hint="eastAsia"/>
                <w:sz w:val="18"/>
                <w:szCs w:val="18"/>
              </w:rPr>
              <w:t>表    号：桂人社统就</w:t>
            </w:r>
            <w:r>
              <w:rPr>
                <w:rFonts w:ascii="仿宋_GB2312" w:eastAsia="仿宋_GB2312" w:hint="eastAsia"/>
                <w:sz w:val="18"/>
                <w:szCs w:val="18"/>
              </w:rPr>
              <w:t>3</w:t>
            </w:r>
            <w:r w:rsidRPr="00070E19">
              <w:rPr>
                <w:rFonts w:ascii="仿宋_GB2312" w:eastAsia="仿宋_GB2312" w:hint="eastAsia"/>
                <w:sz w:val="18"/>
                <w:szCs w:val="18"/>
              </w:rPr>
              <w:t>号</w:t>
            </w:r>
          </w:p>
        </w:tc>
        <w:tc>
          <w:tcPr>
            <w:tcW w:w="940" w:type="dxa"/>
            <w:gridSpan w:val="3"/>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0" w:type="dxa"/>
            <w:shd w:val="clear" w:color="auto" w:fill="auto"/>
            <w:noWrap/>
            <w:tcMar>
              <w:top w:w="15" w:type="dxa"/>
              <w:left w:w="15" w:type="dxa"/>
              <w:bottom w:w="0" w:type="dxa"/>
              <w:right w:w="15" w:type="dxa"/>
            </w:tcMar>
            <w:vAlign w:val="center"/>
            <w:hideMark/>
          </w:tcPr>
          <w:p w:rsidR="007B1382" w:rsidRDefault="007B1382" w:rsidP="004364C9">
            <w:pPr>
              <w:rPr>
                <w:rFonts w:ascii="仿宋_GB2312" w:eastAsia="仿宋_GB2312"/>
                <w:sz w:val="20"/>
                <w:szCs w:val="20"/>
              </w:rPr>
            </w:pPr>
          </w:p>
        </w:tc>
        <w:tc>
          <w:tcPr>
            <w:tcW w:w="1030" w:type="dxa"/>
            <w:shd w:val="clear" w:color="auto" w:fill="auto"/>
            <w:noWrap/>
            <w:tcMar>
              <w:top w:w="15" w:type="dxa"/>
              <w:left w:w="15" w:type="dxa"/>
              <w:bottom w:w="0" w:type="dxa"/>
              <w:right w:w="15" w:type="dxa"/>
            </w:tcMar>
            <w:vAlign w:val="center"/>
            <w:hideMark/>
          </w:tcPr>
          <w:p w:rsidR="007B1382" w:rsidRDefault="007B1382" w:rsidP="004364C9">
            <w:pPr>
              <w:rPr>
                <w:rFonts w:ascii="仿宋_GB2312" w:eastAsia="仿宋_GB2312"/>
                <w:sz w:val="20"/>
                <w:szCs w:val="20"/>
              </w:rPr>
            </w:pPr>
          </w:p>
        </w:tc>
      </w:tr>
      <w:tr w:rsidR="007B1382" w:rsidTr="007B1382">
        <w:trPr>
          <w:trHeight w:val="113"/>
        </w:trPr>
        <w:tc>
          <w:tcPr>
            <w:tcW w:w="0" w:type="auto"/>
            <w:vMerge/>
            <w:vAlign w:val="center"/>
            <w:hideMark/>
          </w:tcPr>
          <w:p w:rsidR="007B1382" w:rsidRDefault="007B1382" w:rsidP="004364C9">
            <w:pPr>
              <w:rPr>
                <w:sz w:val="22"/>
              </w:rPr>
            </w:pPr>
          </w:p>
        </w:tc>
        <w:tc>
          <w:tcPr>
            <w:tcW w:w="123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54"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8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248"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95"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8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79"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92"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016"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79"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3827" w:type="dxa"/>
            <w:gridSpan w:val="8"/>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r w:rsidRPr="00070E19">
              <w:rPr>
                <w:rFonts w:ascii="仿宋_GB2312" w:eastAsia="仿宋_GB2312" w:hint="eastAsia"/>
                <w:sz w:val="18"/>
                <w:szCs w:val="18"/>
              </w:rPr>
              <w:t>制定机关：自治区人力资源社会保障厅</w:t>
            </w:r>
          </w:p>
        </w:tc>
        <w:tc>
          <w:tcPr>
            <w:tcW w:w="1158" w:type="dxa"/>
            <w:gridSpan w:val="3"/>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r>
      <w:tr w:rsidR="007B1382" w:rsidTr="007B1382">
        <w:trPr>
          <w:trHeight w:val="300"/>
        </w:trPr>
        <w:tc>
          <w:tcPr>
            <w:tcW w:w="0" w:type="auto"/>
            <w:vMerge/>
            <w:vAlign w:val="center"/>
            <w:hideMark/>
          </w:tcPr>
          <w:p w:rsidR="007B1382" w:rsidRDefault="007B1382" w:rsidP="004364C9">
            <w:pPr>
              <w:rPr>
                <w:sz w:val="22"/>
              </w:rPr>
            </w:pPr>
          </w:p>
        </w:tc>
        <w:tc>
          <w:tcPr>
            <w:tcW w:w="123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54"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8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248"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95"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8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79"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92"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016"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79"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3905" w:type="dxa"/>
            <w:gridSpan w:val="9"/>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r w:rsidRPr="00070E19">
              <w:rPr>
                <w:rFonts w:ascii="仿宋_GB2312" w:eastAsia="仿宋_GB2312" w:hint="eastAsia"/>
                <w:sz w:val="18"/>
                <w:szCs w:val="18"/>
              </w:rPr>
              <w:t>批准文号：桂统审批函</w:t>
            </w:r>
            <w:r w:rsidRPr="00070E19">
              <w:rPr>
                <w:rFonts w:ascii="仿宋_GB2312" w:hint="eastAsia"/>
                <w:sz w:val="18"/>
                <w:szCs w:val="18"/>
              </w:rPr>
              <w:t>﹝</w:t>
            </w:r>
            <w:r w:rsidRPr="00070E19">
              <w:rPr>
                <w:rFonts w:ascii="仿宋_GB2312" w:eastAsia="仿宋_GB2312" w:hint="eastAsia"/>
                <w:sz w:val="18"/>
                <w:szCs w:val="18"/>
              </w:rPr>
              <w:t>2018</w:t>
            </w:r>
            <w:r w:rsidRPr="00070E19">
              <w:rPr>
                <w:rFonts w:ascii="仿宋_GB2312" w:hint="eastAsia"/>
                <w:sz w:val="18"/>
                <w:szCs w:val="18"/>
              </w:rPr>
              <w:t>﹞</w:t>
            </w:r>
            <w:r w:rsidRPr="00070E19">
              <w:rPr>
                <w:rFonts w:ascii="仿宋_GB2312" w:eastAsia="仿宋_GB2312" w:hint="eastAsia"/>
                <w:sz w:val="18"/>
                <w:szCs w:val="18"/>
              </w:rPr>
              <w:t>号</w:t>
            </w:r>
          </w:p>
        </w:tc>
        <w:tc>
          <w:tcPr>
            <w:tcW w:w="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030" w:type="dxa"/>
            <w:shd w:val="clear" w:color="auto" w:fill="auto"/>
            <w:noWrap/>
            <w:tcMar>
              <w:top w:w="15" w:type="dxa"/>
              <w:left w:w="15" w:type="dxa"/>
              <w:bottom w:w="0" w:type="dxa"/>
              <w:right w:w="15" w:type="dxa"/>
            </w:tcMar>
            <w:vAlign w:val="center"/>
            <w:hideMark/>
          </w:tcPr>
          <w:p w:rsidR="007B1382" w:rsidRDefault="007B1382" w:rsidP="004364C9">
            <w:pPr>
              <w:rPr>
                <w:rFonts w:ascii="仿宋_GB2312" w:eastAsia="仿宋_GB2312"/>
                <w:sz w:val="20"/>
                <w:szCs w:val="20"/>
              </w:rPr>
            </w:pPr>
          </w:p>
        </w:tc>
      </w:tr>
      <w:tr w:rsidR="007B1382" w:rsidTr="007B1382">
        <w:trPr>
          <w:trHeight w:val="300"/>
        </w:trPr>
        <w:tc>
          <w:tcPr>
            <w:tcW w:w="0" w:type="auto"/>
            <w:vMerge/>
            <w:vAlign w:val="center"/>
            <w:hideMark/>
          </w:tcPr>
          <w:p w:rsidR="007B1382" w:rsidRDefault="007B1382" w:rsidP="004364C9">
            <w:pPr>
              <w:rPr>
                <w:sz w:val="22"/>
              </w:rPr>
            </w:pPr>
          </w:p>
        </w:tc>
        <w:tc>
          <w:tcPr>
            <w:tcW w:w="123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54"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8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248"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95"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850"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09"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992"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750"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1016" w:type="dxa"/>
            <w:gridSpan w:val="2"/>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579" w:type="dxa"/>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c>
          <w:tcPr>
            <w:tcW w:w="3827" w:type="dxa"/>
            <w:gridSpan w:val="8"/>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r w:rsidRPr="00070E19">
              <w:rPr>
                <w:rFonts w:ascii="仿宋_GB2312" w:eastAsia="仿宋_GB2312" w:hint="eastAsia"/>
                <w:sz w:val="18"/>
                <w:szCs w:val="18"/>
              </w:rPr>
              <w:t>有效期至：2020年12月31日</w:t>
            </w:r>
          </w:p>
        </w:tc>
        <w:tc>
          <w:tcPr>
            <w:tcW w:w="1158" w:type="dxa"/>
            <w:gridSpan w:val="3"/>
            <w:shd w:val="clear" w:color="auto" w:fill="auto"/>
            <w:noWrap/>
            <w:tcMar>
              <w:top w:w="15" w:type="dxa"/>
              <w:left w:w="15" w:type="dxa"/>
              <w:bottom w:w="0" w:type="dxa"/>
              <w:right w:w="15" w:type="dxa"/>
            </w:tcMar>
            <w:hideMark/>
          </w:tcPr>
          <w:p w:rsidR="007B1382" w:rsidRPr="00BF71FD" w:rsidRDefault="007B1382" w:rsidP="00E0381D">
            <w:pPr>
              <w:rPr>
                <w:rFonts w:ascii="仿宋_GB2312" w:eastAsia="仿宋_GB2312"/>
                <w:sz w:val="18"/>
                <w:szCs w:val="18"/>
              </w:rPr>
            </w:pPr>
          </w:p>
        </w:tc>
      </w:tr>
      <w:tr w:rsidR="004364C9" w:rsidTr="007B1382">
        <w:trPr>
          <w:trHeight w:val="345"/>
        </w:trPr>
        <w:tc>
          <w:tcPr>
            <w:tcW w:w="0" w:type="auto"/>
            <w:vMerge/>
            <w:shd w:val="clear" w:color="auto" w:fill="auto"/>
            <w:tcMar>
              <w:top w:w="15" w:type="dxa"/>
              <w:left w:w="15" w:type="dxa"/>
              <w:bottom w:w="0" w:type="dxa"/>
              <w:right w:w="15" w:type="dxa"/>
            </w:tcMar>
            <w:vAlign w:val="center"/>
            <w:hideMark/>
          </w:tcPr>
          <w:p w:rsidR="004364C9" w:rsidRDefault="004364C9" w:rsidP="004364C9">
            <w:pPr>
              <w:rPr>
                <w:sz w:val="22"/>
              </w:rPr>
            </w:pPr>
          </w:p>
        </w:tc>
        <w:tc>
          <w:tcPr>
            <w:tcW w:w="3784" w:type="dxa"/>
            <w:gridSpan w:val="4"/>
            <w:tcBorders>
              <w:top w:val="nil"/>
              <w:left w:val="nil"/>
              <w:bottom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r>
              <w:rPr>
                <w:rFonts w:ascii="仿宋_GB2312" w:eastAsia="仿宋_GB2312" w:hint="eastAsia"/>
                <w:sz w:val="20"/>
                <w:szCs w:val="20"/>
              </w:rPr>
              <w:t>填报单位名称(盖章)：</w:t>
            </w:r>
          </w:p>
        </w:tc>
        <w:tc>
          <w:tcPr>
            <w:tcW w:w="750" w:type="dxa"/>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1248" w:type="dxa"/>
            <w:gridSpan w:val="2"/>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595" w:type="dxa"/>
            <w:shd w:val="clear" w:color="auto" w:fill="auto"/>
            <w:noWrap/>
            <w:tcMar>
              <w:top w:w="15" w:type="dxa"/>
              <w:left w:w="15" w:type="dxa"/>
              <w:bottom w:w="0" w:type="dxa"/>
              <w:right w:w="15" w:type="dxa"/>
            </w:tcMar>
            <w:vAlign w:val="center"/>
            <w:hideMark/>
          </w:tcPr>
          <w:p w:rsidR="004364C9" w:rsidRDefault="004364C9" w:rsidP="004364C9">
            <w:pPr>
              <w:jc w:val="right"/>
              <w:rPr>
                <w:rFonts w:ascii="仿宋_GB2312" w:eastAsia="仿宋_GB2312"/>
                <w:sz w:val="20"/>
                <w:szCs w:val="20"/>
              </w:rPr>
            </w:pPr>
          </w:p>
        </w:tc>
        <w:tc>
          <w:tcPr>
            <w:tcW w:w="850" w:type="dxa"/>
            <w:gridSpan w:val="2"/>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r>
              <w:rPr>
                <w:rFonts w:ascii="仿宋_GB2312" w:eastAsia="仿宋_GB2312" w:hint="eastAsia"/>
                <w:sz w:val="20"/>
                <w:szCs w:val="20"/>
              </w:rPr>
              <w:t>年</w:t>
            </w:r>
          </w:p>
        </w:tc>
        <w:tc>
          <w:tcPr>
            <w:tcW w:w="709" w:type="dxa"/>
            <w:shd w:val="clear" w:color="auto" w:fill="auto"/>
            <w:noWrap/>
            <w:tcMar>
              <w:top w:w="15" w:type="dxa"/>
              <w:left w:w="15" w:type="dxa"/>
              <w:bottom w:w="0" w:type="dxa"/>
              <w:right w:w="15" w:type="dxa"/>
            </w:tcMar>
            <w:vAlign w:val="center"/>
            <w:hideMark/>
          </w:tcPr>
          <w:p w:rsidR="004364C9" w:rsidRDefault="004364C9" w:rsidP="004364C9">
            <w:pPr>
              <w:jc w:val="right"/>
              <w:rPr>
                <w:rFonts w:ascii="仿宋_GB2312" w:eastAsia="仿宋_GB2312"/>
                <w:sz w:val="20"/>
                <w:szCs w:val="20"/>
              </w:rPr>
            </w:pPr>
            <w:r>
              <w:rPr>
                <w:rFonts w:ascii="仿宋_GB2312" w:eastAsia="仿宋_GB2312" w:hint="eastAsia"/>
                <w:sz w:val="20"/>
                <w:szCs w:val="20"/>
              </w:rPr>
              <w:t>月</w:t>
            </w:r>
          </w:p>
        </w:tc>
        <w:tc>
          <w:tcPr>
            <w:tcW w:w="992" w:type="dxa"/>
            <w:shd w:val="clear" w:color="auto" w:fill="auto"/>
            <w:noWrap/>
            <w:tcMar>
              <w:top w:w="15" w:type="dxa"/>
              <w:left w:w="15" w:type="dxa"/>
              <w:bottom w:w="0" w:type="dxa"/>
              <w:right w:w="15" w:type="dxa"/>
            </w:tcMar>
            <w:vAlign w:val="center"/>
            <w:hideMark/>
          </w:tcPr>
          <w:p w:rsidR="004364C9" w:rsidRDefault="004364C9" w:rsidP="004364C9">
            <w:pPr>
              <w:jc w:val="right"/>
              <w:rPr>
                <w:rFonts w:ascii="仿宋_GB2312" w:eastAsia="仿宋_GB2312"/>
                <w:sz w:val="20"/>
                <w:szCs w:val="20"/>
              </w:rPr>
            </w:pPr>
          </w:p>
        </w:tc>
        <w:tc>
          <w:tcPr>
            <w:tcW w:w="750" w:type="dxa"/>
            <w:shd w:val="clear" w:color="auto" w:fill="auto"/>
            <w:noWrap/>
            <w:tcMar>
              <w:top w:w="15" w:type="dxa"/>
              <w:left w:w="15" w:type="dxa"/>
              <w:bottom w:w="0" w:type="dxa"/>
              <w:right w:w="15" w:type="dxa"/>
            </w:tcMar>
            <w:vAlign w:val="center"/>
            <w:hideMark/>
          </w:tcPr>
          <w:p w:rsidR="004364C9" w:rsidRDefault="004364C9" w:rsidP="004364C9">
            <w:pPr>
              <w:jc w:val="right"/>
              <w:rPr>
                <w:rFonts w:ascii="仿宋_GB2312" w:eastAsia="仿宋_GB2312"/>
                <w:sz w:val="20"/>
                <w:szCs w:val="20"/>
              </w:rPr>
            </w:pPr>
          </w:p>
        </w:tc>
        <w:tc>
          <w:tcPr>
            <w:tcW w:w="159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w:t>
            </w:r>
          </w:p>
        </w:tc>
        <w:tc>
          <w:tcPr>
            <w:tcW w:w="851" w:type="dxa"/>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567" w:type="dxa"/>
            <w:gridSpan w:val="2"/>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850" w:type="dxa"/>
            <w:gridSpan w:val="2"/>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1559"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364C9" w:rsidRDefault="004364C9" w:rsidP="004364C9">
            <w:pPr>
              <w:jc w:val="right"/>
              <w:rPr>
                <w:rFonts w:ascii="仿宋_GB2312" w:eastAsia="仿宋_GB2312"/>
                <w:sz w:val="20"/>
                <w:szCs w:val="20"/>
              </w:rPr>
            </w:pPr>
            <w:r>
              <w:rPr>
                <w:rFonts w:ascii="仿宋_GB2312" w:eastAsia="仿宋_GB2312" w:hint="eastAsia"/>
                <w:sz w:val="20"/>
                <w:szCs w:val="20"/>
              </w:rPr>
              <w:t>单位：人次</w:t>
            </w:r>
          </w:p>
        </w:tc>
        <w:tc>
          <w:tcPr>
            <w:tcW w:w="1158" w:type="dxa"/>
            <w:gridSpan w:val="3"/>
            <w:shd w:val="clear" w:color="auto" w:fill="auto"/>
            <w:noWrap/>
            <w:tcMar>
              <w:top w:w="15" w:type="dxa"/>
              <w:left w:w="15" w:type="dxa"/>
              <w:bottom w:w="0" w:type="dxa"/>
              <w:right w:w="15" w:type="dxa"/>
            </w:tcMar>
            <w:vAlign w:val="bottom"/>
            <w:hideMark/>
          </w:tcPr>
          <w:p w:rsidR="004364C9" w:rsidRDefault="004364C9" w:rsidP="004364C9">
            <w:pPr>
              <w:jc w:val="center"/>
              <w:rPr>
                <w:rFonts w:ascii="仿宋_GB2312" w:eastAsia="仿宋_GB2312"/>
                <w:b/>
                <w:bCs/>
                <w:sz w:val="20"/>
                <w:szCs w:val="20"/>
              </w:rPr>
            </w:pPr>
          </w:p>
        </w:tc>
      </w:tr>
      <w:tr w:rsidR="004364C9" w:rsidTr="007B1382">
        <w:trPr>
          <w:trHeight w:val="240"/>
        </w:trPr>
        <w:tc>
          <w:tcPr>
            <w:tcW w:w="0" w:type="auto"/>
            <w:vMerge/>
            <w:vAlign w:val="center"/>
            <w:hideMark/>
          </w:tcPr>
          <w:p w:rsidR="004364C9" w:rsidRDefault="004364C9" w:rsidP="004364C9">
            <w:pPr>
              <w:rPr>
                <w:sz w:val="22"/>
              </w:rPr>
            </w:pPr>
          </w:p>
        </w:tc>
        <w:tc>
          <w:tcPr>
            <w:tcW w:w="1230" w:type="dxa"/>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市名称</w:t>
            </w:r>
          </w:p>
        </w:tc>
        <w:tc>
          <w:tcPr>
            <w:tcW w:w="750"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序号</w:t>
            </w:r>
          </w:p>
        </w:tc>
        <w:tc>
          <w:tcPr>
            <w:tcW w:w="954" w:type="dxa"/>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本期外出就业新增人</w:t>
            </w:r>
            <w:r>
              <w:rPr>
                <w:rFonts w:ascii="Times New Roman" w:eastAsia="仿宋_GB2312" w:hAnsi="Times New Roman"/>
                <w:sz w:val="20"/>
                <w:szCs w:val="20"/>
              </w:rPr>
              <w:t xml:space="preserve">    </w:t>
            </w:r>
            <w:r>
              <w:rPr>
                <w:rFonts w:ascii="仿宋_GB2312" w:eastAsia="仿宋_GB2312" w:hint="eastAsia"/>
                <w:sz w:val="20"/>
                <w:szCs w:val="20"/>
              </w:rPr>
              <w:t>数</w:t>
            </w:r>
          </w:p>
        </w:tc>
        <w:tc>
          <w:tcPr>
            <w:tcW w:w="85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09"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2"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45"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w:t>
            </w:r>
          </w:p>
        </w:tc>
        <w:tc>
          <w:tcPr>
            <w:tcW w:w="851"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期末外省务工人员到广西就业人数</w:t>
            </w:r>
          </w:p>
        </w:tc>
        <w:tc>
          <w:tcPr>
            <w:tcW w:w="567"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本期外省务工人员到广西就业新增人数</w:t>
            </w:r>
          </w:p>
        </w:tc>
        <w:tc>
          <w:tcPr>
            <w:tcW w:w="697" w:type="dxa"/>
            <w:tcBorders>
              <w:top w:val="nil"/>
              <w:left w:val="nil"/>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w:t>
            </w:r>
          </w:p>
        </w:tc>
        <w:tc>
          <w:tcPr>
            <w:tcW w:w="1158" w:type="dxa"/>
            <w:gridSpan w:val="3"/>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本期外省务工人员返乡人数</w:t>
            </w:r>
          </w:p>
        </w:tc>
      </w:tr>
      <w:tr w:rsidR="004364C9" w:rsidTr="007B1382">
        <w:trPr>
          <w:trHeight w:val="231"/>
        </w:trPr>
        <w:tc>
          <w:tcPr>
            <w:tcW w:w="0" w:type="auto"/>
            <w:vMerge/>
            <w:vAlign w:val="center"/>
            <w:hideMark/>
          </w:tcPr>
          <w:p w:rsidR="004364C9" w:rsidRDefault="004364C9" w:rsidP="004364C9">
            <w:pPr>
              <w:rPr>
                <w:sz w:val="22"/>
              </w:rPr>
            </w:pPr>
          </w:p>
        </w:tc>
        <w:tc>
          <w:tcPr>
            <w:tcW w:w="1230" w:type="dxa"/>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5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954" w:type="dxa"/>
            <w:vMerge/>
            <w:tcBorders>
              <w:top w:val="single" w:sz="4" w:space="0" w:color="auto"/>
              <w:left w:val="single" w:sz="4" w:space="0" w:color="auto"/>
              <w:bottom w:val="nil"/>
              <w:right w:val="nil"/>
            </w:tcBorders>
            <w:vAlign w:val="center"/>
            <w:hideMark/>
          </w:tcPr>
          <w:p w:rsidR="004364C9" w:rsidRDefault="004364C9" w:rsidP="004364C9">
            <w:pPr>
              <w:rPr>
                <w:rFonts w:ascii="仿宋_GB2312" w:eastAsia="仿宋_GB2312"/>
                <w:sz w:val="20"/>
                <w:szCs w:val="20"/>
              </w:rPr>
            </w:pPr>
          </w:p>
        </w:tc>
        <w:tc>
          <w:tcPr>
            <w:tcW w:w="850"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跨省</w:t>
            </w:r>
            <w:r>
              <w:rPr>
                <w:rFonts w:ascii="Times New Roman" w:eastAsia="仿宋_GB2312" w:hAnsi="Times New Roman"/>
                <w:sz w:val="20"/>
                <w:szCs w:val="20"/>
              </w:rPr>
              <w:t>(</w:t>
            </w:r>
            <w:r>
              <w:rPr>
                <w:rFonts w:ascii="仿宋_GB2312" w:eastAsia="仿宋_GB2312" w:hint="eastAsia"/>
                <w:sz w:val="20"/>
                <w:szCs w:val="20"/>
              </w:rPr>
              <w:t>区</w:t>
            </w:r>
            <w:r>
              <w:rPr>
                <w:rFonts w:ascii="Times New Roman" w:eastAsia="仿宋_GB2312" w:hAnsi="Times New Roman"/>
                <w:sz w:val="20"/>
                <w:szCs w:val="20"/>
              </w:rPr>
              <w:t>)</w:t>
            </w:r>
            <w:r>
              <w:rPr>
                <w:rFonts w:ascii="仿宋_GB2312" w:eastAsia="仿宋_GB2312" w:hint="eastAsia"/>
                <w:sz w:val="20"/>
                <w:szCs w:val="20"/>
              </w:rPr>
              <w:t>市就业新增人数</w:t>
            </w:r>
          </w:p>
        </w:tc>
        <w:tc>
          <w:tcPr>
            <w:tcW w:w="75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color w:val="000000"/>
                <w:sz w:val="20"/>
                <w:szCs w:val="20"/>
              </w:rPr>
            </w:pPr>
            <w:r>
              <w:rPr>
                <w:rFonts w:ascii="仿宋_GB2312" w:eastAsia="仿宋_GB2312" w:hint="eastAsia"/>
                <w:color w:val="000000"/>
                <w:sz w:val="20"/>
                <w:szCs w:val="20"/>
              </w:rPr>
              <w:t>区内跨县就业新增人 数</w:t>
            </w:r>
          </w:p>
        </w:tc>
        <w:tc>
          <w:tcPr>
            <w:tcW w:w="709"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color w:val="000000"/>
                <w:sz w:val="20"/>
                <w:szCs w:val="20"/>
              </w:rPr>
            </w:pPr>
            <w:r>
              <w:rPr>
                <w:rFonts w:ascii="仿宋_GB2312" w:eastAsia="仿宋_GB2312" w:hint="eastAsia"/>
                <w:color w:val="000000"/>
                <w:sz w:val="20"/>
                <w:szCs w:val="20"/>
              </w:rPr>
              <w:t xml:space="preserve">　</w:t>
            </w:r>
          </w:p>
        </w:tc>
        <w:tc>
          <w:tcPr>
            <w:tcW w:w="992"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color w:val="000000"/>
                <w:sz w:val="20"/>
                <w:szCs w:val="20"/>
              </w:rPr>
            </w:pPr>
            <w:r>
              <w:rPr>
                <w:rFonts w:ascii="仿宋_GB2312" w:eastAsia="仿宋_GB2312" w:hint="eastAsia"/>
                <w:color w:val="000000"/>
                <w:sz w:val="20"/>
                <w:szCs w:val="20"/>
              </w:rPr>
              <w:t>县内跨乡（镇）就业新增人数</w:t>
            </w:r>
          </w:p>
        </w:tc>
        <w:tc>
          <w:tcPr>
            <w:tcW w:w="750" w:type="dxa"/>
            <w:tcBorders>
              <w:top w:val="nil"/>
              <w:left w:val="nil"/>
              <w:bottom w:val="nil"/>
              <w:right w:val="nil"/>
            </w:tcBorders>
            <w:shd w:val="clear" w:color="auto" w:fill="auto"/>
            <w:tcMar>
              <w:top w:w="15" w:type="dxa"/>
              <w:left w:w="15" w:type="dxa"/>
              <w:bottom w:w="0" w:type="dxa"/>
              <w:right w:w="15" w:type="dxa"/>
            </w:tcMar>
            <w:vAlign w:val="center"/>
            <w:hideMark/>
          </w:tcPr>
          <w:p w:rsidR="004364C9" w:rsidRDefault="004364C9" w:rsidP="004364C9">
            <w:pPr>
              <w:jc w:val="center"/>
              <w:rPr>
                <w:color w:val="FF0000"/>
                <w:sz w:val="22"/>
              </w:rPr>
            </w:pPr>
            <w:r>
              <w:rPr>
                <w:rFonts w:hint="eastAsia"/>
                <w:color w:val="FF0000"/>
                <w:sz w:val="22"/>
              </w:rPr>
              <w:t xml:space="preserve">　</w:t>
            </w:r>
          </w:p>
        </w:tc>
        <w:tc>
          <w:tcPr>
            <w:tcW w:w="745" w:type="dxa"/>
            <w:vMerge w:val="restart"/>
            <w:tcBorders>
              <w:top w:val="nil"/>
              <w:left w:val="single" w:sz="4" w:space="0" w:color="auto"/>
              <w:bottom w:val="single" w:sz="4" w:space="0" w:color="000000"/>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外出前接受培训人数</w:t>
            </w:r>
          </w:p>
        </w:tc>
        <w:tc>
          <w:tcPr>
            <w:tcW w:w="850" w:type="dxa"/>
            <w:gridSpan w:val="2"/>
            <w:tcBorders>
              <w:top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1" w:type="dxa"/>
            <w:vMerge/>
            <w:tcBorders>
              <w:top w:val="single" w:sz="4" w:space="0" w:color="auto"/>
              <w:left w:val="single" w:sz="4" w:space="0" w:color="auto"/>
              <w:bottom w:val="single" w:sz="4" w:space="0" w:color="000000"/>
              <w:right w:val="nil"/>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850" w:type="dxa"/>
            <w:gridSpan w:val="2"/>
            <w:vMerge/>
            <w:tcBorders>
              <w:top w:val="single" w:sz="4" w:space="0" w:color="auto"/>
              <w:left w:val="single" w:sz="4" w:space="0" w:color="auto"/>
              <w:bottom w:val="nil"/>
              <w:right w:val="nil"/>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外来后接受培训人数</w:t>
            </w:r>
          </w:p>
        </w:tc>
        <w:tc>
          <w:tcPr>
            <w:tcW w:w="1158" w:type="dxa"/>
            <w:gridSpan w:val="3"/>
            <w:vMerge/>
            <w:tcBorders>
              <w:top w:val="single" w:sz="4" w:space="0" w:color="auto"/>
              <w:left w:val="single" w:sz="4" w:space="0" w:color="auto"/>
              <w:bottom w:val="nil"/>
              <w:right w:val="nil"/>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r>
      <w:tr w:rsidR="004364C9" w:rsidTr="007B1382">
        <w:trPr>
          <w:trHeight w:val="450"/>
        </w:trPr>
        <w:tc>
          <w:tcPr>
            <w:tcW w:w="0" w:type="auto"/>
            <w:vMerge/>
            <w:vAlign w:val="center"/>
            <w:hideMark/>
          </w:tcPr>
          <w:p w:rsidR="004364C9" w:rsidRDefault="004364C9" w:rsidP="004364C9">
            <w:pPr>
              <w:rPr>
                <w:sz w:val="22"/>
              </w:rPr>
            </w:pPr>
          </w:p>
        </w:tc>
        <w:tc>
          <w:tcPr>
            <w:tcW w:w="1230" w:type="dxa"/>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5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954" w:type="dxa"/>
            <w:vMerge/>
            <w:tcBorders>
              <w:top w:val="single" w:sz="4" w:space="0" w:color="auto"/>
              <w:left w:val="single" w:sz="4" w:space="0" w:color="auto"/>
              <w:bottom w:val="nil"/>
              <w:right w:val="nil"/>
            </w:tcBorders>
            <w:vAlign w:val="center"/>
            <w:hideMark/>
          </w:tcPr>
          <w:p w:rsidR="004364C9" w:rsidRDefault="004364C9" w:rsidP="004364C9">
            <w:pPr>
              <w:rPr>
                <w:rFonts w:ascii="仿宋_GB2312" w:eastAsia="仿宋_GB2312"/>
                <w:sz w:val="20"/>
                <w:szCs w:val="20"/>
              </w:rPr>
            </w:pPr>
          </w:p>
        </w:tc>
        <w:tc>
          <w:tcPr>
            <w:tcW w:w="850"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75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85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向广东省转移就业新增人数</w:t>
            </w:r>
          </w:p>
        </w:tc>
        <w:tc>
          <w:tcPr>
            <w:tcW w:w="993"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向其他省</w:t>
            </w:r>
            <w:r>
              <w:rPr>
                <w:rFonts w:ascii="Times New Roman" w:eastAsia="仿宋_GB2312" w:hAnsi="Times New Roman"/>
                <w:sz w:val="20"/>
                <w:szCs w:val="20"/>
              </w:rPr>
              <w:t>(</w:t>
            </w:r>
            <w:r>
              <w:rPr>
                <w:rFonts w:ascii="仿宋_GB2312" w:eastAsia="仿宋_GB2312" w:hint="eastAsia"/>
                <w:sz w:val="20"/>
                <w:szCs w:val="20"/>
              </w:rPr>
              <w:t>区</w:t>
            </w:r>
            <w:r>
              <w:rPr>
                <w:rFonts w:ascii="Times New Roman" w:eastAsia="仿宋_GB2312" w:hAnsi="Times New Roman"/>
                <w:sz w:val="20"/>
                <w:szCs w:val="20"/>
              </w:rPr>
              <w:t>)</w:t>
            </w:r>
            <w:r>
              <w:rPr>
                <w:rFonts w:ascii="仿宋_GB2312" w:eastAsia="仿宋_GB2312" w:hint="eastAsia"/>
                <w:sz w:val="20"/>
                <w:szCs w:val="20"/>
              </w:rPr>
              <w:t>市转移就业新增人数</w:t>
            </w:r>
          </w:p>
        </w:tc>
        <w:tc>
          <w:tcPr>
            <w:tcW w:w="850" w:type="dxa"/>
            <w:gridSpan w:val="2"/>
            <w:vMerge/>
            <w:tcBorders>
              <w:top w:val="nil"/>
              <w:left w:val="single" w:sz="4" w:space="0" w:color="auto"/>
              <w:bottom w:val="single" w:sz="4" w:space="0" w:color="000000"/>
              <w:right w:val="nil"/>
            </w:tcBorders>
            <w:tcMar>
              <w:top w:w="15" w:type="dxa"/>
              <w:left w:w="15" w:type="dxa"/>
              <w:bottom w:w="0" w:type="dxa"/>
              <w:right w:w="15" w:type="dxa"/>
            </w:tcMar>
            <w:vAlign w:val="center"/>
            <w:hideMark/>
          </w:tcPr>
          <w:p w:rsidR="004364C9" w:rsidRDefault="004364C9" w:rsidP="004364C9">
            <w:pPr>
              <w:rPr>
                <w:rFonts w:ascii="仿宋_GB2312" w:eastAsia="仿宋_GB2312"/>
                <w:color w:val="000000"/>
                <w:sz w:val="20"/>
                <w:szCs w:val="20"/>
              </w:rPr>
            </w:pPr>
          </w:p>
        </w:tc>
        <w:tc>
          <w:tcPr>
            <w:tcW w:w="709"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color w:val="000000"/>
                <w:sz w:val="20"/>
                <w:szCs w:val="20"/>
              </w:rPr>
            </w:pPr>
            <w:r>
              <w:rPr>
                <w:rFonts w:ascii="仿宋_GB2312" w:eastAsia="仿宋_GB2312" w:hint="eastAsia"/>
                <w:color w:val="000000"/>
                <w:sz w:val="20"/>
                <w:szCs w:val="20"/>
              </w:rPr>
              <w:t>女性</w:t>
            </w:r>
          </w:p>
        </w:tc>
        <w:tc>
          <w:tcPr>
            <w:tcW w:w="992" w:type="dxa"/>
            <w:vMerge/>
            <w:tcBorders>
              <w:top w:val="nil"/>
              <w:left w:val="single" w:sz="4" w:space="0" w:color="auto"/>
              <w:bottom w:val="single" w:sz="4" w:space="0" w:color="000000"/>
              <w:right w:val="nil"/>
            </w:tcBorders>
            <w:tcMar>
              <w:top w:w="15" w:type="dxa"/>
              <w:left w:w="15" w:type="dxa"/>
              <w:bottom w:w="0" w:type="dxa"/>
              <w:right w:w="15" w:type="dxa"/>
            </w:tcMar>
            <w:vAlign w:val="center"/>
            <w:hideMark/>
          </w:tcPr>
          <w:p w:rsidR="004364C9" w:rsidRDefault="004364C9" w:rsidP="004364C9">
            <w:pPr>
              <w:rPr>
                <w:rFonts w:ascii="仿宋_GB2312" w:eastAsia="仿宋_GB2312"/>
                <w:color w:val="000000"/>
                <w:sz w:val="20"/>
                <w:szCs w:val="20"/>
              </w:rPr>
            </w:pPr>
          </w:p>
        </w:tc>
        <w:tc>
          <w:tcPr>
            <w:tcW w:w="750" w:type="dxa"/>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color w:val="000000"/>
                <w:sz w:val="20"/>
                <w:szCs w:val="20"/>
              </w:rPr>
            </w:pPr>
            <w:r>
              <w:rPr>
                <w:rFonts w:ascii="仿宋_GB2312" w:eastAsia="仿宋_GB2312" w:hint="eastAsia"/>
                <w:color w:val="000000"/>
                <w:sz w:val="20"/>
                <w:szCs w:val="20"/>
              </w:rPr>
              <w:t>女性</w:t>
            </w:r>
          </w:p>
        </w:tc>
        <w:tc>
          <w:tcPr>
            <w:tcW w:w="745" w:type="dxa"/>
            <w:vMerge/>
            <w:tcBorders>
              <w:top w:val="nil"/>
              <w:left w:val="single" w:sz="4" w:space="0" w:color="auto"/>
              <w:bottom w:val="single" w:sz="4" w:space="0" w:color="000000"/>
              <w:right w:val="single" w:sz="4" w:space="0" w:color="000000"/>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850"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职业技能培训人数</w:t>
            </w:r>
          </w:p>
        </w:tc>
        <w:tc>
          <w:tcPr>
            <w:tcW w:w="851" w:type="dxa"/>
            <w:vMerge/>
            <w:tcBorders>
              <w:top w:val="single" w:sz="4" w:space="0" w:color="auto"/>
              <w:left w:val="single" w:sz="4" w:space="0" w:color="auto"/>
              <w:bottom w:val="single" w:sz="4" w:space="0" w:color="000000"/>
              <w:right w:val="nil"/>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567" w:type="dxa"/>
            <w:gridSpan w:val="2"/>
            <w:vMerge/>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850" w:type="dxa"/>
            <w:gridSpan w:val="2"/>
            <w:vMerge/>
            <w:tcBorders>
              <w:top w:val="single" w:sz="4" w:space="0" w:color="auto"/>
              <w:left w:val="single" w:sz="4" w:space="0" w:color="auto"/>
              <w:bottom w:val="nil"/>
              <w:right w:val="nil"/>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69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862"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c>
          <w:tcPr>
            <w:tcW w:w="1158" w:type="dxa"/>
            <w:gridSpan w:val="3"/>
            <w:vMerge/>
            <w:tcBorders>
              <w:top w:val="single" w:sz="4" w:space="0" w:color="auto"/>
              <w:left w:val="single" w:sz="4" w:space="0" w:color="auto"/>
              <w:bottom w:val="nil"/>
              <w:right w:val="nil"/>
            </w:tcBorders>
            <w:tcMar>
              <w:top w:w="15" w:type="dxa"/>
              <w:left w:w="15" w:type="dxa"/>
              <w:bottom w:w="0" w:type="dxa"/>
              <w:right w:w="15" w:type="dxa"/>
            </w:tcMar>
            <w:vAlign w:val="center"/>
            <w:hideMark/>
          </w:tcPr>
          <w:p w:rsidR="004364C9" w:rsidRDefault="004364C9" w:rsidP="004364C9">
            <w:pPr>
              <w:rPr>
                <w:rFonts w:ascii="仿宋_GB2312" w:eastAsia="仿宋_GB2312"/>
                <w:sz w:val="20"/>
                <w:szCs w:val="20"/>
              </w:rPr>
            </w:pPr>
          </w:p>
        </w:tc>
      </w:tr>
      <w:tr w:rsidR="004364C9" w:rsidTr="007B1382">
        <w:trPr>
          <w:trHeight w:val="525"/>
        </w:trPr>
        <w:tc>
          <w:tcPr>
            <w:tcW w:w="0" w:type="auto"/>
            <w:vMerge/>
            <w:vAlign w:val="center"/>
            <w:hideMark/>
          </w:tcPr>
          <w:p w:rsidR="004364C9" w:rsidRDefault="004364C9" w:rsidP="004364C9">
            <w:pPr>
              <w:rPr>
                <w:sz w:val="22"/>
              </w:rPr>
            </w:pPr>
          </w:p>
        </w:tc>
        <w:tc>
          <w:tcPr>
            <w:tcW w:w="1230" w:type="dxa"/>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5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954" w:type="dxa"/>
            <w:vMerge/>
            <w:tcBorders>
              <w:top w:val="single" w:sz="4" w:space="0" w:color="auto"/>
              <w:left w:val="single" w:sz="4" w:space="0" w:color="auto"/>
              <w:bottom w:val="nil"/>
              <w:right w:val="nil"/>
            </w:tcBorders>
            <w:vAlign w:val="center"/>
            <w:hideMark/>
          </w:tcPr>
          <w:p w:rsidR="004364C9" w:rsidRDefault="004364C9" w:rsidP="004364C9">
            <w:pPr>
              <w:rPr>
                <w:rFonts w:ascii="仿宋_GB2312" w:eastAsia="仿宋_GB2312"/>
                <w:sz w:val="20"/>
                <w:szCs w:val="20"/>
              </w:rPr>
            </w:pPr>
          </w:p>
        </w:tc>
        <w:tc>
          <w:tcPr>
            <w:tcW w:w="850"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750" w:type="dxa"/>
            <w:vMerge/>
            <w:tcBorders>
              <w:top w:val="nil"/>
              <w:left w:val="single" w:sz="4" w:space="0" w:color="auto"/>
              <w:bottom w:val="nil"/>
              <w:right w:val="single" w:sz="4" w:space="0" w:color="auto"/>
            </w:tcBorders>
            <w:vAlign w:val="center"/>
            <w:hideMark/>
          </w:tcPr>
          <w:p w:rsidR="004364C9" w:rsidRDefault="004364C9" w:rsidP="004364C9">
            <w:pPr>
              <w:rPr>
                <w:rFonts w:ascii="仿宋_GB2312" w:eastAsia="仿宋_GB2312"/>
                <w:sz w:val="20"/>
                <w:szCs w:val="20"/>
              </w:rPr>
            </w:pPr>
          </w:p>
        </w:tc>
        <w:tc>
          <w:tcPr>
            <w:tcW w:w="850" w:type="dxa"/>
            <w:vMerge/>
            <w:tcBorders>
              <w:top w:val="nil"/>
              <w:left w:val="single" w:sz="4" w:space="0" w:color="auto"/>
              <w:bottom w:val="nil"/>
              <w:right w:val="single" w:sz="4" w:space="0" w:color="auto"/>
            </w:tcBorders>
            <w:vAlign w:val="center"/>
            <w:hideMark/>
          </w:tcPr>
          <w:p w:rsidR="004364C9" w:rsidRDefault="004364C9" w:rsidP="004364C9">
            <w:pPr>
              <w:rPr>
                <w:rFonts w:ascii="仿宋_GB2312" w:eastAsia="仿宋_GB2312"/>
                <w:sz w:val="20"/>
                <w:szCs w:val="20"/>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50" w:type="dxa"/>
            <w:gridSpan w:val="2"/>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color w:val="000000"/>
                <w:sz w:val="20"/>
                <w:szCs w:val="20"/>
              </w:rPr>
            </w:pPr>
          </w:p>
        </w:tc>
        <w:tc>
          <w:tcPr>
            <w:tcW w:w="709"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color w:val="000000"/>
                <w:sz w:val="20"/>
                <w:szCs w:val="20"/>
              </w:rPr>
            </w:pPr>
          </w:p>
        </w:tc>
        <w:tc>
          <w:tcPr>
            <w:tcW w:w="992"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color w:val="000000"/>
                <w:sz w:val="20"/>
                <w:szCs w:val="20"/>
              </w:rPr>
            </w:pPr>
          </w:p>
        </w:tc>
        <w:tc>
          <w:tcPr>
            <w:tcW w:w="75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color w:val="000000"/>
                <w:sz w:val="20"/>
                <w:szCs w:val="20"/>
              </w:rPr>
            </w:pPr>
          </w:p>
        </w:tc>
        <w:tc>
          <w:tcPr>
            <w:tcW w:w="745" w:type="dxa"/>
            <w:vMerge/>
            <w:tcBorders>
              <w:top w:val="nil"/>
              <w:left w:val="single" w:sz="4" w:space="0" w:color="auto"/>
              <w:bottom w:val="single" w:sz="4" w:space="0" w:color="000000"/>
              <w:right w:val="single" w:sz="4" w:space="0" w:color="000000"/>
            </w:tcBorders>
            <w:vAlign w:val="center"/>
            <w:hideMark/>
          </w:tcPr>
          <w:p w:rsidR="004364C9" w:rsidRDefault="004364C9" w:rsidP="004364C9">
            <w:pPr>
              <w:rPr>
                <w:rFonts w:ascii="仿宋_GB2312" w:eastAsia="仿宋_GB2312"/>
                <w:sz w:val="20"/>
                <w:szCs w:val="20"/>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51"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50" w:type="dxa"/>
            <w:gridSpan w:val="2"/>
            <w:vMerge/>
            <w:tcBorders>
              <w:top w:val="single" w:sz="4" w:space="0" w:color="auto"/>
              <w:left w:val="single" w:sz="4" w:space="0" w:color="auto"/>
              <w:bottom w:val="nil"/>
              <w:right w:val="nil"/>
            </w:tcBorders>
            <w:vAlign w:val="center"/>
            <w:hideMark/>
          </w:tcPr>
          <w:p w:rsidR="004364C9" w:rsidRDefault="004364C9" w:rsidP="004364C9">
            <w:pPr>
              <w:rPr>
                <w:rFonts w:ascii="仿宋_GB2312" w:eastAsia="仿宋_GB2312"/>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364C9" w:rsidRDefault="004364C9" w:rsidP="004364C9">
            <w:pPr>
              <w:rPr>
                <w:rFonts w:ascii="仿宋_GB2312" w:eastAsia="仿宋_GB2312"/>
                <w:sz w:val="20"/>
                <w:szCs w:val="2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4364C9" w:rsidRDefault="004364C9" w:rsidP="004364C9">
            <w:pPr>
              <w:rPr>
                <w:rFonts w:ascii="仿宋_GB2312" w:eastAsia="仿宋_GB2312"/>
                <w:sz w:val="20"/>
                <w:szCs w:val="20"/>
              </w:rPr>
            </w:pPr>
          </w:p>
        </w:tc>
        <w:tc>
          <w:tcPr>
            <w:tcW w:w="1158" w:type="dxa"/>
            <w:gridSpan w:val="3"/>
            <w:vMerge/>
            <w:tcBorders>
              <w:top w:val="single" w:sz="4" w:space="0" w:color="auto"/>
              <w:left w:val="single" w:sz="4" w:space="0" w:color="auto"/>
              <w:bottom w:val="nil"/>
              <w:right w:val="nil"/>
            </w:tcBorders>
            <w:vAlign w:val="center"/>
            <w:hideMark/>
          </w:tcPr>
          <w:p w:rsidR="004364C9" w:rsidRDefault="004364C9" w:rsidP="004364C9">
            <w:pPr>
              <w:rPr>
                <w:rFonts w:ascii="仿宋_GB2312" w:eastAsia="仿宋_GB2312"/>
                <w:sz w:val="20"/>
                <w:szCs w:val="20"/>
              </w:rPr>
            </w:pPr>
          </w:p>
        </w:tc>
      </w:tr>
      <w:tr w:rsidR="004364C9" w:rsidTr="007B1382">
        <w:trPr>
          <w:trHeight w:val="375"/>
        </w:trPr>
        <w:tc>
          <w:tcPr>
            <w:tcW w:w="0" w:type="auto"/>
            <w:vMerge/>
            <w:vAlign w:val="center"/>
            <w:hideMark/>
          </w:tcPr>
          <w:p w:rsidR="004364C9" w:rsidRDefault="004364C9" w:rsidP="004364C9">
            <w:pPr>
              <w:rPr>
                <w:sz w:val="22"/>
              </w:rPr>
            </w:pPr>
          </w:p>
        </w:tc>
        <w:tc>
          <w:tcPr>
            <w:tcW w:w="12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甲</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乙</w:t>
            </w:r>
          </w:p>
        </w:tc>
        <w:tc>
          <w:tcPr>
            <w:tcW w:w="9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2</w:t>
            </w:r>
          </w:p>
        </w:tc>
        <w:tc>
          <w:tcPr>
            <w:tcW w:w="7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4</w:t>
            </w:r>
          </w:p>
        </w:tc>
        <w:tc>
          <w:tcPr>
            <w:tcW w:w="9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5</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6</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8</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9</w:t>
            </w:r>
          </w:p>
        </w:tc>
        <w:tc>
          <w:tcPr>
            <w:tcW w:w="7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10</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12</w:t>
            </w:r>
          </w:p>
        </w:tc>
        <w:tc>
          <w:tcPr>
            <w:tcW w:w="56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13</w:t>
            </w:r>
          </w:p>
        </w:tc>
        <w:tc>
          <w:tcPr>
            <w:tcW w:w="85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14</w:t>
            </w:r>
          </w:p>
        </w:tc>
        <w:tc>
          <w:tcPr>
            <w:tcW w:w="6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15</w:t>
            </w:r>
          </w:p>
        </w:tc>
        <w:tc>
          <w:tcPr>
            <w:tcW w:w="8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16</w:t>
            </w:r>
          </w:p>
        </w:tc>
        <w:tc>
          <w:tcPr>
            <w:tcW w:w="1158"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17</w:t>
            </w:r>
          </w:p>
        </w:tc>
      </w:tr>
      <w:tr w:rsidR="004364C9" w:rsidTr="007B1382">
        <w:trPr>
          <w:trHeight w:val="420"/>
        </w:trPr>
        <w:tc>
          <w:tcPr>
            <w:tcW w:w="0" w:type="auto"/>
            <w:vMerge/>
            <w:vAlign w:val="center"/>
            <w:hideMark/>
          </w:tcPr>
          <w:p w:rsidR="004364C9" w:rsidRDefault="004364C9" w:rsidP="004364C9">
            <w:pPr>
              <w:rPr>
                <w:sz w:val="22"/>
              </w:rPr>
            </w:pPr>
          </w:p>
        </w:tc>
        <w:tc>
          <w:tcPr>
            <w:tcW w:w="12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b/>
                <w:bCs/>
                <w:sz w:val="20"/>
                <w:szCs w:val="20"/>
              </w:rPr>
            </w:pPr>
            <w:r>
              <w:rPr>
                <w:rFonts w:ascii="仿宋_GB2312" w:eastAsia="仿宋_GB2312" w:hint="eastAsia"/>
                <w:b/>
                <w:bCs/>
                <w:sz w:val="20"/>
                <w:szCs w:val="20"/>
              </w:rPr>
              <w:t>总  计</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6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62"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58"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4364C9" w:rsidRDefault="004364C9" w:rsidP="004364C9">
            <w:pPr>
              <w:rPr>
                <w:sz w:val="20"/>
                <w:szCs w:val="20"/>
              </w:rPr>
            </w:pPr>
            <w:r>
              <w:rPr>
                <w:rFonts w:hint="eastAsia"/>
                <w:sz w:val="20"/>
                <w:szCs w:val="20"/>
              </w:rPr>
              <w:t xml:space="preserve">　</w:t>
            </w:r>
          </w:p>
        </w:tc>
      </w:tr>
      <w:tr w:rsidR="004364C9" w:rsidTr="007B1382">
        <w:trPr>
          <w:trHeight w:val="420"/>
        </w:trPr>
        <w:tc>
          <w:tcPr>
            <w:tcW w:w="0" w:type="auto"/>
            <w:vMerge/>
            <w:vAlign w:val="center"/>
            <w:hideMark/>
          </w:tcPr>
          <w:p w:rsidR="004364C9" w:rsidRDefault="004364C9" w:rsidP="004364C9">
            <w:pPr>
              <w:rPr>
                <w:sz w:val="22"/>
              </w:rPr>
            </w:pPr>
          </w:p>
        </w:tc>
        <w:tc>
          <w:tcPr>
            <w:tcW w:w="1230" w:type="dxa"/>
            <w:tcBorders>
              <w:top w:val="nil"/>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6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62"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58"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4364C9" w:rsidRDefault="004364C9" w:rsidP="004364C9">
            <w:pPr>
              <w:rPr>
                <w:sz w:val="20"/>
                <w:szCs w:val="20"/>
              </w:rPr>
            </w:pPr>
            <w:r>
              <w:rPr>
                <w:rFonts w:hint="eastAsia"/>
                <w:sz w:val="20"/>
                <w:szCs w:val="20"/>
              </w:rPr>
              <w:t xml:space="preserve">　</w:t>
            </w:r>
          </w:p>
        </w:tc>
      </w:tr>
      <w:tr w:rsidR="004364C9" w:rsidTr="007B1382">
        <w:trPr>
          <w:trHeight w:val="420"/>
        </w:trPr>
        <w:tc>
          <w:tcPr>
            <w:tcW w:w="0" w:type="auto"/>
            <w:vMerge/>
            <w:vAlign w:val="center"/>
            <w:hideMark/>
          </w:tcPr>
          <w:p w:rsidR="004364C9" w:rsidRDefault="004364C9" w:rsidP="004364C9">
            <w:pPr>
              <w:rPr>
                <w:sz w:val="22"/>
              </w:rPr>
            </w:pPr>
          </w:p>
        </w:tc>
        <w:tc>
          <w:tcPr>
            <w:tcW w:w="123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6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6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58"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4364C9" w:rsidRDefault="004364C9" w:rsidP="004364C9">
            <w:pPr>
              <w:rPr>
                <w:sz w:val="20"/>
                <w:szCs w:val="20"/>
              </w:rPr>
            </w:pPr>
            <w:r>
              <w:rPr>
                <w:rFonts w:hint="eastAsia"/>
                <w:sz w:val="20"/>
                <w:szCs w:val="20"/>
              </w:rPr>
              <w:t xml:space="preserve">　</w:t>
            </w:r>
          </w:p>
        </w:tc>
      </w:tr>
      <w:tr w:rsidR="004364C9" w:rsidTr="007B1382">
        <w:trPr>
          <w:trHeight w:val="420"/>
        </w:trPr>
        <w:tc>
          <w:tcPr>
            <w:tcW w:w="0" w:type="auto"/>
            <w:vMerge/>
            <w:vAlign w:val="center"/>
            <w:hideMark/>
          </w:tcPr>
          <w:p w:rsidR="004364C9" w:rsidRDefault="004364C9" w:rsidP="004364C9">
            <w:pPr>
              <w:rPr>
                <w:sz w:val="22"/>
              </w:rPr>
            </w:pPr>
          </w:p>
        </w:tc>
        <w:tc>
          <w:tcPr>
            <w:tcW w:w="123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6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6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58"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4364C9" w:rsidRDefault="004364C9" w:rsidP="004364C9">
            <w:pPr>
              <w:rPr>
                <w:sz w:val="20"/>
                <w:szCs w:val="20"/>
              </w:rPr>
            </w:pPr>
            <w:r>
              <w:rPr>
                <w:rFonts w:hint="eastAsia"/>
                <w:sz w:val="20"/>
                <w:szCs w:val="20"/>
              </w:rPr>
              <w:t xml:space="preserve">　</w:t>
            </w:r>
          </w:p>
        </w:tc>
      </w:tr>
      <w:tr w:rsidR="004364C9" w:rsidTr="007B1382">
        <w:trPr>
          <w:trHeight w:val="420"/>
        </w:trPr>
        <w:tc>
          <w:tcPr>
            <w:tcW w:w="0" w:type="auto"/>
            <w:vMerge/>
            <w:vAlign w:val="center"/>
            <w:hideMark/>
          </w:tcPr>
          <w:p w:rsidR="004364C9" w:rsidRDefault="004364C9" w:rsidP="004364C9">
            <w:pPr>
              <w:rPr>
                <w:sz w:val="22"/>
              </w:rPr>
            </w:pPr>
          </w:p>
        </w:tc>
        <w:tc>
          <w:tcPr>
            <w:tcW w:w="123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6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6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58"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4364C9" w:rsidRDefault="004364C9" w:rsidP="004364C9">
            <w:pPr>
              <w:rPr>
                <w:sz w:val="20"/>
                <w:szCs w:val="20"/>
              </w:rPr>
            </w:pPr>
            <w:r>
              <w:rPr>
                <w:rFonts w:hint="eastAsia"/>
                <w:sz w:val="20"/>
                <w:szCs w:val="20"/>
              </w:rPr>
              <w:t xml:space="preserve">　</w:t>
            </w:r>
          </w:p>
        </w:tc>
      </w:tr>
      <w:tr w:rsidR="004364C9" w:rsidTr="007B1382">
        <w:trPr>
          <w:trHeight w:val="420"/>
        </w:trPr>
        <w:tc>
          <w:tcPr>
            <w:tcW w:w="0" w:type="auto"/>
            <w:vMerge/>
            <w:vAlign w:val="center"/>
            <w:hideMark/>
          </w:tcPr>
          <w:p w:rsidR="004364C9" w:rsidRDefault="004364C9" w:rsidP="004364C9">
            <w:pPr>
              <w:rPr>
                <w:sz w:val="22"/>
              </w:rPr>
            </w:pPr>
          </w:p>
        </w:tc>
        <w:tc>
          <w:tcPr>
            <w:tcW w:w="123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56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6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6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58"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4364C9" w:rsidRDefault="004364C9" w:rsidP="004364C9">
            <w:pPr>
              <w:rPr>
                <w:sz w:val="20"/>
                <w:szCs w:val="20"/>
              </w:rPr>
            </w:pPr>
            <w:r>
              <w:rPr>
                <w:rFonts w:hint="eastAsia"/>
                <w:sz w:val="20"/>
                <w:szCs w:val="20"/>
              </w:rPr>
              <w:t xml:space="preserve">　</w:t>
            </w:r>
          </w:p>
        </w:tc>
      </w:tr>
      <w:tr w:rsidR="004364C9" w:rsidTr="007B1382">
        <w:trPr>
          <w:trHeight w:val="315"/>
        </w:trPr>
        <w:tc>
          <w:tcPr>
            <w:tcW w:w="0" w:type="auto"/>
            <w:vMerge/>
            <w:vAlign w:val="center"/>
            <w:hideMark/>
          </w:tcPr>
          <w:p w:rsidR="004364C9" w:rsidRDefault="004364C9" w:rsidP="004364C9">
            <w:pPr>
              <w:rPr>
                <w:sz w:val="22"/>
              </w:rPr>
            </w:pPr>
          </w:p>
        </w:tc>
        <w:tc>
          <w:tcPr>
            <w:tcW w:w="14238" w:type="dxa"/>
            <w:gridSpan w:val="2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rPr>
                <w:rFonts w:ascii="仿宋_GB2312" w:eastAsia="仿宋_GB2312"/>
                <w:b/>
                <w:bCs/>
                <w:sz w:val="20"/>
                <w:szCs w:val="20"/>
              </w:rPr>
            </w:pPr>
            <w:r>
              <w:rPr>
                <w:rFonts w:ascii="仿宋_GB2312" w:eastAsia="仿宋_GB2312" w:hint="eastAsia"/>
                <w:b/>
                <w:bCs/>
                <w:sz w:val="20"/>
                <w:szCs w:val="20"/>
              </w:rPr>
              <w:t>补充资料</w:t>
            </w:r>
            <w:r>
              <w:rPr>
                <w:rFonts w:ascii="Times New Roman" w:eastAsia="仿宋_GB2312" w:hAnsi="Times New Roman"/>
                <w:b/>
                <w:bCs/>
                <w:sz w:val="20"/>
                <w:szCs w:val="20"/>
              </w:rPr>
              <w:t>(</w:t>
            </w:r>
            <w:r>
              <w:rPr>
                <w:rFonts w:ascii="仿宋_GB2312" w:eastAsia="仿宋_GB2312" w:hint="eastAsia"/>
                <w:b/>
                <w:bCs/>
                <w:sz w:val="20"/>
                <w:szCs w:val="20"/>
              </w:rPr>
              <w:t>年报填写</w:t>
            </w:r>
            <w:r>
              <w:rPr>
                <w:rFonts w:ascii="Times New Roman" w:eastAsia="仿宋_GB2312" w:hAnsi="Times New Roman"/>
                <w:b/>
                <w:bCs/>
                <w:sz w:val="20"/>
                <w:szCs w:val="20"/>
              </w:rPr>
              <w:t>)</w:t>
            </w:r>
            <w:r>
              <w:rPr>
                <w:rFonts w:ascii="仿宋_GB2312" w:eastAsia="仿宋_GB2312" w:hint="eastAsia"/>
                <w:b/>
                <w:bCs/>
                <w:sz w:val="20"/>
                <w:szCs w:val="20"/>
              </w:rPr>
              <w:t>：本期末农村剩余劳动力总数</w:t>
            </w:r>
            <w:r>
              <w:rPr>
                <w:rFonts w:ascii="Times New Roman" w:eastAsia="仿宋_GB2312" w:hAnsi="Times New Roman"/>
                <w:b/>
                <w:bCs/>
                <w:sz w:val="20"/>
                <w:szCs w:val="20"/>
              </w:rPr>
              <w:t xml:space="preserve">                        </w:t>
            </w:r>
            <w:r>
              <w:rPr>
                <w:rFonts w:ascii="仿宋_GB2312" w:eastAsia="仿宋_GB2312" w:hint="eastAsia"/>
                <w:b/>
                <w:bCs/>
                <w:sz w:val="20"/>
                <w:szCs w:val="20"/>
              </w:rPr>
              <w:t>人，其中女性</w:t>
            </w:r>
            <w:r>
              <w:rPr>
                <w:rFonts w:ascii="Times New Roman" w:eastAsia="仿宋_GB2312" w:hAnsi="Times New Roman"/>
                <w:b/>
                <w:bCs/>
                <w:sz w:val="20"/>
                <w:szCs w:val="20"/>
              </w:rPr>
              <w:t xml:space="preserve">                     </w:t>
            </w:r>
            <w:r>
              <w:rPr>
                <w:rFonts w:ascii="仿宋_GB2312" w:eastAsia="仿宋_GB2312" w:hint="eastAsia"/>
                <w:b/>
                <w:bCs/>
                <w:sz w:val="20"/>
                <w:szCs w:val="20"/>
              </w:rPr>
              <w:t>人</w:t>
            </w:r>
            <w:r>
              <w:rPr>
                <w:rFonts w:ascii="Times New Roman" w:eastAsia="仿宋_GB2312" w:hAnsi="Times New Roman"/>
                <w:b/>
                <w:bCs/>
                <w:sz w:val="20"/>
                <w:szCs w:val="20"/>
              </w:rPr>
              <w:t xml:space="preserve"> </w:t>
            </w:r>
            <w:r>
              <w:rPr>
                <w:rFonts w:ascii="仿宋_GB2312" w:eastAsia="仿宋_GB2312" w:hint="eastAsia"/>
                <w:b/>
                <w:bCs/>
                <w:sz w:val="20"/>
                <w:szCs w:val="20"/>
              </w:rPr>
              <w:t>。</w:t>
            </w:r>
          </w:p>
        </w:tc>
        <w:tc>
          <w:tcPr>
            <w:tcW w:w="862"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158" w:type="dxa"/>
            <w:gridSpan w:val="3"/>
            <w:shd w:val="clear" w:color="auto" w:fill="auto"/>
            <w:noWrap/>
            <w:tcMar>
              <w:top w:w="15" w:type="dxa"/>
              <w:left w:w="15" w:type="dxa"/>
              <w:bottom w:w="0" w:type="dxa"/>
              <w:right w:w="15" w:type="dxa"/>
            </w:tcMar>
            <w:vAlign w:val="bottom"/>
            <w:hideMark/>
          </w:tcPr>
          <w:p w:rsidR="004364C9" w:rsidRDefault="004364C9" w:rsidP="004364C9">
            <w:pPr>
              <w:rPr>
                <w:sz w:val="20"/>
                <w:szCs w:val="20"/>
              </w:rPr>
            </w:pPr>
          </w:p>
        </w:tc>
      </w:tr>
      <w:tr w:rsidR="004364C9" w:rsidTr="007B1382">
        <w:trPr>
          <w:trHeight w:val="330"/>
        </w:trPr>
        <w:tc>
          <w:tcPr>
            <w:tcW w:w="0" w:type="auto"/>
            <w:vMerge/>
            <w:vAlign w:val="center"/>
            <w:hideMark/>
          </w:tcPr>
          <w:p w:rsidR="004364C9" w:rsidRDefault="004364C9" w:rsidP="004364C9">
            <w:pPr>
              <w:rPr>
                <w:sz w:val="22"/>
              </w:rPr>
            </w:pPr>
          </w:p>
        </w:tc>
        <w:tc>
          <w:tcPr>
            <w:tcW w:w="14238" w:type="dxa"/>
            <w:gridSpan w:val="22"/>
            <w:shd w:val="clear" w:color="auto" w:fill="auto"/>
            <w:noWrap/>
            <w:tcMar>
              <w:top w:w="15" w:type="dxa"/>
              <w:left w:w="15" w:type="dxa"/>
              <w:bottom w:w="0" w:type="dxa"/>
              <w:right w:w="15" w:type="dxa"/>
            </w:tcMar>
            <w:vAlign w:val="bottom"/>
            <w:hideMark/>
          </w:tcPr>
          <w:p w:rsidR="007B1382" w:rsidRDefault="007B1382" w:rsidP="004364C9">
            <w:pPr>
              <w:rPr>
                <w:rFonts w:ascii="仿宋_GB2312" w:eastAsia="仿宋_GB2312"/>
                <w:sz w:val="20"/>
                <w:szCs w:val="20"/>
              </w:rPr>
            </w:pPr>
          </w:p>
          <w:p w:rsidR="004364C9" w:rsidRDefault="004364C9" w:rsidP="004364C9">
            <w:pPr>
              <w:rPr>
                <w:rFonts w:ascii="仿宋_GB2312" w:eastAsia="仿宋_GB2312"/>
                <w:sz w:val="20"/>
                <w:szCs w:val="20"/>
              </w:rPr>
            </w:pPr>
            <w:r>
              <w:rPr>
                <w:rFonts w:ascii="仿宋_GB2312" w:eastAsia="仿宋_GB2312" w:hint="eastAsia"/>
                <w:sz w:val="20"/>
                <w:szCs w:val="20"/>
              </w:rPr>
              <w:t xml:space="preserve">单位负责人签章：                 科(股)负责人签章：                  制表人签章：                  报出日期：       年     月      </w:t>
            </w:r>
          </w:p>
        </w:tc>
        <w:tc>
          <w:tcPr>
            <w:tcW w:w="230" w:type="dxa"/>
            <w:shd w:val="clear" w:color="auto" w:fill="auto"/>
            <w:noWrap/>
            <w:tcMar>
              <w:top w:w="15" w:type="dxa"/>
              <w:left w:w="15" w:type="dxa"/>
              <w:bottom w:w="0" w:type="dxa"/>
              <w:right w:w="15" w:type="dxa"/>
            </w:tcMar>
            <w:vAlign w:val="bottom"/>
            <w:hideMark/>
          </w:tcPr>
          <w:p w:rsidR="004364C9" w:rsidRPr="00CA4B99" w:rsidRDefault="004364C9" w:rsidP="004364C9">
            <w:pPr>
              <w:rPr>
                <w:rFonts w:ascii="仿宋_GB2312" w:eastAsia="仿宋_GB2312"/>
                <w:sz w:val="20"/>
                <w:szCs w:val="20"/>
              </w:rPr>
            </w:pPr>
            <w:r>
              <w:rPr>
                <w:rFonts w:ascii="仿宋_GB2312" w:eastAsia="仿宋_GB2312" w:hint="eastAsia"/>
                <w:sz w:val="20"/>
                <w:szCs w:val="20"/>
              </w:rPr>
              <w:t>日</w:t>
            </w:r>
          </w:p>
        </w:tc>
        <w:tc>
          <w:tcPr>
            <w:tcW w:w="632" w:type="dxa"/>
            <w:shd w:val="clear" w:color="auto" w:fill="auto"/>
            <w:noWrap/>
            <w:tcMar>
              <w:top w:w="15" w:type="dxa"/>
              <w:left w:w="15" w:type="dxa"/>
              <w:bottom w:w="0" w:type="dxa"/>
              <w:right w:w="15" w:type="dxa"/>
            </w:tcMar>
            <w:vAlign w:val="bottom"/>
            <w:hideMark/>
          </w:tcPr>
          <w:p w:rsidR="004364C9" w:rsidRDefault="004364C9" w:rsidP="004364C9">
            <w:pPr>
              <w:rPr>
                <w:rFonts w:ascii="仿宋_GB2312" w:eastAsia="仿宋_GB2312"/>
                <w:sz w:val="20"/>
                <w:szCs w:val="20"/>
              </w:rPr>
            </w:pPr>
          </w:p>
        </w:tc>
        <w:tc>
          <w:tcPr>
            <w:tcW w:w="1158" w:type="dxa"/>
            <w:gridSpan w:val="3"/>
            <w:shd w:val="clear" w:color="auto" w:fill="auto"/>
            <w:noWrap/>
            <w:tcMar>
              <w:top w:w="15" w:type="dxa"/>
              <w:left w:w="15" w:type="dxa"/>
              <w:bottom w:w="0" w:type="dxa"/>
              <w:right w:w="15" w:type="dxa"/>
            </w:tcMar>
            <w:vAlign w:val="bottom"/>
            <w:hideMark/>
          </w:tcPr>
          <w:p w:rsidR="004364C9" w:rsidRDefault="004364C9" w:rsidP="004364C9">
            <w:pPr>
              <w:rPr>
                <w:sz w:val="20"/>
                <w:szCs w:val="20"/>
              </w:rPr>
            </w:pPr>
          </w:p>
        </w:tc>
      </w:tr>
      <w:tr w:rsidR="00662B92" w:rsidTr="007B1382">
        <w:trPr>
          <w:trHeight w:val="420"/>
        </w:trPr>
        <w:tc>
          <w:tcPr>
            <w:tcW w:w="0" w:type="auto"/>
            <w:vMerge/>
            <w:vAlign w:val="center"/>
            <w:hideMark/>
          </w:tcPr>
          <w:p w:rsidR="00662B92" w:rsidRDefault="00662B92" w:rsidP="004364C9">
            <w:pPr>
              <w:rPr>
                <w:sz w:val="22"/>
              </w:rPr>
            </w:pPr>
          </w:p>
        </w:tc>
        <w:tc>
          <w:tcPr>
            <w:tcW w:w="12395" w:type="dxa"/>
            <w:gridSpan w:val="18"/>
            <w:shd w:val="clear" w:color="auto" w:fill="auto"/>
            <w:noWrap/>
            <w:tcMar>
              <w:top w:w="15" w:type="dxa"/>
              <w:left w:w="15" w:type="dxa"/>
              <w:bottom w:w="0" w:type="dxa"/>
              <w:right w:w="15" w:type="dxa"/>
            </w:tcMar>
            <w:vAlign w:val="bottom"/>
            <w:hideMark/>
          </w:tcPr>
          <w:p w:rsidR="00662B92" w:rsidRDefault="00662B92" w:rsidP="002545CD">
            <w:pPr>
              <w:rPr>
                <w:rFonts w:ascii="仿宋_GB2312" w:eastAsia="仿宋_GB2312"/>
                <w:sz w:val="20"/>
                <w:szCs w:val="20"/>
              </w:rPr>
            </w:pPr>
            <w:r>
              <w:rPr>
                <w:rFonts w:ascii="仿宋_GB2312" w:eastAsia="仿宋_GB2312" w:hint="eastAsia"/>
                <w:sz w:val="20"/>
                <w:szCs w:val="20"/>
              </w:rPr>
              <w:t xml:space="preserve">　　1.本报表报送期别为月报，</w:t>
            </w:r>
            <w:r w:rsidRPr="00662B92">
              <w:rPr>
                <w:rFonts w:ascii="仿宋_GB2312" w:eastAsia="仿宋_GB2312" w:hint="eastAsia"/>
                <w:sz w:val="20"/>
                <w:szCs w:val="20"/>
              </w:rPr>
              <w:t>报告期为上月21日至本月20日,</w:t>
            </w:r>
            <w:r>
              <w:rPr>
                <w:rFonts w:ascii="仿宋_GB2312" w:eastAsia="仿宋_GB2312" w:hint="eastAsia"/>
                <w:sz w:val="20"/>
                <w:szCs w:val="20"/>
              </w:rPr>
              <w:t>报送时间为当月27日前</w:t>
            </w:r>
            <w:r w:rsidR="002545CD">
              <w:rPr>
                <w:rFonts w:ascii="仿宋_GB2312" w:eastAsia="仿宋_GB2312" w:hint="eastAsia"/>
                <w:sz w:val="20"/>
                <w:szCs w:val="20"/>
              </w:rPr>
              <w:t>。</w:t>
            </w:r>
          </w:p>
        </w:tc>
        <w:tc>
          <w:tcPr>
            <w:tcW w:w="851" w:type="dxa"/>
            <w:gridSpan w:val="2"/>
            <w:shd w:val="clear" w:color="auto" w:fill="auto"/>
            <w:noWrap/>
            <w:tcMar>
              <w:top w:w="15" w:type="dxa"/>
              <w:left w:w="15" w:type="dxa"/>
              <w:bottom w:w="0" w:type="dxa"/>
              <w:right w:w="15" w:type="dxa"/>
            </w:tcMar>
            <w:vAlign w:val="bottom"/>
            <w:hideMark/>
          </w:tcPr>
          <w:p w:rsidR="00662B92" w:rsidRDefault="00662B92" w:rsidP="004364C9">
            <w:pPr>
              <w:rPr>
                <w:rFonts w:ascii="仿宋_GB2312" w:eastAsia="仿宋_GB2312"/>
                <w:sz w:val="20"/>
                <w:szCs w:val="20"/>
              </w:rPr>
            </w:pPr>
          </w:p>
        </w:tc>
        <w:tc>
          <w:tcPr>
            <w:tcW w:w="992" w:type="dxa"/>
            <w:gridSpan w:val="2"/>
            <w:shd w:val="clear" w:color="auto" w:fill="auto"/>
            <w:noWrap/>
            <w:tcMar>
              <w:top w:w="15" w:type="dxa"/>
              <w:left w:w="15" w:type="dxa"/>
              <w:bottom w:w="0" w:type="dxa"/>
              <w:right w:w="15" w:type="dxa"/>
            </w:tcMar>
            <w:vAlign w:val="bottom"/>
            <w:hideMark/>
          </w:tcPr>
          <w:p w:rsidR="00662B92" w:rsidRDefault="00662B92" w:rsidP="004364C9">
            <w:pPr>
              <w:rPr>
                <w:rFonts w:ascii="仿宋_GB2312" w:eastAsia="仿宋_GB2312"/>
                <w:sz w:val="20"/>
                <w:szCs w:val="20"/>
              </w:rPr>
            </w:pPr>
          </w:p>
        </w:tc>
        <w:tc>
          <w:tcPr>
            <w:tcW w:w="230" w:type="dxa"/>
            <w:shd w:val="clear" w:color="auto" w:fill="auto"/>
            <w:noWrap/>
            <w:tcMar>
              <w:top w:w="15" w:type="dxa"/>
              <w:left w:w="15" w:type="dxa"/>
              <w:bottom w:w="0" w:type="dxa"/>
              <w:right w:w="15" w:type="dxa"/>
            </w:tcMar>
            <w:vAlign w:val="bottom"/>
            <w:hideMark/>
          </w:tcPr>
          <w:p w:rsidR="00662B92" w:rsidRDefault="00662B92" w:rsidP="004364C9">
            <w:pPr>
              <w:rPr>
                <w:rFonts w:ascii="仿宋_GB2312" w:eastAsia="仿宋_GB2312"/>
                <w:sz w:val="20"/>
                <w:szCs w:val="20"/>
              </w:rPr>
            </w:pPr>
          </w:p>
        </w:tc>
        <w:tc>
          <w:tcPr>
            <w:tcW w:w="632" w:type="dxa"/>
            <w:shd w:val="clear" w:color="auto" w:fill="auto"/>
            <w:noWrap/>
            <w:tcMar>
              <w:top w:w="15" w:type="dxa"/>
              <w:left w:w="15" w:type="dxa"/>
              <w:bottom w:w="0" w:type="dxa"/>
              <w:right w:w="15" w:type="dxa"/>
            </w:tcMar>
            <w:vAlign w:val="bottom"/>
            <w:hideMark/>
          </w:tcPr>
          <w:p w:rsidR="00662B92" w:rsidRDefault="00662B92" w:rsidP="004364C9">
            <w:pPr>
              <w:rPr>
                <w:rFonts w:ascii="仿宋_GB2312" w:eastAsia="仿宋_GB2312"/>
                <w:sz w:val="20"/>
                <w:szCs w:val="20"/>
              </w:rPr>
            </w:pPr>
          </w:p>
        </w:tc>
        <w:tc>
          <w:tcPr>
            <w:tcW w:w="1158" w:type="dxa"/>
            <w:gridSpan w:val="3"/>
            <w:shd w:val="clear" w:color="auto" w:fill="auto"/>
            <w:noWrap/>
            <w:tcMar>
              <w:top w:w="15" w:type="dxa"/>
              <w:left w:w="15" w:type="dxa"/>
              <w:bottom w:w="0" w:type="dxa"/>
              <w:right w:w="15" w:type="dxa"/>
            </w:tcMar>
            <w:vAlign w:val="bottom"/>
            <w:hideMark/>
          </w:tcPr>
          <w:p w:rsidR="00662B92" w:rsidRDefault="00662B92" w:rsidP="004364C9">
            <w:pPr>
              <w:rPr>
                <w:rFonts w:ascii="仿宋_GB2312" w:eastAsia="仿宋_GB2312"/>
                <w:sz w:val="20"/>
                <w:szCs w:val="20"/>
              </w:rPr>
            </w:pPr>
          </w:p>
        </w:tc>
      </w:tr>
      <w:tr w:rsidR="004364C9" w:rsidTr="007B1382">
        <w:trPr>
          <w:trHeight w:val="315"/>
        </w:trPr>
        <w:tc>
          <w:tcPr>
            <w:tcW w:w="0" w:type="auto"/>
            <w:vMerge/>
            <w:vAlign w:val="center"/>
            <w:hideMark/>
          </w:tcPr>
          <w:p w:rsidR="004364C9" w:rsidRDefault="004364C9" w:rsidP="004364C9">
            <w:pPr>
              <w:rPr>
                <w:sz w:val="22"/>
              </w:rPr>
            </w:pPr>
          </w:p>
        </w:tc>
        <w:tc>
          <w:tcPr>
            <w:tcW w:w="16258" w:type="dxa"/>
            <w:gridSpan w:val="27"/>
            <w:shd w:val="clear" w:color="auto" w:fill="auto"/>
            <w:noWrap/>
            <w:tcMar>
              <w:top w:w="15" w:type="dxa"/>
              <w:left w:w="15" w:type="dxa"/>
              <w:bottom w:w="0" w:type="dxa"/>
              <w:right w:w="15" w:type="dxa"/>
            </w:tcMar>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2.本报表中填报数据除期末数外均为当年累计数。补充资料数据要求与当地统计部门的一致。</w:t>
            </w:r>
          </w:p>
        </w:tc>
      </w:tr>
      <w:tr w:rsidR="004364C9" w:rsidTr="007B1382">
        <w:trPr>
          <w:trHeight w:val="315"/>
        </w:trPr>
        <w:tc>
          <w:tcPr>
            <w:tcW w:w="0" w:type="auto"/>
            <w:vMerge/>
            <w:vAlign w:val="center"/>
            <w:hideMark/>
          </w:tcPr>
          <w:p w:rsidR="004364C9" w:rsidRDefault="004364C9" w:rsidP="004364C9">
            <w:pPr>
              <w:rPr>
                <w:sz w:val="22"/>
              </w:rPr>
            </w:pPr>
          </w:p>
        </w:tc>
        <w:tc>
          <w:tcPr>
            <w:tcW w:w="16258" w:type="dxa"/>
            <w:gridSpan w:val="27"/>
            <w:shd w:val="clear" w:color="auto" w:fill="auto"/>
            <w:noWrap/>
            <w:tcMar>
              <w:top w:w="15" w:type="dxa"/>
              <w:left w:w="15" w:type="dxa"/>
              <w:bottom w:w="0" w:type="dxa"/>
              <w:right w:w="15" w:type="dxa"/>
            </w:tcMar>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3.逻辑关系式： 宾栏：(1)</w:t>
            </w:r>
            <w:r>
              <w:rPr>
                <w:rFonts w:hint="eastAsia"/>
                <w:sz w:val="20"/>
                <w:szCs w:val="20"/>
              </w:rPr>
              <w:t>≧</w:t>
            </w:r>
            <w:r>
              <w:rPr>
                <w:rFonts w:ascii="仿宋_GB2312" w:eastAsia="仿宋_GB2312" w:hint="eastAsia"/>
                <w:sz w:val="20"/>
                <w:szCs w:val="20"/>
              </w:rPr>
              <w:t>(2)+(6)+（8）；(2)</w:t>
            </w:r>
            <w:r>
              <w:rPr>
                <w:rFonts w:hint="eastAsia"/>
                <w:sz w:val="20"/>
                <w:szCs w:val="20"/>
              </w:rPr>
              <w:t>﹥</w:t>
            </w:r>
            <w:r>
              <w:rPr>
                <w:rFonts w:ascii="仿宋_GB2312" w:eastAsia="仿宋_GB2312" w:hint="eastAsia"/>
                <w:sz w:val="20"/>
                <w:szCs w:val="20"/>
              </w:rPr>
              <w:t>(3)；(6)</w:t>
            </w:r>
            <w:r>
              <w:rPr>
                <w:rFonts w:hint="eastAsia"/>
                <w:sz w:val="20"/>
                <w:szCs w:val="20"/>
              </w:rPr>
              <w:t>﹥</w:t>
            </w:r>
            <w:r>
              <w:rPr>
                <w:rFonts w:ascii="仿宋_GB2312" w:eastAsia="仿宋_GB2312" w:hint="eastAsia"/>
                <w:sz w:val="20"/>
                <w:szCs w:val="20"/>
              </w:rPr>
              <w:t>(7)；(8)</w:t>
            </w:r>
            <w:r>
              <w:rPr>
                <w:rFonts w:hint="eastAsia"/>
                <w:sz w:val="20"/>
                <w:szCs w:val="20"/>
              </w:rPr>
              <w:t>﹥</w:t>
            </w:r>
            <w:r>
              <w:rPr>
                <w:rFonts w:ascii="仿宋_GB2312" w:eastAsia="仿宋_GB2312" w:hint="eastAsia"/>
                <w:sz w:val="20"/>
                <w:szCs w:val="20"/>
              </w:rPr>
              <w:t>(9)；(10)</w:t>
            </w:r>
            <w:r>
              <w:rPr>
                <w:rFonts w:hint="eastAsia"/>
                <w:sz w:val="20"/>
                <w:szCs w:val="20"/>
              </w:rPr>
              <w:t>≧</w:t>
            </w:r>
            <w:r>
              <w:rPr>
                <w:rFonts w:ascii="仿宋_GB2312" w:eastAsia="仿宋_GB2312" w:hint="eastAsia"/>
                <w:sz w:val="20"/>
                <w:szCs w:val="20"/>
              </w:rPr>
              <w:t>(11)；(12)</w:t>
            </w:r>
            <w:r>
              <w:rPr>
                <w:rFonts w:hint="eastAsia"/>
                <w:sz w:val="20"/>
                <w:szCs w:val="20"/>
              </w:rPr>
              <w:t>﹥</w:t>
            </w:r>
            <w:r>
              <w:rPr>
                <w:rFonts w:ascii="仿宋_GB2312" w:eastAsia="仿宋_GB2312" w:hint="eastAsia"/>
                <w:sz w:val="20"/>
                <w:szCs w:val="20"/>
              </w:rPr>
              <w:t>(13)；(12)</w:t>
            </w:r>
            <w:r>
              <w:rPr>
                <w:rFonts w:hint="eastAsia"/>
                <w:sz w:val="20"/>
                <w:szCs w:val="20"/>
              </w:rPr>
              <w:t>≧</w:t>
            </w:r>
            <w:r>
              <w:rPr>
                <w:rFonts w:ascii="仿宋_GB2312" w:eastAsia="仿宋_GB2312" w:hAnsi="仿宋_GB2312" w:cs="仿宋_GB2312" w:hint="eastAsia"/>
                <w:sz w:val="20"/>
                <w:szCs w:val="20"/>
              </w:rPr>
              <w:t>上年末就业人数</w:t>
            </w:r>
            <w:r>
              <w:rPr>
                <w:rFonts w:ascii="仿宋_GB2312" w:eastAsia="仿宋_GB2312" w:hint="eastAsia"/>
                <w:sz w:val="20"/>
                <w:szCs w:val="20"/>
              </w:rPr>
              <w:t>+(14)-(17)；(14)</w:t>
            </w:r>
            <w:r>
              <w:rPr>
                <w:rFonts w:hint="eastAsia"/>
                <w:sz w:val="20"/>
                <w:szCs w:val="20"/>
              </w:rPr>
              <w:t>﹥</w:t>
            </w:r>
            <w:r>
              <w:rPr>
                <w:rFonts w:ascii="仿宋_GB2312" w:eastAsia="仿宋_GB2312" w:hint="eastAsia"/>
                <w:sz w:val="20"/>
                <w:szCs w:val="20"/>
              </w:rPr>
              <w:t>(15)；</w:t>
            </w:r>
            <w:r w:rsidRPr="00CA4B99">
              <w:rPr>
                <w:rFonts w:ascii="仿宋_GB2312" w:eastAsia="仿宋_GB2312"/>
                <w:sz w:val="20"/>
                <w:szCs w:val="20"/>
              </w:rPr>
              <w:t>(14)</w:t>
            </w:r>
            <w:r w:rsidRPr="00CA4B99">
              <w:rPr>
                <w:rFonts w:ascii="仿宋_GB2312" w:eastAsia="仿宋_GB2312"/>
                <w:sz w:val="20"/>
                <w:szCs w:val="20"/>
              </w:rPr>
              <w:t>≧</w:t>
            </w:r>
            <w:r w:rsidRPr="00CA4B99">
              <w:rPr>
                <w:rFonts w:ascii="仿宋_GB2312" w:eastAsia="仿宋_GB2312"/>
                <w:sz w:val="20"/>
                <w:szCs w:val="20"/>
              </w:rPr>
              <w:t>(16)。</w:t>
            </w:r>
            <w:r>
              <w:rPr>
                <w:rFonts w:ascii="仿宋_GB2312" w:eastAsia="仿宋_GB2312" w:hint="eastAsia"/>
                <w:sz w:val="20"/>
                <w:szCs w:val="20"/>
              </w:rPr>
              <w:t xml:space="preserve">             </w:t>
            </w:r>
          </w:p>
        </w:tc>
      </w:tr>
    </w:tbl>
    <w:p w:rsidR="007B1382" w:rsidRDefault="007B1382" w:rsidP="004364C9">
      <w:pPr>
        <w:jc w:val="center"/>
        <w:rPr>
          <w:b/>
          <w:sz w:val="32"/>
          <w:szCs w:val="32"/>
        </w:rPr>
      </w:pPr>
    </w:p>
    <w:p w:rsidR="004364C9" w:rsidRPr="00005BED" w:rsidRDefault="004364C9" w:rsidP="004364C9">
      <w:pPr>
        <w:jc w:val="center"/>
        <w:rPr>
          <w:b/>
          <w:sz w:val="32"/>
          <w:szCs w:val="32"/>
        </w:rPr>
      </w:pPr>
      <w:r w:rsidRPr="00005BED">
        <w:rPr>
          <w:rFonts w:hint="eastAsia"/>
          <w:b/>
          <w:sz w:val="32"/>
          <w:szCs w:val="32"/>
        </w:rPr>
        <w:lastRenderedPageBreak/>
        <w:t>劳务输出情况统计表</w:t>
      </w:r>
    </w:p>
    <w:p w:rsidR="004364C9" w:rsidRPr="00070E19" w:rsidRDefault="004364C9" w:rsidP="004364C9">
      <w:pPr>
        <w:rPr>
          <w:rFonts w:ascii="仿宋_GB2312" w:eastAsia="仿宋_GB2312"/>
          <w:sz w:val="18"/>
          <w:szCs w:val="18"/>
        </w:rPr>
      </w:pPr>
      <w:r>
        <w:rPr>
          <w:rFonts w:ascii="仿宋_GB2312" w:eastAsia="仿宋_GB2312" w:hint="eastAsia"/>
          <w:szCs w:val="21"/>
        </w:rPr>
        <w:t xml:space="preserve">                                                                                                       </w:t>
      </w:r>
      <w:r w:rsidRPr="00070E19">
        <w:rPr>
          <w:rFonts w:ascii="仿宋_GB2312" w:eastAsia="仿宋_GB2312" w:hint="eastAsia"/>
          <w:sz w:val="18"/>
          <w:szCs w:val="18"/>
        </w:rPr>
        <w:t>表    号：桂人社统就4号</w:t>
      </w:r>
    </w:p>
    <w:p w:rsidR="004364C9" w:rsidRPr="00070E19" w:rsidRDefault="004364C9" w:rsidP="004364C9">
      <w:pPr>
        <w:rPr>
          <w:rFonts w:ascii="仿宋_GB2312" w:eastAsia="仿宋_GB2312"/>
          <w:sz w:val="18"/>
          <w:szCs w:val="18"/>
        </w:rPr>
      </w:pPr>
      <w:r w:rsidRPr="00070E19">
        <w:rPr>
          <w:rFonts w:ascii="仿宋_GB2312" w:eastAsia="仿宋_GB2312" w:hint="eastAsia"/>
          <w:sz w:val="18"/>
          <w:szCs w:val="18"/>
        </w:rPr>
        <w:t xml:space="preserve">                                                                                                          </w:t>
      </w:r>
      <w:r>
        <w:rPr>
          <w:rFonts w:ascii="仿宋_GB2312" w:eastAsia="仿宋_GB2312" w:hint="eastAsia"/>
          <w:sz w:val="18"/>
          <w:szCs w:val="18"/>
        </w:rPr>
        <w:t xml:space="preserve">              </w:t>
      </w:r>
      <w:r w:rsidRPr="00070E19">
        <w:rPr>
          <w:rFonts w:ascii="仿宋_GB2312" w:eastAsia="仿宋_GB2312" w:hint="eastAsia"/>
          <w:sz w:val="18"/>
          <w:szCs w:val="18"/>
        </w:rPr>
        <w:t>制定机关：自治区人力资源社会保障厅</w:t>
      </w:r>
    </w:p>
    <w:p w:rsidR="004364C9" w:rsidRPr="00070E19" w:rsidRDefault="004364C9" w:rsidP="004364C9">
      <w:pPr>
        <w:rPr>
          <w:rFonts w:ascii="仿宋_GB2312" w:eastAsia="仿宋_GB2312"/>
          <w:sz w:val="18"/>
          <w:szCs w:val="18"/>
        </w:rPr>
      </w:pPr>
      <w:r w:rsidRPr="00070E19">
        <w:rPr>
          <w:rFonts w:ascii="仿宋_GB2312" w:eastAsia="仿宋_GB2312" w:hint="eastAsia"/>
          <w:sz w:val="18"/>
          <w:szCs w:val="18"/>
        </w:rPr>
        <w:t xml:space="preserve">                                                                                                           </w:t>
      </w:r>
      <w:r>
        <w:rPr>
          <w:rFonts w:ascii="仿宋_GB2312" w:eastAsia="仿宋_GB2312" w:hint="eastAsia"/>
          <w:sz w:val="18"/>
          <w:szCs w:val="18"/>
        </w:rPr>
        <w:t xml:space="preserve">             </w:t>
      </w:r>
      <w:r w:rsidRPr="00070E19">
        <w:rPr>
          <w:rFonts w:ascii="仿宋_GB2312" w:eastAsia="仿宋_GB2312" w:hint="eastAsia"/>
          <w:sz w:val="18"/>
          <w:szCs w:val="18"/>
        </w:rPr>
        <w:t>批准文号：桂统审批函</w:t>
      </w:r>
      <w:r w:rsidRPr="00070E19">
        <w:rPr>
          <w:rFonts w:ascii="仿宋_GB2312" w:hint="eastAsia"/>
          <w:sz w:val="18"/>
          <w:szCs w:val="18"/>
        </w:rPr>
        <w:t>﹝</w:t>
      </w:r>
      <w:r w:rsidRPr="00070E19">
        <w:rPr>
          <w:rFonts w:ascii="仿宋_GB2312" w:eastAsia="仿宋_GB2312" w:hint="eastAsia"/>
          <w:sz w:val="18"/>
          <w:szCs w:val="18"/>
        </w:rPr>
        <w:t>2018</w:t>
      </w:r>
      <w:r w:rsidRPr="00070E19">
        <w:rPr>
          <w:rFonts w:ascii="仿宋_GB2312" w:hint="eastAsia"/>
          <w:sz w:val="18"/>
          <w:szCs w:val="18"/>
        </w:rPr>
        <w:t>﹞</w:t>
      </w:r>
      <w:r w:rsidRPr="00070E19">
        <w:rPr>
          <w:rFonts w:ascii="仿宋_GB2312" w:eastAsia="仿宋_GB2312" w:hint="eastAsia"/>
          <w:sz w:val="18"/>
          <w:szCs w:val="18"/>
        </w:rPr>
        <w:t>号</w:t>
      </w:r>
    </w:p>
    <w:p w:rsidR="004364C9" w:rsidRDefault="004364C9" w:rsidP="004364C9">
      <w:pPr>
        <w:rPr>
          <w:rFonts w:ascii="仿宋_GB2312" w:eastAsia="仿宋_GB2312"/>
          <w:sz w:val="18"/>
          <w:szCs w:val="18"/>
        </w:rPr>
      </w:pPr>
      <w:r w:rsidRPr="00070E19">
        <w:rPr>
          <w:rFonts w:ascii="仿宋_GB2312" w:eastAsia="仿宋_GB2312" w:hint="eastAsia"/>
          <w:sz w:val="18"/>
          <w:szCs w:val="18"/>
        </w:rPr>
        <w:t xml:space="preserve">                                                                                                           </w:t>
      </w:r>
      <w:r>
        <w:rPr>
          <w:rFonts w:ascii="仿宋_GB2312" w:eastAsia="仿宋_GB2312" w:hint="eastAsia"/>
          <w:sz w:val="18"/>
          <w:szCs w:val="18"/>
        </w:rPr>
        <w:t xml:space="preserve">             </w:t>
      </w:r>
      <w:r w:rsidRPr="00070E19">
        <w:rPr>
          <w:rFonts w:ascii="仿宋_GB2312" w:eastAsia="仿宋_GB2312" w:hint="eastAsia"/>
          <w:sz w:val="18"/>
          <w:szCs w:val="18"/>
        </w:rPr>
        <w:t>有效期至：2020年12月31日</w:t>
      </w:r>
    </w:p>
    <w:p w:rsidR="004364C9" w:rsidRDefault="004364C9" w:rsidP="004364C9">
      <w:pPr>
        <w:rPr>
          <w:rFonts w:ascii="仿宋_GB2312" w:eastAsia="仿宋_GB2312"/>
          <w:sz w:val="18"/>
          <w:szCs w:val="18"/>
        </w:rPr>
      </w:pPr>
      <w:r>
        <w:rPr>
          <w:rFonts w:ascii="仿宋_GB2312" w:eastAsia="仿宋_GB2312" w:hint="eastAsia"/>
          <w:sz w:val="18"/>
          <w:szCs w:val="18"/>
        </w:rPr>
        <w:t>填写报单位名称：（盖章）：                                                    年（     半年）                                                单位：人次、元</w:t>
      </w:r>
    </w:p>
    <w:tbl>
      <w:tblPr>
        <w:tblW w:w="15514" w:type="dxa"/>
        <w:tblInd w:w="-769" w:type="dxa"/>
        <w:tblBorders>
          <w:top w:val="single" w:sz="4" w:space="0" w:color="auto"/>
          <w:bottom w:val="single" w:sz="4" w:space="0" w:color="auto"/>
          <w:insideH w:val="single" w:sz="4" w:space="0" w:color="auto"/>
          <w:insideV w:val="single" w:sz="4" w:space="0" w:color="auto"/>
        </w:tblBorders>
        <w:tblLayout w:type="fixed"/>
        <w:tblLook w:val="0000"/>
      </w:tblPr>
      <w:tblGrid>
        <w:gridCol w:w="673"/>
        <w:gridCol w:w="564"/>
        <w:gridCol w:w="576"/>
        <w:gridCol w:w="396"/>
        <w:gridCol w:w="357"/>
        <w:gridCol w:w="709"/>
        <w:gridCol w:w="425"/>
        <w:gridCol w:w="453"/>
        <w:gridCol w:w="397"/>
        <w:gridCol w:w="426"/>
        <w:gridCol w:w="425"/>
        <w:gridCol w:w="425"/>
        <w:gridCol w:w="425"/>
        <w:gridCol w:w="426"/>
        <w:gridCol w:w="567"/>
        <w:gridCol w:w="661"/>
        <w:gridCol w:w="425"/>
        <w:gridCol w:w="473"/>
        <w:gridCol w:w="425"/>
        <w:gridCol w:w="425"/>
        <w:gridCol w:w="426"/>
        <w:gridCol w:w="425"/>
        <w:gridCol w:w="425"/>
        <w:gridCol w:w="709"/>
        <w:gridCol w:w="425"/>
        <w:gridCol w:w="567"/>
        <w:gridCol w:w="709"/>
        <w:gridCol w:w="425"/>
        <w:gridCol w:w="567"/>
        <w:gridCol w:w="567"/>
        <w:gridCol w:w="616"/>
      </w:tblGrid>
      <w:tr w:rsidR="004364C9" w:rsidTr="004364C9">
        <w:trPr>
          <w:trHeight w:val="356"/>
        </w:trPr>
        <w:tc>
          <w:tcPr>
            <w:tcW w:w="673"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市（县/区）名称</w:t>
            </w:r>
          </w:p>
        </w:tc>
        <w:tc>
          <w:tcPr>
            <w:tcW w:w="564" w:type="dxa"/>
            <w:vMerge w:val="restart"/>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序号</w:t>
            </w:r>
          </w:p>
        </w:tc>
        <w:tc>
          <w:tcPr>
            <w:tcW w:w="576"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期末劳动力外出就业总人数</w:t>
            </w:r>
          </w:p>
        </w:tc>
        <w:tc>
          <w:tcPr>
            <w:tcW w:w="4438" w:type="dxa"/>
            <w:gridSpan w:val="10"/>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上年末尚在外地务工人数</w:t>
            </w:r>
          </w:p>
        </w:tc>
        <w:tc>
          <w:tcPr>
            <w:tcW w:w="7088" w:type="dxa"/>
            <w:gridSpan w:val="14"/>
            <w:vAlign w:val="center"/>
          </w:tcPr>
          <w:p w:rsidR="004364C9" w:rsidRPr="00577DFD" w:rsidRDefault="004364C9" w:rsidP="004364C9">
            <w:pPr>
              <w:jc w:val="center"/>
              <w:rPr>
                <w:rFonts w:ascii="仿宋_GB2312" w:eastAsia="仿宋_GB2312"/>
                <w:sz w:val="18"/>
                <w:szCs w:val="18"/>
              </w:rPr>
            </w:pPr>
            <w:r>
              <w:rPr>
                <w:rFonts w:ascii="仿宋_GB2312" w:eastAsia="仿宋_GB2312" w:hint="eastAsia"/>
                <w:sz w:val="18"/>
                <w:szCs w:val="18"/>
              </w:rPr>
              <w:t>本期劳务输出人数</w:t>
            </w:r>
          </w:p>
        </w:tc>
        <w:tc>
          <w:tcPr>
            <w:tcW w:w="425"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本期限外出务工返乡人数</w:t>
            </w:r>
          </w:p>
        </w:tc>
        <w:tc>
          <w:tcPr>
            <w:tcW w:w="567" w:type="dxa"/>
            <w:vMerge w:val="restart"/>
            <w:vAlign w:val="center"/>
          </w:tcPr>
          <w:p w:rsidR="004364C9" w:rsidRPr="00D73B0F" w:rsidRDefault="004364C9" w:rsidP="004364C9">
            <w:pPr>
              <w:rPr>
                <w:rFonts w:ascii="仿宋_GB2312" w:eastAsia="仿宋_GB2312"/>
                <w:sz w:val="18"/>
                <w:szCs w:val="18"/>
              </w:rPr>
            </w:pPr>
            <w:r>
              <w:rPr>
                <w:rFonts w:ascii="仿宋_GB2312" w:eastAsia="仿宋_GB2312" w:hint="eastAsia"/>
                <w:sz w:val="18"/>
                <w:szCs w:val="18"/>
              </w:rPr>
              <w:t>返乡创业人数</w:t>
            </w:r>
          </w:p>
        </w:tc>
        <w:tc>
          <w:tcPr>
            <w:tcW w:w="1183" w:type="dxa"/>
            <w:gridSpan w:val="2"/>
            <w:vMerge w:val="restart"/>
          </w:tcPr>
          <w:p w:rsidR="004364C9" w:rsidRDefault="004364C9" w:rsidP="004364C9">
            <w:pPr>
              <w:jc w:val="center"/>
              <w:rPr>
                <w:rFonts w:ascii="仿宋_GB2312" w:eastAsia="仿宋_GB2312"/>
                <w:sz w:val="18"/>
                <w:szCs w:val="18"/>
              </w:rPr>
            </w:pPr>
            <w:r>
              <w:rPr>
                <w:rFonts w:ascii="仿宋_GB2312" w:eastAsia="仿宋_GB2312" w:hint="eastAsia"/>
                <w:sz w:val="18"/>
                <w:szCs w:val="18"/>
              </w:rPr>
              <w:t>劳务输出人员劳务收入（元）</w:t>
            </w:r>
          </w:p>
        </w:tc>
      </w:tr>
      <w:tr w:rsidR="004364C9" w:rsidTr="004364C9">
        <w:trPr>
          <w:trHeight w:val="418"/>
        </w:trPr>
        <w:tc>
          <w:tcPr>
            <w:tcW w:w="673" w:type="dxa"/>
            <w:vMerge/>
          </w:tcPr>
          <w:p w:rsidR="004364C9" w:rsidRDefault="004364C9" w:rsidP="004364C9">
            <w:pPr>
              <w:rPr>
                <w:rFonts w:ascii="仿宋_GB2312" w:eastAsia="仿宋_GB2312"/>
                <w:sz w:val="18"/>
                <w:szCs w:val="18"/>
              </w:rPr>
            </w:pPr>
          </w:p>
        </w:tc>
        <w:tc>
          <w:tcPr>
            <w:tcW w:w="564" w:type="dxa"/>
            <w:vMerge/>
          </w:tcPr>
          <w:p w:rsidR="004364C9" w:rsidRDefault="004364C9" w:rsidP="004364C9">
            <w:pPr>
              <w:rPr>
                <w:rFonts w:ascii="仿宋_GB2312" w:eastAsia="仿宋_GB2312"/>
                <w:sz w:val="18"/>
                <w:szCs w:val="18"/>
              </w:rPr>
            </w:pPr>
          </w:p>
        </w:tc>
        <w:tc>
          <w:tcPr>
            <w:tcW w:w="576" w:type="dxa"/>
            <w:vMerge/>
          </w:tcPr>
          <w:p w:rsidR="004364C9" w:rsidRDefault="004364C9" w:rsidP="004364C9">
            <w:pPr>
              <w:rPr>
                <w:rFonts w:ascii="仿宋_GB2312" w:eastAsia="仿宋_GB2312"/>
                <w:sz w:val="18"/>
                <w:szCs w:val="18"/>
              </w:rPr>
            </w:pPr>
          </w:p>
        </w:tc>
        <w:tc>
          <w:tcPr>
            <w:tcW w:w="396"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小计</w:t>
            </w:r>
          </w:p>
        </w:tc>
        <w:tc>
          <w:tcPr>
            <w:tcW w:w="357"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区内跨县</w:t>
            </w:r>
          </w:p>
        </w:tc>
        <w:tc>
          <w:tcPr>
            <w:tcW w:w="709"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广西县内跨乡（镇）</w:t>
            </w:r>
          </w:p>
        </w:tc>
        <w:tc>
          <w:tcPr>
            <w:tcW w:w="425"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广东</w:t>
            </w:r>
          </w:p>
        </w:tc>
        <w:tc>
          <w:tcPr>
            <w:tcW w:w="453"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海南</w:t>
            </w:r>
          </w:p>
        </w:tc>
        <w:tc>
          <w:tcPr>
            <w:tcW w:w="397"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福建</w:t>
            </w:r>
          </w:p>
        </w:tc>
        <w:tc>
          <w:tcPr>
            <w:tcW w:w="426"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江苏</w:t>
            </w:r>
          </w:p>
        </w:tc>
        <w:tc>
          <w:tcPr>
            <w:tcW w:w="425"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浙江</w:t>
            </w:r>
          </w:p>
        </w:tc>
        <w:tc>
          <w:tcPr>
            <w:tcW w:w="425"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其他省区（市）</w:t>
            </w:r>
          </w:p>
        </w:tc>
        <w:tc>
          <w:tcPr>
            <w:tcW w:w="425" w:type="dxa"/>
            <w:vMerge w:val="restart"/>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国（境）外</w:t>
            </w:r>
          </w:p>
        </w:tc>
        <w:tc>
          <w:tcPr>
            <w:tcW w:w="426" w:type="dxa"/>
            <w:vMerge w:val="restart"/>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小计</w:t>
            </w:r>
          </w:p>
        </w:tc>
        <w:tc>
          <w:tcPr>
            <w:tcW w:w="4252" w:type="dxa"/>
            <w:gridSpan w:val="9"/>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按输出区域划分</w:t>
            </w:r>
          </w:p>
        </w:tc>
        <w:tc>
          <w:tcPr>
            <w:tcW w:w="2410" w:type="dxa"/>
            <w:gridSpan w:val="4"/>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按输出渠道划分</w:t>
            </w:r>
          </w:p>
        </w:tc>
        <w:tc>
          <w:tcPr>
            <w:tcW w:w="425" w:type="dxa"/>
            <w:vMerge/>
            <w:vAlign w:val="center"/>
          </w:tcPr>
          <w:p w:rsidR="004364C9" w:rsidRDefault="004364C9" w:rsidP="004364C9">
            <w:pPr>
              <w:jc w:val="center"/>
              <w:rPr>
                <w:rFonts w:ascii="仿宋_GB2312" w:eastAsia="仿宋_GB2312"/>
                <w:sz w:val="18"/>
                <w:szCs w:val="18"/>
              </w:rPr>
            </w:pPr>
          </w:p>
        </w:tc>
        <w:tc>
          <w:tcPr>
            <w:tcW w:w="567" w:type="dxa"/>
            <w:vMerge/>
            <w:vAlign w:val="center"/>
          </w:tcPr>
          <w:p w:rsidR="004364C9" w:rsidRDefault="004364C9" w:rsidP="004364C9">
            <w:pPr>
              <w:jc w:val="center"/>
              <w:rPr>
                <w:rFonts w:ascii="仿宋_GB2312" w:eastAsia="仿宋_GB2312"/>
                <w:sz w:val="18"/>
                <w:szCs w:val="18"/>
              </w:rPr>
            </w:pPr>
          </w:p>
        </w:tc>
        <w:tc>
          <w:tcPr>
            <w:tcW w:w="1183" w:type="dxa"/>
            <w:gridSpan w:val="2"/>
            <w:vMerge/>
            <w:vAlign w:val="center"/>
          </w:tcPr>
          <w:p w:rsidR="004364C9" w:rsidRDefault="004364C9" w:rsidP="004364C9">
            <w:pPr>
              <w:jc w:val="center"/>
              <w:rPr>
                <w:rFonts w:ascii="仿宋_GB2312" w:eastAsia="仿宋_GB2312"/>
                <w:sz w:val="18"/>
                <w:szCs w:val="18"/>
              </w:rPr>
            </w:pPr>
          </w:p>
        </w:tc>
      </w:tr>
      <w:tr w:rsidR="004364C9" w:rsidTr="004364C9">
        <w:trPr>
          <w:trHeight w:val="1646"/>
        </w:trPr>
        <w:tc>
          <w:tcPr>
            <w:tcW w:w="673" w:type="dxa"/>
            <w:vMerge/>
          </w:tcPr>
          <w:p w:rsidR="004364C9" w:rsidRDefault="004364C9" w:rsidP="004364C9">
            <w:pPr>
              <w:rPr>
                <w:rFonts w:ascii="仿宋_GB2312" w:eastAsia="仿宋_GB2312"/>
                <w:sz w:val="18"/>
                <w:szCs w:val="18"/>
              </w:rPr>
            </w:pPr>
          </w:p>
        </w:tc>
        <w:tc>
          <w:tcPr>
            <w:tcW w:w="564" w:type="dxa"/>
            <w:vMerge/>
          </w:tcPr>
          <w:p w:rsidR="004364C9" w:rsidRDefault="004364C9" w:rsidP="004364C9">
            <w:pPr>
              <w:rPr>
                <w:rFonts w:ascii="仿宋_GB2312" w:eastAsia="仿宋_GB2312"/>
                <w:sz w:val="18"/>
                <w:szCs w:val="18"/>
              </w:rPr>
            </w:pPr>
          </w:p>
        </w:tc>
        <w:tc>
          <w:tcPr>
            <w:tcW w:w="576" w:type="dxa"/>
            <w:vMerge/>
          </w:tcPr>
          <w:p w:rsidR="004364C9" w:rsidRDefault="004364C9" w:rsidP="004364C9">
            <w:pPr>
              <w:rPr>
                <w:rFonts w:ascii="仿宋_GB2312" w:eastAsia="仿宋_GB2312"/>
                <w:sz w:val="18"/>
                <w:szCs w:val="18"/>
              </w:rPr>
            </w:pPr>
          </w:p>
        </w:tc>
        <w:tc>
          <w:tcPr>
            <w:tcW w:w="396" w:type="dxa"/>
            <w:vMerge/>
          </w:tcPr>
          <w:p w:rsidR="004364C9" w:rsidRDefault="004364C9" w:rsidP="004364C9">
            <w:pPr>
              <w:rPr>
                <w:rFonts w:ascii="仿宋_GB2312" w:eastAsia="仿宋_GB2312"/>
                <w:sz w:val="18"/>
                <w:szCs w:val="18"/>
              </w:rPr>
            </w:pPr>
          </w:p>
        </w:tc>
        <w:tc>
          <w:tcPr>
            <w:tcW w:w="357" w:type="dxa"/>
            <w:vMerge/>
          </w:tcPr>
          <w:p w:rsidR="004364C9" w:rsidRDefault="004364C9" w:rsidP="004364C9">
            <w:pPr>
              <w:rPr>
                <w:rFonts w:ascii="仿宋_GB2312" w:eastAsia="仿宋_GB2312"/>
                <w:sz w:val="18"/>
                <w:szCs w:val="18"/>
              </w:rPr>
            </w:pPr>
          </w:p>
        </w:tc>
        <w:tc>
          <w:tcPr>
            <w:tcW w:w="709" w:type="dxa"/>
            <w:vMerge/>
          </w:tcPr>
          <w:p w:rsidR="004364C9" w:rsidRDefault="004364C9" w:rsidP="004364C9">
            <w:pPr>
              <w:rPr>
                <w:rFonts w:ascii="仿宋_GB2312" w:eastAsia="仿宋_GB2312"/>
                <w:sz w:val="18"/>
                <w:szCs w:val="18"/>
              </w:rPr>
            </w:pPr>
          </w:p>
        </w:tc>
        <w:tc>
          <w:tcPr>
            <w:tcW w:w="425" w:type="dxa"/>
            <w:vMerge/>
          </w:tcPr>
          <w:p w:rsidR="004364C9" w:rsidRDefault="004364C9" w:rsidP="004364C9">
            <w:pPr>
              <w:rPr>
                <w:rFonts w:ascii="仿宋_GB2312" w:eastAsia="仿宋_GB2312"/>
                <w:sz w:val="18"/>
                <w:szCs w:val="18"/>
              </w:rPr>
            </w:pPr>
          </w:p>
        </w:tc>
        <w:tc>
          <w:tcPr>
            <w:tcW w:w="453" w:type="dxa"/>
            <w:vMerge/>
          </w:tcPr>
          <w:p w:rsidR="004364C9" w:rsidRDefault="004364C9" w:rsidP="004364C9">
            <w:pPr>
              <w:rPr>
                <w:rFonts w:ascii="仿宋_GB2312" w:eastAsia="仿宋_GB2312"/>
                <w:sz w:val="18"/>
                <w:szCs w:val="18"/>
              </w:rPr>
            </w:pPr>
          </w:p>
        </w:tc>
        <w:tc>
          <w:tcPr>
            <w:tcW w:w="397" w:type="dxa"/>
            <w:vMerge/>
          </w:tcPr>
          <w:p w:rsidR="004364C9" w:rsidRDefault="004364C9" w:rsidP="004364C9">
            <w:pPr>
              <w:rPr>
                <w:rFonts w:ascii="仿宋_GB2312" w:eastAsia="仿宋_GB2312"/>
                <w:sz w:val="18"/>
                <w:szCs w:val="18"/>
              </w:rPr>
            </w:pPr>
          </w:p>
        </w:tc>
        <w:tc>
          <w:tcPr>
            <w:tcW w:w="426" w:type="dxa"/>
            <w:vMerge/>
          </w:tcPr>
          <w:p w:rsidR="004364C9" w:rsidRDefault="004364C9" w:rsidP="004364C9">
            <w:pPr>
              <w:rPr>
                <w:rFonts w:ascii="仿宋_GB2312" w:eastAsia="仿宋_GB2312"/>
                <w:sz w:val="18"/>
                <w:szCs w:val="18"/>
              </w:rPr>
            </w:pPr>
          </w:p>
        </w:tc>
        <w:tc>
          <w:tcPr>
            <w:tcW w:w="425" w:type="dxa"/>
            <w:vMerge/>
          </w:tcPr>
          <w:p w:rsidR="004364C9" w:rsidRDefault="004364C9" w:rsidP="004364C9">
            <w:pPr>
              <w:rPr>
                <w:rFonts w:ascii="仿宋_GB2312" w:eastAsia="仿宋_GB2312"/>
                <w:sz w:val="18"/>
                <w:szCs w:val="18"/>
              </w:rPr>
            </w:pPr>
          </w:p>
        </w:tc>
        <w:tc>
          <w:tcPr>
            <w:tcW w:w="425" w:type="dxa"/>
            <w:vMerge/>
          </w:tcPr>
          <w:p w:rsidR="004364C9" w:rsidRDefault="004364C9" w:rsidP="004364C9">
            <w:pPr>
              <w:rPr>
                <w:rFonts w:ascii="仿宋_GB2312" w:eastAsia="仿宋_GB2312"/>
                <w:sz w:val="18"/>
                <w:szCs w:val="18"/>
              </w:rPr>
            </w:pPr>
          </w:p>
        </w:tc>
        <w:tc>
          <w:tcPr>
            <w:tcW w:w="425" w:type="dxa"/>
            <w:vMerge/>
          </w:tcPr>
          <w:p w:rsidR="004364C9" w:rsidRDefault="004364C9" w:rsidP="004364C9">
            <w:pPr>
              <w:rPr>
                <w:rFonts w:ascii="仿宋_GB2312" w:eastAsia="仿宋_GB2312"/>
                <w:sz w:val="18"/>
                <w:szCs w:val="18"/>
              </w:rPr>
            </w:pPr>
          </w:p>
        </w:tc>
        <w:tc>
          <w:tcPr>
            <w:tcW w:w="426" w:type="dxa"/>
            <w:vMerge/>
          </w:tcPr>
          <w:p w:rsidR="004364C9" w:rsidRDefault="004364C9" w:rsidP="004364C9">
            <w:pPr>
              <w:rPr>
                <w:rFonts w:ascii="仿宋_GB2312" w:eastAsia="仿宋_GB2312"/>
                <w:sz w:val="18"/>
                <w:szCs w:val="18"/>
              </w:rPr>
            </w:pPr>
          </w:p>
        </w:tc>
        <w:tc>
          <w:tcPr>
            <w:tcW w:w="567"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区内跨县</w:t>
            </w:r>
          </w:p>
        </w:tc>
        <w:tc>
          <w:tcPr>
            <w:tcW w:w="661"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广西县内跨乡（镇）</w:t>
            </w:r>
          </w:p>
        </w:tc>
        <w:tc>
          <w:tcPr>
            <w:tcW w:w="425"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广东</w:t>
            </w:r>
          </w:p>
        </w:tc>
        <w:tc>
          <w:tcPr>
            <w:tcW w:w="473"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海南</w:t>
            </w:r>
          </w:p>
        </w:tc>
        <w:tc>
          <w:tcPr>
            <w:tcW w:w="425"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福建</w:t>
            </w:r>
          </w:p>
        </w:tc>
        <w:tc>
          <w:tcPr>
            <w:tcW w:w="425"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江苏</w:t>
            </w:r>
          </w:p>
        </w:tc>
        <w:tc>
          <w:tcPr>
            <w:tcW w:w="426"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浙江</w:t>
            </w:r>
          </w:p>
        </w:tc>
        <w:tc>
          <w:tcPr>
            <w:tcW w:w="425"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其他省区（市）</w:t>
            </w:r>
          </w:p>
        </w:tc>
        <w:tc>
          <w:tcPr>
            <w:tcW w:w="425"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国（境）外</w:t>
            </w:r>
          </w:p>
        </w:tc>
        <w:tc>
          <w:tcPr>
            <w:tcW w:w="709"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人力资源保障部门组织输出</w:t>
            </w:r>
          </w:p>
        </w:tc>
        <w:tc>
          <w:tcPr>
            <w:tcW w:w="425" w:type="dxa"/>
            <w:vAlign w:val="center"/>
          </w:tcPr>
          <w:p w:rsidR="004364C9" w:rsidRPr="00D73B0F" w:rsidRDefault="004364C9" w:rsidP="004364C9">
            <w:pPr>
              <w:jc w:val="center"/>
              <w:rPr>
                <w:rFonts w:ascii="仿宋_GB2312" w:eastAsia="仿宋_GB2312"/>
                <w:sz w:val="18"/>
                <w:szCs w:val="18"/>
              </w:rPr>
            </w:pPr>
            <w:r>
              <w:rPr>
                <w:rFonts w:ascii="仿宋_GB2312" w:eastAsia="仿宋_GB2312" w:hint="eastAsia"/>
                <w:sz w:val="18"/>
                <w:szCs w:val="18"/>
              </w:rPr>
              <w:t>政府其他部门组织输出</w:t>
            </w:r>
          </w:p>
        </w:tc>
        <w:tc>
          <w:tcPr>
            <w:tcW w:w="567" w:type="dxa"/>
            <w:vAlign w:val="center"/>
          </w:tcPr>
          <w:p w:rsidR="004364C9" w:rsidRPr="00D73B0F" w:rsidRDefault="004364C9" w:rsidP="004364C9">
            <w:pPr>
              <w:jc w:val="center"/>
              <w:rPr>
                <w:rFonts w:ascii="仿宋_GB2312" w:eastAsia="仿宋_GB2312"/>
                <w:sz w:val="18"/>
                <w:szCs w:val="18"/>
              </w:rPr>
            </w:pPr>
            <w:r>
              <w:rPr>
                <w:rFonts w:ascii="仿宋_GB2312" w:eastAsia="仿宋_GB2312" w:hint="eastAsia"/>
                <w:sz w:val="18"/>
                <w:szCs w:val="18"/>
              </w:rPr>
              <w:t>其他社会机构组织输出</w:t>
            </w:r>
          </w:p>
        </w:tc>
        <w:tc>
          <w:tcPr>
            <w:tcW w:w="709" w:type="dxa"/>
            <w:vAlign w:val="center"/>
          </w:tcPr>
          <w:p w:rsidR="004364C9" w:rsidRPr="00D73B0F" w:rsidRDefault="004364C9" w:rsidP="004364C9">
            <w:pPr>
              <w:jc w:val="center"/>
              <w:rPr>
                <w:rFonts w:ascii="仿宋_GB2312" w:eastAsia="仿宋_GB2312"/>
                <w:sz w:val="18"/>
                <w:szCs w:val="18"/>
              </w:rPr>
            </w:pPr>
            <w:r>
              <w:rPr>
                <w:rFonts w:ascii="仿宋_GB2312" w:eastAsia="仿宋_GB2312" w:hint="eastAsia"/>
                <w:sz w:val="18"/>
                <w:szCs w:val="18"/>
              </w:rPr>
              <w:t>城乡劳动力自发外出</w:t>
            </w:r>
          </w:p>
        </w:tc>
        <w:tc>
          <w:tcPr>
            <w:tcW w:w="425" w:type="dxa"/>
            <w:vMerge/>
          </w:tcPr>
          <w:p w:rsidR="004364C9" w:rsidRDefault="004364C9" w:rsidP="004364C9">
            <w:pPr>
              <w:rPr>
                <w:rFonts w:ascii="仿宋_GB2312" w:eastAsia="仿宋_GB2312"/>
                <w:sz w:val="18"/>
                <w:szCs w:val="18"/>
              </w:rPr>
            </w:pPr>
          </w:p>
        </w:tc>
        <w:tc>
          <w:tcPr>
            <w:tcW w:w="567" w:type="dxa"/>
            <w:vMerge/>
          </w:tcPr>
          <w:p w:rsidR="004364C9" w:rsidRDefault="004364C9" w:rsidP="004364C9">
            <w:pPr>
              <w:rPr>
                <w:rFonts w:ascii="仿宋_GB2312" w:eastAsia="仿宋_GB2312"/>
                <w:sz w:val="18"/>
                <w:szCs w:val="18"/>
              </w:rPr>
            </w:pPr>
          </w:p>
        </w:tc>
        <w:tc>
          <w:tcPr>
            <w:tcW w:w="567"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合计（万元）</w:t>
            </w:r>
          </w:p>
        </w:tc>
        <w:tc>
          <w:tcPr>
            <w:tcW w:w="616" w:type="dxa"/>
            <w:vAlign w:val="center"/>
          </w:tcPr>
          <w:p w:rsidR="004364C9" w:rsidRDefault="004364C9" w:rsidP="004364C9">
            <w:pPr>
              <w:jc w:val="center"/>
              <w:rPr>
                <w:rFonts w:ascii="仿宋_GB2312" w:eastAsia="仿宋_GB2312"/>
                <w:sz w:val="18"/>
                <w:szCs w:val="18"/>
              </w:rPr>
            </w:pPr>
            <w:r>
              <w:rPr>
                <w:rFonts w:ascii="仿宋_GB2312" w:eastAsia="仿宋_GB2312" w:hint="eastAsia"/>
                <w:sz w:val="18"/>
                <w:szCs w:val="18"/>
              </w:rPr>
              <w:t>其中中：人均月劳务收入</w:t>
            </w:r>
          </w:p>
        </w:tc>
      </w:tr>
      <w:tr w:rsidR="004364C9" w:rsidTr="004364C9">
        <w:trPr>
          <w:trHeight w:val="345"/>
        </w:trPr>
        <w:tc>
          <w:tcPr>
            <w:tcW w:w="673"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甲</w:t>
            </w:r>
          </w:p>
        </w:tc>
        <w:tc>
          <w:tcPr>
            <w:tcW w:w="564"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乙</w:t>
            </w:r>
          </w:p>
        </w:tc>
        <w:tc>
          <w:tcPr>
            <w:tcW w:w="576"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w:t>
            </w:r>
          </w:p>
        </w:tc>
        <w:tc>
          <w:tcPr>
            <w:tcW w:w="396"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w:t>
            </w:r>
          </w:p>
        </w:tc>
        <w:tc>
          <w:tcPr>
            <w:tcW w:w="357"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3</w:t>
            </w:r>
          </w:p>
        </w:tc>
        <w:tc>
          <w:tcPr>
            <w:tcW w:w="709"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4</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5</w:t>
            </w:r>
          </w:p>
        </w:tc>
        <w:tc>
          <w:tcPr>
            <w:tcW w:w="453"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6</w:t>
            </w:r>
          </w:p>
        </w:tc>
        <w:tc>
          <w:tcPr>
            <w:tcW w:w="397"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7</w:t>
            </w:r>
          </w:p>
        </w:tc>
        <w:tc>
          <w:tcPr>
            <w:tcW w:w="426"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8</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9</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10</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11</w:t>
            </w:r>
          </w:p>
        </w:tc>
        <w:tc>
          <w:tcPr>
            <w:tcW w:w="426"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12</w:t>
            </w:r>
          </w:p>
        </w:tc>
        <w:tc>
          <w:tcPr>
            <w:tcW w:w="567"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13</w:t>
            </w:r>
          </w:p>
        </w:tc>
        <w:tc>
          <w:tcPr>
            <w:tcW w:w="661"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14</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15</w:t>
            </w:r>
          </w:p>
        </w:tc>
        <w:tc>
          <w:tcPr>
            <w:tcW w:w="473"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16</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17</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18</w:t>
            </w:r>
          </w:p>
        </w:tc>
        <w:tc>
          <w:tcPr>
            <w:tcW w:w="426"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19</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20</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21</w:t>
            </w:r>
          </w:p>
        </w:tc>
        <w:tc>
          <w:tcPr>
            <w:tcW w:w="709"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22</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23</w:t>
            </w:r>
          </w:p>
        </w:tc>
        <w:tc>
          <w:tcPr>
            <w:tcW w:w="567"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24</w:t>
            </w:r>
          </w:p>
        </w:tc>
        <w:tc>
          <w:tcPr>
            <w:tcW w:w="709"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25</w:t>
            </w:r>
          </w:p>
        </w:tc>
        <w:tc>
          <w:tcPr>
            <w:tcW w:w="425"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26</w:t>
            </w:r>
          </w:p>
        </w:tc>
        <w:tc>
          <w:tcPr>
            <w:tcW w:w="567"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27</w:t>
            </w:r>
          </w:p>
        </w:tc>
        <w:tc>
          <w:tcPr>
            <w:tcW w:w="567"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28</w:t>
            </w:r>
          </w:p>
        </w:tc>
        <w:tc>
          <w:tcPr>
            <w:tcW w:w="616" w:type="dxa"/>
          </w:tcPr>
          <w:p w:rsidR="004364C9" w:rsidRDefault="004364C9" w:rsidP="004364C9">
            <w:pPr>
              <w:jc w:val="center"/>
              <w:rPr>
                <w:rFonts w:ascii="仿宋_GB2312" w:eastAsia="仿宋_GB2312"/>
                <w:sz w:val="18"/>
                <w:szCs w:val="18"/>
              </w:rPr>
            </w:pPr>
            <w:r>
              <w:rPr>
                <w:rFonts w:ascii="仿宋_GB2312" w:eastAsia="仿宋_GB2312" w:hint="eastAsia"/>
                <w:sz w:val="18"/>
                <w:szCs w:val="18"/>
              </w:rPr>
              <w:t>29</w:t>
            </w:r>
          </w:p>
        </w:tc>
      </w:tr>
      <w:tr w:rsidR="004364C9" w:rsidTr="004364C9">
        <w:trPr>
          <w:trHeight w:val="435"/>
        </w:trPr>
        <w:tc>
          <w:tcPr>
            <w:tcW w:w="673" w:type="dxa"/>
            <w:vAlign w:val="center"/>
          </w:tcPr>
          <w:p w:rsidR="004364C9" w:rsidRDefault="004364C9" w:rsidP="004364C9">
            <w:pPr>
              <w:rPr>
                <w:rFonts w:ascii="仿宋_GB2312" w:eastAsia="仿宋_GB2312"/>
                <w:sz w:val="18"/>
                <w:szCs w:val="18"/>
              </w:rPr>
            </w:pPr>
            <w:r>
              <w:rPr>
                <w:rFonts w:ascii="仿宋_GB2312" w:eastAsia="仿宋_GB2312" w:hint="eastAsia"/>
                <w:sz w:val="18"/>
                <w:szCs w:val="18"/>
              </w:rPr>
              <w:t>总计</w:t>
            </w:r>
          </w:p>
        </w:tc>
        <w:tc>
          <w:tcPr>
            <w:tcW w:w="564" w:type="dxa"/>
          </w:tcPr>
          <w:p w:rsidR="004364C9" w:rsidRDefault="004364C9" w:rsidP="004364C9">
            <w:pPr>
              <w:rPr>
                <w:rFonts w:ascii="仿宋_GB2312" w:eastAsia="仿宋_GB2312"/>
                <w:sz w:val="18"/>
                <w:szCs w:val="18"/>
              </w:rPr>
            </w:pPr>
          </w:p>
        </w:tc>
        <w:tc>
          <w:tcPr>
            <w:tcW w:w="576" w:type="dxa"/>
          </w:tcPr>
          <w:p w:rsidR="004364C9" w:rsidRDefault="004364C9" w:rsidP="004364C9">
            <w:pPr>
              <w:rPr>
                <w:rFonts w:ascii="仿宋_GB2312" w:eastAsia="仿宋_GB2312"/>
                <w:sz w:val="18"/>
                <w:szCs w:val="18"/>
              </w:rPr>
            </w:pPr>
          </w:p>
        </w:tc>
        <w:tc>
          <w:tcPr>
            <w:tcW w:w="396" w:type="dxa"/>
          </w:tcPr>
          <w:p w:rsidR="004364C9" w:rsidRDefault="004364C9" w:rsidP="004364C9">
            <w:pPr>
              <w:rPr>
                <w:rFonts w:ascii="仿宋_GB2312" w:eastAsia="仿宋_GB2312"/>
                <w:sz w:val="18"/>
                <w:szCs w:val="18"/>
              </w:rPr>
            </w:pPr>
          </w:p>
        </w:tc>
        <w:tc>
          <w:tcPr>
            <w:tcW w:w="35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53" w:type="dxa"/>
          </w:tcPr>
          <w:p w:rsidR="004364C9" w:rsidRDefault="004364C9" w:rsidP="004364C9">
            <w:pPr>
              <w:rPr>
                <w:rFonts w:ascii="仿宋_GB2312" w:eastAsia="仿宋_GB2312"/>
                <w:sz w:val="18"/>
                <w:szCs w:val="18"/>
              </w:rPr>
            </w:pPr>
          </w:p>
        </w:tc>
        <w:tc>
          <w:tcPr>
            <w:tcW w:w="397"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61"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73"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16" w:type="dxa"/>
          </w:tcPr>
          <w:p w:rsidR="004364C9" w:rsidRDefault="004364C9" w:rsidP="004364C9">
            <w:pPr>
              <w:rPr>
                <w:rFonts w:ascii="仿宋_GB2312" w:eastAsia="仿宋_GB2312"/>
                <w:sz w:val="18"/>
                <w:szCs w:val="18"/>
              </w:rPr>
            </w:pPr>
          </w:p>
        </w:tc>
      </w:tr>
      <w:tr w:rsidR="004364C9" w:rsidTr="004364C9">
        <w:trPr>
          <w:trHeight w:val="360"/>
        </w:trPr>
        <w:tc>
          <w:tcPr>
            <w:tcW w:w="673" w:type="dxa"/>
          </w:tcPr>
          <w:p w:rsidR="004364C9" w:rsidRDefault="004364C9" w:rsidP="004364C9">
            <w:pPr>
              <w:rPr>
                <w:rFonts w:ascii="仿宋_GB2312" w:eastAsia="仿宋_GB2312"/>
                <w:sz w:val="18"/>
                <w:szCs w:val="18"/>
              </w:rPr>
            </w:pPr>
          </w:p>
        </w:tc>
        <w:tc>
          <w:tcPr>
            <w:tcW w:w="564" w:type="dxa"/>
          </w:tcPr>
          <w:p w:rsidR="004364C9" w:rsidRDefault="004364C9" w:rsidP="004364C9">
            <w:pPr>
              <w:rPr>
                <w:rFonts w:ascii="仿宋_GB2312" w:eastAsia="仿宋_GB2312"/>
                <w:sz w:val="18"/>
                <w:szCs w:val="18"/>
              </w:rPr>
            </w:pPr>
          </w:p>
        </w:tc>
        <w:tc>
          <w:tcPr>
            <w:tcW w:w="576" w:type="dxa"/>
          </w:tcPr>
          <w:p w:rsidR="004364C9" w:rsidRDefault="004364C9" w:rsidP="004364C9">
            <w:pPr>
              <w:rPr>
                <w:rFonts w:ascii="仿宋_GB2312" w:eastAsia="仿宋_GB2312"/>
                <w:sz w:val="18"/>
                <w:szCs w:val="18"/>
              </w:rPr>
            </w:pPr>
          </w:p>
        </w:tc>
        <w:tc>
          <w:tcPr>
            <w:tcW w:w="396" w:type="dxa"/>
          </w:tcPr>
          <w:p w:rsidR="004364C9" w:rsidRDefault="004364C9" w:rsidP="004364C9">
            <w:pPr>
              <w:rPr>
                <w:rFonts w:ascii="仿宋_GB2312" w:eastAsia="仿宋_GB2312"/>
                <w:sz w:val="18"/>
                <w:szCs w:val="18"/>
              </w:rPr>
            </w:pPr>
          </w:p>
        </w:tc>
        <w:tc>
          <w:tcPr>
            <w:tcW w:w="35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53" w:type="dxa"/>
          </w:tcPr>
          <w:p w:rsidR="004364C9" w:rsidRDefault="004364C9" w:rsidP="004364C9">
            <w:pPr>
              <w:rPr>
                <w:rFonts w:ascii="仿宋_GB2312" w:eastAsia="仿宋_GB2312"/>
                <w:sz w:val="18"/>
                <w:szCs w:val="18"/>
              </w:rPr>
            </w:pPr>
          </w:p>
        </w:tc>
        <w:tc>
          <w:tcPr>
            <w:tcW w:w="397"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61"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73"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16" w:type="dxa"/>
          </w:tcPr>
          <w:p w:rsidR="004364C9" w:rsidRDefault="004364C9" w:rsidP="004364C9">
            <w:pPr>
              <w:rPr>
                <w:rFonts w:ascii="仿宋_GB2312" w:eastAsia="仿宋_GB2312"/>
                <w:sz w:val="18"/>
                <w:szCs w:val="18"/>
              </w:rPr>
            </w:pPr>
          </w:p>
        </w:tc>
      </w:tr>
      <w:tr w:rsidR="004364C9" w:rsidTr="004364C9">
        <w:trPr>
          <w:trHeight w:val="210"/>
        </w:trPr>
        <w:tc>
          <w:tcPr>
            <w:tcW w:w="673" w:type="dxa"/>
          </w:tcPr>
          <w:p w:rsidR="004364C9" w:rsidRDefault="004364C9" w:rsidP="004364C9">
            <w:pPr>
              <w:rPr>
                <w:rFonts w:ascii="仿宋_GB2312" w:eastAsia="仿宋_GB2312"/>
                <w:sz w:val="18"/>
                <w:szCs w:val="18"/>
              </w:rPr>
            </w:pPr>
          </w:p>
        </w:tc>
        <w:tc>
          <w:tcPr>
            <w:tcW w:w="564" w:type="dxa"/>
          </w:tcPr>
          <w:p w:rsidR="004364C9" w:rsidRDefault="004364C9" w:rsidP="004364C9">
            <w:pPr>
              <w:rPr>
                <w:rFonts w:ascii="仿宋_GB2312" w:eastAsia="仿宋_GB2312"/>
                <w:sz w:val="18"/>
                <w:szCs w:val="18"/>
              </w:rPr>
            </w:pPr>
          </w:p>
        </w:tc>
        <w:tc>
          <w:tcPr>
            <w:tcW w:w="576" w:type="dxa"/>
          </w:tcPr>
          <w:p w:rsidR="004364C9" w:rsidRDefault="004364C9" w:rsidP="004364C9">
            <w:pPr>
              <w:rPr>
                <w:rFonts w:ascii="仿宋_GB2312" w:eastAsia="仿宋_GB2312"/>
                <w:sz w:val="18"/>
                <w:szCs w:val="18"/>
              </w:rPr>
            </w:pPr>
          </w:p>
        </w:tc>
        <w:tc>
          <w:tcPr>
            <w:tcW w:w="396" w:type="dxa"/>
          </w:tcPr>
          <w:p w:rsidR="004364C9" w:rsidRDefault="004364C9" w:rsidP="004364C9">
            <w:pPr>
              <w:rPr>
                <w:rFonts w:ascii="仿宋_GB2312" w:eastAsia="仿宋_GB2312"/>
                <w:sz w:val="18"/>
                <w:szCs w:val="18"/>
              </w:rPr>
            </w:pPr>
          </w:p>
        </w:tc>
        <w:tc>
          <w:tcPr>
            <w:tcW w:w="35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53" w:type="dxa"/>
          </w:tcPr>
          <w:p w:rsidR="004364C9" w:rsidRDefault="004364C9" w:rsidP="004364C9">
            <w:pPr>
              <w:rPr>
                <w:rFonts w:ascii="仿宋_GB2312" w:eastAsia="仿宋_GB2312"/>
                <w:sz w:val="18"/>
                <w:szCs w:val="18"/>
              </w:rPr>
            </w:pPr>
          </w:p>
        </w:tc>
        <w:tc>
          <w:tcPr>
            <w:tcW w:w="397"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61"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73"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16" w:type="dxa"/>
          </w:tcPr>
          <w:p w:rsidR="004364C9" w:rsidRDefault="004364C9" w:rsidP="004364C9">
            <w:pPr>
              <w:rPr>
                <w:rFonts w:ascii="仿宋_GB2312" w:eastAsia="仿宋_GB2312"/>
                <w:sz w:val="18"/>
                <w:szCs w:val="18"/>
              </w:rPr>
            </w:pPr>
          </w:p>
        </w:tc>
      </w:tr>
      <w:tr w:rsidR="004364C9" w:rsidTr="004364C9">
        <w:trPr>
          <w:trHeight w:val="315"/>
        </w:trPr>
        <w:tc>
          <w:tcPr>
            <w:tcW w:w="673" w:type="dxa"/>
          </w:tcPr>
          <w:p w:rsidR="004364C9" w:rsidRDefault="004364C9" w:rsidP="004364C9">
            <w:pPr>
              <w:rPr>
                <w:rFonts w:ascii="仿宋_GB2312" w:eastAsia="仿宋_GB2312"/>
                <w:sz w:val="18"/>
                <w:szCs w:val="18"/>
              </w:rPr>
            </w:pPr>
          </w:p>
        </w:tc>
        <w:tc>
          <w:tcPr>
            <w:tcW w:w="564" w:type="dxa"/>
          </w:tcPr>
          <w:p w:rsidR="004364C9" w:rsidRDefault="004364C9" w:rsidP="004364C9">
            <w:pPr>
              <w:rPr>
                <w:rFonts w:ascii="仿宋_GB2312" w:eastAsia="仿宋_GB2312"/>
                <w:sz w:val="18"/>
                <w:szCs w:val="18"/>
              </w:rPr>
            </w:pPr>
          </w:p>
        </w:tc>
        <w:tc>
          <w:tcPr>
            <w:tcW w:w="576" w:type="dxa"/>
          </w:tcPr>
          <w:p w:rsidR="004364C9" w:rsidRDefault="004364C9" w:rsidP="004364C9">
            <w:pPr>
              <w:rPr>
                <w:rFonts w:ascii="仿宋_GB2312" w:eastAsia="仿宋_GB2312"/>
                <w:sz w:val="18"/>
                <w:szCs w:val="18"/>
              </w:rPr>
            </w:pPr>
          </w:p>
        </w:tc>
        <w:tc>
          <w:tcPr>
            <w:tcW w:w="396" w:type="dxa"/>
          </w:tcPr>
          <w:p w:rsidR="004364C9" w:rsidRDefault="004364C9" w:rsidP="004364C9">
            <w:pPr>
              <w:rPr>
                <w:rFonts w:ascii="仿宋_GB2312" w:eastAsia="仿宋_GB2312"/>
                <w:sz w:val="18"/>
                <w:szCs w:val="18"/>
              </w:rPr>
            </w:pPr>
          </w:p>
        </w:tc>
        <w:tc>
          <w:tcPr>
            <w:tcW w:w="35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53" w:type="dxa"/>
          </w:tcPr>
          <w:p w:rsidR="004364C9" w:rsidRDefault="004364C9" w:rsidP="004364C9">
            <w:pPr>
              <w:rPr>
                <w:rFonts w:ascii="仿宋_GB2312" w:eastAsia="仿宋_GB2312"/>
                <w:sz w:val="18"/>
                <w:szCs w:val="18"/>
              </w:rPr>
            </w:pPr>
          </w:p>
        </w:tc>
        <w:tc>
          <w:tcPr>
            <w:tcW w:w="397"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61"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73"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16" w:type="dxa"/>
          </w:tcPr>
          <w:p w:rsidR="004364C9" w:rsidRDefault="004364C9" w:rsidP="004364C9">
            <w:pPr>
              <w:rPr>
                <w:rFonts w:ascii="仿宋_GB2312" w:eastAsia="仿宋_GB2312"/>
                <w:sz w:val="18"/>
                <w:szCs w:val="18"/>
              </w:rPr>
            </w:pPr>
          </w:p>
        </w:tc>
      </w:tr>
      <w:tr w:rsidR="004364C9" w:rsidTr="004364C9">
        <w:trPr>
          <w:trHeight w:val="330"/>
        </w:trPr>
        <w:tc>
          <w:tcPr>
            <w:tcW w:w="673" w:type="dxa"/>
          </w:tcPr>
          <w:p w:rsidR="004364C9" w:rsidRDefault="004364C9" w:rsidP="004364C9">
            <w:pPr>
              <w:rPr>
                <w:rFonts w:ascii="仿宋_GB2312" w:eastAsia="仿宋_GB2312"/>
                <w:sz w:val="18"/>
                <w:szCs w:val="18"/>
              </w:rPr>
            </w:pPr>
          </w:p>
        </w:tc>
        <w:tc>
          <w:tcPr>
            <w:tcW w:w="564" w:type="dxa"/>
          </w:tcPr>
          <w:p w:rsidR="004364C9" w:rsidRDefault="004364C9" w:rsidP="004364C9">
            <w:pPr>
              <w:rPr>
                <w:rFonts w:ascii="仿宋_GB2312" w:eastAsia="仿宋_GB2312"/>
                <w:sz w:val="18"/>
                <w:szCs w:val="18"/>
              </w:rPr>
            </w:pPr>
          </w:p>
        </w:tc>
        <w:tc>
          <w:tcPr>
            <w:tcW w:w="576" w:type="dxa"/>
          </w:tcPr>
          <w:p w:rsidR="004364C9" w:rsidRDefault="004364C9" w:rsidP="004364C9">
            <w:pPr>
              <w:rPr>
                <w:rFonts w:ascii="仿宋_GB2312" w:eastAsia="仿宋_GB2312"/>
                <w:sz w:val="18"/>
                <w:szCs w:val="18"/>
              </w:rPr>
            </w:pPr>
          </w:p>
        </w:tc>
        <w:tc>
          <w:tcPr>
            <w:tcW w:w="396" w:type="dxa"/>
          </w:tcPr>
          <w:p w:rsidR="004364C9" w:rsidRDefault="004364C9" w:rsidP="004364C9">
            <w:pPr>
              <w:rPr>
                <w:rFonts w:ascii="仿宋_GB2312" w:eastAsia="仿宋_GB2312"/>
                <w:sz w:val="18"/>
                <w:szCs w:val="18"/>
              </w:rPr>
            </w:pPr>
          </w:p>
        </w:tc>
        <w:tc>
          <w:tcPr>
            <w:tcW w:w="35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53" w:type="dxa"/>
          </w:tcPr>
          <w:p w:rsidR="004364C9" w:rsidRDefault="004364C9" w:rsidP="004364C9">
            <w:pPr>
              <w:rPr>
                <w:rFonts w:ascii="仿宋_GB2312" w:eastAsia="仿宋_GB2312"/>
                <w:sz w:val="18"/>
                <w:szCs w:val="18"/>
              </w:rPr>
            </w:pPr>
          </w:p>
        </w:tc>
        <w:tc>
          <w:tcPr>
            <w:tcW w:w="397"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61"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73"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6"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709" w:type="dxa"/>
          </w:tcPr>
          <w:p w:rsidR="004364C9" w:rsidRDefault="004364C9" w:rsidP="004364C9">
            <w:pPr>
              <w:rPr>
                <w:rFonts w:ascii="仿宋_GB2312" w:eastAsia="仿宋_GB2312"/>
                <w:sz w:val="18"/>
                <w:szCs w:val="18"/>
              </w:rPr>
            </w:pPr>
          </w:p>
        </w:tc>
        <w:tc>
          <w:tcPr>
            <w:tcW w:w="425"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567" w:type="dxa"/>
          </w:tcPr>
          <w:p w:rsidR="004364C9" w:rsidRDefault="004364C9" w:rsidP="004364C9">
            <w:pPr>
              <w:rPr>
                <w:rFonts w:ascii="仿宋_GB2312" w:eastAsia="仿宋_GB2312"/>
                <w:sz w:val="18"/>
                <w:szCs w:val="18"/>
              </w:rPr>
            </w:pPr>
          </w:p>
        </w:tc>
        <w:tc>
          <w:tcPr>
            <w:tcW w:w="616" w:type="dxa"/>
          </w:tcPr>
          <w:p w:rsidR="004364C9" w:rsidRDefault="004364C9" w:rsidP="004364C9">
            <w:pPr>
              <w:rPr>
                <w:rFonts w:ascii="仿宋_GB2312" w:eastAsia="仿宋_GB2312"/>
                <w:sz w:val="18"/>
                <w:szCs w:val="18"/>
              </w:rPr>
            </w:pPr>
          </w:p>
        </w:tc>
      </w:tr>
    </w:tbl>
    <w:p w:rsidR="004364C9" w:rsidRDefault="004364C9" w:rsidP="004364C9">
      <w:pPr>
        <w:rPr>
          <w:rFonts w:ascii="仿宋_GB2312" w:eastAsia="仿宋_GB2312"/>
          <w:sz w:val="18"/>
          <w:szCs w:val="18"/>
        </w:rPr>
      </w:pPr>
      <w:r>
        <w:rPr>
          <w:rFonts w:ascii="仿宋_GB2312" w:eastAsia="仿宋_GB2312" w:hint="eastAsia"/>
          <w:sz w:val="18"/>
          <w:szCs w:val="18"/>
        </w:rPr>
        <w:t>栏目关系：宾栏：</w:t>
      </w:r>
      <w:r w:rsidRPr="00EF332D">
        <w:rPr>
          <w:rFonts w:ascii="仿宋_GB2312" w:eastAsia="仿宋_GB2312"/>
          <w:sz w:val="18"/>
          <w:szCs w:val="18"/>
        </w:rPr>
        <w:t>(1)=(2)+(12)－(26)；(2)=(3)+(4)+(5)+(6)+(7)+(8)+(9)+(10)+(11)；(12)=(13)+(14)+(15)+(16)+(17)+(18)+(19)+(20)+(21)=(22)+(23)+(24)+(25)；(28)=(1)</w:t>
      </w:r>
      <w:r w:rsidRPr="00EF332D">
        <w:rPr>
          <w:rFonts w:ascii="仿宋_GB2312" w:eastAsia="仿宋_GB2312"/>
          <w:sz w:val="18"/>
          <w:szCs w:val="18"/>
        </w:rPr>
        <w:t>×</w:t>
      </w:r>
      <w:r w:rsidRPr="00EF332D">
        <w:rPr>
          <w:rFonts w:ascii="仿宋_GB2312" w:eastAsia="仿宋_GB2312"/>
          <w:sz w:val="18"/>
          <w:szCs w:val="18"/>
        </w:rPr>
        <w:t>(29)</w:t>
      </w:r>
      <w:r w:rsidRPr="00EF332D">
        <w:rPr>
          <w:rFonts w:ascii="仿宋_GB2312" w:eastAsia="仿宋_GB2312"/>
          <w:sz w:val="18"/>
          <w:szCs w:val="18"/>
        </w:rPr>
        <w:t>×</w:t>
      </w:r>
      <w:r w:rsidRPr="00EF332D">
        <w:rPr>
          <w:rFonts w:ascii="仿宋_GB2312" w:eastAsia="仿宋_GB2312"/>
          <w:sz w:val="18"/>
          <w:szCs w:val="18"/>
        </w:rPr>
        <w:t>报告期累计月数。</w:t>
      </w:r>
    </w:p>
    <w:p w:rsidR="004364C9" w:rsidRDefault="004364C9" w:rsidP="004364C9">
      <w:pPr>
        <w:rPr>
          <w:rFonts w:ascii="仿宋_GB2312" w:eastAsia="仿宋_GB2312"/>
          <w:sz w:val="18"/>
          <w:szCs w:val="18"/>
        </w:rPr>
      </w:pPr>
      <w:r>
        <w:rPr>
          <w:rFonts w:ascii="仿宋_GB2312" w:eastAsia="仿宋_GB2312" w:hint="eastAsia"/>
          <w:sz w:val="18"/>
          <w:szCs w:val="18"/>
        </w:rPr>
        <w:t>单位负责人签章：                           科（股）负责人签章：                           制表人签章：                                 报出日期：   年  月    日</w:t>
      </w:r>
    </w:p>
    <w:p w:rsidR="004364C9" w:rsidRPr="00662B92" w:rsidRDefault="00662B92">
      <w:pPr>
        <w:adjustRightInd w:val="0"/>
        <w:snapToGrid w:val="0"/>
        <w:ind w:right="1920"/>
        <w:rPr>
          <w:rFonts w:ascii="仿宋_GB2312" w:eastAsia="仿宋_GB2312" w:hAnsi="宋体" w:cs="宋体"/>
          <w:kern w:val="0"/>
          <w:sz w:val="18"/>
          <w:szCs w:val="18"/>
        </w:rPr>
      </w:pPr>
      <w:r w:rsidRPr="00662B92">
        <w:rPr>
          <w:rFonts w:ascii="仿宋_GB2312" w:eastAsia="仿宋_GB2312" w:hAnsi="宋体" w:cs="宋体" w:hint="eastAsia"/>
          <w:kern w:val="0"/>
          <w:sz w:val="18"/>
          <w:szCs w:val="18"/>
        </w:rPr>
        <w:t>注:</w:t>
      </w:r>
      <w:r w:rsidRPr="00662B92">
        <w:rPr>
          <w:rFonts w:ascii="仿宋_GB2312" w:eastAsia="仿宋_GB2312" w:cs="宋体" w:hint="eastAsia"/>
          <w:bCs/>
          <w:color w:val="000000"/>
          <w:kern w:val="0"/>
          <w:sz w:val="28"/>
          <w:szCs w:val="28"/>
          <w:lang w:val="zh-CN"/>
        </w:rPr>
        <w:t xml:space="preserve"> </w:t>
      </w:r>
      <w:r w:rsidRPr="00662B92">
        <w:rPr>
          <w:rFonts w:ascii="仿宋_GB2312" w:eastAsia="仿宋_GB2312" w:cs="宋体" w:hint="eastAsia"/>
          <w:bCs/>
          <w:color w:val="000000"/>
          <w:kern w:val="0"/>
          <w:sz w:val="20"/>
          <w:szCs w:val="20"/>
          <w:lang w:val="zh-CN"/>
        </w:rPr>
        <w:t>半年报为：上半年1月1日至6月</w:t>
      </w:r>
      <w:r w:rsidR="00DD646F">
        <w:rPr>
          <w:rFonts w:ascii="仿宋_GB2312" w:eastAsia="仿宋_GB2312" w:cs="宋体" w:hint="eastAsia"/>
          <w:bCs/>
          <w:color w:val="000000"/>
          <w:kern w:val="0"/>
          <w:sz w:val="20"/>
          <w:szCs w:val="20"/>
          <w:lang w:val="zh-CN"/>
        </w:rPr>
        <w:t>30</w:t>
      </w:r>
      <w:r w:rsidRPr="00662B92">
        <w:rPr>
          <w:rFonts w:ascii="仿宋_GB2312" w:eastAsia="仿宋_GB2312" w:cs="宋体" w:hint="eastAsia"/>
          <w:bCs/>
          <w:color w:val="000000"/>
          <w:kern w:val="0"/>
          <w:sz w:val="20"/>
          <w:szCs w:val="20"/>
          <w:lang w:val="zh-CN"/>
        </w:rPr>
        <w:t>日，</w:t>
      </w:r>
      <w:r>
        <w:rPr>
          <w:rFonts w:ascii="仿宋_GB2312" w:eastAsia="仿宋_GB2312" w:cs="宋体" w:hint="eastAsia"/>
          <w:bCs/>
          <w:color w:val="000000"/>
          <w:kern w:val="0"/>
          <w:sz w:val="20"/>
          <w:szCs w:val="20"/>
          <w:lang w:val="zh-CN"/>
        </w:rPr>
        <w:t>年报为每年的1月1日至12月31日。</w:t>
      </w:r>
    </w:p>
    <w:p w:rsidR="004364C9" w:rsidRDefault="004364C9">
      <w:pPr>
        <w:adjustRightInd w:val="0"/>
        <w:snapToGrid w:val="0"/>
        <w:ind w:right="1920"/>
        <w:rPr>
          <w:rFonts w:ascii="宋体" w:hAnsi="宋体" w:cs="宋体"/>
          <w:kern w:val="0"/>
          <w:sz w:val="18"/>
          <w:szCs w:val="18"/>
        </w:rPr>
      </w:pPr>
    </w:p>
    <w:tbl>
      <w:tblPr>
        <w:tblW w:w="14549" w:type="dxa"/>
        <w:tblInd w:w="93" w:type="dxa"/>
        <w:tblLook w:val="04A0"/>
      </w:tblPr>
      <w:tblGrid>
        <w:gridCol w:w="1443"/>
        <w:gridCol w:w="429"/>
        <w:gridCol w:w="1101"/>
        <w:gridCol w:w="591"/>
        <w:gridCol w:w="718"/>
        <w:gridCol w:w="874"/>
        <w:gridCol w:w="898"/>
        <w:gridCol w:w="994"/>
        <w:gridCol w:w="727"/>
        <w:gridCol w:w="728"/>
        <w:gridCol w:w="728"/>
        <w:gridCol w:w="728"/>
        <w:gridCol w:w="727"/>
        <w:gridCol w:w="728"/>
        <w:gridCol w:w="874"/>
        <w:gridCol w:w="498"/>
        <w:gridCol w:w="327"/>
        <w:gridCol w:w="327"/>
        <w:gridCol w:w="867"/>
        <w:gridCol w:w="242"/>
      </w:tblGrid>
      <w:tr w:rsidR="004364C9" w:rsidTr="004364C9">
        <w:trPr>
          <w:trHeight w:val="525"/>
        </w:trPr>
        <w:tc>
          <w:tcPr>
            <w:tcW w:w="13440" w:type="dxa"/>
            <w:gridSpan w:val="18"/>
            <w:tcBorders>
              <w:top w:val="nil"/>
              <w:left w:val="nil"/>
              <w:bottom w:val="nil"/>
              <w:right w:val="nil"/>
            </w:tcBorders>
            <w:shd w:val="clear" w:color="auto" w:fill="auto"/>
            <w:vAlign w:val="center"/>
            <w:hideMark/>
          </w:tcPr>
          <w:p w:rsidR="004364C9" w:rsidRDefault="004364C9" w:rsidP="004364C9">
            <w:pPr>
              <w:jc w:val="center"/>
              <w:rPr>
                <w:b/>
                <w:bCs/>
                <w:sz w:val="32"/>
                <w:szCs w:val="32"/>
              </w:rPr>
            </w:pPr>
            <w:r>
              <w:rPr>
                <w:rFonts w:hint="eastAsia"/>
                <w:b/>
                <w:bCs/>
                <w:sz w:val="32"/>
                <w:szCs w:val="32"/>
              </w:rPr>
              <w:lastRenderedPageBreak/>
              <w:t>广西社会劳动力在广东各地务工人员分布情况统计表</w:t>
            </w:r>
          </w:p>
        </w:tc>
        <w:tc>
          <w:tcPr>
            <w:tcW w:w="1109" w:type="dxa"/>
            <w:gridSpan w:val="2"/>
            <w:tcBorders>
              <w:top w:val="nil"/>
              <w:left w:val="nil"/>
              <w:bottom w:val="nil"/>
              <w:right w:val="nil"/>
            </w:tcBorders>
            <w:shd w:val="clear" w:color="auto" w:fill="auto"/>
            <w:noWrap/>
            <w:vAlign w:val="bottom"/>
            <w:hideMark/>
          </w:tcPr>
          <w:p w:rsidR="004364C9" w:rsidRDefault="004364C9" w:rsidP="004364C9"/>
        </w:tc>
      </w:tr>
      <w:tr w:rsidR="004364C9" w:rsidTr="004364C9">
        <w:trPr>
          <w:trHeight w:val="270"/>
        </w:trPr>
        <w:tc>
          <w:tcPr>
            <w:tcW w:w="1443"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429"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110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59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1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7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9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99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7"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4209" w:type="dxa"/>
            <w:gridSpan w:val="7"/>
            <w:tcBorders>
              <w:top w:val="nil"/>
              <w:left w:val="nil"/>
              <w:bottom w:val="nil"/>
              <w:right w:val="nil"/>
            </w:tcBorders>
            <w:shd w:val="clear" w:color="auto" w:fill="auto"/>
            <w:noWrap/>
            <w:vAlign w:val="center"/>
            <w:hideMark/>
          </w:tcPr>
          <w:p w:rsidR="004364C9" w:rsidRDefault="004364C9" w:rsidP="004364C9">
            <w:pPr>
              <w:rPr>
                <w:rFonts w:ascii="仿宋_GB2312" w:eastAsia="仿宋_GB2312"/>
                <w:sz w:val="20"/>
                <w:szCs w:val="20"/>
              </w:rPr>
            </w:pPr>
            <w:r>
              <w:rPr>
                <w:rFonts w:ascii="仿宋_GB2312" w:eastAsia="仿宋_GB2312" w:hint="eastAsia"/>
                <w:sz w:val="20"/>
                <w:szCs w:val="20"/>
              </w:rPr>
              <w:t>表    号：桂人社统就5号</w:t>
            </w:r>
          </w:p>
        </w:tc>
        <w:tc>
          <w:tcPr>
            <w:tcW w:w="1109" w:type="dxa"/>
            <w:gridSpan w:val="2"/>
            <w:tcBorders>
              <w:top w:val="nil"/>
              <w:left w:val="nil"/>
              <w:bottom w:val="nil"/>
              <w:right w:val="nil"/>
            </w:tcBorders>
            <w:shd w:val="clear" w:color="auto" w:fill="auto"/>
            <w:noWrap/>
            <w:vAlign w:val="center"/>
            <w:hideMark/>
          </w:tcPr>
          <w:p w:rsidR="004364C9" w:rsidRDefault="004364C9" w:rsidP="004364C9">
            <w:pPr>
              <w:rPr>
                <w:rFonts w:ascii="仿宋_GB2312" w:eastAsia="仿宋_GB2312"/>
                <w:sz w:val="20"/>
                <w:szCs w:val="20"/>
              </w:rPr>
            </w:pPr>
          </w:p>
        </w:tc>
      </w:tr>
      <w:tr w:rsidR="004364C9" w:rsidTr="004364C9">
        <w:trPr>
          <w:trHeight w:val="270"/>
        </w:trPr>
        <w:tc>
          <w:tcPr>
            <w:tcW w:w="1443"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429"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110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59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1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7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9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99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7"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4209" w:type="dxa"/>
            <w:gridSpan w:val="7"/>
            <w:tcBorders>
              <w:top w:val="nil"/>
              <w:left w:val="nil"/>
              <w:bottom w:val="nil"/>
              <w:right w:val="nil"/>
            </w:tcBorders>
            <w:shd w:val="clear" w:color="auto" w:fill="auto"/>
            <w:noWrap/>
            <w:vAlign w:val="center"/>
            <w:hideMark/>
          </w:tcPr>
          <w:p w:rsidR="004364C9" w:rsidRDefault="004364C9" w:rsidP="004364C9">
            <w:pPr>
              <w:rPr>
                <w:rFonts w:ascii="仿宋_GB2312" w:eastAsia="仿宋_GB2312"/>
                <w:sz w:val="20"/>
                <w:szCs w:val="20"/>
              </w:rPr>
            </w:pPr>
            <w:r>
              <w:rPr>
                <w:rFonts w:ascii="仿宋_GB2312" w:eastAsia="仿宋_GB2312" w:hint="eastAsia"/>
                <w:sz w:val="20"/>
                <w:szCs w:val="20"/>
              </w:rPr>
              <w:t>制定机关：自治区人力资源和社会保障厅</w:t>
            </w:r>
          </w:p>
        </w:tc>
        <w:tc>
          <w:tcPr>
            <w:tcW w:w="1109" w:type="dxa"/>
            <w:gridSpan w:val="2"/>
            <w:tcBorders>
              <w:top w:val="nil"/>
              <w:left w:val="nil"/>
              <w:bottom w:val="nil"/>
              <w:right w:val="nil"/>
            </w:tcBorders>
            <w:shd w:val="clear" w:color="auto" w:fill="auto"/>
            <w:noWrap/>
            <w:vAlign w:val="center"/>
            <w:hideMark/>
          </w:tcPr>
          <w:p w:rsidR="004364C9" w:rsidRDefault="004364C9" w:rsidP="004364C9">
            <w:pPr>
              <w:rPr>
                <w:rFonts w:ascii="仿宋_GB2312" w:eastAsia="仿宋_GB2312"/>
                <w:sz w:val="20"/>
                <w:szCs w:val="20"/>
              </w:rPr>
            </w:pPr>
          </w:p>
        </w:tc>
      </w:tr>
      <w:tr w:rsidR="004364C9" w:rsidTr="004364C9">
        <w:trPr>
          <w:trHeight w:val="282"/>
        </w:trPr>
        <w:tc>
          <w:tcPr>
            <w:tcW w:w="1443"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429"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110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59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1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7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9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99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7"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3555" w:type="dxa"/>
            <w:gridSpan w:val="5"/>
            <w:tcBorders>
              <w:top w:val="nil"/>
              <w:left w:val="nil"/>
              <w:bottom w:val="nil"/>
              <w:right w:val="nil"/>
            </w:tcBorders>
            <w:shd w:val="clear" w:color="auto" w:fill="auto"/>
            <w:noWrap/>
            <w:hideMark/>
          </w:tcPr>
          <w:p w:rsidR="004364C9" w:rsidRDefault="004364C9" w:rsidP="004364C9">
            <w:pPr>
              <w:rPr>
                <w:rFonts w:ascii="仿宋_GB2312" w:eastAsia="仿宋_GB2312"/>
                <w:sz w:val="20"/>
                <w:szCs w:val="20"/>
              </w:rPr>
            </w:pPr>
            <w:r>
              <w:rPr>
                <w:rFonts w:ascii="仿宋_GB2312" w:eastAsia="仿宋_GB2312" w:hint="eastAsia"/>
                <w:sz w:val="20"/>
                <w:szCs w:val="20"/>
              </w:rPr>
              <w:t>批准文号：桂统审批函〔2018〕8号</w:t>
            </w:r>
          </w:p>
        </w:tc>
        <w:tc>
          <w:tcPr>
            <w:tcW w:w="654" w:type="dxa"/>
            <w:gridSpan w:val="2"/>
            <w:tcBorders>
              <w:top w:val="nil"/>
              <w:left w:val="nil"/>
              <w:bottom w:val="nil"/>
              <w:right w:val="nil"/>
            </w:tcBorders>
            <w:shd w:val="clear" w:color="auto" w:fill="auto"/>
            <w:noWrap/>
            <w:vAlign w:val="center"/>
            <w:hideMark/>
          </w:tcPr>
          <w:p w:rsidR="004364C9" w:rsidRDefault="004364C9" w:rsidP="004364C9">
            <w:pPr>
              <w:rPr>
                <w:rFonts w:ascii="仿宋_GB2312" w:eastAsia="仿宋_GB2312"/>
                <w:sz w:val="20"/>
                <w:szCs w:val="20"/>
              </w:rPr>
            </w:pPr>
          </w:p>
        </w:tc>
        <w:tc>
          <w:tcPr>
            <w:tcW w:w="1109" w:type="dxa"/>
            <w:gridSpan w:val="2"/>
            <w:tcBorders>
              <w:top w:val="nil"/>
              <w:left w:val="nil"/>
              <w:bottom w:val="nil"/>
              <w:right w:val="nil"/>
            </w:tcBorders>
            <w:shd w:val="clear" w:color="auto" w:fill="auto"/>
            <w:noWrap/>
            <w:vAlign w:val="center"/>
            <w:hideMark/>
          </w:tcPr>
          <w:p w:rsidR="004364C9" w:rsidRDefault="004364C9" w:rsidP="004364C9">
            <w:pPr>
              <w:rPr>
                <w:rFonts w:ascii="仿宋_GB2312" w:eastAsia="仿宋_GB2312"/>
                <w:sz w:val="20"/>
                <w:szCs w:val="20"/>
              </w:rPr>
            </w:pPr>
          </w:p>
        </w:tc>
      </w:tr>
      <w:tr w:rsidR="004364C9" w:rsidTr="004364C9">
        <w:trPr>
          <w:trHeight w:val="282"/>
        </w:trPr>
        <w:tc>
          <w:tcPr>
            <w:tcW w:w="1443"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429"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110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59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1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7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9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99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7"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5318" w:type="dxa"/>
            <w:gridSpan w:val="9"/>
            <w:tcBorders>
              <w:top w:val="nil"/>
              <w:left w:val="nil"/>
              <w:bottom w:val="nil"/>
              <w:right w:val="nil"/>
            </w:tcBorders>
            <w:shd w:val="clear" w:color="auto" w:fill="auto"/>
            <w:noWrap/>
            <w:hideMark/>
          </w:tcPr>
          <w:p w:rsidR="004364C9" w:rsidRDefault="004364C9" w:rsidP="004364C9">
            <w:pPr>
              <w:rPr>
                <w:rFonts w:ascii="仿宋_GB2312" w:eastAsia="仿宋_GB2312"/>
                <w:sz w:val="20"/>
                <w:szCs w:val="20"/>
              </w:rPr>
            </w:pPr>
            <w:r>
              <w:rPr>
                <w:rFonts w:ascii="仿宋_GB2312" w:eastAsia="仿宋_GB2312" w:hint="eastAsia"/>
                <w:sz w:val="20"/>
                <w:szCs w:val="20"/>
              </w:rPr>
              <w:t>有效期至：2020年12月31日</w:t>
            </w:r>
          </w:p>
        </w:tc>
      </w:tr>
      <w:tr w:rsidR="004364C9" w:rsidTr="004364C9">
        <w:trPr>
          <w:gridAfter w:val="1"/>
          <w:wAfter w:w="242" w:type="dxa"/>
          <w:trHeight w:val="300"/>
        </w:trPr>
        <w:tc>
          <w:tcPr>
            <w:tcW w:w="2973" w:type="dxa"/>
            <w:gridSpan w:val="3"/>
            <w:tcBorders>
              <w:top w:val="nil"/>
              <w:left w:val="nil"/>
              <w:bottom w:val="single" w:sz="4" w:space="0" w:color="auto"/>
              <w:right w:val="nil"/>
            </w:tcBorders>
            <w:shd w:val="clear" w:color="auto" w:fill="auto"/>
            <w:noWrap/>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填报单位名称(盖章)：</w:t>
            </w:r>
          </w:p>
        </w:tc>
        <w:tc>
          <w:tcPr>
            <w:tcW w:w="591" w:type="dxa"/>
            <w:tcBorders>
              <w:top w:val="nil"/>
              <w:left w:val="nil"/>
              <w:bottom w:val="single" w:sz="4" w:space="0" w:color="auto"/>
              <w:right w:val="nil"/>
            </w:tcBorders>
            <w:shd w:val="clear" w:color="auto" w:fill="auto"/>
            <w:noWrap/>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w:t>
            </w:r>
          </w:p>
        </w:tc>
        <w:tc>
          <w:tcPr>
            <w:tcW w:w="718" w:type="dxa"/>
            <w:tcBorders>
              <w:top w:val="nil"/>
              <w:left w:val="nil"/>
              <w:bottom w:val="single" w:sz="4" w:space="0" w:color="auto"/>
              <w:right w:val="nil"/>
            </w:tcBorders>
            <w:shd w:val="clear" w:color="auto" w:fill="auto"/>
            <w:noWrap/>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w:t>
            </w:r>
          </w:p>
        </w:tc>
        <w:tc>
          <w:tcPr>
            <w:tcW w:w="4221" w:type="dxa"/>
            <w:gridSpan w:val="5"/>
            <w:tcBorders>
              <w:top w:val="nil"/>
              <w:left w:val="nil"/>
              <w:bottom w:val="single" w:sz="4" w:space="0" w:color="auto"/>
              <w:right w:val="nil"/>
            </w:tcBorders>
            <w:shd w:val="clear" w:color="auto" w:fill="auto"/>
            <w:noWrap/>
            <w:vAlign w:val="bottom"/>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年    月至   月</w:t>
            </w: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rPr>
            </w:pPr>
          </w:p>
        </w:tc>
        <w:tc>
          <w:tcPr>
            <w:tcW w:w="727"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rPr>
            </w:pP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874"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2019" w:type="dxa"/>
            <w:gridSpan w:val="4"/>
            <w:tcBorders>
              <w:top w:val="nil"/>
              <w:left w:val="nil"/>
              <w:bottom w:val="single" w:sz="4" w:space="0" w:color="auto"/>
              <w:right w:val="nil"/>
            </w:tcBorders>
            <w:shd w:val="clear" w:color="auto" w:fill="auto"/>
            <w:noWrap/>
            <w:vAlign w:val="bottom"/>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单位：人次</w:t>
            </w:r>
          </w:p>
        </w:tc>
      </w:tr>
      <w:tr w:rsidR="004364C9" w:rsidTr="004364C9">
        <w:trPr>
          <w:gridAfter w:val="1"/>
          <w:wAfter w:w="242" w:type="dxa"/>
          <w:trHeight w:val="315"/>
        </w:trPr>
        <w:tc>
          <w:tcPr>
            <w:tcW w:w="1443" w:type="dxa"/>
            <w:vMerge w:val="restart"/>
            <w:tcBorders>
              <w:top w:val="nil"/>
              <w:left w:val="nil"/>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市（县/区）名称</w:t>
            </w:r>
          </w:p>
        </w:tc>
        <w:tc>
          <w:tcPr>
            <w:tcW w:w="429"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序号</w:t>
            </w:r>
          </w:p>
        </w:tc>
        <w:tc>
          <w:tcPr>
            <w:tcW w:w="1101"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本期末外出就业人数</w:t>
            </w:r>
          </w:p>
        </w:tc>
        <w:tc>
          <w:tcPr>
            <w:tcW w:w="591" w:type="dxa"/>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18" w:type="dxa"/>
            <w:tcBorders>
              <w:top w:val="nil"/>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874" w:type="dxa"/>
            <w:tcBorders>
              <w:top w:val="single" w:sz="4" w:space="0" w:color="auto"/>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898" w:type="dxa"/>
            <w:tcBorders>
              <w:top w:val="nil"/>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994" w:type="dxa"/>
            <w:tcBorders>
              <w:top w:val="single" w:sz="4" w:space="0" w:color="auto"/>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727" w:type="dxa"/>
            <w:tcBorders>
              <w:top w:val="single" w:sz="4" w:space="0" w:color="auto"/>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727" w:type="dxa"/>
            <w:tcBorders>
              <w:top w:val="single" w:sz="4" w:space="0" w:color="auto"/>
              <w:left w:val="nil"/>
              <w:bottom w:val="single" w:sz="4" w:space="0" w:color="auto"/>
              <w:right w:val="nil"/>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4364C9" w:rsidRDefault="004364C9" w:rsidP="004364C9">
            <w:pPr>
              <w:rPr>
                <w:sz w:val="20"/>
                <w:szCs w:val="20"/>
              </w:rPr>
            </w:pPr>
            <w:r>
              <w:rPr>
                <w:rFonts w:hint="eastAsia"/>
                <w:sz w:val="20"/>
                <w:szCs w:val="20"/>
              </w:rPr>
              <w:t xml:space="preserve">　</w:t>
            </w:r>
          </w:p>
        </w:tc>
        <w:tc>
          <w:tcPr>
            <w:tcW w:w="825" w:type="dxa"/>
            <w:gridSpan w:val="2"/>
            <w:vMerge w:val="restart"/>
            <w:tcBorders>
              <w:top w:val="nil"/>
              <w:left w:val="nil"/>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本期外出广东省新增就业人数</w:t>
            </w:r>
          </w:p>
        </w:tc>
        <w:tc>
          <w:tcPr>
            <w:tcW w:w="1194" w:type="dxa"/>
            <w:gridSpan w:val="2"/>
            <w:vMerge w:val="restart"/>
            <w:tcBorders>
              <w:top w:val="nil"/>
              <w:left w:val="single" w:sz="4" w:space="0" w:color="auto"/>
              <w:bottom w:val="nil"/>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本期外出广东省务工人员返乡人数</w:t>
            </w:r>
          </w:p>
        </w:tc>
      </w:tr>
      <w:tr w:rsidR="004364C9" w:rsidTr="004364C9">
        <w:trPr>
          <w:gridAfter w:val="1"/>
          <w:wAfter w:w="242" w:type="dxa"/>
          <w:trHeight w:val="343"/>
        </w:trPr>
        <w:tc>
          <w:tcPr>
            <w:tcW w:w="1443" w:type="dxa"/>
            <w:vMerge/>
            <w:tcBorders>
              <w:top w:val="nil"/>
              <w:left w:val="nil"/>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429"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101"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7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广州</w:t>
            </w:r>
          </w:p>
        </w:tc>
        <w:tc>
          <w:tcPr>
            <w:tcW w:w="8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深圳</w:t>
            </w:r>
          </w:p>
        </w:tc>
        <w:tc>
          <w:tcPr>
            <w:tcW w:w="8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珠海</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中山</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顺德</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东莞</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佛山</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南海</w:t>
            </w:r>
          </w:p>
        </w:tc>
        <w:tc>
          <w:tcPr>
            <w:tcW w:w="7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惠州</w:t>
            </w:r>
          </w:p>
        </w:tc>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湛江</w:t>
            </w:r>
          </w:p>
        </w:tc>
        <w:tc>
          <w:tcPr>
            <w:tcW w:w="874"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其他城市</w:t>
            </w:r>
          </w:p>
        </w:tc>
        <w:tc>
          <w:tcPr>
            <w:tcW w:w="825" w:type="dxa"/>
            <w:gridSpan w:val="2"/>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194" w:type="dxa"/>
            <w:gridSpan w:val="2"/>
            <w:vMerge/>
            <w:tcBorders>
              <w:top w:val="nil"/>
              <w:left w:val="single" w:sz="4" w:space="0" w:color="auto"/>
              <w:bottom w:val="nil"/>
              <w:right w:val="nil"/>
            </w:tcBorders>
            <w:vAlign w:val="center"/>
            <w:hideMark/>
          </w:tcPr>
          <w:p w:rsidR="004364C9" w:rsidRDefault="004364C9" w:rsidP="004364C9">
            <w:pPr>
              <w:rPr>
                <w:rFonts w:ascii="仿宋_GB2312" w:eastAsia="仿宋_GB2312"/>
                <w:sz w:val="20"/>
                <w:szCs w:val="20"/>
              </w:rPr>
            </w:pPr>
          </w:p>
        </w:tc>
      </w:tr>
      <w:tr w:rsidR="004364C9" w:rsidTr="004364C9">
        <w:trPr>
          <w:gridAfter w:val="1"/>
          <w:wAfter w:w="242" w:type="dxa"/>
          <w:trHeight w:val="1290"/>
        </w:trPr>
        <w:tc>
          <w:tcPr>
            <w:tcW w:w="1443" w:type="dxa"/>
            <w:vMerge/>
            <w:tcBorders>
              <w:top w:val="nil"/>
              <w:left w:val="nil"/>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429"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101"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591"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1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74"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994"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7"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7"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74"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25" w:type="dxa"/>
            <w:gridSpan w:val="2"/>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194" w:type="dxa"/>
            <w:gridSpan w:val="2"/>
            <w:vMerge/>
            <w:tcBorders>
              <w:top w:val="nil"/>
              <w:left w:val="single" w:sz="4" w:space="0" w:color="auto"/>
              <w:bottom w:val="nil"/>
              <w:right w:val="nil"/>
            </w:tcBorders>
            <w:vAlign w:val="center"/>
            <w:hideMark/>
          </w:tcPr>
          <w:p w:rsidR="004364C9" w:rsidRDefault="004364C9" w:rsidP="004364C9">
            <w:pPr>
              <w:rPr>
                <w:rFonts w:ascii="仿宋_GB2312" w:eastAsia="仿宋_GB2312"/>
                <w:sz w:val="20"/>
                <w:szCs w:val="20"/>
              </w:rPr>
            </w:pPr>
          </w:p>
        </w:tc>
      </w:tr>
      <w:tr w:rsidR="004364C9" w:rsidTr="004364C9">
        <w:trPr>
          <w:gridAfter w:val="1"/>
          <w:wAfter w:w="242" w:type="dxa"/>
          <w:trHeight w:val="360"/>
        </w:trPr>
        <w:tc>
          <w:tcPr>
            <w:tcW w:w="1443" w:type="dxa"/>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甲</w:t>
            </w:r>
          </w:p>
        </w:tc>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乙</w:t>
            </w:r>
          </w:p>
        </w:tc>
        <w:tc>
          <w:tcPr>
            <w:tcW w:w="1101"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1</w:t>
            </w:r>
          </w:p>
        </w:tc>
        <w:tc>
          <w:tcPr>
            <w:tcW w:w="591"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2</w:t>
            </w:r>
          </w:p>
        </w:tc>
        <w:tc>
          <w:tcPr>
            <w:tcW w:w="718"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3</w:t>
            </w:r>
          </w:p>
        </w:tc>
        <w:tc>
          <w:tcPr>
            <w:tcW w:w="874"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4</w:t>
            </w:r>
          </w:p>
        </w:tc>
        <w:tc>
          <w:tcPr>
            <w:tcW w:w="898"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5</w:t>
            </w:r>
          </w:p>
        </w:tc>
        <w:tc>
          <w:tcPr>
            <w:tcW w:w="994"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6</w:t>
            </w:r>
          </w:p>
        </w:tc>
        <w:tc>
          <w:tcPr>
            <w:tcW w:w="727"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7</w:t>
            </w:r>
          </w:p>
        </w:tc>
        <w:tc>
          <w:tcPr>
            <w:tcW w:w="728"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8</w:t>
            </w:r>
          </w:p>
        </w:tc>
        <w:tc>
          <w:tcPr>
            <w:tcW w:w="728"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9</w:t>
            </w:r>
          </w:p>
        </w:tc>
        <w:tc>
          <w:tcPr>
            <w:tcW w:w="728"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10</w:t>
            </w:r>
          </w:p>
        </w:tc>
        <w:tc>
          <w:tcPr>
            <w:tcW w:w="727"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11</w:t>
            </w:r>
          </w:p>
        </w:tc>
        <w:tc>
          <w:tcPr>
            <w:tcW w:w="728"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12</w:t>
            </w:r>
          </w:p>
        </w:tc>
        <w:tc>
          <w:tcPr>
            <w:tcW w:w="874" w:type="dxa"/>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13</w:t>
            </w:r>
          </w:p>
        </w:tc>
        <w:tc>
          <w:tcPr>
            <w:tcW w:w="825" w:type="dxa"/>
            <w:gridSpan w:val="2"/>
            <w:tcBorders>
              <w:top w:val="nil"/>
              <w:left w:val="nil"/>
              <w:bottom w:val="nil"/>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14</w:t>
            </w:r>
          </w:p>
        </w:tc>
        <w:tc>
          <w:tcPr>
            <w:tcW w:w="1194" w:type="dxa"/>
            <w:gridSpan w:val="2"/>
            <w:tcBorders>
              <w:top w:val="single" w:sz="4" w:space="0" w:color="auto"/>
              <w:left w:val="nil"/>
              <w:bottom w:val="single" w:sz="4" w:space="0" w:color="auto"/>
              <w:right w:val="nil"/>
            </w:tcBorders>
            <w:shd w:val="clear" w:color="auto" w:fill="auto"/>
            <w:noWrap/>
            <w:vAlign w:val="center"/>
            <w:hideMark/>
          </w:tcPr>
          <w:p w:rsidR="004364C9" w:rsidRDefault="004364C9" w:rsidP="004364C9">
            <w:pPr>
              <w:jc w:val="center"/>
              <w:rPr>
                <w:sz w:val="20"/>
                <w:szCs w:val="20"/>
              </w:rPr>
            </w:pPr>
            <w:r>
              <w:rPr>
                <w:rFonts w:hint="eastAsia"/>
                <w:sz w:val="20"/>
                <w:szCs w:val="20"/>
              </w:rPr>
              <w:t>15</w:t>
            </w:r>
          </w:p>
        </w:tc>
      </w:tr>
      <w:tr w:rsidR="004364C9" w:rsidTr="004364C9">
        <w:trPr>
          <w:gridAfter w:val="1"/>
          <w:wAfter w:w="242" w:type="dxa"/>
          <w:trHeight w:val="420"/>
        </w:trPr>
        <w:tc>
          <w:tcPr>
            <w:tcW w:w="1443" w:type="dxa"/>
            <w:tcBorders>
              <w:top w:val="single" w:sz="4" w:space="0" w:color="auto"/>
              <w:left w:val="nil"/>
              <w:bottom w:val="nil"/>
              <w:right w:val="nil"/>
            </w:tcBorders>
            <w:shd w:val="clear" w:color="auto" w:fill="auto"/>
            <w:noWrap/>
            <w:vAlign w:val="center"/>
            <w:hideMark/>
          </w:tcPr>
          <w:p w:rsidR="004364C9" w:rsidRDefault="004364C9" w:rsidP="004364C9">
            <w:pPr>
              <w:jc w:val="center"/>
              <w:rPr>
                <w:rFonts w:ascii="仿宋_GB2312" w:eastAsia="仿宋_GB2312"/>
                <w:b/>
                <w:bCs/>
                <w:sz w:val="20"/>
                <w:szCs w:val="20"/>
              </w:rPr>
            </w:pPr>
            <w:r>
              <w:rPr>
                <w:rFonts w:ascii="仿宋_GB2312" w:eastAsia="仿宋_GB2312" w:hint="eastAsia"/>
                <w:b/>
                <w:bCs/>
                <w:sz w:val="20"/>
                <w:szCs w:val="20"/>
              </w:rPr>
              <w:t>总 计</w:t>
            </w:r>
          </w:p>
        </w:tc>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591"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25" w:type="dxa"/>
            <w:gridSpan w:val="2"/>
            <w:tcBorders>
              <w:top w:val="single" w:sz="4" w:space="0" w:color="auto"/>
              <w:left w:val="nil"/>
              <w:bottom w:val="single" w:sz="4" w:space="0" w:color="auto"/>
              <w:right w:val="nil"/>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1194" w:type="dxa"/>
            <w:gridSpan w:val="2"/>
            <w:tcBorders>
              <w:top w:val="nil"/>
              <w:left w:val="single" w:sz="4" w:space="0" w:color="auto"/>
              <w:bottom w:val="single" w:sz="4" w:space="0" w:color="auto"/>
              <w:right w:val="nil"/>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r>
      <w:tr w:rsidR="004364C9" w:rsidTr="004364C9">
        <w:trPr>
          <w:gridAfter w:val="1"/>
          <w:wAfter w:w="242" w:type="dxa"/>
          <w:trHeight w:val="420"/>
        </w:trPr>
        <w:tc>
          <w:tcPr>
            <w:tcW w:w="1443" w:type="dxa"/>
            <w:tcBorders>
              <w:top w:val="single" w:sz="4" w:space="0" w:color="auto"/>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9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25"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1194" w:type="dxa"/>
            <w:gridSpan w:val="2"/>
            <w:tcBorders>
              <w:top w:val="nil"/>
              <w:left w:val="single" w:sz="4" w:space="0" w:color="auto"/>
              <w:bottom w:val="single" w:sz="4" w:space="0" w:color="auto"/>
              <w:right w:val="nil"/>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r>
      <w:tr w:rsidR="004364C9" w:rsidTr="004364C9">
        <w:trPr>
          <w:gridAfter w:val="1"/>
          <w:wAfter w:w="242" w:type="dxa"/>
          <w:trHeight w:val="420"/>
        </w:trPr>
        <w:tc>
          <w:tcPr>
            <w:tcW w:w="1443"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9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25"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1194" w:type="dxa"/>
            <w:gridSpan w:val="2"/>
            <w:tcBorders>
              <w:top w:val="nil"/>
              <w:left w:val="single" w:sz="4" w:space="0" w:color="auto"/>
              <w:bottom w:val="single" w:sz="4" w:space="0" w:color="auto"/>
              <w:right w:val="nil"/>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r>
      <w:tr w:rsidR="004364C9" w:rsidTr="004364C9">
        <w:trPr>
          <w:gridAfter w:val="1"/>
          <w:wAfter w:w="242" w:type="dxa"/>
          <w:trHeight w:val="420"/>
        </w:trPr>
        <w:tc>
          <w:tcPr>
            <w:tcW w:w="1443" w:type="dxa"/>
            <w:tcBorders>
              <w:top w:val="nil"/>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429" w:type="dxa"/>
            <w:tcBorders>
              <w:top w:val="nil"/>
              <w:left w:val="single" w:sz="4" w:space="0" w:color="auto"/>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59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9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74"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825"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right"/>
              <w:rPr>
                <w:sz w:val="20"/>
                <w:szCs w:val="20"/>
              </w:rPr>
            </w:pPr>
            <w:r>
              <w:rPr>
                <w:rFonts w:hint="eastAsia"/>
                <w:sz w:val="20"/>
                <w:szCs w:val="20"/>
              </w:rPr>
              <w:t xml:space="preserve">　</w:t>
            </w:r>
          </w:p>
        </w:tc>
        <w:tc>
          <w:tcPr>
            <w:tcW w:w="1194" w:type="dxa"/>
            <w:gridSpan w:val="2"/>
            <w:tcBorders>
              <w:top w:val="nil"/>
              <w:left w:val="single" w:sz="4" w:space="0" w:color="auto"/>
              <w:bottom w:val="single" w:sz="4" w:space="0" w:color="auto"/>
              <w:right w:val="nil"/>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r>
      <w:tr w:rsidR="004364C9" w:rsidTr="004364C9">
        <w:trPr>
          <w:gridAfter w:val="1"/>
          <w:wAfter w:w="242" w:type="dxa"/>
          <w:trHeight w:val="570"/>
        </w:trPr>
        <w:tc>
          <w:tcPr>
            <w:tcW w:w="1872" w:type="dxa"/>
            <w:gridSpan w:val="2"/>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单位负责人签章：</w:t>
            </w:r>
          </w:p>
        </w:tc>
        <w:tc>
          <w:tcPr>
            <w:tcW w:w="110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59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4211" w:type="dxa"/>
            <w:gridSpan w:val="5"/>
            <w:tcBorders>
              <w:top w:val="single" w:sz="4" w:space="0" w:color="auto"/>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科(股)负责人签章：</w:t>
            </w: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2183" w:type="dxa"/>
            <w:gridSpan w:val="3"/>
            <w:tcBorders>
              <w:top w:val="single" w:sz="4" w:space="0" w:color="auto"/>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制表人签章：</w:t>
            </w:r>
          </w:p>
        </w:tc>
        <w:tc>
          <w:tcPr>
            <w:tcW w:w="72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p>
        </w:tc>
        <w:tc>
          <w:tcPr>
            <w:tcW w:w="2893" w:type="dxa"/>
            <w:gridSpan w:val="5"/>
            <w:tcBorders>
              <w:top w:val="single" w:sz="4" w:space="0" w:color="auto"/>
              <w:left w:val="nil"/>
              <w:bottom w:val="nil"/>
              <w:right w:val="nil"/>
            </w:tcBorders>
            <w:shd w:val="clear" w:color="auto" w:fill="auto"/>
            <w:noWrap/>
            <w:vAlign w:val="bottom"/>
            <w:hideMark/>
          </w:tcPr>
          <w:p w:rsidR="004364C9" w:rsidRDefault="004364C9" w:rsidP="004364C9">
            <w:pPr>
              <w:rPr>
                <w:rFonts w:ascii="仿宋_GB2312" w:eastAsia="仿宋_GB2312"/>
                <w:sz w:val="20"/>
                <w:szCs w:val="20"/>
              </w:rPr>
            </w:pPr>
            <w:r>
              <w:rPr>
                <w:rFonts w:ascii="仿宋_GB2312" w:eastAsia="仿宋_GB2312" w:hint="eastAsia"/>
                <w:sz w:val="20"/>
                <w:szCs w:val="20"/>
              </w:rPr>
              <w:t xml:space="preserve">　</w:t>
            </w:r>
          </w:p>
        </w:tc>
      </w:tr>
      <w:tr w:rsidR="00662B92" w:rsidTr="00662B92">
        <w:trPr>
          <w:gridAfter w:val="1"/>
          <w:wAfter w:w="242" w:type="dxa"/>
          <w:trHeight w:val="450"/>
        </w:trPr>
        <w:tc>
          <w:tcPr>
            <w:tcW w:w="14307" w:type="dxa"/>
            <w:gridSpan w:val="19"/>
            <w:tcBorders>
              <w:top w:val="nil"/>
              <w:left w:val="nil"/>
              <w:bottom w:val="nil"/>
            </w:tcBorders>
            <w:shd w:val="clear" w:color="auto" w:fill="auto"/>
            <w:noWrap/>
            <w:vAlign w:val="bottom"/>
            <w:hideMark/>
          </w:tcPr>
          <w:p w:rsidR="00662B92" w:rsidRDefault="00662B92" w:rsidP="004364C9">
            <w:pPr>
              <w:rPr>
                <w:rFonts w:ascii="仿宋_GB2312" w:eastAsia="仿宋_GB2312"/>
                <w:sz w:val="20"/>
                <w:szCs w:val="20"/>
              </w:rPr>
            </w:pPr>
            <w:r>
              <w:rPr>
                <w:rFonts w:ascii="仿宋_GB2312" w:eastAsia="仿宋_GB2312" w:hint="eastAsia"/>
                <w:sz w:val="20"/>
                <w:szCs w:val="20"/>
              </w:rPr>
              <w:t xml:space="preserve"> 1.本报表劳务人员分布地点人数指报告期末已输出到广东省各市（市区）、县的人数。</w:t>
            </w:r>
          </w:p>
        </w:tc>
      </w:tr>
      <w:tr w:rsidR="00662B92" w:rsidTr="00662B92">
        <w:trPr>
          <w:gridAfter w:val="1"/>
          <w:wAfter w:w="242" w:type="dxa"/>
          <w:trHeight w:val="750"/>
        </w:trPr>
        <w:tc>
          <w:tcPr>
            <w:tcW w:w="14307" w:type="dxa"/>
            <w:gridSpan w:val="19"/>
            <w:tcBorders>
              <w:top w:val="nil"/>
              <w:left w:val="nil"/>
              <w:bottom w:val="nil"/>
            </w:tcBorders>
            <w:shd w:val="clear" w:color="auto" w:fill="auto"/>
            <w:vAlign w:val="bottom"/>
            <w:hideMark/>
          </w:tcPr>
          <w:p w:rsidR="00662B92" w:rsidRDefault="00662B92" w:rsidP="004364C9">
            <w:pPr>
              <w:rPr>
                <w:rFonts w:ascii="仿宋_GB2312" w:eastAsia="仿宋_GB2312"/>
                <w:sz w:val="20"/>
                <w:szCs w:val="20"/>
              </w:rPr>
            </w:pPr>
            <w:r>
              <w:rPr>
                <w:rFonts w:ascii="仿宋_GB2312" w:eastAsia="仿宋_GB2312" w:hint="eastAsia"/>
                <w:sz w:val="20"/>
                <w:szCs w:val="20"/>
              </w:rPr>
              <w:t xml:space="preserve">2.逻辑关系式：宾栏：(1)≥(2)；(1)=(3)+(4)+(5)+(6)+(7)+(8)+（9）+（10）+（11）+（12）+(13)，                             </w:t>
            </w:r>
          </w:p>
          <w:p w:rsidR="00662B92" w:rsidRDefault="00662B92" w:rsidP="004364C9">
            <w:pPr>
              <w:rPr>
                <w:rFonts w:ascii="仿宋_GB2312" w:eastAsia="仿宋_GB2312"/>
                <w:sz w:val="20"/>
                <w:szCs w:val="20"/>
              </w:rPr>
            </w:pPr>
            <w:r>
              <w:rPr>
                <w:rFonts w:ascii="仿宋_GB2312" w:eastAsia="仿宋_GB2312" w:hint="eastAsia"/>
                <w:sz w:val="20"/>
                <w:szCs w:val="20"/>
              </w:rPr>
              <w:t xml:space="preserve">    （1）=上年末外出就业人数+ (14)-(15)。</w:t>
            </w:r>
          </w:p>
        </w:tc>
      </w:tr>
    </w:tbl>
    <w:p w:rsidR="004364C9" w:rsidRPr="004364C9" w:rsidRDefault="00662B92">
      <w:pPr>
        <w:adjustRightInd w:val="0"/>
        <w:snapToGrid w:val="0"/>
        <w:ind w:right="1920"/>
        <w:rPr>
          <w:rFonts w:ascii="宋体" w:hAnsi="宋体" w:cs="宋体"/>
          <w:kern w:val="0"/>
          <w:sz w:val="18"/>
          <w:szCs w:val="18"/>
        </w:rPr>
      </w:pPr>
      <w:r>
        <w:rPr>
          <w:rFonts w:ascii="仿宋_GB2312" w:eastAsia="仿宋_GB2312" w:cs="宋体" w:hint="eastAsia"/>
          <w:bCs/>
          <w:color w:val="000000"/>
          <w:kern w:val="0"/>
          <w:sz w:val="20"/>
          <w:szCs w:val="20"/>
          <w:lang w:val="zh-CN"/>
        </w:rPr>
        <w:t xml:space="preserve">  3.</w:t>
      </w:r>
      <w:r w:rsidRPr="00D12426">
        <w:rPr>
          <w:rFonts w:ascii="仿宋_GB2312" w:eastAsia="仿宋_GB2312" w:cs="宋体" w:hint="eastAsia"/>
          <w:bCs/>
          <w:color w:val="000000"/>
          <w:kern w:val="0"/>
          <w:sz w:val="20"/>
          <w:szCs w:val="20"/>
          <w:lang w:val="zh-CN"/>
        </w:rPr>
        <w:t>季报为每年的1月1日至3月31日、4月1日至6月30日、7月1日至9月30日、10月1日至12月31日</w:t>
      </w:r>
      <w:r w:rsidR="002545CD">
        <w:rPr>
          <w:rFonts w:ascii="仿宋_GB2312" w:eastAsia="仿宋_GB2312" w:cs="宋体" w:hint="eastAsia"/>
          <w:bCs/>
          <w:color w:val="000000"/>
          <w:kern w:val="0"/>
          <w:sz w:val="20"/>
          <w:szCs w:val="20"/>
          <w:lang w:val="zh-CN"/>
        </w:rPr>
        <w:t>。</w:t>
      </w:r>
    </w:p>
    <w:p w:rsidR="004364C9" w:rsidRDefault="004364C9">
      <w:pPr>
        <w:adjustRightInd w:val="0"/>
        <w:snapToGrid w:val="0"/>
        <w:ind w:right="1920"/>
        <w:rPr>
          <w:rFonts w:ascii="宋体" w:hAnsi="宋体" w:cs="宋体"/>
          <w:kern w:val="0"/>
          <w:sz w:val="18"/>
          <w:szCs w:val="18"/>
        </w:rPr>
      </w:pPr>
      <w:r>
        <w:rPr>
          <w:rFonts w:ascii="宋体" w:hAnsi="宋体" w:cs="宋体"/>
          <w:kern w:val="0"/>
          <w:sz w:val="18"/>
          <w:szCs w:val="18"/>
        </w:rPr>
        <w:br w:type="page"/>
      </w:r>
    </w:p>
    <w:tbl>
      <w:tblPr>
        <w:tblW w:w="13000" w:type="dxa"/>
        <w:tblInd w:w="1205" w:type="dxa"/>
        <w:tblLook w:val="04A0"/>
      </w:tblPr>
      <w:tblGrid>
        <w:gridCol w:w="3478"/>
        <w:gridCol w:w="1231"/>
        <w:gridCol w:w="715"/>
        <w:gridCol w:w="142"/>
        <w:gridCol w:w="294"/>
        <w:gridCol w:w="273"/>
        <w:gridCol w:w="992"/>
        <w:gridCol w:w="237"/>
        <w:gridCol w:w="755"/>
        <w:gridCol w:w="333"/>
        <w:gridCol w:w="1085"/>
        <w:gridCol w:w="146"/>
        <w:gridCol w:w="846"/>
        <w:gridCol w:w="258"/>
        <w:gridCol w:w="1018"/>
        <w:gridCol w:w="117"/>
        <w:gridCol w:w="1080"/>
      </w:tblGrid>
      <w:tr w:rsidR="004364C9" w:rsidTr="004364C9">
        <w:trPr>
          <w:gridAfter w:val="1"/>
          <w:wAfter w:w="1080" w:type="dxa"/>
          <w:trHeight w:val="510"/>
        </w:trPr>
        <w:tc>
          <w:tcPr>
            <w:tcW w:w="11920" w:type="dxa"/>
            <w:gridSpan w:val="16"/>
            <w:tcBorders>
              <w:top w:val="nil"/>
              <w:left w:val="nil"/>
              <w:bottom w:val="nil"/>
              <w:right w:val="nil"/>
            </w:tcBorders>
            <w:shd w:val="clear" w:color="auto" w:fill="auto"/>
            <w:noWrap/>
            <w:vAlign w:val="center"/>
            <w:hideMark/>
          </w:tcPr>
          <w:p w:rsidR="004364C9" w:rsidRDefault="004364C9" w:rsidP="004364C9">
            <w:pPr>
              <w:jc w:val="center"/>
              <w:rPr>
                <w:b/>
                <w:bCs/>
                <w:sz w:val="32"/>
                <w:szCs w:val="32"/>
              </w:rPr>
            </w:pPr>
            <w:r>
              <w:rPr>
                <w:rFonts w:hint="eastAsia"/>
                <w:b/>
                <w:bCs/>
                <w:sz w:val="32"/>
                <w:szCs w:val="32"/>
              </w:rPr>
              <w:lastRenderedPageBreak/>
              <w:t>广西农村贫困劳动力新增转移就业情况统计表</w:t>
            </w:r>
          </w:p>
        </w:tc>
      </w:tr>
      <w:tr w:rsidR="004364C9" w:rsidTr="004364C9">
        <w:trPr>
          <w:gridAfter w:val="1"/>
          <w:wAfter w:w="1080" w:type="dxa"/>
          <w:trHeight w:val="195"/>
        </w:trPr>
        <w:tc>
          <w:tcPr>
            <w:tcW w:w="3478"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31"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715"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436"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65"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992"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564" w:type="dxa"/>
            <w:gridSpan w:val="3"/>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104"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135"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r>
      <w:tr w:rsidR="004364C9" w:rsidTr="004364C9">
        <w:trPr>
          <w:trHeight w:val="330"/>
        </w:trPr>
        <w:tc>
          <w:tcPr>
            <w:tcW w:w="3478"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31"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715"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436"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65"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992"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4883" w:type="dxa"/>
            <w:gridSpan w:val="8"/>
            <w:tcBorders>
              <w:top w:val="nil"/>
              <w:left w:val="nil"/>
              <w:bottom w:val="nil"/>
              <w:right w:val="nil"/>
            </w:tcBorders>
            <w:shd w:val="clear" w:color="auto" w:fill="auto"/>
            <w:noWrap/>
            <w:vAlign w:val="center"/>
            <w:hideMark/>
          </w:tcPr>
          <w:p w:rsidR="004364C9" w:rsidRDefault="007B1382" w:rsidP="007B1382">
            <w:pPr>
              <w:rPr>
                <w:rFonts w:ascii="仿宋_GB2312" w:eastAsia="仿宋_GB2312"/>
                <w:sz w:val="20"/>
                <w:szCs w:val="20"/>
              </w:rPr>
            </w:pPr>
            <w:r>
              <w:rPr>
                <w:rFonts w:ascii="仿宋_GB2312" w:eastAsia="仿宋_GB2312" w:hint="eastAsia"/>
                <w:sz w:val="20"/>
                <w:szCs w:val="20"/>
              </w:rPr>
              <w:t>表    号：桂人社统就6号</w:t>
            </w:r>
          </w:p>
        </w:tc>
      </w:tr>
      <w:tr w:rsidR="004364C9" w:rsidTr="004364C9">
        <w:trPr>
          <w:trHeight w:val="330"/>
        </w:trPr>
        <w:tc>
          <w:tcPr>
            <w:tcW w:w="3478"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31"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715"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436"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65"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992"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4883" w:type="dxa"/>
            <w:gridSpan w:val="8"/>
            <w:tcBorders>
              <w:top w:val="nil"/>
              <w:left w:val="nil"/>
              <w:bottom w:val="nil"/>
              <w:right w:val="nil"/>
            </w:tcBorders>
            <w:shd w:val="clear" w:color="auto" w:fill="auto"/>
            <w:noWrap/>
            <w:vAlign w:val="center"/>
            <w:hideMark/>
          </w:tcPr>
          <w:p w:rsidR="004364C9" w:rsidRDefault="007B1382" w:rsidP="007B1382">
            <w:pPr>
              <w:rPr>
                <w:rFonts w:ascii="仿宋_GB2312" w:eastAsia="仿宋_GB2312"/>
                <w:sz w:val="20"/>
                <w:szCs w:val="20"/>
              </w:rPr>
            </w:pPr>
            <w:r>
              <w:rPr>
                <w:rFonts w:ascii="仿宋_GB2312" w:eastAsia="仿宋_GB2312" w:hint="eastAsia"/>
                <w:sz w:val="20"/>
                <w:szCs w:val="20"/>
              </w:rPr>
              <w:t>制定机关：自治区人力资源和社会保障厅</w:t>
            </w:r>
          </w:p>
        </w:tc>
      </w:tr>
      <w:tr w:rsidR="004364C9" w:rsidTr="004364C9">
        <w:trPr>
          <w:gridAfter w:val="1"/>
          <w:wAfter w:w="1080" w:type="dxa"/>
          <w:trHeight w:val="330"/>
        </w:trPr>
        <w:tc>
          <w:tcPr>
            <w:tcW w:w="3478"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31"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715"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436"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65"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992"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3803" w:type="dxa"/>
            <w:gridSpan w:val="7"/>
            <w:tcBorders>
              <w:top w:val="nil"/>
              <w:left w:val="nil"/>
              <w:bottom w:val="nil"/>
              <w:right w:val="nil"/>
            </w:tcBorders>
            <w:shd w:val="clear" w:color="auto" w:fill="auto"/>
            <w:noWrap/>
            <w:vAlign w:val="center"/>
            <w:hideMark/>
          </w:tcPr>
          <w:p w:rsidR="004364C9" w:rsidRDefault="007B1382" w:rsidP="007B1382">
            <w:pPr>
              <w:rPr>
                <w:rFonts w:ascii="仿宋_GB2312" w:eastAsia="仿宋_GB2312"/>
                <w:sz w:val="20"/>
                <w:szCs w:val="20"/>
              </w:rPr>
            </w:pPr>
            <w:r>
              <w:rPr>
                <w:rFonts w:ascii="仿宋_GB2312" w:eastAsia="仿宋_GB2312" w:hint="eastAsia"/>
                <w:sz w:val="20"/>
                <w:szCs w:val="20"/>
              </w:rPr>
              <w:t>批准文号：桂统审批函〔2018〕8号</w:t>
            </w:r>
          </w:p>
        </w:tc>
      </w:tr>
      <w:tr w:rsidR="004364C9" w:rsidTr="004364C9">
        <w:trPr>
          <w:gridAfter w:val="1"/>
          <w:wAfter w:w="1080" w:type="dxa"/>
          <w:trHeight w:val="330"/>
        </w:trPr>
        <w:tc>
          <w:tcPr>
            <w:tcW w:w="3478"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31"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715" w:type="dxa"/>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436"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1265"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992" w:type="dxa"/>
            <w:gridSpan w:val="2"/>
            <w:tcBorders>
              <w:top w:val="nil"/>
              <w:left w:val="nil"/>
              <w:bottom w:val="nil"/>
              <w:right w:val="nil"/>
            </w:tcBorders>
            <w:shd w:val="clear" w:color="auto" w:fill="auto"/>
            <w:noWrap/>
            <w:vAlign w:val="center"/>
            <w:hideMark/>
          </w:tcPr>
          <w:p w:rsidR="004364C9" w:rsidRPr="007B1382" w:rsidRDefault="004364C9" w:rsidP="007B1382">
            <w:pPr>
              <w:rPr>
                <w:rFonts w:ascii="仿宋_GB2312" w:eastAsia="仿宋_GB2312"/>
                <w:sz w:val="20"/>
                <w:szCs w:val="20"/>
              </w:rPr>
            </w:pPr>
          </w:p>
        </w:tc>
        <w:tc>
          <w:tcPr>
            <w:tcW w:w="3803" w:type="dxa"/>
            <w:gridSpan w:val="7"/>
            <w:tcBorders>
              <w:top w:val="nil"/>
              <w:left w:val="nil"/>
              <w:bottom w:val="nil"/>
              <w:right w:val="nil"/>
            </w:tcBorders>
            <w:shd w:val="clear" w:color="auto" w:fill="auto"/>
            <w:noWrap/>
            <w:vAlign w:val="center"/>
            <w:hideMark/>
          </w:tcPr>
          <w:p w:rsidR="004364C9" w:rsidRDefault="007B1382" w:rsidP="007B1382">
            <w:pPr>
              <w:rPr>
                <w:rFonts w:ascii="仿宋_GB2312" w:eastAsia="仿宋_GB2312"/>
                <w:sz w:val="20"/>
                <w:szCs w:val="20"/>
              </w:rPr>
            </w:pPr>
            <w:r>
              <w:rPr>
                <w:rFonts w:ascii="仿宋_GB2312" w:eastAsia="仿宋_GB2312" w:hint="eastAsia"/>
                <w:sz w:val="20"/>
                <w:szCs w:val="20"/>
              </w:rPr>
              <w:t>有效期至：2020年12月31日</w:t>
            </w:r>
          </w:p>
        </w:tc>
      </w:tr>
      <w:tr w:rsidR="004364C9" w:rsidRPr="002D64AF" w:rsidTr="004364C9">
        <w:trPr>
          <w:trHeight w:val="285"/>
        </w:trPr>
        <w:tc>
          <w:tcPr>
            <w:tcW w:w="3478" w:type="dxa"/>
            <w:tcBorders>
              <w:top w:val="nil"/>
              <w:left w:val="nil"/>
              <w:bottom w:val="single" w:sz="4" w:space="0" w:color="auto"/>
              <w:right w:val="nil"/>
            </w:tcBorders>
            <w:shd w:val="clear" w:color="auto" w:fill="auto"/>
            <w:noWrap/>
            <w:vAlign w:val="bottom"/>
            <w:hideMark/>
          </w:tcPr>
          <w:p w:rsidR="004364C9" w:rsidRPr="002D64AF" w:rsidRDefault="004364C9" w:rsidP="004364C9">
            <w:pPr>
              <w:jc w:val="center"/>
              <w:rPr>
                <w:rFonts w:ascii="仿宋_GB2312" w:eastAsia="仿宋_GB2312"/>
                <w:szCs w:val="21"/>
              </w:rPr>
            </w:pPr>
            <w:r w:rsidRPr="002D64AF">
              <w:rPr>
                <w:rFonts w:ascii="仿宋_GB2312" w:eastAsia="仿宋_GB2312" w:hint="eastAsia"/>
                <w:szCs w:val="21"/>
              </w:rPr>
              <w:t>填报单位（盖章）：</w:t>
            </w:r>
          </w:p>
        </w:tc>
        <w:tc>
          <w:tcPr>
            <w:tcW w:w="1231" w:type="dxa"/>
            <w:tcBorders>
              <w:top w:val="nil"/>
              <w:left w:val="nil"/>
              <w:bottom w:val="nil"/>
              <w:right w:val="nil"/>
            </w:tcBorders>
            <w:shd w:val="clear" w:color="auto" w:fill="auto"/>
            <w:noWrap/>
            <w:vAlign w:val="bottom"/>
            <w:hideMark/>
          </w:tcPr>
          <w:p w:rsidR="004364C9" w:rsidRPr="002D64AF" w:rsidRDefault="004364C9" w:rsidP="004364C9">
            <w:pPr>
              <w:jc w:val="center"/>
              <w:rPr>
                <w:rFonts w:ascii="仿宋_GB2312" w:eastAsia="仿宋_GB2312"/>
                <w:szCs w:val="21"/>
              </w:rPr>
            </w:pPr>
          </w:p>
        </w:tc>
        <w:tc>
          <w:tcPr>
            <w:tcW w:w="715" w:type="dxa"/>
            <w:tcBorders>
              <w:top w:val="nil"/>
              <w:left w:val="nil"/>
              <w:bottom w:val="nil"/>
              <w:right w:val="nil"/>
            </w:tcBorders>
            <w:shd w:val="clear" w:color="auto" w:fill="auto"/>
            <w:noWrap/>
            <w:vAlign w:val="bottom"/>
            <w:hideMark/>
          </w:tcPr>
          <w:p w:rsidR="004364C9" w:rsidRPr="002D64AF" w:rsidRDefault="004364C9" w:rsidP="004364C9">
            <w:pPr>
              <w:jc w:val="center"/>
              <w:rPr>
                <w:rFonts w:ascii="仿宋_GB2312" w:eastAsia="仿宋_GB2312"/>
                <w:szCs w:val="21"/>
              </w:rPr>
            </w:pPr>
          </w:p>
        </w:tc>
        <w:tc>
          <w:tcPr>
            <w:tcW w:w="1701" w:type="dxa"/>
            <w:gridSpan w:val="4"/>
            <w:tcBorders>
              <w:top w:val="nil"/>
              <w:left w:val="nil"/>
              <w:bottom w:val="single" w:sz="4" w:space="0" w:color="auto"/>
              <w:right w:val="nil"/>
            </w:tcBorders>
            <w:shd w:val="clear" w:color="auto" w:fill="auto"/>
            <w:noWrap/>
            <w:vAlign w:val="bottom"/>
            <w:hideMark/>
          </w:tcPr>
          <w:p w:rsidR="004364C9" w:rsidRPr="002D64AF" w:rsidRDefault="004364C9" w:rsidP="004364C9">
            <w:pPr>
              <w:rPr>
                <w:rFonts w:ascii="仿宋_GB2312" w:eastAsia="仿宋_GB2312"/>
                <w:szCs w:val="21"/>
              </w:rPr>
            </w:pPr>
            <w:r w:rsidRPr="002D64AF">
              <w:rPr>
                <w:rFonts w:ascii="仿宋_GB2312" w:eastAsia="仿宋_GB2312" w:hint="eastAsia"/>
                <w:szCs w:val="21"/>
              </w:rPr>
              <w:t xml:space="preserve"> 年</w:t>
            </w:r>
            <w:r w:rsidR="00EA02DC">
              <w:rPr>
                <w:rFonts w:ascii="仿宋_GB2312" w:eastAsia="仿宋_GB2312" w:hint="eastAsia"/>
                <w:szCs w:val="21"/>
              </w:rPr>
              <w:t xml:space="preserve">  </w:t>
            </w:r>
            <w:r w:rsidRPr="002D64AF">
              <w:rPr>
                <w:rFonts w:ascii="仿宋_GB2312" w:eastAsia="仿宋_GB2312" w:hint="eastAsia"/>
                <w:szCs w:val="21"/>
              </w:rPr>
              <w:t xml:space="preserve"> 月至  月</w:t>
            </w:r>
          </w:p>
        </w:tc>
        <w:tc>
          <w:tcPr>
            <w:tcW w:w="992" w:type="dxa"/>
            <w:gridSpan w:val="2"/>
            <w:tcBorders>
              <w:top w:val="nil"/>
              <w:left w:val="nil"/>
              <w:bottom w:val="nil"/>
              <w:right w:val="nil"/>
            </w:tcBorders>
            <w:shd w:val="clear" w:color="auto" w:fill="auto"/>
            <w:noWrap/>
            <w:vAlign w:val="bottom"/>
            <w:hideMark/>
          </w:tcPr>
          <w:p w:rsidR="004364C9" w:rsidRPr="002D64AF" w:rsidRDefault="004364C9" w:rsidP="004364C9">
            <w:pPr>
              <w:jc w:val="center"/>
              <w:rPr>
                <w:rFonts w:ascii="仿宋_GB2312" w:eastAsia="仿宋_GB2312"/>
                <w:szCs w:val="21"/>
              </w:rPr>
            </w:pPr>
          </w:p>
        </w:tc>
        <w:tc>
          <w:tcPr>
            <w:tcW w:w="1418" w:type="dxa"/>
            <w:gridSpan w:val="2"/>
            <w:tcBorders>
              <w:top w:val="nil"/>
              <w:left w:val="nil"/>
              <w:bottom w:val="nil"/>
              <w:right w:val="nil"/>
            </w:tcBorders>
            <w:shd w:val="clear" w:color="auto" w:fill="auto"/>
            <w:noWrap/>
            <w:vAlign w:val="bottom"/>
            <w:hideMark/>
          </w:tcPr>
          <w:p w:rsidR="004364C9" w:rsidRPr="002D64AF" w:rsidRDefault="004364C9" w:rsidP="004364C9">
            <w:pPr>
              <w:jc w:val="center"/>
              <w:rPr>
                <w:szCs w:val="21"/>
              </w:rPr>
            </w:pPr>
          </w:p>
        </w:tc>
        <w:tc>
          <w:tcPr>
            <w:tcW w:w="992" w:type="dxa"/>
            <w:gridSpan w:val="2"/>
            <w:tcBorders>
              <w:top w:val="nil"/>
              <w:left w:val="nil"/>
              <w:bottom w:val="nil"/>
              <w:right w:val="nil"/>
            </w:tcBorders>
            <w:shd w:val="clear" w:color="auto" w:fill="auto"/>
            <w:noWrap/>
            <w:vAlign w:val="bottom"/>
            <w:hideMark/>
          </w:tcPr>
          <w:p w:rsidR="004364C9" w:rsidRPr="002D64AF" w:rsidRDefault="004364C9" w:rsidP="004364C9">
            <w:pPr>
              <w:jc w:val="center"/>
              <w:rPr>
                <w:szCs w:val="21"/>
              </w:rPr>
            </w:pPr>
          </w:p>
        </w:tc>
        <w:tc>
          <w:tcPr>
            <w:tcW w:w="2473" w:type="dxa"/>
            <w:gridSpan w:val="4"/>
            <w:tcBorders>
              <w:top w:val="nil"/>
              <w:left w:val="nil"/>
              <w:bottom w:val="nil"/>
              <w:right w:val="nil"/>
            </w:tcBorders>
            <w:shd w:val="clear" w:color="auto" w:fill="auto"/>
            <w:noWrap/>
            <w:vAlign w:val="bottom"/>
            <w:hideMark/>
          </w:tcPr>
          <w:p w:rsidR="004364C9" w:rsidRPr="002D64AF" w:rsidRDefault="004364C9" w:rsidP="004364C9">
            <w:pPr>
              <w:rPr>
                <w:rFonts w:ascii="仿宋_GB2312" w:eastAsia="仿宋_GB2312"/>
                <w:szCs w:val="21"/>
              </w:rPr>
            </w:pPr>
            <w:r w:rsidRPr="002D64AF">
              <w:rPr>
                <w:rFonts w:ascii="仿宋_GB2312" w:eastAsia="仿宋_GB2312" w:hint="eastAsia"/>
                <w:szCs w:val="21"/>
              </w:rPr>
              <w:t>单位：人次</w:t>
            </w:r>
          </w:p>
        </w:tc>
      </w:tr>
      <w:tr w:rsidR="004364C9" w:rsidTr="004364C9">
        <w:trPr>
          <w:gridAfter w:val="2"/>
          <w:wAfter w:w="1197" w:type="dxa"/>
          <w:trHeight w:val="285"/>
        </w:trPr>
        <w:tc>
          <w:tcPr>
            <w:tcW w:w="3478" w:type="dxa"/>
            <w:vMerge w:val="restart"/>
            <w:tcBorders>
              <w:top w:val="nil"/>
              <w:left w:val="nil"/>
              <w:bottom w:val="single" w:sz="4" w:space="0" w:color="000000"/>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县（市）名称</w:t>
            </w:r>
          </w:p>
        </w:tc>
        <w:tc>
          <w:tcPr>
            <w:tcW w:w="1231" w:type="dxa"/>
            <w:vMerge w:val="restart"/>
            <w:tcBorders>
              <w:top w:val="single" w:sz="4" w:space="0" w:color="auto"/>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2"/>
              </w:rPr>
            </w:pPr>
            <w:r>
              <w:rPr>
                <w:rFonts w:ascii="仿宋_GB2312" w:eastAsia="仿宋_GB2312" w:hint="eastAsia"/>
                <w:sz w:val="22"/>
              </w:rPr>
              <w:t>新增转移就业人数</w:t>
            </w:r>
          </w:p>
        </w:tc>
        <w:tc>
          <w:tcPr>
            <w:tcW w:w="715" w:type="dxa"/>
            <w:tcBorders>
              <w:top w:val="single" w:sz="4" w:space="0" w:color="auto"/>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c>
          <w:tcPr>
            <w:tcW w:w="709" w:type="dxa"/>
            <w:gridSpan w:val="3"/>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single" w:sz="4" w:space="0" w:color="auto"/>
              <w:left w:val="nil"/>
              <w:bottom w:val="single" w:sz="4" w:space="0" w:color="auto"/>
              <w:right w:val="nil"/>
            </w:tcBorders>
            <w:shd w:val="clear" w:color="auto" w:fill="auto"/>
            <w:noWrap/>
            <w:vAlign w:val="bottom"/>
            <w:hideMark/>
          </w:tcPr>
          <w:p w:rsidR="004364C9" w:rsidRDefault="004364C9" w:rsidP="004364C9">
            <w:pPr>
              <w:jc w:val="center"/>
              <w:rPr>
                <w:rFonts w:ascii="仿宋_GB2312" w:eastAsia="仿宋_GB2312"/>
                <w:sz w:val="22"/>
              </w:rPr>
            </w:pPr>
          </w:p>
        </w:tc>
        <w:tc>
          <w:tcPr>
            <w:tcW w:w="1418" w:type="dxa"/>
            <w:gridSpan w:val="2"/>
            <w:tcBorders>
              <w:top w:val="single" w:sz="4" w:space="0" w:color="auto"/>
              <w:left w:val="nil"/>
              <w:bottom w:val="single" w:sz="4" w:space="0" w:color="auto"/>
              <w:right w:val="nil"/>
            </w:tcBorders>
            <w:shd w:val="clear" w:color="auto" w:fill="auto"/>
            <w:noWrap/>
            <w:vAlign w:val="bottom"/>
            <w:hideMark/>
          </w:tcPr>
          <w:p w:rsidR="004364C9" w:rsidRDefault="004364C9" w:rsidP="004364C9">
            <w:pPr>
              <w:jc w:val="center"/>
              <w:rPr>
                <w:rFonts w:ascii="仿宋_GB2312" w:eastAsia="仿宋_GB2312"/>
                <w:sz w:val="22"/>
              </w:rPr>
            </w:pPr>
          </w:p>
        </w:tc>
        <w:tc>
          <w:tcPr>
            <w:tcW w:w="992" w:type="dxa"/>
            <w:gridSpan w:val="2"/>
            <w:tcBorders>
              <w:top w:val="single" w:sz="4" w:space="0" w:color="auto"/>
              <w:left w:val="nil"/>
              <w:bottom w:val="single" w:sz="4" w:space="0" w:color="auto"/>
              <w:right w:val="nil"/>
            </w:tcBorders>
            <w:shd w:val="clear" w:color="auto" w:fill="auto"/>
            <w:noWrap/>
            <w:vAlign w:val="bottom"/>
            <w:hideMark/>
          </w:tcPr>
          <w:p w:rsidR="004364C9" w:rsidRDefault="004364C9" w:rsidP="004364C9">
            <w:pPr>
              <w:jc w:val="center"/>
              <w:rPr>
                <w:rFonts w:ascii="仿宋_GB2312" w:eastAsia="仿宋_GB2312"/>
                <w:sz w:val="22"/>
              </w:rPr>
            </w:pPr>
          </w:p>
        </w:tc>
        <w:tc>
          <w:tcPr>
            <w:tcW w:w="1276" w:type="dxa"/>
            <w:gridSpan w:val="2"/>
            <w:tcBorders>
              <w:top w:val="single" w:sz="4" w:space="0" w:color="auto"/>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r>
      <w:tr w:rsidR="004364C9" w:rsidTr="004364C9">
        <w:trPr>
          <w:gridAfter w:val="2"/>
          <w:wAfter w:w="1197" w:type="dxa"/>
          <w:trHeight w:val="285"/>
        </w:trPr>
        <w:tc>
          <w:tcPr>
            <w:tcW w:w="3478" w:type="dxa"/>
            <w:vMerge/>
            <w:tcBorders>
              <w:top w:val="nil"/>
              <w:left w:val="nil"/>
              <w:bottom w:val="single" w:sz="4" w:space="0" w:color="000000"/>
              <w:right w:val="single" w:sz="4" w:space="0" w:color="auto"/>
            </w:tcBorders>
            <w:vAlign w:val="center"/>
            <w:hideMark/>
          </w:tcPr>
          <w:p w:rsidR="004364C9" w:rsidRDefault="004364C9" w:rsidP="004364C9">
            <w:pPr>
              <w:jc w:val="center"/>
              <w:rPr>
                <w:rFonts w:ascii="仿宋_GB2312" w:eastAsia="仿宋_GB2312"/>
                <w:sz w:val="22"/>
              </w:rPr>
            </w:pPr>
          </w:p>
        </w:tc>
        <w:tc>
          <w:tcPr>
            <w:tcW w:w="1231" w:type="dxa"/>
            <w:vMerge/>
            <w:tcBorders>
              <w:top w:val="single" w:sz="4" w:space="0" w:color="auto"/>
              <w:left w:val="single" w:sz="4" w:space="0" w:color="auto"/>
              <w:bottom w:val="single" w:sz="4" w:space="0" w:color="000000"/>
              <w:right w:val="nil"/>
            </w:tcBorders>
            <w:vAlign w:val="center"/>
            <w:hideMark/>
          </w:tcPr>
          <w:p w:rsidR="004364C9" w:rsidRDefault="004364C9" w:rsidP="004364C9">
            <w:pPr>
              <w:jc w:val="center"/>
              <w:rPr>
                <w:rFonts w:ascii="仿宋_GB2312" w:eastAsia="仿宋_GB2312"/>
                <w:sz w:val="22"/>
              </w:rPr>
            </w:pPr>
          </w:p>
        </w:tc>
        <w:tc>
          <w:tcPr>
            <w:tcW w:w="7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男</w:t>
            </w:r>
          </w:p>
        </w:tc>
        <w:tc>
          <w:tcPr>
            <w:tcW w:w="709" w:type="dxa"/>
            <w:gridSpan w:val="3"/>
            <w:vMerge w:val="restart"/>
            <w:tcBorders>
              <w:top w:val="nil"/>
              <w:left w:val="single" w:sz="4" w:space="0" w:color="auto"/>
              <w:bottom w:val="single" w:sz="4" w:space="0" w:color="000000"/>
              <w:right w:val="nil"/>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女</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2"/>
              </w:rPr>
            </w:pPr>
            <w:r>
              <w:rPr>
                <w:rFonts w:ascii="仿宋_GB2312" w:eastAsia="仿宋_GB2312" w:hint="eastAsia"/>
                <w:sz w:val="22"/>
              </w:rPr>
              <w:t>镇内转移就业</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2"/>
              </w:rPr>
            </w:pPr>
            <w:r>
              <w:rPr>
                <w:rFonts w:ascii="仿宋_GB2312" w:eastAsia="仿宋_GB2312" w:hint="eastAsia"/>
                <w:sz w:val="22"/>
              </w:rPr>
              <w:t>镇外县内转移就业</w:t>
            </w:r>
          </w:p>
        </w:tc>
        <w:tc>
          <w:tcPr>
            <w:tcW w:w="1418" w:type="dxa"/>
            <w:gridSpan w:val="2"/>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2"/>
              </w:rPr>
            </w:pPr>
            <w:r>
              <w:rPr>
                <w:rFonts w:ascii="仿宋_GB2312" w:eastAsia="仿宋_GB2312" w:hint="eastAsia"/>
                <w:sz w:val="22"/>
              </w:rPr>
              <w:t>县外区内转移就业</w:t>
            </w:r>
          </w:p>
        </w:tc>
        <w:tc>
          <w:tcPr>
            <w:tcW w:w="992" w:type="dxa"/>
            <w:gridSpan w:val="2"/>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2"/>
              </w:rPr>
            </w:pPr>
            <w:r>
              <w:rPr>
                <w:rFonts w:ascii="仿宋_GB2312" w:eastAsia="仿宋_GB2312" w:hint="eastAsia"/>
                <w:sz w:val="22"/>
              </w:rPr>
              <w:t>区外转移就业</w:t>
            </w:r>
          </w:p>
        </w:tc>
        <w:tc>
          <w:tcPr>
            <w:tcW w:w="1276" w:type="dxa"/>
            <w:gridSpan w:val="2"/>
            <w:tcBorders>
              <w:top w:val="nil"/>
              <w:left w:val="nil"/>
              <w:bottom w:val="nil"/>
              <w:right w:val="nil"/>
            </w:tcBorders>
            <w:shd w:val="clear" w:color="auto" w:fill="auto"/>
            <w:vAlign w:val="bottom"/>
            <w:hideMark/>
          </w:tcPr>
          <w:p w:rsidR="004364C9" w:rsidRDefault="004364C9" w:rsidP="004364C9">
            <w:pPr>
              <w:jc w:val="center"/>
              <w:rPr>
                <w:rFonts w:ascii="仿宋_GB2312" w:eastAsia="仿宋_GB2312"/>
                <w:sz w:val="22"/>
              </w:rPr>
            </w:pPr>
          </w:p>
        </w:tc>
      </w:tr>
      <w:tr w:rsidR="004364C9" w:rsidTr="004364C9">
        <w:trPr>
          <w:gridAfter w:val="2"/>
          <w:wAfter w:w="1197" w:type="dxa"/>
          <w:trHeight w:val="630"/>
        </w:trPr>
        <w:tc>
          <w:tcPr>
            <w:tcW w:w="3478" w:type="dxa"/>
            <w:vMerge/>
            <w:tcBorders>
              <w:top w:val="nil"/>
              <w:left w:val="nil"/>
              <w:bottom w:val="single" w:sz="4" w:space="0" w:color="000000"/>
              <w:right w:val="single" w:sz="4" w:space="0" w:color="auto"/>
            </w:tcBorders>
            <w:vAlign w:val="center"/>
            <w:hideMark/>
          </w:tcPr>
          <w:p w:rsidR="004364C9" w:rsidRDefault="004364C9" w:rsidP="004364C9">
            <w:pPr>
              <w:jc w:val="center"/>
              <w:rPr>
                <w:rFonts w:ascii="仿宋_GB2312" w:eastAsia="仿宋_GB2312"/>
                <w:sz w:val="22"/>
              </w:rPr>
            </w:pPr>
          </w:p>
        </w:tc>
        <w:tc>
          <w:tcPr>
            <w:tcW w:w="1231" w:type="dxa"/>
            <w:vMerge/>
            <w:tcBorders>
              <w:top w:val="single" w:sz="4" w:space="0" w:color="auto"/>
              <w:left w:val="single" w:sz="4" w:space="0" w:color="auto"/>
              <w:bottom w:val="single" w:sz="4" w:space="0" w:color="000000"/>
              <w:right w:val="nil"/>
            </w:tcBorders>
            <w:vAlign w:val="center"/>
            <w:hideMark/>
          </w:tcPr>
          <w:p w:rsidR="004364C9" w:rsidRDefault="004364C9" w:rsidP="004364C9">
            <w:pPr>
              <w:jc w:val="center"/>
              <w:rPr>
                <w:rFonts w:ascii="仿宋_GB2312" w:eastAsia="仿宋_GB2312"/>
                <w:sz w:val="22"/>
              </w:rPr>
            </w:pPr>
          </w:p>
        </w:tc>
        <w:tc>
          <w:tcPr>
            <w:tcW w:w="715" w:type="dxa"/>
            <w:vMerge/>
            <w:tcBorders>
              <w:top w:val="nil"/>
              <w:left w:val="single" w:sz="4" w:space="0" w:color="auto"/>
              <w:bottom w:val="single" w:sz="4" w:space="0" w:color="auto"/>
              <w:right w:val="single" w:sz="4" w:space="0" w:color="auto"/>
            </w:tcBorders>
            <w:vAlign w:val="center"/>
            <w:hideMark/>
          </w:tcPr>
          <w:p w:rsidR="004364C9" w:rsidRDefault="004364C9" w:rsidP="004364C9">
            <w:pPr>
              <w:jc w:val="center"/>
              <w:rPr>
                <w:rFonts w:ascii="仿宋_GB2312" w:eastAsia="仿宋_GB2312"/>
                <w:sz w:val="22"/>
              </w:rPr>
            </w:pPr>
          </w:p>
        </w:tc>
        <w:tc>
          <w:tcPr>
            <w:tcW w:w="709" w:type="dxa"/>
            <w:gridSpan w:val="3"/>
            <w:vMerge/>
            <w:tcBorders>
              <w:top w:val="nil"/>
              <w:left w:val="single" w:sz="4" w:space="0" w:color="auto"/>
              <w:bottom w:val="single" w:sz="4" w:space="0" w:color="000000"/>
              <w:right w:val="nil"/>
            </w:tcBorders>
            <w:vAlign w:val="center"/>
            <w:hideMark/>
          </w:tcPr>
          <w:p w:rsidR="004364C9" w:rsidRDefault="004364C9" w:rsidP="004364C9">
            <w:pPr>
              <w:jc w:val="center"/>
              <w:rPr>
                <w:rFonts w:ascii="仿宋_GB2312" w:eastAsia="仿宋_GB2312"/>
                <w:sz w:val="22"/>
              </w:rPr>
            </w:pPr>
          </w:p>
        </w:tc>
        <w:tc>
          <w:tcPr>
            <w:tcW w:w="992" w:type="dxa"/>
            <w:vMerge/>
            <w:tcBorders>
              <w:top w:val="nil"/>
              <w:left w:val="single" w:sz="4" w:space="0" w:color="auto"/>
              <w:bottom w:val="single" w:sz="4" w:space="0" w:color="000000"/>
              <w:right w:val="single" w:sz="4" w:space="0" w:color="auto"/>
            </w:tcBorders>
            <w:vAlign w:val="center"/>
            <w:hideMark/>
          </w:tcPr>
          <w:p w:rsidR="004364C9" w:rsidRDefault="004364C9" w:rsidP="004364C9">
            <w:pPr>
              <w:jc w:val="center"/>
              <w:rPr>
                <w:rFonts w:ascii="仿宋_GB2312" w:eastAsia="仿宋_GB2312"/>
                <w:sz w:val="22"/>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4364C9" w:rsidRDefault="004364C9" w:rsidP="004364C9">
            <w:pPr>
              <w:jc w:val="center"/>
              <w:rPr>
                <w:rFonts w:ascii="仿宋_GB2312" w:eastAsia="仿宋_GB2312"/>
                <w:sz w:val="22"/>
              </w:rPr>
            </w:pPr>
          </w:p>
        </w:tc>
        <w:tc>
          <w:tcPr>
            <w:tcW w:w="1418" w:type="dxa"/>
            <w:gridSpan w:val="2"/>
            <w:vMerge/>
            <w:tcBorders>
              <w:top w:val="nil"/>
              <w:left w:val="single" w:sz="4" w:space="0" w:color="auto"/>
              <w:bottom w:val="single" w:sz="4" w:space="0" w:color="000000"/>
              <w:right w:val="nil"/>
            </w:tcBorders>
            <w:vAlign w:val="center"/>
            <w:hideMark/>
          </w:tcPr>
          <w:p w:rsidR="004364C9" w:rsidRDefault="004364C9" w:rsidP="004364C9">
            <w:pPr>
              <w:jc w:val="center"/>
              <w:rPr>
                <w:rFonts w:ascii="仿宋_GB2312" w:eastAsia="仿宋_GB2312"/>
                <w:sz w:val="22"/>
              </w:rPr>
            </w:pPr>
          </w:p>
        </w:tc>
        <w:tc>
          <w:tcPr>
            <w:tcW w:w="992" w:type="dxa"/>
            <w:gridSpan w:val="2"/>
            <w:vMerge/>
            <w:tcBorders>
              <w:top w:val="nil"/>
              <w:left w:val="single" w:sz="4" w:space="0" w:color="auto"/>
              <w:bottom w:val="single" w:sz="4" w:space="0" w:color="000000"/>
              <w:right w:val="nil"/>
            </w:tcBorders>
            <w:vAlign w:val="center"/>
            <w:hideMark/>
          </w:tcPr>
          <w:p w:rsidR="004364C9" w:rsidRDefault="004364C9" w:rsidP="004364C9">
            <w:pPr>
              <w:jc w:val="center"/>
              <w:rPr>
                <w:rFonts w:ascii="仿宋_GB2312" w:eastAsia="仿宋_GB2312"/>
                <w:sz w:val="22"/>
              </w:rPr>
            </w:pPr>
          </w:p>
        </w:tc>
        <w:tc>
          <w:tcPr>
            <w:tcW w:w="1276" w:type="dxa"/>
            <w:gridSpan w:val="2"/>
            <w:tcBorders>
              <w:top w:val="single" w:sz="4" w:space="0" w:color="auto"/>
              <w:left w:val="single" w:sz="4" w:space="0" w:color="auto"/>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2"/>
              </w:rPr>
            </w:pPr>
            <w:r>
              <w:rPr>
                <w:rFonts w:ascii="仿宋_GB2312" w:eastAsia="仿宋_GB2312" w:hint="eastAsia"/>
                <w:sz w:val="22"/>
              </w:rPr>
              <w:t>转移到广东省就业</w:t>
            </w:r>
          </w:p>
        </w:tc>
      </w:tr>
      <w:tr w:rsidR="004364C9" w:rsidTr="004364C9">
        <w:trPr>
          <w:gridAfter w:val="2"/>
          <w:wAfter w:w="1197" w:type="dxa"/>
          <w:trHeight w:val="285"/>
        </w:trPr>
        <w:tc>
          <w:tcPr>
            <w:tcW w:w="347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3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1</w:t>
            </w:r>
          </w:p>
        </w:tc>
        <w:tc>
          <w:tcPr>
            <w:tcW w:w="715"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7</w:t>
            </w:r>
          </w:p>
        </w:tc>
        <w:tc>
          <w:tcPr>
            <w:tcW w:w="1276"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8</w:t>
            </w:r>
          </w:p>
        </w:tc>
      </w:tr>
      <w:tr w:rsidR="004364C9" w:rsidTr="004364C9">
        <w:trPr>
          <w:gridAfter w:val="2"/>
          <w:wAfter w:w="1197" w:type="dxa"/>
          <w:trHeight w:val="285"/>
        </w:trPr>
        <w:tc>
          <w:tcPr>
            <w:tcW w:w="347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总计</w:t>
            </w:r>
          </w:p>
        </w:tc>
        <w:tc>
          <w:tcPr>
            <w:tcW w:w="123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15"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76"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r>
      <w:tr w:rsidR="004364C9" w:rsidTr="004364C9">
        <w:trPr>
          <w:gridAfter w:val="2"/>
          <w:wAfter w:w="1197" w:type="dxa"/>
          <w:trHeight w:val="285"/>
        </w:trPr>
        <w:tc>
          <w:tcPr>
            <w:tcW w:w="347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3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15"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76"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r>
      <w:tr w:rsidR="004364C9" w:rsidTr="004364C9">
        <w:trPr>
          <w:gridAfter w:val="2"/>
          <w:wAfter w:w="1197" w:type="dxa"/>
          <w:trHeight w:val="285"/>
        </w:trPr>
        <w:tc>
          <w:tcPr>
            <w:tcW w:w="347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3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15"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76"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r>
      <w:tr w:rsidR="004364C9" w:rsidTr="004364C9">
        <w:trPr>
          <w:gridAfter w:val="2"/>
          <w:wAfter w:w="1197" w:type="dxa"/>
          <w:trHeight w:val="285"/>
        </w:trPr>
        <w:tc>
          <w:tcPr>
            <w:tcW w:w="347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3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15"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76"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r>
      <w:tr w:rsidR="004364C9" w:rsidTr="004364C9">
        <w:trPr>
          <w:gridAfter w:val="2"/>
          <w:wAfter w:w="1197" w:type="dxa"/>
          <w:trHeight w:val="285"/>
        </w:trPr>
        <w:tc>
          <w:tcPr>
            <w:tcW w:w="3478"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w:t>
            </w:r>
          </w:p>
        </w:tc>
        <w:tc>
          <w:tcPr>
            <w:tcW w:w="1231"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15"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709" w:type="dxa"/>
            <w:gridSpan w:val="3"/>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p>
        </w:tc>
        <w:tc>
          <w:tcPr>
            <w:tcW w:w="1276" w:type="dxa"/>
            <w:gridSpan w:val="2"/>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p>
        </w:tc>
      </w:tr>
      <w:tr w:rsidR="004364C9" w:rsidTr="004364C9">
        <w:trPr>
          <w:gridAfter w:val="2"/>
          <w:wAfter w:w="1197" w:type="dxa"/>
          <w:trHeight w:val="435"/>
        </w:trPr>
        <w:tc>
          <w:tcPr>
            <w:tcW w:w="11803" w:type="dxa"/>
            <w:gridSpan w:val="15"/>
            <w:tcBorders>
              <w:top w:val="single" w:sz="4" w:space="0" w:color="auto"/>
              <w:left w:val="nil"/>
              <w:bottom w:val="nil"/>
              <w:right w:val="nil"/>
            </w:tcBorders>
            <w:shd w:val="clear" w:color="auto" w:fill="auto"/>
            <w:noWrap/>
            <w:vAlign w:val="bottom"/>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单位负责人签章：            科(股)负责人签章：          制表人签章：          报出日期：   年  月  日</w:t>
            </w:r>
          </w:p>
        </w:tc>
      </w:tr>
      <w:tr w:rsidR="004364C9" w:rsidTr="00EA02DC">
        <w:trPr>
          <w:gridAfter w:val="2"/>
          <w:wAfter w:w="1197" w:type="dxa"/>
          <w:trHeight w:val="285"/>
        </w:trPr>
        <w:tc>
          <w:tcPr>
            <w:tcW w:w="3478" w:type="dxa"/>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231" w:type="dxa"/>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857" w:type="dxa"/>
            <w:gridSpan w:val="2"/>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294" w:type="dxa"/>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502" w:type="dxa"/>
            <w:gridSpan w:val="3"/>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088" w:type="dxa"/>
            <w:gridSpan w:val="2"/>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231" w:type="dxa"/>
            <w:gridSpan w:val="2"/>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104" w:type="dxa"/>
            <w:gridSpan w:val="2"/>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018" w:type="dxa"/>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r>
      <w:tr w:rsidR="004364C9" w:rsidTr="00EA02DC">
        <w:trPr>
          <w:gridAfter w:val="2"/>
          <w:wAfter w:w="1197" w:type="dxa"/>
          <w:trHeight w:val="285"/>
        </w:trPr>
        <w:tc>
          <w:tcPr>
            <w:tcW w:w="3478"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000000"/>
              </w:rPr>
            </w:pPr>
            <w:r>
              <w:rPr>
                <w:rFonts w:ascii="仿宋_GB2312" w:eastAsia="仿宋_GB2312" w:hint="eastAsia"/>
                <w:color w:val="000000"/>
              </w:rPr>
              <w:t>填报说明：</w:t>
            </w:r>
          </w:p>
        </w:tc>
        <w:tc>
          <w:tcPr>
            <w:tcW w:w="1231"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rPr>
            </w:pPr>
          </w:p>
        </w:tc>
        <w:tc>
          <w:tcPr>
            <w:tcW w:w="857" w:type="dxa"/>
            <w:gridSpan w:val="2"/>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rPr>
            </w:pPr>
          </w:p>
        </w:tc>
        <w:tc>
          <w:tcPr>
            <w:tcW w:w="294" w:type="dxa"/>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502" w:type="dxa"/>
            <w:gridSpan w:val="3"/>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088" w:type="dxa"/>
            <w:gridSpan w:val="2"/>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231" w:type="dxa"/>
            <w:gridSpan w:val="2"/>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104" w:type="dxa"/>
            <w:gridSpan w:val="2"/>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c>
          <w:tcPr>
            <w:tcW w:w="1018" w:type="dxa"/>
            <w:tcBorders>
              <w:top w:val="nil"/>
              <w:left w:val="nil"/>
              <w:bottom w:val="nil"/>
              <w:right w:val="nil"/>
            </w:tcBorders>
            <w:shd w:val="clear" w:color="auto" w:fill="auto"/>
            <w:noWrap/>
            <w:vAlign w:val="bottom"/>
            <w:hideMark/>
          </w:tcPr>
          <w:p w:rsidR="004364C9" w:rsidRDefault="004364C9" w:rsidP="004364C9">
            <w:pPr>
              <w:jc w:val="center"/>
              <w:rPr>
                <w:rFonts w:ascii="仿宋_GB2312" w:eastAsia="仿宋_GB2312"/>
                <w:color w:val="FF0000"/>
              </w:rPr>
            </w:pPr>
          </w:p>
        </w:tc>
      </w:tr>
      <w:tr w:rsidR="00EA02DC" w:rsidTr="00662B92">
        <w:trPr>
          <w:gridAfter w:val="2"/>
          <w:wAfter w:w="1197" w:type="dxa"/>
          <w:trHeight w:val="300"/>
        </w:trPr>
        <w:tc>
          <w:tcPr>
            <w:tcW w:w="11803" w:type="dxa"/>
            <w:gridSpan w:val="15"/>
            <w:tcBorders>
              <w:top w:val="nil"/>
              <w:left w:val="nil"/>
              <w:bottom w:val="nil"/>
              <w:right w:val="nil"/>
            </w:tcBorders>
            <w:shd w:val="clear" w:color="auto" w:fill="auto"/>
            <w:noWrap/>
            <w:vAlign w:val="center"/>
            <w:hideMark/>
          </w:tcPr>
          <w:p w:rsidR="00EA02DC" w:rsidRDefault="00EA02DC" w:rsidP="00EA02DC">
            <w:pPr>
              <w:jc w:val="left"/>
              <w:rPr>
                <w:rFonts w:ascii="仿宋_GB2312" w:eastAsia="仿宋_GB2312"/>
                <w:sz w:val="20"/>
                <w:szCs w:val="20"/>
              </w:rPr>
            </w:pPr>
            <w:r w:rsidRPr="00EA02DC">
              <w:rPr>
                <w:rFonts w:ascii="仿宋_GB2312" w:eastAsia="仿宋_GB2312" w:hint="eastAsia"/>
                <w:sz w:val="20"/>
                <w:szCs w:val="20"/>
              </w:rPr>
              <w:t>1.</w:t>
            </w:r>
            <w:r>
              <w:rPr>
                <w:rFonts w:ascii="仿宋_GB2312" w:eastAsia="仿宋_GB2312" w:hint="eastAsia"/>
                <w:sz w:val="20"/>
                <w:szCs w:val="20"/>
              </w:rPr>
              <w:t>本报表为月报</w:t>
            </w:r>
            <w:r w:rsidRPr="00EA02DC">
              <w:rPr>
                <w:rFonts w:ascii="仿宋_GB2312" w:eastAsia="仿宋_GB2312" w:hint="eastAsia"/>
                <w:sz w:val="20"/>
                <w:szCs w:val="20"/>
              </w:rPr>
              <w:t>,</w:t>
            </w:r>
            <w:r w:rsidR="00662B92" w:rsidRPr="00662B92">
              <w:rPr>
                <w:rFonts w:ascii="仿宋_GB2312" w:eastAsia="仿宋_GB2312" w:hint="eastAsia"/>
                <w:sz w:val="20"/>
                <w:szCs w:val="20"/>
              </w:rPr>
              <w:t xml:space="preserve"> 报告期为上月21日至本月20日,</w:t>
            </w:r>
            <w:r w:rsidRPr="00EA02DC">
              <w:rPr>
                <w:rFonts w:ascii="仿宋_GB2312" w:eastAsia="仿宋_GB2312" w:hint="eastAsia"/>
                <w:sz w:val="20"/>
                <w:szCs w:val="20"/>
              </w:rPr>
              <w:t>报送时间为当月27日前。</w:t>
            </w:r>
          </w:p>
        </w:tc>
      </w:tr>
      <w:tr w:rsidR="004364C9" w:rsidTr="00EA02DC">
        <w:trPr>
          <w:gridAfter w:val="2"/>
          <w:wAfter w:w="1197" w:type="dxa"/>
          <w:trHeight w:val="300"/>
        </w:trPr>
        <w:tc>
          <w:tcPr>
            <w:tcW w:w="5566" w:type="dxa"/>
            <w:gridSpan w:val="4"/>
            <w:tcBorders>
              <w:top w:val="nil"/>
              <w:left w:val="nil"/>
              <w:bottom w:val="nil"/>
              <w:right w:val="nil"/>
            </w:tcBorders>
            <w:shd w:val="clear" w:color="auto" w:fill="auto"/>
            <w:noWrap/>
            <w:vAlign w:val="center"/>
            <w:hideMark/>
          </w:tcPr>
          <w:p w:rsidR="004364C9" w:rsidRPr="00EA02DC" w:rsidRDefault="004364C9" w:rsidP="004364C9">
            <w:pPr>
              <w:rPr>
                <w:rFonts w:ascii="仿宋_GB2312" w:eastAsia="仿宋_GB2312"/>
                <w:sz w:val="20"/>
                <w:szCs w:val="20"/>
              </w:rPr>
            </w:pPr>
            <w:r w:rsidRPr="00EA02DC">
              <w:rPr>
                <w:rFonts w:ascii="仿宋_GB2312" w:eastAsia="仿宋_GB2312" w:hint="eastAsia"/>
                <w:sz w:val="20"/>
                <w:szCs w:val="20"/>
              </w:rPr>
              <w:t>2.本报表填报数据为当年累计数。</w:t>
            </w:r>
          </w:p>
        </w:tc>
        <w:tc>
          <w:tcPr>
            <w:tcW w:w="294" w:type="dxa"/>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502" w:type="dxa"/>
            <w:gridSpan w:val="3"/>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088" w:type="dxa"/>
            <w:gridSpan w:val="2"/>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231" w:type="dxa"/>
            <w:gridSpan w:val="2"/>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104" w:type="dxa"/>
            <w:gridSpan w:val="2"/>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018" w:type="dxa"/>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r>
      <w:tr w:rsidR="004364C9" w:rsidTr="00EA02DC">
        <w:trPr>
          <w:gridAfter w:val="2"/>
          <w:wAfter w:w="1197" w:type="dxa"/>
          <w:trHeight w:val="300"/>
        </w:trPr>
        <w:tc>
          <w:tcPr>
            <w:tcW w:w="5566" w:type="dxa"/>
            <w:gridSpan w:val="4"/>
            <w:tcBorders>
              <w:top w:val="nil"/>
              <w:left w:val="nil"/>
              <w:bottom w:val="nil"/>
              <w:right w:val="nil"/>
            </w:tcBorders>
            <w:shd w:val="clear" w:color="auto" w:fill="auto"/>
            <w:noWrap/>
            <w:vAlign w:val="center"/>
            <w:hideMark/>
          </w:tcPr>
          <w:p w:rsidR="004364C9" w:rsidRPr="00EA02DC" w:rsidRDefault="004364C9" w:rsidP="004364C9">
            <w:pPr>
              <w:rPr>
                <w:rFonts w:ascii="仿宋_GB2312" w:eastAsia="仿宋_GB2312"/>
                <w:sz w:val="20"/>
                <w:szCs w:val="20"/>
              </w:rPr>
            </w:pPr>
            <w:r w:rsidRPr="00EA02DC">
              <w:rPr>
                <w:rFonts w:ascii="仿宋_GB2312" w:eastAsia="仿宋_GB2312" w:hint="eastAsia"/>
                <w:sz w:val="20"/>
                <w:szCs w:val="20"/>
              </w:rPr>
              <w:t>3、逻辑关系式： 宾栏：1=2+3=4+5+6+7。</w:t>
            </w:r>
          </w:p>
        </w:tc>
        <w:tc>
          <w:tcPr>
            <w:tcW w:w="294" w:type="dxa"/>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502" w:type="dxa"/>
            <w:gridSpan w:val="3"/>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088" w:type="dxa"/>
            <w:gridSpan w:val="2"/>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231" w:type="dxa"/>
            <w:gridSpan w:val="2"/>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104" w:type="dxa"/>
            <w:gridSpan w:val="2"/>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c>
          <w:tcPr>
            <w:tcW w:w="1018" w:type="dxa"/>
            <w:tcBorders>
              <w:top w:val="nil"/>
              <w:left w:val="nil"/>
              <w:bottom w:val="nil"/>
              <w:right w:val="nil"/>
            </w:tcBorders>
            <w:shd w:val="clear" w:color="auto" w:fill="auto"/>
            <w:noWrap/>
            <w:vAlign w:val="center"/>
            <w:hideMark/>
          </w:tcPr>
          <w:p w:rsidR="004364C9" w:rsidRDefault="004364C9" w:rsidP="004364C9">
            <w:pPr>
              <w:jc w:val="center"/>
              <w:rPr>
                <w:rFonts w:ascii="仿宋_GB2312" w:eastAsia="仿宋_GB2312"/>
                <w:sz w:val="20"/>
                <w:szCs w:val="20"/>
              </w:rPr>
            </w:pPr>
          </w:p>
        </w:tc>
      </w:tr>
    </w:tbl>
    <w:p w:rsidR="004364C9" w:rsidRPr="004364C9" w:rsidRDefault="004364C9">
      <w:pPr>
        <w:adjustRightInd w:val="0"/>
        <w:snapToGrid w:val="0"/>
        <w:ind w:right="1920"/>
        <w:rPr>
          <w:rFonts w:ascii="宋体" w:hAnsi="宋体" w:cs="宋体"/>
          <w:kern w:val="0"/>
          <w:sz w:val="18"/>
          <w:szCs w:val="18"/>
        </w:rPr>
      </w:pPr>
    </w:p>
    <w:p w:rsidR="004364C9" w:rsidRPr="00A543C5" w:rsidRDefault="004364C9" w:rsidP="004364C9">
      <w:pPr>
        <w:jc w:val="center"/>
        <w:rPr>
          <w:rFonts w:ascii="宋体" w:hAnsi="宋体"/>
          <w:b/>
          <w:sz w:val="32"/>
          <w:szCs w:val="32"/>
        </w:rPr>
      </w:pPr>
      <w:r>
        <w:rPr>
          <w:rFonts w:ascii="宋体" w:hAnsi="宋体" w:cs="宋体"/>
          <w:kern w:val="0"/>
          <w:sz w:val="18"/>
          <w:szCs w:val="18"/>
        </w:rPr>
        <w:br w:type="page"/>
      </w:r>
      <w:r w:rsidRPr="00A543C5">
        <w:rPr>
          <w:rFonts w:ascii="宋体" w:hAnsi="宋体" w:hint="eastAsia"/>
          <w:b/>
          <w:sz w:val="32"/>
          <w:szCs w:val="32"/>
        </w:rPr>
        <w:lastRenderedPageBreak/>
        <w:t>广西农村贫困劳动力就业扶贫情况统计表</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表</w:t>
      </w:r>
      <w:r w:rsidRPr="00A543C5">
        <w:rPr>
          <w:rFonts w:ascii="仿宋_GB2312" w:eastAsia="仿宋_GB2312"/>
          <w:sz w:val="20"/>
          <w:szCs w:val="20"/>
        </w:rPr>
        <w:t xml:space="preserve">    号：桂人社统就7号</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制定机关：自治区人力资源和社会保障厅</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批准文号：桂统审批函〔</w:t>
      </w:r>
      <w:r w:rsidRPr="00A543C5">
        <w:rPr>
          <w:rFonts w:ascii="仿宋_GB2312" w:eastAsia="仿宋_GB2312"/>
          <w:sz w:val="20"/>
          <w:szCs w:val="20"/>
        </w:rPr>
        <w:t>2018〕8号</w:t>
      </w:r>
    </w:p>
    <w:p w:rsidR="004364C9"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有效期至：</w:t>
      </w:r>
      <w:r w:rsidRPr="00A543C5">
        <w:rPr>
          <w:rFonts w:ascii="仿宋_GB2312" w:eastAsia="仿宋_GB2312"/>
          <w:sz w:val="20"/>
          <w:szCs w:val="20"/>
        </w:rPr>
        <w:t>2020年12月31日</w:t>
      </w:r>
    </w:p>
    <w:p w:rsidR="004364C9" w:rsidRDefault="004364C9" w:rsidP="004364C9">
      <w:pPr>
        <w:spacing w:line="240" w:lineRule="exact"/>
        <w:rPr>
          <w:rFonts w:ascii="仿宋_GB2312" w:eastAsia="仿宋_GB2312"/>
          <w:sz w:val="22"/>
        </w:rPr>
      </w:pPr>
      <w:r>
        <w:rPr>
          <w:rFonts w:ascii="仿宋_GB2312" w:eastAsia="仿宋_GB2312" w:hint="eastAsia"/>
          <w:sz w:val="22"/>
        </w:rPr>
        <w:t xml:space="preserve">     </w:t>
      </w:r>
      <w:r w:rsidRPr="00A543C5">
        <w:rPr>
          <w:rFonts w:ascii="仿宋_GB2312" w:eastAsia="仿宋_GB2312" w:hint="eastAsia"/>
          <w:sz w:val="22"/>
        </w:rPr>
        <w:t xml:space="preserve">填报单位（盖章）：        </w:t>
      </w:r>
      <w:r>
        <w:rPr>
          <w:rFonts w:ascii="仿宋_GB2312" w:eastAsia="仿宋_GB2312" w:hint="eastAsia"/>
          <w:sz w:val="22"/>
        </w:rPr>
        <w:t xml:space="preserve">                           </w:t>
      </w:r>
      <w:r w:rsidRPr="00A543C5">
        <w:rPr>
          <w:rFonts w:ascii="仿宋_GB2312" w:eastAsia="仿宋_GB2312" w:hint="eastAsia"/>
          <w:sz w:val="22"/>
        </w:rPr>
        <w:t xml:space="preserve">    年       月至    月                           </w:t>
      </w:r>
      <w:r w:rsidR="002545CD">
        <w:rPr>
          <w:rFonts w:ascii="仿宋_GB2312" w:eastAsia="仿宋_GB2312" w:hint="eastAsia"/>
          <w:sz w:val="22"/>
        </w:rPr>
        <w:t xml:space="preserve">        </w:t>
      </w:r>
      <w:r w:rsidRPr="00A543C5">
        <w:rPr>
          <w:rFonts w:ascii="仿宋_GB2312" w:eastAsia="仿宋_GB2312" w:hint="eastAsia"/>
          <w:sz w:val="22"/>
        </w:rPr>
        <w:t xml:space="preserve"> 单位：人</w:t>
      </w:r>
      <w:r w:rsidR="00910647">
        <w:rPr>
          <w:rFonts w:ascii="仿宋_GB2312" w:eastAsia="仿宋_GB2312" w:hint="eastAsia"/>
          <w:sz w:val="22"/>
        </w:rPr>
        <w:t>次</w:t>
      </w:r>
    </w:p>
    <w:tbl>
      <w:tblPr>
        <w:tblW w:w="13720" w:type="dxa"/>
        <w:tblInd w:w="777" w:type="dxa"/>
        <w:tblLook w:val="04A0"/>
      </w:tblPr>
      <w:tblGrid>
        <w:gridCol w:w="1540"/>
        <w:gridCol w:w="1300"/>
        <w:gridCol w:w="620"/>
        <w:gridCol w:w="620"/>
        <w:gridCol w:w="840"/>
        <w:gridCol w:w="940"/>
        <w:gridCol w:w="820"/>
        <w:gridCol w:w="1000"/>
        <w:gridCol w:w="1020"/>
        <w:gridCol w:w="1080"/>
        <w:gridCol w:w="1020"/>
        <w:gridCol w:w="920"/>
        <w:gridCol w:w="960"/>
        <w:gridCol w:w="1040"/>
      </w:tblGrid>
      <w:tr w:rsidR="007E4FB2" w:rsidTr="007E4FB2">
        <w:trPr>
          <w:trHeight w:val="390"/>
        </w:trPr>
        <w:tc>
          <w:tcPr>
            <w:tcW w:w="1540" w:type="dxa"/>
            <w:vMerge w:val="restart"/>
            <w:tcBorders>
              <w:top w:val="single" w:sz="4" w:space="0" w:color="auto"/>
              <w:left w:val="nil"/>
              <w:bottom w:val="single" w:sz="4" w:space="0" w:color="000000"/>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县（市）名称</w:t>
            </w:r>
          </w:p>
        </w:tc>
        <w:tc>
          <w:tcPr>
            <w:tcW w:w="1300" w:type="dxa"/>
            <w:vMerge w:val="restart"/>
            <w:tcBorders>
              <w:top w:val="single" w:sz="4" w:space="0" w:color="auto"/>
              <w:left w:val="single" w:sz="4" w:space="0" w:color="auto"/>
              <w:bottom w:val="single" w:sz="4" w:space="0" w:color="auto"/>
              <w:right w:val="nil"/>
            </w:tcBorders>
            <w:shd w:val="clear" w:color="auto" w:fill="auto"/>
            <w:vAlign w:val="center"/>
            <w:hideMark/>
          </w:tcPr>
          <w:p w:rsidR="007E4FB2" w:rsidRDefault="007E4FB2" w:rsidP="004364C9">
            <w:pPr>
              <w:jc w:val="center"/>
              <w:rPr>
                <w:rFonts w:ascii="仿宋_GB2312" w:eastAsia="仿宋_GB2312"/>
                <w:sz w:val="20"/>
                <w:szCs w:val="20"/>
              </w:rPr>
            </w:pPr>
            <w:r w:rsidRPr="007E4FB2">
              <w:rPr>
                <w:rFonts w:ascii="仿宋_GB2312" w:eastAsia="仿宋_GB2312" w:hint="eastAsia"/>
                <w:sz w:val="20"/>
                <w:szCs w:val="20"/>
              </w:rPr>
              <w:t>本期贫困劳动力转移就业人数</w:t>
            </w:r>
          </w:p>
        </w:tc>
        <w:tc>
          <w:tcPr>
            <w:tcW w:w="620" w:type="dxa"/>
            <w:tcBorders>
              <w:top w:val="single" w:sz="4" w:space="0" w:color="auto"/>
              <w:left w:val="nil"/>
              <w:bottom w:val="single" w:sz="4" w:space="0" w:color="auto"/>
              <w:right w:val="nil"/>
            </w:tcBorders>
            <w:shd w:val="clear" w:color="auto" w:fill="auto"/>
            <w:vAlign w:val="center"/>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620" w:type="dxa"/>
            <w:tcBorders>
              <w:top w:val="single" w:sz="4" w:space="0" w:color="auto"/>
              <w:left w:val="nil"/>
              <w:bottom w:val="single" w:sz="4" w:space="0" w:color="auto"/>
              <w:right w:val="nil"/>
            </w:tcBorders>
            <w:shd w:val="clear" w:color="auto" w:fill="auto"/>
            <w:vAlign w:val="center"/>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840" w:type="dxa"/>
            <w:tcBorders>
              <w:top w:val="single" w:sz="4" w:space="0" w:color="auto"/>
              <w:left w:val="nil"/>
              <w:bottom w:val="single" w:sz="4" w:space="0" w:color="auto"/>
              <w:right w:val="nil"/>
            </w:tcBorders>
            <w:shd w:val="clear" w:color="auto" w:fill="auto"/>
            <w:noWrap/>
            <w:vAlign w:val="bottom"/>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940" w:type="dxa"/>
            <w:tcBorders>
              <w:top w:val="single" w:sz="4" w:space="0" w:color="auto"/>
              <w:left w:val="nil"/>
              <w:bottom w:val="single" w:sz="4" w:space="0" w:color="auto"/>
              <w:right w:val="nil"/>
            </w:tcBorders>
            <w:shd w:val="clear" w:color="auto" w:fill="auto"/>
            <w:noWrap/>
            <w:vAlign w:val="bottom"/>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820" w:type="dxa"/>
            <w:tcBorders>
              <w:top w:val="single" w:sz="4" w:space="0" w:color="auto"/>
              <w:left w:val="nil"/>
              <w:bottom w:val="single" w:sz="4" w:space="0" w:color="auto"/>
              <w:right w:val="nil"/>
            </w:tcBorders>
            <w:shd w:val="clear" w:color="auto" w:fill="auto"/>
            <w:noWrap/>
            <w:vAlign w:val="bottom"/>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1000" w:type="dxa"/>
            <w:tcBorders>
              <w:top w:val="single" w:sz="4" w:space="0" w:color="auto"/>
              <w:left w:val="nil"/>
              <w:bottom w:val="single" w:sz="4" w:space="0" w:color="auto"/>
              <w:right w:val="nil"/>
            </w:tcBorders>
            <w:shd w:val="clear" w:color="auto" w:fill="auto"/>
            <w:noWrap/>
            <w:vAlign w:val="bottom"/>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1080" w:type="dxa"/>
            <w:vMerge w:val="restart"/>
            <w:tcBorders>
              <w:top w:val="single" w:sz="4" w:space="0" w:color="auto"/>
              <w:left w:val="single" w:sz="4" w:space="0" w:color="auto"/>
              <w:bottom w:val="single" w:sz="4" w:space="0" w:color="000000"/>
              <w:right w:val="nil"/>
            </w:tcBorders>
            <w:shd w:val="clear" w:color="auto" w:fill="auto"/>
            <w:vAlign w:val="center"/>
            <w:hideMark/>
          </w:tcPr>
          <w:p w:rsidR="007E4FB2" w:rsidRDefault="007E4FB2" w:rsidP="004364C9">
            <w:pPr>
              <w:jc w:val="center"/>
              <w:rPr>
                <w:rFonts w:ascii="仿宋_GB2312" w:eastAsia="仿宋_GB2312"/>
                <w:sz w:val="20"/>
                <w:szCs w:val="20"/>
              </w:rPr>
            </w:pPr>
            <w:r w:rsidRPr="007E4FB2">
              <w:rPr>
                <w:rFonts w:ascii="仿宋_GB2312" w:eastAsia="仿宋_GB2312" w:hint="eastAsia"/>
                <w:sz w:val="20"/>
                <w:szCs w:val="20"/>
              </w:rPr>
              <w:t>本期为贫困劳动力推荐就业岗位信息人数</w:t>
            </w:r>
          </w:p>
        </w:tc>
        <w:tc>
          <w:tcPr>
            <w:tcW w:w="1020" w:type="dxa"/>
            <w:tcBorders>
              <w:top w:val="single" w:sz="4" w:space="0" w:color="auto"/>
              <w:left w:val="nil"/>
              <w:bottom w:val="nil"/>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 xml:space="preserve">　</w:t>
            </w:r>
          </w:p>
        </w:tc>
        <w:tc>
          <w:tcPr>
            <w:tcW w:w="920" w:type="dxa"/>
            <w:vMerge w:val="restart"/>
            <w:tcBorders>
              <w:top w:val="single" w:sz="4" w:space="0" w:color="auto"/>
              <w:left w:val="single" w:sz="4" w:space="0" w:color="auto"/>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r w:rsidRPr="007E4FB2">
              <w:rPr>
                <w:rFonts w:ascii="仿宋_GB2312" w:eastAsia="仿宋_GB2312" w:hint="eastAsia"/>
                <w:sz w:val="20"/>
                <w:szCs w:val="20"/>
              </w:rPr>
              <w:t>本期为贫困劳动力提供职业技能培训人数</w:t>
            </w:r>
          </w:p>
        </w:tc>
        <w:tc>
          <w:tcPr>
            <w:tcW w:w="960" w:type="dxa"/>
            <w:vMerge w:val="restart"/>
            <w:tcBorders>
              <w:top w:val="single" w:sz="4" w:space="0" w:color="auto"/>
              <w:lef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 xml:space="preserve">　</w:t>
            </w:r>
          </w:p>
          <w:p w:rsidR="007E4FB2" w:rsidRDefault="007E4FB2" w:rsidP="004364C9">
            <w:pPr>
              <w:jc w:val="center"/>
              <w:rPr>
                <w:rFonts w:ascii="仿宋_GB2312" w:eastAsia="仿宋_GB2312"/>
                <w:sz w:val="20"/>
                <w:szCs w:val="20"/>
              </w:rPr>
            </w:pPr>
            <w:r w:rsidRPr="007E4FB2">
              <w:rPr>
                <w:rFonts w:ascii="仿宋_GB2312" w:eastAsia="仿宋_GB2312" w:hint="eastAsia"/>
                <w:sz w:val="20"/>
                <w:szCs w:val="20"/>
              </w:rPr>
              <w:t>本期返乡人数</w:t>
            </w:r>
          </w:p>
        </w:tc>
        <w:tc>
          <w:tcPr>
            <w:tcW w:w="1040" w:type="dxa"/>
            <w:tcBorders>
              <w:top w:val="single" w:sz="4" w:space="0" w:color="auto"/>
              <w:bottom w:val="single" w:sz="4" w:space="0" w:color="auto"/>
              <w:right w:val="nil"/>
            </w:tcBorders>
            <w:shd w:val="clear" w:color="auto" w:fill="auto"/>
            <w:noWrap/>
            <w:vAlign w:val="bottom"/>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r>
      <w:tr w:rsidR="007E4FB2" w:rsidTr="00AC2ED3">
        <w:trPr>
          <w:trHeight w:val="285"/>
        </w:trPr>
        <w:tc>
          <w:tcPr>
            <w:tcW w:w="1540" w:type="dxa"/>
            <w:vMerge/>
            <w:tcBorders>
              <w:top w:val="single" w:sz="4" w:space="0" w:color="auto"/>
              <w:left w:val="nil"/>
              <w:bottom w:val="single" w:sz="4" w:space="0" w:color="000000"/>
              <w:right w:val="single" w:sz="4" w:space="0" w:color="auto"/>
            </w:tcBorders>
            <w:vAlign w:val="center"/>
            <w:hideMark/>
          </w:tcPr>
          <w:p w:rsidR="007E4FB2" w:rsidRDefault="007E4FB2" w:rsidP="004364C9">
            <w:pPr>
              <w:rPr>
                <w:rFonts w:ascii="仿宋_GB2312" w:eastAsia="仿宋_GB2312"/>
                <w:sz w:val="20"/>
                <w:szCs w:val="20"/>
              </w:rPr>
            </w:pPr>
          </w:p>
        </w:tc>
        <w:tc>
          <w:tcPr>
            <w:tcW w:w="1300" w:type="dxa"/>
            <w:vMerge/>
            <w:tcBorders>
              <w:top w:val="single" w:sz="4" w:space="0" w:color="auto"/>
              <w:left w:val="single" w:sz="4" w:space="0" w:color="auto"/>
              <w:bottom w:val="single" w:sz="4" w:space="0" w:color="auto"/>
              <w:right w:val="nil"/>
            </w:tcBorders>
            <w:vAlign w:val="center"/>
            <w:hideMark/>
          </w:tcPr>
          <w:p w:rsidR="007E4FB2" w:rsidRDefault="007E4FB2" w:rsidP="004364C9">
            <w:pPr>
              <w:rPr>
                <w:rFonts w:ascii="仿宋_GB2312" w:eastAsia="仿宋_GB2312"/>
                <w:sz w:val="20"/>
                <w:szCs w:val="20"/>
              </w:rPr>
            </w:pP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男</w:t>
            </w:r>
          </w:p>
        </w:tc>
        <w:tc>
          <w:tcPr>
            <w:tcW w:w="620" w:type="dxa"/>
            <w:vMerge w:val="restart"/>
            <w:tcBorders>
              <w:top w:val="nil"/>
              <w:left w:val="single" w:sz="4" w:space="0" w:color="auto"/>
              <w:bottom w:val="single" w:sz="4" w:space="0" w:color="000000"/>
              <w:right w:val="nil"/>
            </w:tcBorders>
            <w:shd w:val="clear" w:color="auto" w:fill="auto"/>
            <w:noWrap/>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女</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镇内转移就业人数</w:t>
            </w:r>
          </w:p>
        </w:tc>
        <w:tc>
          <w:tcPr>
            <w:tcW w:w="940" w:type="dxa"/>
            <w:vMerge w:val="restart"/>
            <w:tcBorders>
              <w:top w:val="nil"/>
              <w:left w:val="single" w:sz="4" w:space="0" w:color="auto"/>
              <w:bottom w:val="single" w:sz="4" w:space="0" w:color="000000"/>
              <w:right w:val="nil"/>
            </w:tcBorders>
            <w:shd w:val="clear" w:color="auto" w:fill="auto"/>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 xml:space="preserve">镇外县内转移就业人数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县外区内转移就业人数</w:t>
            </w:r>
          </w:p>
        </w:tc>
        <w:tc>
          <w:tcPr>
            <w:tcW w:w="1000" w:type="dxa"/>
            <w:vMerge w:val="restart"/>
            <w:tcBorders>
              <w:top w:val="nil"/>
              <w:left w:val="single" w:sz="4" w:space="0" w:color="auto"/>
              <w:bottom w:val="single" w:sz="4" w:space="0" w:color="000000"/>
              <w:right w:val="nil"/>
            </w:tcBorders>
            <w:shd w:val="clear" w:color="auto" w:fill="auto"/>
            <w:vAlign w:val="center"/>
            <w:hideMark/>
          </w:tcPr>
          <w:p w:rsidR="007E4FB2" w:rsidRDefault="007E4FB2" w:rsidP="004364C9">
            <w:pPr>
              <w:jc w:val="center"/>
              <w:rPr>
                <w:rFonts w:ascii="仿宋_GB2312" w:eastAsia="仿宋_GB2312"/>
                <w:sz w:val="20"/>
                <w:szCs w:val="20"/>
              </w:rPr>
            </w:pPr>
            <w:r>
              <w:rPr>
                <w:rFonts w:ascii="仿宋_GB2312" w:eastAsia="仿宋_GB2312" w:hint="eastAsia"/>
                <w:sz w:val="20"/>
                <w:szCs w:val="20"/>
              </w:rPr>
              <w:t>区外转移就业人数</w:t>
            </w:r>
          </w:p>
        </w:tc>
        <w:tc>
          <w:tcPr>
            <w:tcW w:w="1020" w:type="dxa"/>
            <w:tcBorders>
              <w:top w:val="nil"/>
              <w:left w:val="nil"/>
              <w:bottom w:val="nil"/>
              <w:right w:val="single" w:sz="4" w:space="0" w:color="auto"/>
            </w:tcBorders>
            <w:shd w:val="clear" w:color="auto" w:fill="auto"/>
            <w:noWrap/>
            <w:vAlign w:val="bottom"/>
            <w:hideMark/>
          </w:tcPr>
          <w:p w:rsidR="007E4FB2" w:rsidRDefault="007E4FB2" w:rsidP="004364C9">
            <w:pPr>
              <w:rPr>
                <w:rFonts w:ascii="仿宋_GB2312" w:eastAsia="仿宋_GB2312"/>
                <w:sz w:val="20"/>
                <w:szCs w:val="20"/>
              </w:rPr>
            </w:pPr>
            <w:r>
              <w:rPr>
                <w:rFonts w:ascii="仿宋_GB2312" w:eastAsia="仿宋_GB2312" w:hint="eastAsia"/>
                <w:sz w:val="20"/>
                <w:szCs w:val="20"/>
              </w:rPr>
              <w:t xml:space="preserve">　</w:t>
            </w:r>
          </w:p>
        </w:tc>
        <w:tc>
          <w:tcPr>
            <w:tcW w:w="1080" w:type="dxa"/>
            <w:vMerge/>
            <w:tcBorders>
              <w:top w:val="single" w:sz="4" w:space="0" w:color="auto"/>
              <w:left w:val="single" w:sz="4" w:space="0" w:color="auto"/>
              <w:bottom w:val="single" w:sz="4" w:space="0" w:color="000000"/>
              <w:right w:val="nil"/>
            </w:tcBorders>
            <w:vAlign w:val="center"/>
            <w:hideMark/>
          </w:tcPr>
          <w:p w:rsidR="007E4FB2" w:rsidRDefault="007E4FB2" w:rsidP="004364C9">
            <w:pPr>
              <w:rPr>
                <w:rFonts w:ascii="仿宋_GB2312" w:eastAsia="仿宋_GB2312"/>
                <w:sz w:val="20"/>
                <w:szCs w:val="20"/>
              </w:rPr>
            </w:pP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r w:rsidRPr="007E4FB2">
              <w:rPr>
                <w:rFonts w:ascii="仿宋_GB2312" w:eastAsia="仿宋_GB2312" w:hint="eastAsia"/>
                <w:sz w:val="20"/>
                <w:szCs w:val="20"/>
              </w:rPr>
              <w:t>为易地扶贫搬迁贫困劳动力推荐就业岗位信息人数</w:t>
            </w:r>
          </w:p>
        </w:tc>
        <w:tc>
          <w:tcPr>
            <w:tcW w:w="920" w:type="dxa"/>
            <w:vMerge/>
            <w:tcBorders>
              <w:left w:val="single" w:sz="4" w:space="0" w:color="auto"/>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p>
        </w:tc>
        <w:tc>
          <w:tcPr>
            <w:tcW w:w="960" w:type="dxa"/>
            <w:vMerge/>
            <w:tcBorders>
              <w:left w:val="single" w:sz="4" w:space="0" w:color="auto"/>
              <w:right w:val="single" w:sz="4" w:space="0" w:color="auto"/>
            </w:tcBorders>
            <w:shd w:val="clear" w:color="auto" w:fill="auto"/>
            <w:vAlign w:val="center"/>
            <w:hideMark/>
          </w:tcPr>
          <w:p w:rsidR="007E4FB2" w:rsidRDefault="007E4FB2" w:rsidP="004364C9">
            <w:pPr>
              <w:jc w:val="center"/>
              <w:rPr>
                <w:rFonts w:ascii="仿宋_GB2312" w:eastAsia="仿宋_GB2312"/>
                <w:sz w:val="20"/>
                <w:szCs w:val="20"/>
              </w:rPr>
            </w:pPr>
          </w:p>
        </w:tc>
        <w:tc>
          <w:tcPr>
            <w:tcW w:w="1040" w:type="dxa"/>
            <w:vMerge w:val="restart"/>
            <w:tcBorders>
              <w:top w:val="nil"/>
              <w:left w:val="single" w:sz="4" w:space="0" w:color="auto"/>
              <w:bottom w:val="single" w:sz="4" w:space="0" w:color="000000"/>
              <w:right w:val="nil"/>
            </w:tcBorders>
            <w:shd w:val="clear" w:color="auto" w:fill="auto"/>
            <w:vAlign w:val="center"/>
            <w:hideMark/>
          </w:tcPr>
          <w:p w:rsidR="007E4FB2" w:rsidRDefault="007E4FB2" w:rsidP="004364C9">
            <w:pPr>
              <w:jc w:val="center"/>
              <w:rPr>
                <w:rFonts w:ascii="仿宋_GB2312" w:eastAsia="仿宋_GB2312"/>
                <w:sz w:val="20"/>
                <w:szCs w:val="20"/>
              </w:rPr>
            </w:pPr>
            <w:r w:rsidRPr="007E4FB2">
              <w:rPr>
                <w:rFonts w:ascii="仿宋_GB2312" w:eastAsia="仿宋_GB2312" w:hint="eastAsia"/>
                <w:sz w:val="20"/>
                <w:szCs w:val="20"/>
              </w:rPr>
              <w:t>返乡创业人数</w:t>
            </w:r>
          </w:p>
        </w:tc>
      </w:tr>
      <w:tr w:rsidR="007E4FB2" w:rsidTr="00AC2ED3">
        <w:trPr>
          <w:trHeight w:val="1335"/>
        </w:trPr>
        <w:tc>
          <w:tcPr>
            <w:tcW w:w="1540" w:type="dxa"/>
            <w:vMerge/>
            <w:tcBorders>
              <w:top w:val="single" w:sz="4" w:space="0" w:color="auto"/>
              <w:left w:val="nil"/>
              <w:bottom w:val="single" w:sz="4" w:space="0" w:color="000000"/>
              <w:right w:val="single" w:sz="4" w:space="0" w:color="auto"/>
            </w:tcBorders>
            <w:vAlign w:val="center"/>
            <w:hideMark/>
          </w:tcPr>
          <w:p w:rsidR="007E4FB2" w:rsidRDefault="007E4FB2" w:rsidP="004364C9">
            <w:pPr>
              <w:rPr>
                <w:rFonts w:ascii="仿宋_GB2312" w:eastAsia="仿宋_GB2312"/>
                <w:sz w:val="20"/>
                <w:szCs w:val="20"/>
              </w:rPr>
            </w:pPr>
          </w:p>
        </w:tc>
        <w:tc>
          <w:tcPr>
            <w:tcW w:w="1300" w:type="dxa"/>
            <w:vMerge/>
            <w:tcBorders>
              <w:top w:val="single" w:sz="4" w:space="0" w:color="auto"/>
              <w:left w:val="single" w:sz="4" w:space="0" w:color="auto"/>
              <w:bottom w:val="single" w:sz="4" w:space="0" w:color="auto"/>
              <w:right w:val="nil"/>
            </w:tcBorders>
            <w:vAlign w:val="center"/>
            <w:hideMark/>
          </w:tcPr>
          <w:p w:rsidR="007E4FB2" w:rsidRDefault="007E4FB2" w:rsidP="004364C9">
            <w:pPr>
              <w:rPr>
                <w:rFonts w:ascii="仿宋_GB2312" w:eastAsia="仿宋_GB2312"/>
                <w:sz w:val="20"/>
                <w:szCs w:val="20"/>
              </w:rPr>
            </w:pPr>
          </w:p>
        </w:tc>
        <w:tc>
          <w:tcPr>
            <w:tcW w:w="620" w:type="dxa"/>
            <w:vMerge/>
            <w:tcBorders>
              <w:top w:val="nil"/>
              <w:left w:val="single" w:sz="4" w:space="0" w:color="auto"/>
              <w:bottom w:val="single" w:sz="4" w:space="0" w:color="auto"/>
              <w:right w:val="single" w:sz="4" w:space="0" w:color="auto"/>
            </w:tcBorders>
            <w:vAlign w:val="center"/>
            <w:hideMark/>
          </w:tcPr>
          <w:p w:rsidR="007E4FB2" w:rsidRDefault="007E4FB2" w:rsidP="004364C9">
            <w:pPr>
              <w:rPr>
                <w:rFonts w:ascii="仿宋_GB2312" w:eastAsia="仿宋_GB2312"/>
                <w:sz w:val="20"/>
                <w:szCs w:val="20"/>
              </w:rPr>
            </w:pPr>
          </w:p>
        </w:tc>
        <w:tc>
          <w:tcPr>
            <w:tcW w:w="620" w:type="dxa"/>
            <w:vMerge/>
            <w:tcBorders>
              <w:top w:val="nil"/>
              <w:left w:val="single" w:sz="4" w:space="0" w:color="auto"/>
              <w:bottom w:val="single" w:sz="4" w:space="0" w:color="000000"/>
              <w:right w:val="nil"/>
            </w:tcBorders>
            <w:vAlign w:val="center"/>
            <w:hideMark/>
          </w:tcPr>
          <w:p w:rsidR="007E4FB2" w:rsidRDefault="007E4FB2" w:rsidP="004364C9">
            <w:pPr>
              <w:rPr>
                <w:rFonts w:ascii="仿宋_GB2312" w:eastAsia="仿宋_GB2312"/>
                <w:sz w:val="20"/>
                <w:szCs w:val="20"/>
              </w:rPr>
            </w:pPr>
          </w:p>
        </w:tc>
        <w:tc>
          <w:tcPr>
            <w:tcW w:w="840" w:type="dxa"/>
            <w:vMerge/>
            <w:tcBorders>
              <w:top w:val="nil"/>
              <w:left w:val="single" w:sz="4" w:space="0" w:color="auto"/>
              <w:bottom w:val="single" w:sz="4" w:space="0" w:color="000000"/>
              <w:right w:val="single" w:sz="4" w:space="0" w:color="auto"/>
            </w:tcBorders>
            <w:vAlign w:val="center"/>
            <w:hideMark/>
          </w:tcPr>
          <w:p w:rsidR="007E4FB2" w:rsidRDefault="007E4FB2" w:rsidP="004364C9">
            <w:pPr>
              <w:rPr>
                <w:rFonts w:ascii="仿宋_GB2312" w:eastAsia="仿宋_GB2312"/>
                <w:sz w:val="20"/>
                <w:szCs w:val="20"/>
              </w:rPr>
            </w:pPr>
          </w:p>
        </w:tc>
        <w:tc>
          <w:tcPr>
            <w:tcW w:w="940" w:type="dxa"/>
            <w:vMerge/>
            <w:tcBorders>
              <w:top w:val="nil"/>
              <w:left w:val="single" w:sz="4" w:space="0" w:color="auto"/>
              <w:bottom w:val="single" w:sz="4" w:space="0" w:color="000000"/>
              <w:right w:val="nil"/>
            </w:tcBorders>
            <w:vAlign w:val="center"/>
            <w:hideMark/>
          </w:tcPr>
          <w:p w:rsidR="007E4FB2" w:rsidRDefault="007E4FB2" w:rsidP="004364C9">
            <w:pPr>
              <w:rPr>
                <w:rFonts w:ascii="仿宋_GB2312" w:eastAsia="仿宋_GB2312"/>
                <w:sz w:val="20"/>
                <w:szCs w:val="20"/>
              </w:rPr>
            </w:pPr>
          </w:p>
        </w:tc>
        <w:tc>
          <w:tcPr>
            <w:tcW w:w="820" w:type="dxa"/>
            <w:vMerge/>
            <w:tcBorders>
              <w:top w:val="nil"/>
              <w:left w:val="single" w:sz="4" w:space="0" w:color="auto"/>
              <w:bottom w:val="single" w:sz="4" w:space="0" w:color="000000"/>
              <w:right w:val="single" w:sz="4" w:space="0" w:color="auto"/>
            </w:tcBorders>
            <w:vAlign w:val="center"/>
            <w:hideMark/>
          </w:tcPr>
          <w:p w:rsidR="007E4FB2" w:rsidRDefault="007E4FB2" w:rsidP="004364C9">
            <w:pPr>
              <w:rPr>
                <w:rFonts w:ascii="仿宋_GB2312" w:eastAsia="仿宋_GB2312"/>
                <w:sz w:val="20"/>
                <w:szCs w:val="20"/>
              </w:rPr>
            </w:pPr>
          </w:p>
        </w:tc>
        <w:tc>
          <w:tcPr>
            <w:tcW w:w="1000" w:type="dxa"/>
            <w:vMerge/>
            <w:tcBorders>
              <w:top w:val="nil"/>
              <w:left w:val="single" w:sz="4" w:space="0" w:color="auto"/>
              <w:bottom w:val="single" w:sz="4" w:space="0" w:color="000000"/>
              <w:right w:val="nil"/>
            </w:tcBorders>
            <w:vAlign w:val="center"/>
            <w:hideMark/>
          </w:tcPr>
          <w:p w:rsidR="007E4FB2" w:rsidRDefault="007E4FB2" w:rsidP="004364C9">
            <w:pPr>
              <w:rPr>
                <w:rFonts w:ascii="仿宋_GB2312" w:eastAsia="仿宋_GB2312"/>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FB2" w:rsidRDefault="007E4FB2" w:rsidP="004364C9">
            <w:pPr>
              <w:rPr>
                <w:rFonts w:ascii="仿宋_GB2312" w:eastAsia="仿宋_GB2312"/>
                <w:sz w:val="20"/>
                <w:szCs w:val="20"/>
              </w:rPr>
            </w:pPr>
            <w:r>
              <w:rPr>
                <w:rFonts w:ascii="仿宋_GB2312" w:eastAsia="仿宋_GB2312" w:hint="eastAsia"/>
                <w:sz w:val="20"/>
                <w:szCs w:val="20"/>
              </w:rPr>
              <w:t>转移到广东省就业人数</w:t>
            </w:r>
          </w:p>
        </w:tc>
        <w:tc>
          <w:tcPr>
            <w:tcW w:w="1080" w:type="dxa"/>
            <w:vMerge/>
            <w:tcBorders>
              <w:top w:val="single" w:sz="4" w:space="0" w:color="auto"/>
              <w:left w:val="single" w:sz="4" w:space="0" w:color="auto"/>
              <w:bottom w:val="single" w:sz="4" w:space="0" w:color="000000"/>
              <w:right w:val="nil"/>
            </w:tcBorders>
            <w:vAlign w:val="center"/>
            <w:hideMark/>
          </w:tcPr>
          <w:p w:rsidR="007E4FB2" w:rsidRDefault="007E4FB2" w:rsidP="004364C9">
            <w:pPr>
              <w:rPr>
                <w:rFonts w:ascii="仿宋_GB2312" w:eastAsia="仿宋_GB2312"/>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7E4FB2" w:rsidRDefault="007E4FB2" w:rsidP="004364C9">
            <w:pPr>
              <w:rPr>
                <w:rFonts w:ascii="仿宋_GB2312" w:eastAsia="仿宋_GB2312"/>
                <w:sz w:val="20"/>
                <w:szCs w:val="20"/>
              </w:rPr>
            </w:pPr>
          </w:p>
        </w:tc>
        <w:tc>
          <w:tcPr>
            <w:tcW w:w="920" w:type="dxa"/>
            <w:vMerge/>
            <w:tcBorders>
              <w:left w:val="single" w:sz="4" w:space="0" w:color="auto"/>
              <w:bottom w:val="single" w:sz="4" w:space="0" w:color="000000"/>
              <w:right w:val="single" w:sz="4" w:space="0" w:color="auto"/>
            </w:tcBorders>
            <w:vAlign w:val="center"/>
            <w:hideMark/>
          </w:tcPr>
          <w:p w:rsidR="007E4FB2" w:rsidRDefault="007E4FB2" w:rsidP="004364C9">
            <w:pPr>
              <w:rPr>
                <w:rFonts w:ascii="仿宋_GB2312" w:eastAsia="仿宋_GB2312"/>
                <w:sz w:val="20"/>
                <w:szCs w:val="20"/>
              </w:rPr>
            </w:pPr>
          </w:p>
        </w:tc>
        <w:tc>
          <w:tcPr>
            <w:tcW w:w="960" w:type="dxa"/>
            <w:vMerge/>
            <w:tcBorders>
              <w:left w:val="single" w:sz="4" w:space="0" w:color="auto"/>
              <w:bottom w:val="single" w:sz="4" w:space="0" w:color="000000"/>
              <w:right w:val="single" w:sz="4" w:space="0" w:color="auto"/>
            </w:tcBorders>
            <w:vAlign w:val="center"/>
            <w:hideMark/>
          </w:tcPr>
          <w:p w:rsidR="007E4FB2" w:rsidRDefault="007E4FB2" w:rsidP="004364C9">
            <w:pPr>
              <w:rPr>
                <w:rFonts w:ascii="仿宋_GB2312" w:eastAsia="仿宋_GB2312"/>
                <w:sz w:val="20"/>
                <w:szCs w:val="20"/>
              </w:rPr>
            </w:pPr>
          </w:p>
        </w:tc>
        <w:tc>
          <w:tcPr>
            <w:tcW w:w="1040" w:type="dxa"/>
            <w:vMerge/>
            <w:tcBorders>
              <w:top w:val="nil"/>
              <w:left w:val="single" w:sz="4" w:space="0" w:color="auto"/>
              <w:bottom w:val="single" w:sz="4" w:space="0" w:color="000000"/>
              <w:right w:val="nil"/>
            </w:tcBorders>
            <w:vAlign w:val="center"/>
            <w:hideMark/>
          </w:tcPr>
          <w:p w:rsidR="007E4FB2" w:rsidRDefault="007E4FB2" w:rsidP="004364C9">
            <w:pPr>
              <w:rPr>
                <w:rFonts w:ascii="仿宋_GB2312" w:eastAsia="仿宋_GB2312"/>
                <w:sz w:val="20"/>
                <w:szCs w:val="20"/>
              </w:rPr>
            </w:pPr>
          </w:p>
        </w:tc>
      </w:tr>
      <w:tr w:rsidR="004364C9" w:rsidTr="004364C9">
        <w:trPr>
          <w:trHeight w:val="435"/>
        </w:trPr>
        <w:tc>
          <w:tcPr>
            <w:tcW w:w="15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1</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2</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3</w:t>
            </w:r>
          </w:p>
        </w:tc>
        <w:tc>
          <w:tcPr>
            <w:tcW w:w="8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4</w:t>
            </w:r>
          </w:p>
        </w:tc>
        <w:tc>
          <w:tcPr>
            <w:tcW w:w="9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5</w:t>
            </w:r>
          </w:p>
        </w:tc>
        <w:tc>
          <w:tcPr>
            <w:tcW w:w="8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6</w:t>
            </w:r>
          </w:p>
        </w:tc>
        <w:tc>
          <w:tcPr>
            <w:tcW w:w="10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7</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9</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10</w:t>
            </w:r>
          </w:p>
        </w:tc>
        <w:tc>
          <w:tcPr>
            <w:tcW w:w="9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12</w:t>
            </w:r>
          </w:p>
        </w:tc>
        <w:tc>
          <w:tcPr>
            <w:tcW w:w="1040" w:type="dxa"/>
            <w:tcBorders>
              <w:top w:val="nil"/>
              <w:left w:val="nil"/>
              <w:bottom w:val="single" w:sz="4" w:space="0" w:color="auto"/>
              <w:right w:val="nil"/>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13</w:t>
            </w:r>
          </w:p>
        </w:tc>
      </w:tr>
      <w:tr w:rsidR="004364C9" w:rsidTr="004364C9">
        <w:trPr>
          <w:trHeight w:val="285"/>
        </w:trPr>
        <w:tc>
          <w:tcPr>
            <w:tcW w:w="15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总计</w:t>
            </w:r>
          </w:p>
        </w:tc>
        <w:tc>
          <w:tcPr>
            <w:tcW w:w="13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40" w:type="dxa"/>
            <w:tcBorders>
              <w:top w:val="nil"/>
              <w:left w:val="nil"/>
              <w:bottom w:val="single" w:sz="4" w:space="0" w:color="auto"/>
              <w:right w:val="nil"/>
            </w:tcBorders>
            <w:shd w:val="clear" w:color="auto" w:fill="auto"/>
            <w:vAlign w:val="center"/>
            <w:hideMark/>
          </w:tcPr>
          <w:p w:rsidR="004364C9" w:rsidRDefault="004364C9" w:rsidP="004364C9">
            <w:pPr>
              <w:rPr>
                <w:rFonts w:ascii="仿宋_GB2312" w:eastAsia="仿宋_GB2312"/>
                <w:color w:val="FF0000"/>
                <w:sz w:val="22"/>
              </w:rPr>
            </w:pPr>
            <w:r>
              <w:rPr>
                <w:rFonts w:ascii="仿宋_GB2312" w:eastAsia="仿宋_GB2312" w:hint="eastAsia"/>
                <w:color w:val="FF0000"/>
                <w:sz w:val="22"/>
              </w:rPr>
              <w:t xml:space="preserve">　</w:t>
            </w:r>
          </w:p>
        </w:tc>
      </w:tr>
      <w:tr w:rsidR="004364C9" w:rsidTr="004364C9">
        <w:trPr>
          <w:trHeight w:val="285"/>
        </w:trPr>
        <w:tc>
          <w:tcPr>
            <w:tcW w:w="15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40" w:type="dxa"/>
            <w:tcBorders>
              <w:top w:val="nil"/>
              <w:left w:val="nil"/>
              <w:bottom w:val="single" w:sz="4" w:space="0" w:color="auto"/>
              <w:right w:val="nil"/>
            </w:tcBorders>
            <w:shd w:val="clear" w:color="auto" w:fill="auto"/>
            <w:vAlign w:val="center"/>
            <w:hideMark/>
          </w:tcPr>
          <w:p w:rsidR="004364C9" w:rsidRDefault="004364C9" w:rsidP="004364C9">
            <w:pPr>
              <w:rPr>
                <w:rFonts w:ascii="仿宋_GB2312" w:eastAsia="仿宋_GB2312"/>
                <w:color w:val="FF0000"/>
                <w:sz w:val="22"/>
              </w:rPr>
            </w:pPr>
            <w:r>
              <w:rPr>
                <w:rFonts w:ascii="仿宋_GB2312" w:eastAsia="仿宋_GB2312" w:hint="eastAsia"/>
                <w:color w:val="FF0000"/>
                <w:sz w:val="22"/>
              </w:rPr>
              <w:t xml:space="preserve">　</w:t>
            </w:r>
          </w:p>
        </w:tc>
      </w:tr>
      <w:tr w:rsidR="004364C9" w:rsidTr="004364C9">
        <w:trPr>
          <w:trHeight w:val="285"/>
        </w:trPr>
        <w:tc>
          <w:tcPr>
            <w:tcW w:w="15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40" w:type="dxa"/>
            <w:tcBorders>
              <w:top w:val="nil"/>
              <w:left w:val="nil"/>
              <w:bottom w:val="single" w:sz="4" w:space="0" w:color="auto"/>
              <w:right w:val="nil"/>
            </w:tcBorders>
            <w:shd w:val="clear" w:color="auto" w:fill="auto"/>
            <w:vAlign w:val="center"/>
            <w:hideMark/>
          </w:tcPr>
          <w:p w:rsidR="004364C9" w:rsidRDefault="004364C9" w:rsidP="004364C9">
            <w:pPr>
              <w:rPr>
                <w:rFonts w:ascii="仿宋_GB2312" w:eastAsia="仿宋_GB2312"/>
                <w:color w:val="FF0000"/>
                <w:sz w:val="22"/>
              </w:rPr>
            </w:pPr>
            <w:r>
              <w:rPr>
                <w:rFonts w:ascii="仿宋_GB2312" w:eastAsia="仿宋_GB2312" w:hint="eastAsia"/>
                <w:color w:val="FF0000"/>
                <w:sz w:val="22"/>
              </w:rPr>
              <w:t xml:space="preserve">　</w:t>
            </w:r>
          </w:p>
        </w:tc>
      </w:tr>
      <w:tr w:rsidR="004364C9" w:rsidTr="004364C9">
        <w:trPr>
          <w:trHeight w:val="285"/>
        </w:trPr>
        <w:tc>
          <w:tcPr>
            <w:tcW w:w="15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40" w:type="dxa"/>
            <w:tcBorders>
              <w:top w:val="nil"/>
              <w:left w:val="nil"/>
              <w:bottom w:val="single" w:sz="4" w:space="0" w:color="auto"/>
              <w:right w:val="nil"/>
            </w:tcBorders>
            <w:shd w:val="clear" w:color="auto" w:fill="auto"/>
            <w:vAlign w:val="center"/>
            <w:hideMark/>
          </w:tcPr>
          <w:p w:rsidR="004364C9" w:rsidRDefault="004364C9" w:rsidP="004364C9">
            <w:pPr>
              <w:rPr>
                <w:rFonts w:ascii="仿宋_GB2312" w:eastAsia="仿宋_GB2312"/>
                <w:color w:val="FF0000"/>
                <w:sz w:val="22"/>
              </w:rPr>
            </w:pPr>
            <w:r>
              <w:rPr>
                <w:rFonts w:ascii="仿宋_GB2312" w:eastAsia="仿宋_GB2312" w:hint="eastAsia"/>
                <w:color w:val="FF0000"/>
                <w:sz w:val="22"/>
              </w:rPr>
              <w:t xml:space="preserve">　</w:t>
            </w:r>
          </w:p>
        </w:tc>
      </w:tr>
      <w:tr w:rsidR="004364C9" w:rsidTr="004364C9">
        <w:trPr>
          <w:trHeight w:val="285"/>
        </w:trPr>
        <w:tc>
          <w:tcPr>
            <w:tcW w:w="15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w:t>
            </w:r>
          </w:p>
        </w:tc>
        <w:tc>
          <w:tcPr>
            <w:tcW w:w="13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rFonts w:ascii="仿宋_GB2312" w:eastAsia="仿宋_GB2312"/>
                <w:sz w:val="22"/>
              </w:rPr>
            </w:pPr>
            <w:r>
              <w:rPr>
                <w:rFonts w:ascii="仿宋_GB2312" w:eastAsia="仿宋_GB2312" w:hint="eastAsia"/>
                <w:sz w:val="22"/>
              </w:rPr>
              <w:t xml:space="preserve">　</w:t>
            </w:r>
          </w:p>
        </w:tc>
        <w:tc>
          <w:tcPr>
            <w:tcW w:w="1040" w:type="dxa"/>
            <w:tcBorders>
              <w:top w:val="nil"/>
              <w:left w:val="nil"/>
              <w:bottom w:val="single" w:sz="4" w:space="0" w:color="auto"/>
              <w:right w:val="nil"/>
            </w:tcBorders>
            <w:shd w:val="clear" w:color="auto" w:fill="auto"/>
            <w:vAlign w:val="center"/>
            <w:hideMark/>
          </w:tcPr>
          <w:p w:rsidR="004364C9" w:rsidRDefault="004364C9" w:rsidP="004364C9">
            <w:pPr>
              <w:rPr>
                <w:rFonts w:ascii="仿宋_GB2312" w:eastAsia="仿宋_GB2312"/>
                <w:color w:val="FF0000"/>
                <w:sz w:val="22"/>
              </w:rPr>
            </w:pPr>
            <w:r>
              <w:rPr>
                <w:rFonts w:ascii="仿宋_GB2312" w:eastAsia="仿宋_GB2312" w:hint="eastAsia"/>
                <w:color w:val="FF0000"/>
                <w:sz w:val="22"/>
              </w:rPr>
              <w:t xml:space="preserve">　</w:t>
            </w:r>
          </w:p>
        </w:tc>
      </w:tr>
      <w:tr w:rsidR="004364C9" w:rsidTr="004364C9">
        <w:trPr>
          <w:trHeight w:val="465"/>
        </w:trPr>
        <w:tc>
          <w:tcPr>
            <w:tcW w:w="13720" w:type="dxa"/>
            <w:gridSpan w:val="14"/>
            <w:tcBorders>
              <w:top w:val="single" w:sz="4" w:space="0" w:color="auto"/>
              <w:left w:val="nil"/>
              <w:bottom w:val="nil"/>
              <w:right w:val="nil"/>
            </w:tcBorders>
            <w:shd w:val="clear" w:color="auto" w:fill="auto"/>
            <w:noWrap/>
            <w:vAlign w:val="bottom"/>
            <w:hideMark/>
          </w:tcPr>
          <w:p w:rsidR="004364C9" w:rsidRPr="001D0CE4" w:rsidRDefault="004364C9" w:rsidP="004364C9">
            <w:pPr>
              <w:rPr>
                <w:rFonts w:ascii="仿宋_GB2312" w:eastAsia="仿宋_GB2312"/>
                <w:sz w:val="20"/>
                <w:szCs w:val="20"/>
              </w:rPr>
            </w:pPr>
            <w:r w:rsidRPr="001D0CE4">
              <w:rPr>
                <w:rFonts w:ascii="仿宋_GB2312" w:eastAsia="仿宋_GB2312" w:hint="eastAsia"/>
                <w:sz w:val="20"/>
                <w:szCs w:val="20"/>
              </w:rPr>
              <w:t>单位负责人签章：               科(股)负责人签章：              制表人签章：              报出日期：      年     月     日</w:t>
            </w:r>
          </w:p>
        </w:tc>
      </w:tr>
      <w:tr w:rsidR="004364C9" w:rsidTr="004364C9">
        <w:trPr>
          <w:trHeight w:val="285"/>
        </w:trPr>
        <w:tc>
          <w:tcPr>
            <w:tcW w:w="154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130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62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62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84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94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82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100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102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108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102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92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96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c>
          <w:tcPr>
            <w:tcW w:w="1040" w:type="dxa"/>
            <w:tcBorders>
              <w:top w:val="nil"/>
              <w:left w:val="nil"/>
              <w:bottom w:val="nil"/>
              <w:right w:val="nil"/>
            </w:tcBorders>
            <w:shd w:val="clear" w:color="auto" w:fill="auto"/>
            <w:noWrap/>
            <w:vAlign w:val="bottom"/>
            <w:hideMark/>
          </w:tcPr>
          <w:p w:rsidR="004364C9" w:rsidRDefault="004364C9" w:rsidP="004364C9">
            <w:pPr>
              <w:rPr>
                <w:color w:val="FF0000"/>
                <w:sz w:val="22"/>
              </w:rPr>
            </w:pPr>
          </w:p>
        </w:tc>
      </w:tr>
      <w:tr w:rsidR="004364C9" w:rsidTr="004364C9">
        <w:trPr>
          <w:trHeight w:val="345"/>
        </w:trPr>
        <w:tc>
          <w:tcPr>
            <w:tcW w:w="1540" w:type="dxa"/>
            <w:tcBorders>
              <w:top w:val="nil"/>
              <w:left w:val="nil"/>
              <w:bottom w:val="nil"/>
              <w:right w:val="nil"/>
            </w:tcBorders>
            <w:shd w:val="clear" w:color="auto" w:fill="auto"/>
            <w:noWrap/>
            <w:hideMark/>
          </w:tcPr>
          <w:p w:rsidR="004364C9" w:rsidRDefault="004364C9" w:rsidP="004364C9">
            <w:pPr>
              <w:rPr>
                <w:rFonts w:ascii="仿宋_GB2312" w:eastAsia="仿宋_GB2312"/>
                <w:sz w:val="20"/>
                <w:szCs w:val="20"/>
              </w:rPr>
            </w:pPr>
            <w:r>
              <w:rPr>
                <w:rFonts w:ascii="仿宋_GB2312" w:eastAsia="仿宋_GB2312" w:hint="eastAsia"/>
                <w:sz w:val="20"/>
                <w:szCs w:val="20"/>
              </w:rPr>
              <w:t>填报说明：</w:t>
            </w:r>
          </w:p>
        </w:tc>
        <w:tc>
          <w:tcPr>
            <w:tcW w:w="130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62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62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84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94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82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100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102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108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102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92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96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c>
          <w:tcPr>
            <w:tcW w:w="1040" w:type="dxa"/>
            <w:tcBorders>
              <w:top w:val="nil"/>
              <w:left w:val="nil"/>
              <w:bottom w:val="nil"/>
              <w:right w:val="nil"/>
            </w:tcBorders>
            <w:shd w:val="clear" w:color="auto" w:fill="auto"/>
            <w:noWrap/>
            <w:vAlign w:val="bottom"/>
            <w:hideMark/>
          </w:tcPr>
          <w:p w:rsidR="004364C9" w:rsidRDefault="004364C9" w:rsidP="004364C9">
            <w:pPr>
              <w:rPr>
                <w:rFonts w:ascii="仿宋_GB2312" w:eastAsia="仿宋_GB2312"/>
                <w:color w:val="FF0000"/>
                <w:sz w:val="20"/>
                <w:szCs w:val="20"/>
              </w:rPr>
            </w:pPr>
          </w:p>
        </w:tc>
      </w:tr>
      <w:tr w:rsidR="004364C9" w:rsidTr="004364C9">
        <w:trPr>
          <w:trHeight w:val="330"/>
        </w:trPr>
        <w:tc>
          <w:tcPr>
            <w:tcW w:w="12680" w:type="dxa"/>
            <w:gridSpan w:val="13"/>
            <w:tcBorders>
              <w:top w:val="nil"/>
              <w:left w:val="nil"/>
              <w:bottom w:val="nil"/>
              <w:right w:val="nil"/>
            </w:tcBorders>
            <w:shd w:val="clear" w:color="auto" w:fill="auto"/>
            <w:noWrap/>
            <w:vAlign w:val="center"/>
            <w:hideMark/>
          </w:tcPr>
          <w:p w:rsidR="004364C9" w:rsidRDefault="004364C9" w:rsidP="00910647">
            <w:pPr>
              <w:jc w:val="left"/>
              <w:rPr>
                <w:rFonts w:ascii="仿宋_GB2312" w:eastAsia="仿宋_GB2312"/>
                <w:sz w:val="20"/>
                <w:szCs w:val="20"/>
              </w:rPr>
            </w:pPr>
            <w:r>
              <w:rPr>
                <w:rFonts w:ascii="仿宋_GB2312" w:eastAsia="仿宋_GB2312" w:hint="eastAsia"/>
                <w:sz w:val="20"/>
                <w:szCs w:val="20"/>
              </w:rPr>
              <w:t xml:space="preserve">　１.</w:t>
            </w:r>
            <w:r w:rsidR="007E4FB2" w:rsidRPr="007E4FB2">
              <w:rPr>
                <w:rFonts w:ascii="仿宋_GB2312" w:eastAsia="仿宋_GB2312" w:hint="eastAsia"/>
                <w:sz w:val="20"/>
                <w:szCs w:val="20"/>
              </w:rPr>
              <w:t>农村贫困劳动力指各级扶贫部门认定的男16-60周岁，女16-55周岁，具有劳动能力的建档立卡贫困劳动力（不包含在校贫困生）。</w:t>
            </w:r>
          </w:p>
        </w:tc>
        <w:tc>
          <w:tcPr>
            <w:tcW w:w="1040" w:type="dxa"/>
            <w:tcBorders>
              <w:top w:val="nil"/>
              <w:left w:val="nil"/>
              <w:bottom w:val="nil"/>
              <w:right w:val="nil"/>
            </w:tcBorders>
            <w:shd w:val="clear" w:color="auto" w:fill="auto"/>
            <w:noWrap/>
            <w:vAlign w:val="center"/>
            <w:hideMark/>
          </w:tcPr>
          <w:p w:rsidR="004364C9" w:rsidRPr="00910647" w:rsidRDefault="004364C9" w:rsidP="00910647">
            <w:pPr>
              <w:jc w:val="left"/>
              <w:rPr>
                <w:rFonts w:ascii="仿宋_GB2312" w:eastAsia="仿宋_GB2312"/>
                <w:sz w:val="20"/>
                <w:szCs w:val="20"/>
              </w:rPr>
            </w:pPr>
          </w:p>
        </w:tc>
      </w:tr>
      <w:tr w:rsidR="004364C9" w:rsidTr="004364C9">
        <w:trPr>
          <w:trHeight w:val="330"/>
        </w:trPr>
        <w:tc>
          <w:tcPr>
            <w:tcW w:w="13720" w:type="dxa"/>
            <w:gridSpan w:val="14"/>
            <w:tcBorders>
              <w:top w:val="nil"/>
              <w:left w:val="nil"/>
              <w:bottom w:val="nil"/>
              <w:right w:val="nil"/>
            </w:tcBorders>
            <w:shd w:val="clear" w:color="auto" w:fill="auto"/>
            <w:vAlign w:val="center"/>
            <w:hideMark/>
          </w:tcPr>
          <w:p w:rsidR="004364C9" w:rsidRDefault="00910647" w:rsidP="00910647">
            <w:pPr>
              <w:jc w:val="left"/>
              <w:rPr>
                <w:rFonts w:ascii="仿宋_GB2312" w:eastAsia="仿宋_GB2312"/>
                <w:sz w:val="20"/>
                <w:szCs w:val="20"/>
              </w:rPr>
            </w:pPr>
            <w:r>
              <w:rPr>
                <w:rFonts w:ascii="仿宋_GB2312" w:eastAsia="仿宋_GB2312" w:hint="eastAsia"/>
                <w:sz w:val="20"/>
                <w:szCs w:val="20"/>
              </w:rPr>
              <w:t xml:space="preserve">  2</w:t>
            </w:r>
            <w:r w:rsidR="004364C9">
              <w:rPr>
                <w:rFonts w:ascii="仿宋_GB2312" w:eastAsia="仿宋_GB2312" w:hint="eastAsia"/>
                <w:sz w:val="20"/>
                <w:szCs w:val="20"/>
              </w:rPr>
              <w:t>.</w:t>
            </w:r>
            <w:r w:rsidR="007E4FB2" w:rsidRPr="00910647">
              <w:rPr>
                <w:rFonts w:ascii="仿宋_GB2312" w:eastAsia="仿宋_GB2312" w:hint="eastAsia"/>
                <w:sz w:val="20"/>
                <w:szCs w:val="20"/>
              </w:rPr>
              <w:t xml:space="preserve"> </w:t>
            </w:r>
            <w:r w:rsidR="007E4FB2" w:rsidRPr="007E4FB2">
              <w:rPr>
                <w:rFonts w:ascii="仿宋_GB2312" w:eastAsia="仿宋_GB2312" w:hint="eastAsia"/>
                <w:sz w:val="20"/>
                <w:szCs w:val="20"/>
              </w:rPr>
              <w:t>本报表为月报，报送时间为当月27日前</w:t>
            </w:r>
            <w:r>
              <w:rPr>
                <w:rFonts w:ascii="仿宋_GB2312" w:eastAsia="仿宋_GB2312" w:hint="eastAsia"/>
                <w:sz w:val="20"/>
                <w:szCs w:val="20"/>
              </w:rPr>
              <w:t>，</w:t>
            </w:r>
            <w:r w:rsidRPr="00910647">
              <w:rPr>
                <w:rFonts w:ascii="仿宋_GB2312" w:eastAsia="仿宋_GB2312" w:hint="eastAsia"/>
                <w:sz w:val="20"/>
                <w:szCs w:val="20"/>
              </w:rPr>
              <w:t>填报数据为当年累计数。</w:t>
            </w:r>
          </w:p>
        </w:tc>
      </w:tr>
      <w:tr w:rsidR="004364C9" w:rsidTr="004364C9">
        <w:trPr>
          <w:trHeight w:val="255"/>
        </w:trPr>
        <w:tc>
          <w:tcPr>
            <w:tcW w:w="13720" w:type="dxa"/>
            <w:gridSpan w:val="14"/>
            <w:tcBorders>
              <w:top w:val="nil"/>
              <w:left w:val="nil"/>
              <w:bottom w:val="nil"/>
              <w:right w:val="nil"/>
            </w:tcBorders>
            <w:shd w:val="clear" w:color="auto" w:fill="auto"/>
            <w:vAlign w:val="center"/>
            <w:hideMark/>
          </w:tcPr>
          <w:p w:rsidR="004364C9" w:rsidRDefault="004364C9" w:rsidP="00910647">
            <w:pPr>
              <w:jc w:val="left"/>
              <w:rPr>
                <w:rFonts w:ascii="仿宋_GB2312" w:eastAsia="仿宋_GB2312"/>
                <w:sz w:val="20"/>
                <w:szCs w:val="20"/>
              </w:rPr>
            </w:pPr>
            <w:r>
              <w:rPr>
                <w:rFonts w:ascii="仿宋_GB2312" w:eastAsia="仿宋_GB2312" w:hint="eastAsia"/>
                <w:sz w:val="20"/>
                <w:szCs w:val="20"/>
              </w:rPr>
              <w:t xml:space="preserve">　</w:t>
            </w:r>
            <w:r w:rsidR="00910647">
              <w:rPr>
                <w:rFonts w:ascii="仿宋_GB2312" w:eastAsia="仿宋_GB2312" w:hint="eastAsia"/>
                <w:sz w:val="20"/>
                <w:szCs w:val="20"/>
              </w:rPr>
              <w:t>3</w:t>
            </w:r>
            <w:r>
              <w:rPr>
                <w:rFonts w:ascii="仿宋_GB2312" w:eastAsia="仿宋_GB2312" w:hint="eastAsia"/>
                <w:sz w:val="20"/>
                <w:szCs w:val="20"/>
              </w:rPr>
              <w:t>.</w:t>
            </w:r>
            <w:r w:rsidR="007E4FB2" w:rsidRPr="00910647">
              <w:rPr>
                <w:rFonts w:ascii="仿宋_GB2312" w:eastAsia="仿宋_GB2312" w:hint="eastAsia"/>
                <w:sz w:val="20"/>
                <w:szCs w:val="20"/>
              </w:rPr>
              <w:t xml:space="preserve"> </w:t>
            </w:r>
            <w:r w:rsidR="007E4FB2" w:rsidRPr="007E4FB2">
              <w:rPr>
                <w:rFonts w:ascii="仿宋_GB2312" w:eastAsia="仿宋_GB2312" w:hint="eastAsia"/>
                <w:sz w:val="20"/>
                <w:szCs w:val="20"/>
              </w:rPr>
              <w:t>逻辑关系式：宾栏：1=2+3=4+5+6+7；7</w:t>
            </w:r>
            <w:r w:rsidR="007E4FB2" w:rsidRPr="00910647">
              <w:rPr>
                <w:rFonts w:ascii="宋体" w:hAnsi="宋体" w:cs="宋体" w:hint="eastAsia"/>
                <w:sz w:val="20"/>
                <w:szCs w:val="20"/>
              </w:rPr>
              <w:t>≧</w:t>
            </w:r>
            <w:r w:rsidR="007E4FB2" w:rsidRPr="007E4FB2">
              <w:rPr>
                <w:rFonts w:ascii="仿宋_GB2312" w:eastAsia="仿宋_GB2312" w:hint="eastAsia"/>
                <w:sz w:val="20"/>
                <w:szCs w:val="20"/>
              </w:rPr>
              <w:t>8；9</w:t>
            </w:r>
            <w:r w:rsidR="007E4FB2" w:rsidRPr="00910647">
              <w:rPr>
                <w:rFonts w:ascii="宋体" w:hAnsi="宋体" w:cs="宋体" w:hint="eastAsia"/>
                <w:sz w:val="20"/>
                <w:szCs w:val="20"/>
              </w:rPr>
              <w:t>≧</w:t>
            </w:r>
            <w:r w:rsidR="007E4FB2" w:rsidRPr="007E4FB2">
              <w:rPr>
                <w:rFonts w:ascii="仿宋_GB2312" w:eastAsia="仿宋_GB2312" w:hint="eastAsia"/>
                <w:sz w:val="20"/>
                <w:szCs w:val="20"/>
              </w:rPr>
              <w:t>10；12</w:t>
            </w:r>
            <w:r w:rsidR="007E4FB2" w:rsidRPr="00910647">
              <w:rPr>
                <w:rFonts w:ascii="宋体" w:hAnsi="宋体" w:cs="宋体" w:hint="eastAsia"/>
                <w:sz w:val="20"/>
                <w:szCs w:val="20"/>
              </w:rPr>
              <w:t>≧</w:t>
            </w:r>
            <w:r w:rsidR="007E4FB2" w:rsidRPr="007E4FB2">
              <w:rPr>
                <w:rFonts w:ascii="仿宋_GB2312" w:eastAsia="仿宋_GB2312" w:hint="eastAsia"/>
                <w:sz w:val="20"/>
                <w:szCs w:val="20"/>
              </w:rPr>
              <w:t>13。</w:t>
            </w:r>
          </w:p>
        </w:tc>
      </w:tr>
      <w:tr w:rsidR="004364C9" w:rsidTr="004364C9">
        <w:trPr>
          <w:trHeight w:val="345"/>
        </w:trPr>
        <w:tc>
          <w:tcPr>
            <w:tcW w:w="13720" w:type="dxa"/>
            <w:gridSpan w:val="14"/>
            <w:tcBorders>
              <w:top w:val="nil"/>
              <w:left w:val="nil"/>
              <w:bottom w:val="nil"/>
              <w:right w:val="nil"/>
            </w:tcBorders>
            <w:shd w:val="clear" w:color="auto" w:fill="auto"/>
            <w:noWrap/>
            <w:vAlign w:val="center"/>
            <w:hideMark/>
          </w:tcPr>
          <w:p w:rsidR="004364C9" w:rsidRDefault="004364C9" w:rsidP="007E4FB2">
            <w:pPr>
              <w:rPr>
                <w:rFonts w:ascii="仿宋_GB2312" w:eastAsia="仿宋_GB2312"/>
                <w:sz w:val="20"/>
                <w:szCs w:val="20"/>
              </w:rPr>
            </w:pPr>
            <w:r>
              <w:rPr>
                <w:rFonts w:ascii="仿宋_GB2312" w:eastAsia="仿宋_GB2312" w:hint="eastAsia"/>
                <w:sz w:val="20"/>
                <w:szCs w:val="20"/>
              </w:rPr>
              <w:t xml:space="preserve">  </w:t>
            </w:r>
            <w:r w:rsidR="007E4FB2">
              <w:rPr>
                <w:rFonts w:ascii="仿宋_GB2312" w:eastAsia="仿宋_GB2312" w:hint="eastAsia"/>
                <w:sz w:val="20"/>
                <w:szCs w:val="20"/>
              </w:rPr>
              <w:t xml:space="preserve"> </w:t>
            </w:r>
          </w:p>
        </w:tc>
      </w:tr>
    </w:tbl>
    <w:p w:rsidR="004364C9" w:rsidRPr="00A543C5" w:rsidRDefault="004364C9" w:rsidP="004364C9">
      <w:pPr>
        <w:jc w:val="center"/>
        <w:rPr>
          <w:rFonts w:ascii="宋体" w:hAnsi="宋体"/>
          <w:b/>
          <w:sz w:val="32"/>
          <w:szCs w:val="32"/>
        </w:rPr>
      </w:pPr>
      <w:r w:rsidRPr="0018224A">
        <w:rPr>
          <w:rFonts w:ascii="宋体" w:hAnsi="宋体" w:hint="eastAsia"/>
          <w:b/>
          <w:sz w:val="32"/>
          <w:szCs w:val="32"/>
        </w:rPr>
        <w:lastRenderedPageBreak/>
        <w:t>水库移民培训就业情况统计表</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表</w:t>
      </w:r>
      <w:r w:rsidRPr="00A543C5">
        <w:rPr>
          <w:rFonts w:ascii="仿宋_GB2312" w:eastAsia="仿宋_GB2312"/>
          <w:sz w:val="20"/>
          <w:szCs w:val="20"/>
        </w:rPr>
        <w:t xml:space="preserve">    号：桂人社统就</w:t>
      </w:r>
      <w:r>
        <w:rPr>
          <w:rFonts w:ascii="仿宋_GB2312" w:eastAsia="仿宋_GB2312" w:hint="eastAsia"/>
          <w:sz w:val="20"/>
          <w:szCs w:val="20"/>
        </w:rPr>
        <w:t>8</w:t>
      </w:r>
      <w:r w:rsidRPr="00A543C5">
        <w:rPr>
          <w:rFonts w:ascii="仿宋_GB2312" w:eastAsia="仿宋_GB2312"/>
          <w:sz w:val="20"/>
          <w:szCs w:val="20"/>
        </w:rPr>
        <w:t>号</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制定机关：自治区人力资源和社会保障厅</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批准文号：桂统审批函〔</w:t>
      </w:r>
      <w:r w:rsidRPr="00A543C5">
        <w:rPr>
          <w:rFonts w:ascii="仿宋_GB2312" w:eastAsia="仿宋_GB2312"/>
          <w:sz w:val="20"/>
          <w:szCs w:val="20"/>
        </w:rPr>
        <w:t>2018〕8号</w:t>
      </w:r>
    </w:p>
    <w:p w:rsidR="004364C9"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有效期至：</w:t>
      </w:r>
      <w:r w:rsidRPr="00A543C5">
        <w:rPr>
          <w:rFonts w:ascii="仿宋_GB2312" w:eastAsia="仿宋_GB2312"/>
          <w:sz w:val="20"/>
          <w:szCs w:val="20"/>
        </w:rPr>
        <w:t>2020年12月31日</w:t>
      </w:r>
    </w:p>
    <w:p w:rsidR="004364C9" w:rsidRDefault="004364C9" w:rsidP="004364C9">
      <w:pPr>
        <w:spacing w:line="240" w:lineRule="exact"/>
        <w:rPr>
          <w:rFonts w:ascii="仿宋_GB2312" w:eastAsia="仿宋_GB2312"/>
          <w:sz w:val="22"/>
        </w:rPr>
      </w:pPr>
      <w:r>
        <w:rPr>
          <w:rFonts w:ascii="仿宋_GB2312" w:eastAsia="仿宋_GB2312" w:hint="eastAsia"/>
          <w:sz w:val="22"/>
        </w:rPr>
        <w:t xml:space="preserve">   </w:t>
      </w:r>
      <w:r w:rsidRPr="00A543C5">
        <w:rPr>
          <w:rFonts w:ascii="仿宋_GB2312" w:eastAsia="仿宋_GB2312" w:hint="eastAsia"/>
          <w:sz w:val="22"/>
        </w:rPr>
        <w:t xml:space="preserve">填报单位（盖章）：        </w:t>
      </w:r>
      <w:r>
        <w:rPr>
          <w:rFonts w:ascii="仿宋_GB2312" w:eastAsia="仿宋_GB2312" w:hint="eastAsia"/>
          <w:sz w:val="22"/>
        </w:rPr>
        <w:t xml:space="preserve">                           </w:t>
      </w:r>
      <w:r w:rsidRPr="00A543C5">
        <w:rPr>
          <w:rFonts w:ascii="仿宋_GB2312" w:eastAsia="仿宋_GB2312" w:hint="eastAsia"/>
          <w:sz w:val="22"/>
        </w:rPr>
        <w:t xml:space="preserve">    年       月至    月                           </w:t>
      </w:r>
      <w:r>
        <w:rPr>
          <w:rFonts w:ascii="仿宋_GB2312" w:eastAsia="仿宋_GB2312" w:hint="eastAsia"/>
          <w:sz w:val="22"/>
        </w:rPr>
        <w:t xml:space="preserve">           </w:t>
      </w:r>
      <w:r w:rsidRPr="00A543C5">
        <w:rPr>
          <w:rFonts w:ascii="仿宋_GB2312" w:eastAsia="仿宋_GB2312" w:hint="eastAsia"/>
          <w:sz w:val="22"/>
        </w:rPr>
        <w:t xml:space="preserve">  单位：人</w:t>
      </w:r>
    </w:p>
    <w:tbl>
      <w:tblPr>
        <w:tblW w:w="14616" w:type="dxa"/>
        <w:tblInd w:w="93" w:type="dxa"/>
        <w:tblLayout w:type="fixed"/>
        <w:tblLook w:val="04A0"/>
      </w:tblPr>
      <w:tblGrid>
        <w:gridCol w:w="1060"/>
        <w:gridCol w:w="1060"/>
        <w:gridCol w:w="1080"/>
        <w:gridCol w:w="700"/>
        <w:gridCol w:w="900"/>
        <w:gridCol w:w="700"/>
        <w:gridCol w:w="740"/>
        <w:gridCol w:w="1000"/>
        <w:gridCol w:w="700"/>
        <w:gridCol w:w="720"/>
        <w:gridCol w:w="520"/>
        <w:gridCol w:w="700"/>
        <w:gridCol w:w="820"/>
        <w:gridCol w:w="604"/>
        <w:gridCol w:w="760"/>
        <w:gridCol w:w="709"/>
        <w:gridCol w:w="709"/>
        <w:gridCol w:w="567"/>
        <w:gridCol w:w="567"/>
      </w:tblGrid>
      <w:tr w:rsidR="004364C9" w:rsidTr="00F25036">
        <w:trPr>
          <w:trHeight w:val="255"/>
        </w:trPr>
        <w:tc>
          <w:tcPr>
            <w:tcW w:w="1060" w:type="dxa"/>
            <w:vMerge w:val="restart"/>
            <w:tcBorders>
              <w:top w:val="single" w:sz="4" w:space="0" w:color="auto"/>
              <w:left w:val="nil"/>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市名称</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辖区内</w:t>
            </w:r>
            <w:r>
              <w:rPr>
                <w:rFonts w:ascii="仿宋_GB2312" w:eastAsia="仿宋_GB2312" w:hint="eastAsia"/>
                <w:sz w:val="20"/>
                <w:szCs w:val="20"/>
              </w:rPr>
              <w:br/>
              <w:t>培训对象总人数</w:t>
            </w:r>
          </w:p>
        </w:tc>
        <w:tc>
          <w:tcPr>
            <w:tcW w:w="1080" w:type="dxa"/>
            <w:vMerge w:val="restart"/>
            <w:tcBorders>
              <w:top w:val="single" w:sz="4" w:space="0" w:color="auto"/>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年初至报告期末累计培训人数</w:t>
            </w:r>
          </w:p>
        </w:tc>
        <w:tc>
          <w:tcPr>
            <w:tcW w:w="4740" w:type="dxa"/>
            <w:gridSpan w:val="6"/>
            <w:tcBorders>
              <w:top w:val="single" w:sz="4" w:space="0" w:color="auto"/>
              <w:left w:val="nil"/>
              <w:bottom w:val="nil"/>
              <w:right w:val="single" w:sz="4" w:space="0" w:color="000000"/>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20" w:type="dxa"/>
            <w:vMerge w:val="restart"/>
            <w:tcBorders>
              <w:top w:val="single" w:sz="4" w:space="0" w:color="auto"/>
              <w:left w:val="single" w:sz="4" w:space="0" w:color="auto"/>
              <w:bottom w:val="single" w:sz="4" w:space="0" w:color="000000"/>
            </w:tcBorders>
            <w:shd w:val="clear" w:color="auto" w:fill="auto"/>
            <w:vAlign w:val="center"/>
            <w:hideMark/>
          </w:tcPr>
          <w:p w:rsidR="004364C9" w:rsidRPr="00F25036" w:rsidRDefault="004364C9" w:rsidP="004364C9">
            <w:pPr>
              <w:jc w:val="center"/>
              <w:rPr>
                <w:rFonts w:ascii="仿宋_GB2312" w:eastAsia="仿宋_GB2312"/>
                <w:sz w:val="20"/>
                <w:szCs w:val="20"/>
              </w:rPr>
            </w:pPr>
            <w:r w:rsidRPr="00F25036">
              <w:rPr>
                <w:rFonts w:ascii="仿宋_GB2312" w:eastAsia="仿宋_GB2312" w:hint="eastAsia"/>
                <w:sz w:val="20"/>
                <w:szCs w:val="20"/>
              </w:rPr>
              <w:t>年初至报告期末累计培训合格人数</w:t>
            </w:r>
          </w:p>
        </w:tc>
        <w:tc>
          <w:tcPr>
            <w:tcW w:w="1220" w:type="dxa"/>
            <w:gridSpan w:val="2"/>
            <w:tcBorders>
              <w:top w:val="single" w:sz="4" w:space="0" w:color="auto"/>
              <w:bottom w:val="single" w:sz="4" w:space="0" w:color="auto"/>
              <w:right w:val="single" w:sz="4" w:space="0" w:color="000000"/>
            </w:tcBorders>
            <w:shd w:val="clear" w:color="auto" w:fill="auto"/>
            <w:vAlign w:val="center"/>
            <w:hideMark/>
          </w:tcPr>
          <w:p w:rsidR="004364C9" w:rsidRPr="00F25036" w:rsidRDefault="004364C9" w:rsidP="004364C9">
            <w:pPr>
              <w:jc w:val="center"/>
              <w:rPr>
                <w:rFonts w:ascii="仿宋_GB2312" w:eastAsia="仿宋_GB2312"/>
                <w:sz w:val="20"/>
                <w:szCs w:val="20"/>
              </w:rPr>
            </w:pPr>
            <w:r w:rsidRPr="00F25036">
              <w:rPr>
                <w:rFonts w:ascii="仿宋_GB2312" w:eastAsia="仿宋_GB2312" w:hint="eastAsia"/>
                <w:sz w:val="20"/>
                <w:szCs w:val="20"/>
              </w:rPr>
              <w:t xml:space="preserve">　</w:t>
            </w:r>
          </w:p>
        </w:tc>
        <w:tc>
          <w:tcPr>
            <w:tcW w:w="820" w:type="dxa"/>
            <w:vMerge w:val="restart"/>
            <w:tcBorders>
              <w:top w:val="single" w:sz="4" w:space="0" w:color="auto"/>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年初至报告期末累计培训后实现就业人数</w:t>
            </w:r>
          </w:p>
        </w:tc>
        <w:tc>
          <w:tcPr>
            <w:tcW w:w="3916" w:type="dxa"/>
            <w:gridSpan w:val="6"/>
            <w:tcBorders>
              <w:top w:val="single" w:sz="4" w:space="0" w:color="auto"/>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r>
      <w:tr w:rsidR="004364C9" w:rsidTr="004364C9">
        <w:trPr>
          <w:trHeight w:val="343"/>
        </w:trPr>
        <w:tc>
          <w:tcPr>
            <w:tcW w:w="1060" w:type="dxa"/>
            <w:vMerge/>
            <w:tcBorders>
              <w:top w:val="single" w:sz="4" w:space="0" w:color="auto"/>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08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培训时间1个月以下</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培训时间1-3个月</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培训时间3个月以上</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2E6806" w:rsidP="004364C9">
            <w:pPr>
              <w:jc w:val="center"/>
              <w:rPr>
                <w:rFonts w:ascii="仿宋_GB2312" w:eastAsia="仿宋_GB2312"/>
                <w:sz w:val="20"/>
                <w:szCs w:val="20"/>
              </w:rPr>
            </w:pPr>
            <w:r w:rsidRPr="00000FD5">
              <w:rPr>
                <w:rFonts w:ascii="仿宋_GB2312" w:eastAsia="仿宋_GB2312" w:hint="eastAsia"/>
                <w:color w:val="000000"/>
                <w:szCs w:val="20"/>
              </w:rPr>
              <w:t>公办培训机构培训人数</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2E6806" w:rsidP="004364C9">
            <w:pPr>
              <w:jc w:val="center"/>
              <w:rPr>
                <w:rFonts w:ascii="仿宋_GB2312" w:eastAsia="仿宋_GB2312"/>
                <w:sz w:val="20"/>
                <w:szCs w:val="20"/>
              </w:rPr>
            </w:pPr>
            <w:r w:rsidRPr="00000FD5">
              <w:rPr>
                <w:rFonts w:ascii="仿宋_GB2312" w:eastAsia="仿宋_GB2312" w:hint="eastAsia"/>
                <w:color w:val="000000"/>
                <w:szCs w:val="20"/>
              </w:rPr>
              <w:t>民办培训机构培训人数</w:t>
            </w:r>
          </w:p>
        </w:tc>
        <w:tc>
          <w:tcPr>
            <w:tcW w:w="720" w:type="dxa"/>
            <w:vMerge/>
            <w:tcBorders>
              <w:top w:val="single" w:sz="4" w:space="0" w:color="auto"/>
              <w:left w:val="single" w:sz="4" w:space="0" w:color="auto"/>
              <w:bottom w:val="single" w:sz="4" w:space="0" w:color="000000"/>
              <w:right w:val="single" w:sz="4" w:space="0" w:color="000000"/>
            </w:tcBorders>
            <w:vAlign w:val="center"/>
            <w:hideMark/>
          </w:tcPr>
          <w:p w:rsidR="004364C9" w:rsidRDefault="004364C9" w:rsidP="004364C9">
            <w:pPr>
              <w:rPr>
                <w:rFonts w:ascii="仿宋_GB2312" w:eastAsia="仿宋_GB2312"/>
                <w:sz w:val="20"/>
                <w:szCs w:val="20"/>
              </w:rPr>
            </w:pPr>
          </w:p>
        </w:tc>
        <w:tc>
          <w:tcPr>
            <w:tcW w:w="520"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取得职业资格证书人数</w:t>
            </w:r>
          </w:p>
        </w:tc>
        <w:tc>
          <w:tcPr>
            <w:tcW w:w="82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04"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区外转移就业人数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区内跨县转移就业人数</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本地企业吸纳就业人数</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个体经营</w:t>
            </w:r>
          </w:p>
        </w:tc>
        <w:tc>
          <w:tcPr>
            <w:tcW w:w="567"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灵活就业</w:t>
            </w:r>
          </w:p>
        </w:tc>
      </w:tr>
      <w:tr w:rsidR="004364C9" w:rsidTr="004364C9">
        <w:trPr>
          <w:trHeight w:val="1755"/>
        </w:trPr>
        <w:tc>
          <w:tcPr>
            <w:tcW w:w="1060" w:type="dxa"/>
            <w:vMerge/>
            <w:tcBorders>
              <w:top w:val="single" w:sz="4" w:space="0" w:color="auto"/>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08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0" w:type="dxa"/>
            <w:vMerge/>
            <w:tcBorders>
              <w:top w:val="single" w:sz="4" w:space="0" w:color="auto"/>
              <w:left w:val="single" w:sz="4" w:space="0" w:color="auto"/>
              <w:bottom w:val="single" w:sz="4" w:space="0" w:color="000000"/>
              <w:right w:val="single" w:sz="4" w:space="0" w:color="000000"/>
            </w:tcBorders>
            <w:vAlign w:val="center"/>
            <w:hideMark/>
          </w:tcPr>
          <w:p w:rsidR="004364C9" w:rsidRDefault="004364C9" w:rsidP="004364C9">
            <w:pPr>
              <w:rPr>
                <w:rFonts w:ascii="仿宋_GB2312" w:eastAsia="仿宋_GB2312"/>
                <w:sz w:val="20"/>
                <w:szCs w:val="20"/>
              </w:rPr>
            </w:pPr>
          </w:p>
        </w:tc>
        <w:tc>
          <w:tcPr>
            <w:tcW w:w="520"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70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2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04"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76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09" w:type="dxa"/>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567"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r>
      <w:tr w:rsidR="004364C9" w:rsidTr="004364C9">
        <w:trPr>
          <w:trHeight w:val="375"/>
        </w:trPr>
        <w:tc>
          <w:tcPr>
            <w:tcW w:w="10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甲</w:t>
            </w:r>
          </w:p>
        </w:tc>
        <w:tc>
          <w:tcPr>
            <w:tcW w:w="10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2</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3</w:t>
            </w:r>
          </w:p>
        </w:tc>
        <w:tc>
          <w:tcPr>
            <w:tcW w:w="9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4</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5</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6</w:t>
            </w:r>
          </w:p>
        </w:tc>
        <w:tc>
          <w:tcPr>
            <w:tcW w:w="10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7</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8</w:t>
            </w:r>
          </w:p>
        </w:tc>
        <w:tc>
          <w:tcPr>
            <w:tcW w:w="7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9</w:t>
            </w:r>
          </w:p>
        </w:tc>
        <w:tc>
          <w:tcPr>
            <w:tcW w:w="5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11</w:t>
            </w:r>
          </w:p>
        </w:tc>
        <w:tc>
          <w:tcPr>
            <w:tcW w:w="8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12</w:t>
            </w:r>
          </w:p>
        </w:tc>
        <w:tc>
          <w:tcPr>
            <w:tcW w:w="604"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13</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16</w:t>
            </w:r>
          </w:p>
        </w:tc>
        <w:tc>
          <w:tcPr>
            <w:tcW w:w="567"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17</w:t>
            </w:r>
          </w:p>
        </w:tc>
        <w:tc>
          <w:tcPr>
            <w:tcW w:w="567"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18</w:t>
            </w:r>
          </w:p>
        </w:tc>
      </w:tr>
      <w:tr w:rsidR="004364C9" w:rsidTr="004364C9">
        <w:trPr>
          <w:trHeight w:val="525"/>
        </w:trPr>
        <w:tc>
          <w:tcPr>
            <w:tcW w:w="10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b/>
                <w:bCs/>
                <w:sz w:val="20"/>
                <w:szCs w:val="20"/>
              </w:rPr>
            </w:pPr>
            <w:r>
              <w:rPr>
                <w:rFonts w:ascii="仿宋_GB2312" w:eastAsia="仿宋_GB2312" w:hint="eastAsia"/>
                <w:b/>
                <w:bCs/>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04"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r>
      <w:tr w:rsidR="004364C9" w:rsidTr="004364C9">
        <w:trPr>
          <w:trHeight w:val="525"/>
        </w:trPr>
        <w:tc>
          <w:tcPr>
            <w:tcW w:w="1060" w:type="dxa"/>
            <w:tcBorders>
              <w:top w:val="nil"/>
              <w:left w:val="nil"/>
              <w:bottom w:val="single" w:sz="4" w:space="0" w:color="auto"/>
              <w:right w:val="single" w:sz="4" w:space="0" w:color="auto"/>
            </w:tcBorders>
            <w:shd w:val="clear" w:color="auto" w:fill="auto"/>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04"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r>
      <w:tr w:rsidR="004364C9" w:rsidTr="004364C9">
        <w:trPr>
          <w:trHeight w:val="525"/>
        </w:trPr>
        <w:tc>
          <w:tcPr>
            <w:tcW w:w="1060" w:type="dxa"/>
            <w:tcBorders>
              <w:top w:val="nil"/>
              <w:left w:val="nil"/>
              <w:bottom w:val="single" w:sz="4" w:space="0" w:color="auto"/>
              <w:right w:val="single" w:sz="4" w:space="0" w:color="auto"/>
            </w:tcBorders>
            <w:shd w:val="clear" w:color="auto" w:fill="auto"/>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04"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r>
      <w:tr w:rsidR="004364C9" w:rsidTr="004364C9">
        <w:trPr>
          <w:trHeight w:val="525"/>
        </w:trPr>
        <w:tc>
          <w:tcPr>
            <w:tcW w:w="1060" w:type="dxa"/>
            <w:tcBorders>
              <w:top w:val="nil"/>
              <w:left w:val="nil"/>
              <w:bottom w:val="single" w:sz="4" w:space="0" w:color="auto"/>
              <w:right w:val="single" w:sz="4" w:space="0" w:color="auto"/>
            </w:tcBorders>
            <w:shd w:val="clear" w:color="auto" w:fill="auto"/>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04"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67"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r>
    </w:tbl>
    <w:p w:rsidR="004364C9" w:rsidRPr="001D0CE4" w:rsidRDefault="004364C9" w:rsidP="004364C9">
      <w:pPr>
        <w:spacing w:line="240" w:lineRule="exact"/>
        <w:rPr>
          <w:rFonts w:ascii="仿宋_GB2312" w:eastAsia="仿宋_GB2312"/>
          <w:sz w:val="20"/>
          <w:szCs w:val="20"/>
        </w:rPr>
      </w:pPr>
      <w:r w:rsidRPr="001D0CE4">
        <w:rPr>
          <w:rFonts w:ascii="仿宋_GB2312" w:eastAsia="仿宋_GB2312" w:hint="eastAsia"/>
          <w:sz w:val="20"/>
          <w:szCs w:val="20"/>
        </w:rPr>
        <w:t>单位负责人签章：</w:t>
      </w:r>
      <w:r>
        <w:rPr>
          <w:rFonts w:ascii="仿宋_GB2312" w:eastAsia="仿宋_GB2312" w:hint="eastAsia"/>
          <w:sz w:val="20"/>
          <w:szCs w:val="20"/>
        </w:rPr>
        <w:t xml:space="preserve">                          </w:t>
      </w:r>
      <w:r w:rsidRPr="001D0CE4">
        <w:rPr>
          <w:rFonts w:ascii="仿宋_GB2312" w:eastAsia="仿宋_GB2312" w:hint="eastAsia"/>
          <w:sz w:val="20"/>
          <w:szCs w:val="20"/>
        </w:rPr>
        <w:t>科(股)负责人签章：</w:t>
      </w:r>
      <w:r>
        <w:rPr>
          <w:rFonts w:ascii="仿宋_GB2312" w:eastAsia="仿宋_GB2312" w:hint="eastAsia"/>
          <w:sz w:val="20"/>
          <w:szCs w:val="20"/>
        </w:rPr>
        <w:t xml:space="preserve">                   </w:t>
      </w:r>
      <w:r w:rsidRPr="001D0CE4">
        <w:rPr>
          <w:rFonts w:ascii="仿宋_GB2312" w:eastAsia="仿宋_GB2312" w:hint="eastAsia"/>
          <w:sz w:val="20"/>
          <w:szCs w:val="20"/>
        </w:rPr>
        <w:t xml:space="preserve">  制表人签章：                报出日期：      年     月     日</w:t>
      </w:r>
    </w:p>
    <w:p w:rsidR="004364C9" w:rsidRDefault="004364C9" w:rsidP="004364C9">
      <w:pPr>
        <w:spacing w:line="240" w:lineRule="exact"/>
        <w:rPr>
          <w:sz w:val="20"/>
          <w:szCs w:val="20"/>
        </w:rPr>
      </w:pPr>
    </w:p>
    <w:p w:rsidR="004364C9" w:rsidRPr="001D0CE4" w:rsidRDefault="004364C9" w:rsidP="004364C9">
      <w:pPr>
        <w:spacing w:line="240" w:lineRule="exact"/>
        <w:rPr>
          <w:rFonts w:ascii="仿宋_GB2312" w:eastAsia="仿宋_GB2312"/>
          <w:sz w:val="20"/>
          <w:szCs w:val="20"/>
        </w:rPr>
      </w:pPr>
      <w:r w:rsidRPr="001D0CE4">
        <w:rPr>
          <w:rFonts w:ascii="仿宋_GB2312" w:eastAsia="仿宋_GB2312" w:hint="eastAsia"/>
          <w:sz w:val="20"/>
          <w:szCs w:val="20"/>
        </w:rPr>
        <w:t>填表说明：</w:t>
      </w:r>
    </w:p>
    <w:p w:rsidR="004364C9" w:rsidRPr="001D0CE4" w:rsidRDefault="004364C9" w:rsidP="004364C9">
      <w:pPr>
        <w:spacing w:line="240" w:lineRule="exact"/>
        <w:rPr>
          <w:rFonts w:ascii="仿宋_GB2312" w:eastAsia="仿宋_GB2312"/>
          <w:sz w:val="20"/>
          <w:szCs w:val="20"/>
        </w:rPr>
      </w:pPr>
      <w:r w:rsidRPr="001D0CE4">
        <w:rPr>
          <w:rFonts w:ascii="仿宋_GB2312" w:eastAsia="仿宋_GB2312"/>
          <w:sz w:val="20"/>
          <w:szCs w:val="20"/>
        </w:rPr>
        <w:t xml:space="preserve">    1.本表报送时间为季后3日前</w:t>
      </w:r>
      <w:r w:rsidR="002545CD">
        <w:rPr>
          <w:rFonts w:ascii="仿宋_GB2312" w:eastAsia="仿宋_GB2312" w:hint="eastAsia"/>
          <w:sz w:val="20"/>
          <w:szCs w:val="20"/>
        </w:rPr>
        <w:t>,</w:t>
      </w:r>
      <w:r w:rsidR="002545CD" w:rsidRPr="00D12426">
        <w:rPr>
          <w:rFonts w:ascii="仿宋_GB2312" w:eastAsia="仿宋_GB2312" w:cs="宋体" w:hint="eastAsia"/>
          <w:bCs/>
          <w:color w:val="000000"/>
          <w:kern w:val="0"/>
          <w:sz w:val="20"/>
          <w:szCs w:val="20"/>
          <w:lang w:val="zh-CN"/>
        </w:rPr>
        <w:t>季报为每年的1月1日至3月31日、4月1日至6月30日、7月1日至9月30日、10月1日至12月31日</w:t>
      </w:r>
      <w:r w:rsidRPr="001D0CE4">
        <w:rPr>
          <w:rFonts w:ascii="仿宋_GB2312" w:eastAsia="仿宋_GB2312"/>
          <w:sz w:val="20"/>
          <w:szCs w:val="20"/>
        </w:rPr>
        <w:t>。</w:t>
      </w:r>
    </w:p>
    <w:p w:rsidR="004364C9" w:rsidRPr="001D0CE4" w:rsidRDefault="004364C9" w:rsidP="004364C9">
      <w:pPr>
        <w:spacing w:line="240" w:lineRule="exact"/>
        <w:rPr>
          <w:rFonts w:ascii="仿宋_GB2312" w:eastAsia="仿宋_GB2312"/>
          <w:sz w:val="20"/>
          <w:szCs w:val="20"/>
        </w:rPr>
      </w:pPr>
      <w:r w:rsidRPr="001D0CE4">
        <w:rPr>
          <w:rFonts w:ascii="仿宋_GB2312" w:eastAsia="仿宋_GB2312"/>
          <w:sz w:val="20"/>
          <w:szCs w:val="20"/>
        </w:rPr>
        <w:t xml:space="preserve">    2.培训对象：法定劳动年龄内、有劳动能力和就业愿望的水库移民。</w:t>
      </w:r>
    </w:p>
    <w:p w:rsidR="004364C9" w:rsidRPr="001D0CE4" w:rsidRDefault="004364C9" w:rsidP="004364C9">
      <w:pPr>
        <w:spacing w:line="240" w:lineRule="exact"/>
        <w:rPr>
          <w:rFonts w:ascii="仿宋_GB2312" w:eastAsia="仿宋_GB2312"/>
          <w:sz w:val="20"/>
          <w:szCs w:val="20"/>
        </w:rPr>
      </w:pPr>
      <w:r w:rsidRPr="001D0CE4">
        <w:rPr>
          <w:rFonts w:ascii="仿宋_GB2312" w:eastAsia="仿宋_GB2312"/>
          <w:sz w:val="20"/>
          <w:szCs w:val="20"/>
        </w:rPr>
        <w:t xml:space="preserve">    3.本表填报数据为年初至报告期末累计数。</w:t>
      </w:r>
    </w:p>
    <w:p w:rsidR="004364C9" w:rsidRDefault="004364C9" w:rsidP="004364C9">
      <w:pPr>
        <w:spacing w:line="240" w:lineRule="exact"/>
        <w:rPr>
          <w:rFonts w:ascii="仿宋_GB2312" w:eastAsia="仿宋_GB2312"/>
          <w:sz w:val="20"/>
          <w:szCs w:val="20"/>
        </w:rPr>
      </w:pPr>
      <w:r w:rsidRPr="001D0CE4">
        <w:rPr>
          <w:rFonts w:ascii="仿宋_GB2312" w:eastAsia="仿宋_GB2312"/>
          <w:sz w:val="20"/>
          <w:szCs w:val="20"/>
        </w:rPr>
        <w:t xml:space="preserve">    4.栏目关系：（1）</w:t>
      </w:r>
      <w:r w:rsidRPr="001D0CE4">
        <w:rPr>
          <w:rFonts w:ascii="仿宋_GB2312" w:eastAsia="仿宋_GB2312"/>
          <w:sz w:val="20"/>
          <w:szCs w:val="20"/>
        </w:rPr>
        <w:t>≥</w:t>
      </w:r>
      <w:r w:rsidRPr="001D0CE4">
        <w:rPr>
          <w:rFonts w:ascii="仿宋_GB2312" w:eastAsia="仿宋_GB2312"/>
          <w:sz w:val="20"/>
          <w:szCs w:val="20"/>
        </w:rPr>
        <w:t>（2）；（1）=上年末(1)-上年末(12)；（2）=（4）+（5）+（6）=（7）+（8）；（12）=(14)+(15)+(16)+(17)</w:t>
      </w:r>
      <w:r>
        <w:rPr>
          <w:rFonts w:ascii="仿宋_GB2312" w:eastAsia="仿宋_GB2312" w:hint="eastAsia"/>
          <w:sz w:val="20"/>
          <w:szCs w:val="20"/>
        </w:rPr>
        <w:t>。</w:t>
      </w:r>
    </w:p>
    <w:p w:rsidR="004364C9" w:rsidRPr="00A543C5" w:rsidRDefault="004364C9" w:rsidP="004364C9">
      <w:pPr>
        <w:jc w:val="center"/>
        <w:rPr>
          <w:rFonts w:ascii="宋体" w:hAnsi="宋体"/>
          <w:b/>
          <w:sz w:val="32"/>
          <w:szCs w:val="32"/>
        </w:rPr>
      </w:pPr>
      <w:r w:rsidRPr="00331CB4">
        <w:rPr>
          <w:rFonts w:ascii="宋体" w:hAnsi="宋体" w:hint="eastAsia"/>
          <w:b/>
          <w:sz w:val="32"/>
          <w:szCs w:val="32"/>
        </w:rPr>
        <w:lastRenderedPageBreak/>
        <w:t>乡村旅游从业人员职业技能大培训月度情况调度表</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表</w:t>
      </w:r>
      <w:r w:rsidRPr="00A543C5">
        <w:rPr>
          <w:rFonts w:ascii="仿宋_GB2312" w:eastAsia="仿宋_GB2312"/>
          <w:sz w:val="20"/>
          <w:szCs w:val="20"/>
        </w:rPr>
        <w:t xml:space="preserve">    号：桂人社统就</w:t>
      </w:r>
      <w:r>
        <w:rPr>
          <w:rFonts w:ascii="仿宋_GB2312" w:eastAsia="仿宋_GB2312" w:hint="eastAsia"/>
          <w:sz w:val="20"/>
          <w:szCs w:val="20"/>
        </w:rPr>
        <w:t>9</w:t>
      </w:r>
      <w:r w:rsidRPr="00A543C5">
        <w:rPr>
          <w:rFonts w:ascii="仿宋_GB2312" w:eastAsia="仿宋_GB2312"/>
          <w:sz w:val="20"/>
          <w:szCs w:val="20"/>
        </w:rPr>
        <w:t>号</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制定机关：自治区人力资源和社会保障厅</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批准文号：桂统审批函〔</w:t>
      </w:r>
      <w:r w:rsidRPr="00A543C5">
        <w:rPr>
          <w:rFonts w:ascii="仿宋_GB2312" w:eastAsia="仿宋_GB2312"/>
          <w:sz w:val="20"/>
          <w:szCs w:val="20"/>
        </w:rPr>
        <w:t>2018〕8号</w:t>
      </w:r>
    </w:p>
    <w:p w:rsidR="004364C9"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有效期至：</w:t>
      </w:r>
      <w:r w:rsidRPr="00A543C5">
        <w:rPr>
          <w:rFonts w:ascii="仿宋_GB2312" w:eastAsia="仿宋_GB2312"/>
          <w:sz w:val="20"/>
          <w:szCs w:val="20"/>
        </w:rPr>
        <w:t>2020年12月31日</w:t>
      </w:r>
    </w:p>
    <w:p w:rsidR="004364C9" w:rsidRDefault="004364C9" w:rsidP="004364C9">
      <w:pPr>
        <w:spacing w:line="240" w:lineRule="exact"/>
        <w:rPr>
          <w:rFonts w:ascii="仿宋_GB2312" w:eastAsia="仿宋_GB2312"/>
          <w:sz w:val="22"/>
        </w:rPr>
      </w:pPr>
      <w:r>
        <w:rPr>
          <w:rFonts w:ascii="仿宋_GB2312" w:eastAsia="仿宋_GB2312" w:hint="eastAsia"/>
          <w:sz w:val="22"/>
        </w:rPr>
        <w:t xml:space="preserve">   </w:t>
      </w:r>
      <w:r w:rsidRPr="00A543C5">
        <w:rPr>
          <w:rFonts w:ascii="仿宋_GB2312" w:eastAsia="仿宋_GB2312" w:hint="eastAsia"/>
          <w:sz w:val="22"/>
        </w:rPr>
        <w:t xml:space="preserve">填报单位（盖章）：        </w:t>
      </w:r>
      <w:r>
        <w:rPr>
          <w:rFonts w:ascii="仿宋_GB2312" w:eastAsia="仿宋_GB2312" w:hint="eastAsia"/>
          <w:sz w:val="22"/>
        </w:rPr>
        <w:t xml:space="preserve">                           </w:t>
      </w:r>
      <w:r w:rsidRPr="00A543C5">
        <w:rPr>
          <w:rFonts w:ascii="仿宋_GB2312" w:eastAsia="仿宋_GB2312" w:hint="eastAsia"/>
          <w:sz w:val="22"/>
        </w:rPr>
        <w:t xml:space="preserve">    年       月至    月                           </w:t>
      </w:r>
      <w:r>
        <w:rPr>
          <w:rFonts w:ascii="仿宋_GB2312" w:eastAsia="仿宋_GB2312" w:hint="eastAsia"/>
          <w:sz w:val="22"/>
        </w:rPr>
        <w:t xml:space="preserve">           </w:t>
      </w:r>
      <w:r w:rsidRPr="00A543C5">
        <w:rPr>
          <w:rFonts w:ascii="仿宋_GB2312" w:eastAsia="仿宋_GB2312" w:hint="eastAsia"/>
          <w:sz w:val="22"/>
        </w:rPr>
        <w:t xml:space="preserve">  单位：人</w:t>
      </w:r>
    </w:p>
    <w:tbl>
      <w:tblPr>
        <w:tblW w:w="14700" w:type="dxa"/>
        <w:tblInd w:w="93" w:type="dxa"/>
        <w:tblLook w:val="04A0"/>
      </w:tblPr>
      <w:tblGrid>
        <w:gridCol w:w="1160"/>
        <w:gridCol w:w="760"/>
        <w:gridCol w:w="960"/>
        <w:gridCol w:w="860"/>
        <w:gridCol w:w="560"/>
        <w:gridCol w:w="720"/>
        <w:gridCol w:w="620"/>
        <w:gridCol w:w="600"/>
        <w:gridCol w:w="880"/>
        <w:gridCol w:w="740"/>
        <w:gridCol w:w="760"/>
        <w:gridCol w:w="640"/>
        <w:gridCol w:w="620"/>
        <w:gridCol w:w="840"/>
        <w:gridCol w:w="600"/>
        <w:gridCol w:w="740"/>
        <w:gridCol w:w="740"/>
        <w:gridCol w:w="680"/>
        <w:gridCol w:w="620"/>
        <w:gridCol w:w="600"/>
      </w:tblGrid>
      <w:tr w:rsidR="004364C9" w:rsidTr="00F25036">
        <w:trPr>
          <w:trHeight w:val="255"/>
        </w:trPr>
        <w:tc>
          <w:tcPr>
            <w:tcW w:w="1160" w:type="dxa"/>
            <w:vMerge w:val="restart"/>
            <w:tcBorders>
              <w:top w:val="single" w:sz="4" w:space="0" w:color="auto"/>
              <w:left w:val="nil"/>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项目</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序号</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辖区内</w:t>
            </w:r>
            <w:r>
              <w:rPr>
                <w:rFonts w:ascii="仿宋_GB2312" w:eastAsia="仿宋_GB2312" w:hint="eastAsia"/>
                <w:sz w:val="20"/>
                <w:szCs w:val="20"/>
              </w:rPr>
              <w:br/>
              <w:t>培训对象总人数</w:t>
            </w:r>
          </w:p>
        </w:tc>
        <w:tc>
          <w:tcPr>
            <w:tcW w:w="860" w:type="dxa"/>
            <w:vMerge w:val="restart"/>
            <w:tcBorders>
              <w:top w:val="single" w:sz="4" w:space="0" w:color="auto"/>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年初至报告期末累计培训人数</w:t>
            </w:r>
          </w:p>
        </w:tc>
        <w:tc>
          <w:tcPr>
            <w:tcW w:w="4120" w:type="dxa"/>
            <w:gridSpan w:val="6"/>
            <w:tcBorders>
              <w:top w:val="single" w:sz="4" w:space="0" w:color="auto"/>
              <w:left w:val="nil"/>
              <w:bottom w:val="nil"/>
              <w:right w:val="single" w:sz="4" w:space="0" w:color="000000"/>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60" w:type="dxa"/>
            <w:vMerge w:val="restart"/>
            <w:tcBorders>
              <w:top w:val="single" w:sz="4" w:space="0" w:color="auto"/>
              <w:left w:val="single" w:sz="4" w:space="0" w:color="auto"/>
              <w:bottom w:val="single" w:sz="4" w:space="0" w:color="000000"/>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年初至报告期末累计培训合格人数</w:t>
            </w:r>
          </w:p>
        </w:tc>
        <w:tc>
          <w:tcPr>
            <w:tcW w:w="1260" w:type="dxa"/>
            <w:gridSpan w:val="2"/>
            <w:tcBorders>
              <w:top w:val="single" w:sz="4" w:space="0" w:color="auto"/>
              <w:bottom w:val="single" w:sz="4" w:space="0" w:color="auto"/>
              <w:right w:val="single" w:sz="4" w:space="0" w:color="000000"/>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840" w:type="dxa"/>
            <w:vMerge w:val="restart"/>
            <w:tcBorders>
              <w:top w:val="single" w:sz="4" w:space="0" w:color="auto"/>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年初至报告期末累计培训后实现就业人数</w:t>
            </w:r>
          </w:p>
        </w:tc>
        <w:tc>
          <w:tcPr>
            <w:tcW w:w="3980" w:type="dxa"/>
            <w:gridSpan w:val="6"/>
            <w:tcBorders>
              <w:top w:val="single" w:sz="4" w:space="0" w:color="auto"/>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r>
      <w:tr w:rsidR="004364C9" w:rsidTr="004364C9">
        <w:trPr>
          <w:trHeight w:val="343"/>
        </w:trPr>
        <w:tc>
          <w:tcPr>
            <w:tcW w:w="1160" w:type="dxa"/>
            <w:vMerge/>
            <w:tcBorders>
              <w:top w:val="single" w:sz="4" w:space="0" w:color="auto"/>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6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培训时间1个月以下</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培训时间1-3个月</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培训时间3个月以上</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Pr="00000FD5" w:rsidRDefault="00000FD5" w:rsidP="004364C9">
            <w:pPr>
              <w:jc w:val="center"/>
              <w:rPr>
                <w:rFonts w:ascii="仿宋_GB2312" w:eastAsia="仿宋_GB2312"/>
                <w:color w:val="000000"/>
                <w:szCs w:val="20"/>
              </w:rPr>
            </w:pPr>
            <w:r w:rsidRPr="00000FD5">
              <w:rPr>
                <w:rFonts w:ascii="仿宋_GB2312" w:eastAsia="仿宋_GB2312" w:hint="eastAsia"/>
                <w:color w:val="000000"/>
                <w:szCs w:val="20"/>
              </w:rPr>
              <w:t>公办培训机构培训人数</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Pr="00000FD5" w:rsidRDefault="00000FD5" w:rsidP="004364C9">
            <w:pPr>
              <w:jc w:val="center"/>
              <w:rPr>
                <w:rFonts w:ascii="仿宋_GB2312" w:eastAsia="仿宋_GB2312"/>
                <w:color w:val="000000"/>
                <w:szCs w:val="20"/>
              </w:rPr>
            </w:pPr>
            <w:r w:rsidRPr="00000FD5">
              <w:rPr>
                <w:rFonts w:ascii="仿宋_GB2312" w:eastAsia="仿宋_GB2312" w:hint="eastAsia"/>
                <w:color w:val="000000"/>
                <w:szCs w:val="20"/>
              </w:rPr>
              <w:t>民办培训机构培训人数</w:t>
            </w:r>
          </w:p>
        </w:tc>
        <w:tc>
          <w:tcPr>
            <w:tcW w:w="760" w:type="dxa"/>
            <w:vMerge/>
            <w:tcBorders>
              <w:top w:val="single" w:sz="4" w:space="0" w:color="auto"/>
              <w:left w:val="single" w:sz="4" w:space="0" w:color="auto"/>
              <w:bottom w:val="single" w:sz="4" w:space="0" w:color="000000"/>
              <w:right w:val="single" w:sz="4" w:space="0" w:color="000000"/>
            </w:tcBorders>
            <w:vAlign w:val="center"/>
            <w:hideMark/>
          </w:tcPr>
          <w:p w:rsidR="004364C9" w:rsidRDefault="004364C9" w:rsidP="004364C9">
            <w:pPr>
              <w:rPr>
                <w:rFonts w:ascii="仿宋_GB2312" w:eastAsia="仿宋_GB2312"/>
                <w:sz w:val="20"/>
                <w:szCs w:val="20"/>
              </w:rPr>
            </w:pPr>
          </w:p>
        </w:tc>
        <w:tc>
          <w:tcPr>
            <w:tcW w:w="640"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取得职业资格证书人数</w:t>
            </w:r>
          </w:p>
        </w:tc>
        <w:tc>
          <w:tcPr>
            <w:tcW w:w="84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00"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区外转移就业人数</w:t>
            </w:r>
          </w:p>
        </w:tc>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区内跨县转移就业人数</w:t>
            </w:r>
          </w:p>
        </w:tc>
        <w:tc>
          <w:tcPr>
            <w:tcW w:w="680" w:type="dxa"/>
            <w:vMerge w:val="restart"/>
            <w:tcBorders>
              <w:top w:val="nil"/>
              <w:left w:val="nil"/>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本地企业吸纳</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个体经营</w:t>
            </w:r>
          </w:p>
        </w:tc>
        <w:tc>
          <w:tcPr>
            <w:tcW w:w="600"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灵活就业</w:t>
            </w:r>
          </w:p>
        </w:tc>
      </w:tr>
      <w:tr w:rsidR="004364C9" w:rsidTr="004364C9">
        <w:trPr>
          <w:trHeight w:val="2123"/>
        </w:trPr>
        <w:tc>
          <w:tcPr>
            <w:tcW w:w="1160" w:type="dxa"/>
            <w:vMerge/>
            <w:tcBorders>
              <w:top w:val="single" w:sz="4" w:space="0" w:color="auto"/>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6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60" w:type="dxa"/>
            <w:vMerge/>
            <w:tcBorders>
              <w:top w:val="single" w:sz="4" w:space="0" w:color="auto"/>
              <w:left w:val="single" w:sz="4" w:space="0" w:color="auto"/>
              <w:bottom w:val="single" w:sz="4" w:space="0" w:color="000000"/>
              <w:right w:val="single" w:sz="4" w:space="0" w:color="000000"/>
            </w:tcBorders>
            <w:vAlign w:val="center"/>
            <w:hideMark/>
          </w:tcPr>
          <w:p w:rsidR="004364C9" w:rsidRDefault="004364C9" w:rsidP="004364C9">
            <w:pPr>
              <w:rPr>
                <w:rFonts w:ascii="仿宋_GB2312" w:eastAsia="仿宋_GB2312"/>
                <w:sz w:val="20"/>
                <w:szCs w:val="20"/>
              </w:rPr>
            </w:pPr>
          </w:p>
        </w:tc>
        <w:tc>
          <w:tcPr>
            <w:tcW w:w="640"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4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00"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80" w:type="dxa"/>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00"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r>
      <w:tr w:rsidR="004364C9" w:rsidTr="004364C9">
        <w:trPr>
          <w:trHeight w:val="432"/>
        </w:trPr>
        <w:tc>
          <w:tcPr>
            <w:tcW w:w="11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甲</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乙</w:t>
            </w:r>
          </w:p>
        </w:tc>
        <w:tc>
          <w:tcPr>
            <w:tcW w:w="9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2</w:t>
            </w:r>
          </w:p>
        </w:tc>
        <w:tc>
          <w:tcPr>
            <w:tcW w:w="5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3</w:t>
            </w:r>
          </w:p>
        </w:tc>
        <w:tc>
          <w:tcPr>
            <w:tcW w:w="7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4</w:t>
            </w:r>
          </w:p>
        </w:tc>
        <w:tc>
          <w:tcPr>
            <w:tcW w:w="6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6</w:t>
            </w:r>
          </w:p>
        </w:tc>
        <w:tc>
          <w:tcPr>
            <w:tcW w:w="88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7</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9</w:t>
            </w:r>
          </w:p>
        </w:tc>
        <w:tc>
          <w:tcPr>
            <w:tcW w:w="6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11</w:t>
            </w:r>
          </w:p>
        </w:tc>
        <w:tc>
          <w:tcPr>
            <w:tcW w:w="8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12</w:t>
            </w:r>
          </w:p>
        </w:tc>
        <w:tc>
          <w:tcPr>
            <w:tcW w:w="6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13</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14</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15</w:t>
            </w:r>
          </w:p>
        </w:tc>
        <w:tc>
          <w:tcPr>
            <w:tcW w:w="68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16</w:t>
            </w:r>
          </w:p>
        </w:tc>
        <w:tc>
          <w:tcPr>
            <w:tcW w:w="6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17</w:t>
            </w:r>
          </w:p>
        </w:tc>
        <w:tc>
          <w:tcPr>
            <w:tcW w:w="600"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18</w:t>
            </w:r>
          </w:p>
        </w:tc>
      </w:tr>
      <w:tr w:rsidR="004364C9" w:rsidTr="004364C9">
        <w:trPr>
          <w:trHeight w:val="563"/>
        </w:trPr>
        <w:tc>
          <w:tcPr>
            <w:tcW w:w="11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总计</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00"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r>
    </w:tbl>
    <w:p w:rsidR="004364C9" w:rsidRDefault="004364C9" w:rsidP="004364C9">
      <w:pPr>
        <w:spacing w:line="240" w:lineRule="exact"/>
        <w:rPr>
          <w:rFonts w:ascii="仿宋_GB2312" w:eastAsia="仿宋_GB2312"/>
          <w:sz w:val="20"/>
          <w:szCs w:val="20"/>
        </w:rPr>
      </w:pPr>
    </w:p>
    <w:p w:rsidR="004364C9" w:rsidRPr="001D0CE4" w:rsidRDefault="004364C9" w:rsidP="004364C9">
      <w:pPr>
        <w:spacing w:line="240" w:lineRule="exact"/>
        <w:rPr>
          <w:rFonts w:ascii="仿宋_GB2312" w:eastAsia="仿宋_GB2312"/>
          <w:sz w:val="20"/>
          <w:szCs w:val="20"/>
        </w:rPr>
      </w:pPr>
      <w:r w:rsidRPr="001D0CE4">
        <w:rPr>
          <w:rFonts w:ascii="仿宋_GB2312" w:eastAsia="仿宋_GB2312" w:hint="eastAsia"/>
          <w:sz w:val="20"/>
          <w:szCs w:val="20"/>
        </w:rPr>
        <w:t>单位负责人签章：</w:t>
      </w:r>
      <w:r>
        <w:rPr>
          <w:rFonts w:ascii="仿宋_GB2312" w:eastAsia="仿宋_GB2312" w:hint="eastAsia"/>
          <w:sz w:val="20"/>
          <w:szCs w:val="20"/>
        </w:rPr>
        <w:t xml:space="preserve">                           </w:t>
      </w:r>
      <w:r w:rsidRPr="001D0CE4">
        <w:rPr>
          <w:rFonts w:ascii="仿宋_GB2312" w:eastAsia="仿宋_GB2312" w:hint="eastAsia"/>
          <w:sz w:val="20"/>
          <w:szCs w:val="20"/>
        </w:rPr>
        <w:t>科(股)负责人签章：</w:t>
      </w:r>
      <w:r>
        <w:rPr>
          <w:rFonts w:ascii="仿宋_GB2312" w:eastAsia="仿宋_GB2312" w:hint="eastAsia"/>
          <w:sz w:val="20"/>
          <w:szCs w:val="20"/>
        </w:rPr>
        <w:t xml:space="preserve">                    </w:t>
      </w:r>
      <w:r w:rsidRPr="001D0CE4">
        <w:rPr>
          <w:rFonts w:ascii="仿宋_GB2312" w:eastAsia="仿宋_GB2312" w:hint="eastAsia"/>
          <w:sz w:val="20"/>
          <w:szCs w:val="20"/>
        </w:rPr>
        <w:t xml:space="preserve"> 制表人签章：</w:t>
      </w:r>
      <w:r>
        <w:rPr>
          <w:rFonts w:ascii="仿宋_GB2312" w:eastAsia="仿宋_GB2312" w:hint="eastAsia"/>
          <w:sz w:val="20"/>
          <w:szCs w:val="20"/>
        </w:rPr>
        <w:t xml:space="preserve">            </w:t>
      </w:r>
      <w:r w:rsidRPr="001D0CE4">
        <w:rPr>
          <w:rFonts w:ascii="仿宋_GB2312" w:eastAsia="仿宋_GB2312" w:hint="eastAsia"/>
          <w:sz w:val="20"/>
          <w:szCs w:val="20"/>
        </w:rPr>
        <w:t xml:space="preserve">  报出日期：      年     月</w:t>
      </w:r>
      <w:r>
        <w:rPr>
          <w:rFonts w:ascii="仿宋_GB2312" w:eastAsia="仿宋_GB2312" w:hint="eastAsia"/>
          <w:sz w:val="20"/>
          <w:szCs w:val="20"/>
        </w:rPr>
        <w:t xml:space="preserve">   </w:t>
      </w:r>
      <w:r w:rsidRPr="001D0CE4">
        <w:rPr>
          <w:rFonts w:ascii="仿宋_GB2312" w:eastAsia="仿宋_GB2312" w:hint="eastAsia"/>
          <w:sz w:val="20"/>
          <w:szCs w:val="20"/>
        </w:rPr>
        <w:t xml:space="preserve"> 日</w:t>
      </w:r>
    </w:p>
    <w:p w:rsidR="004364C9" w:rsidRDefault="004364C9" w:rsidP="004364C9">
      <w:pPr>
        <w:spacing w:line="240" w:lineRule="exact"/>
        <w:rPr>
          <w:sz w:val="20"/>
          <w:szCs w:val="20"/>
        </w:rPr>
      </w:pPr>
    </w:p>
    <w:p w:rsidR="004364C9" w:rsidRDefault="004364C9" w:rsidP="004364C9">
      <w:pPr>
        <w:spacing w:line="240" w:lineRule="exact"/>
        <w:rPr>
          <w:rFonts w:ascii="仿宋_GB2312" w:eastAsia="仿宋_GB2312"/>
          <w:sz w:val="20"/>
          <w:szCs w:val="20"/>
        </w:rPr>
      </w:pPr>
    </w:p>
    <w:p w:rsidR="004364C9" w:rsidRPr="0092618C" w:rsidRDefault="004364C9" w:rsidP="004364C9">
      <w:pPr>
        <w:spacing w:line="240" w:lineRule="exact"/>
        <w:rPr>
          <w:rFonts w:ascii="仿宋_GB2312" w:eastAsia="仿宋_GB2312"/>
          <w:sz w:val="20"/>
          <w:szCs w:val="20"/>
        </w:rPr>
      </w:pPr>
      <w:r w:rsidRPr="0092618C">
        <w:rPr>
          <w:rFonts w:ascii="仿宋_GB2312" w:eastAsia="仿宋_GB2312" w:hint="eastAsia"/>
          <w:sz w:val="20"/>
          <w:szCs w:val="20"/>
        </w:rPr>
        <w:t>填表说明：</w:t>
      </w:r>
    </w:p>
    <w:p w:rsidR="004364C9" w:rsidRPr="0092618C" w:rsidRDefault="004364C9" w:rsidP="004364C9">
      <w:pPr>
        <w:spacing w:line="240" w:lineRule="exact"/>
        <w:rPr>
          <w:rFonts w:ascii="仿宋_GB2312" w:eastAsia="仿宋_GB2312"/>
          <w:sz w:val="20"/>
          <w:szCs w:val="20"/>
        </w:rPr>
      </w:pPr>
      <w:r w:rsidRPr="0092618C">
        <w:rPr>
          <w:rFonts w:ascii="仿宋_GB2312" w:eastAsia="仿宋_GB2312"/>
          <w:sz w:val="20"/>
          <w:szCs w:val="20"/>
        </w:rPr>
        <w:t xml:space="preserve">    1.本表报送时间为月后3个工作日前</w:t>
      </w:r>
      <w:r w:rsidR="002545CD">
        <w:rPr>
          <w:rFonts w:ascii="仿宋_GB2312" w:eastAsia="仿宋_GB2312" w:hint="eastAsia"/>
          <w:sz w:val="20"/>
          <w:szCs w:val="20"/>
        </w:rPr>
        <w:t>，报告期为每月1日至月末</w:t>
      </w:r>
      <w:r w:rsidRPr="0092618C">
        <w:rPr>
          <w:rFonts w:ascii="仿宋_GB2312" w:eastAsia="仿宋_GB2312"/>
          <w:sz w:val="20"/>
          <w:szCs w:val="20"/>
        </w:rPr>
        <w:t>。</w:t>
      </w:r>
    </w:p>
    <w:p w:rsidR="004364C9" w:rsidRPr="0092618C" w:rsidRDefault="004364C9" w:rsidP="004364C9">
      <w:pPr>
        <w:spacing w:line="240" w:lineRule="exact"/>
        <w:rPr>
          <w:rFonts w:ascii="仿宋_GB2312" w:eastAsia="仿宋_GB2312"/>
          <w:sz w:val="20"/>
          <w:szCs w:val="20"/>
        </w:rPr>
      </w:pPr>
      <w:r w:rsidRPr="0092618C">
        <w:rPr>
          <w:rFonts w:ascii="仿宋_GB2312" w:eastAsia="仿宋_GB2312"/>
          <w:sz w:val="20"/>
          <w:szCs w:val="20"/>
        </w:rPr>
        <w:t xml:space="preserve">    2.培训对象：法定劳动年龄内、有劳动能力和就业愿望的乡村旅游从业人员或有在乡村旅游业就业愿望的人员。</w:t>
      </w:r>
    </w:p>
    <w:p w:rsidR="004364C9" w:rsidRPr="0092618C" w:rsidRDefault="004364C9" w:rsidP="004364C9">
      <w:pPr>
        <w:spacing w:line="240" w:lineRule="exact"/>
        <w:rPr>
          <w:rFonts w:ascii="仿宋_GB2312" w:eastAsia="仿宋_GB2312"/>
          <w:sz w:val="20"/>
          <w:szCs w:val="20"/>
        </w:rPr>
      </w:pPr>
      <w:r w:rsidRPr="0092618C">
        <w:rPr>
          <w:rFonts w:ascii="仿宋_GB2312" w:eastAsia="仿宋_GB2312"/>
          <w:sz w:val="20"/>
          <w:szCs w:val="20"/>
        </w:rPr>
        <w:t xml:space="preserve">    3.本表填报数据为年初至报告期末累计数。</w:t>
      </w:r>
    </w:p>
    <w:p w:rsidR="004364C9" w:rsidRDefault="004364C9" w:rsidP="004364C9">
      <w:pPr>
        <w:spacing w:line="240" w:lineRule="exact"/>
        <w:rPr>
          <w:rFonts w:ascii="仿宋_GB2312" w:eastAsia="仿宋_GB2312"/>
          <w:sz w:val="20"/>
          <w:szCs w:val="20"/>
        </w:rPr>
      </w:pPr>
      <w:r w:rsidRPr="0092618C">
        <w:rPr>
          <w:rFonts w:ascii="仿宋_GB2312" w:eastAsia="仿宋_GB2312"/>
          <w:sz w:val="20"/>
          <w:szCs w:val="20"/>
        </w:rPr>
        <w:t xml:space="preserve">    4.栏目关系：（1）</w:t>
      </w:r>
      <w:r w:rsidRPr="0092618C">
        <w:rPr>
          <w:rFonts w:ascii="仿宋_GB2312" w:eastAsia="仿宋_GB2312"/>
          <w:sz w:val="20"/>
          <w:szCs w:val="20"/>
        </w:rPr>
        <w:t>≥</w:t>
      </w:r>
      <w:r w:rsidRPr="0092618C">
        <w:rPr>
          <w:rFonts w:ascii="仿宋_GB2312" w:eastAsia="仿宋_GB2312"/>
          <w:sz w:val="20"/>
          <w:szCs w:val="20"/>
        </w:rPr>
        <w:t>（2）；（2）＝（4）+（5）+（6）＝（7）+（8）</w:t>
      </w:r>
      <w:r>
        <w:rPr>
          <w:rFonts w:ascii="仿宋_GB2312" w:eastAsia="仿宋_GB2312" w:hint="eastAsia"/>
          <w:sz w:val="20"/>
          <w:szCs w:val="20"/>
        </w:rPr>
        <w:t>。</w:t>
      </w:r>
    </w:p>
    <w:p w:rsidR="004364C9" w:rsidRPr="004364C9" w:rsidRDefault="004364C9" w:rsidP="004364C9">
      <w:pPr>
        <w:spacing w:line="240" w:lineRule="exact"/>
        <w:rPr>
          <w:rFonts w:ascii="仿宋_GB2312" w:eastAsia="仿宋_GB2312"/>
          <w:sz w:val="20"/>
          <w:szCs w:val="20"/>
        </w:rPr>
      </w:pPr>
    </w:p>
    <w:p w:rsidR="004364C9" w:rsidRPr="004364C9" w:rsidRDefault="004364C9">
      <w:pPr>
        <w:adjustRightInd w:val="0"/>
        <w:snapToGrid w:val="0"/>
        <w:ind w:right="1920"/>
        <w:rPr>
          <w:rFonts w:ascii="宋体" w:hAnsi="宋体" w:cs="宋体"/>
          <w:kern w:val="0"/>
          <w:sz w:val="18"/>
          <w:szCs w:val="18"/>
        </w:rPr>
      </w:pPr>
    </w:p>
    <w:p w:rsidR="004364C9" w:rsidRPr="00A543C5" w:rsidRDefault="004364C9" w:rsidP="004364C9">
      <w:pPr>
        <w:jc w:val="center"/>
        <w:rPr>
          <w:rFonts w:ascii="宋体" w:hAnsi="宋体"/>
          <w:b/>
          <w:sz w:val="32"/>
          <w:szCs w:val="32"/>
        </w:rPr>
      </w:pPr>
      <w:r>
        <w:rPr>
          <w:rFonts w:ascii="宋体" w:hAnsi="宋体" w:cs="宋体"/>
          <w:kern w:val="0"/>
          <w:sz w:val="18"/>
          <w:szCs w:val="18"/>
        </w:rPr>
        <w:br w:type="page"/>
      </w:r>
      <w:r w:rsidRPr="00A221A0">
        <w:rPr>
          <w:rFonts w:ascii="宋体" w:hAnsi="宋体" w:hint="eastAsia"/>
          <w:b/>
          <w:sz w:val="32"/>
          <w:szCs w:val="32"/>
        </w:rPr>
        <w:lastRenderedPageBreak/>
        <w:t>边境地区农村劳动力创业就业工程月度情况调度表</w:t>
      </w:r>
    </w:p>
    <w:p w:rsidR="00C957AD"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p>
    <w:p w:rsidR="004364C9" w:rsidRPr="00A543C5" w:rsidRDefault="00C957AD"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004364C9">
        <w:rPr>
          <w:rFonts w:ascii="仿宋_GB2312" w:eastAsia="仿宋_GB2312" w:hint="eastAsia"/>
          <w:sz w:val="20"/>
          <w:szCs w:val="20"/>
        </w:rPr>
        <w:t xml:space="preserve">  </w:t>
      </w:r>
      <w:r w:rsidR="004364C9" w:rsidRPr="00A543C5">
        <w:rPr>
          <w:rFonts w:ascii="仿宋_GB2312" w:eastAsia="仿宋_GB2312" w:hint="eastAsia"/>
          <w:sz w:val="20"/>
          <w:szCs w:val="20"/>
        </w:rPr>
        <w:t>表</w:t>
      </w:r>
      <w:r w:rsidR="004364C9" w:rsidRPr="00A543C5">
        <w:rPr>
          <w:rFonts w:ascii="仿宋_GB2312" w:eastAsia="仿宋_GB2312"/>
          <w:sz w:val="20"/>
          <w:szCs w:val="20"/>
        </w:rPr>
        <w:t xml:space="preserve">    号：桂人社统就</w:t>
      </w:r>
      <w:r w:rsidR="004364C9">
        <w:rPr>
          <w:rFonts w:ascii="仿宋_GB2312" w:eastAsia="仿宋_GB2312" w:hint="eastAsia"/>
          <w:sz w:val="20"/>
          <w:szCs w:val="20"/>
        </w:rPr>
        <w:t>10</w:t>
      </w:r>
      <w:r w:rsidR="004364C9" w:rsidRPr="00A543C5">
        <w:rPr>
          <w:rFonts w:ascii="仿宋_GB2312" w:eastAsia="仿宋_GB2312"/>
          <w:sz w:val="20"/>
          <w:szCs w:val="20"/>
        </w:rPr>
        <w:t>号</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制定机关：自治区人力资源和社会保障厅</w:t>
      </w:r>
    </w:p>
    <w:p w:rsidR="004364C9" w:rsidRPr="00A543C5"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批准文号：桂统审批函〔</w:t>
      </w:r>
      <w:r w:rsidRPr="00A543C5">
        <w:rPr>
          <w:rFonts w:ascii="仿宋_GB2312" w:eastAsia="仿宋_GB2312"/>
          <w:sz w:val="20"/>
          <w:szCs w:val="20"/>
        </w:rPr>
        <w:t>2018〕8号</w:t>
      </w:r>
    </w:p>
    <w:p w:rsidR="004364C9"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有效期至：</w:t>
      </w:r>
      <w:r w:rsidRPr="00A543C5">
        <w:rPr>
          <w:rFonts w:ascii="仿宋_GB2312" w:eastAsia="仿宋_GB2312"/>
          <w:sz w:val="20"/>
          <w:szCs w:val="20"/>
        </w:rPr>
        <w:t>2020年12月31日</w:t>
      </w:r>
    </w:p>
    <w:p w:rsidR="004364C9" w:rsidRPr="004364C9" w:rsidRDefault="004364C9" w:rsidP="004364C9">
      <w:pPr>
        <w:spacing w:line="240" w:lineRule="exact"/>
        <w:rPr>
          <w:rFonts w:ascii="仿宋_GB2312" w:eastAsia="仿宋_GB2312"/>
          <w:sz w:val="22"/>
        </w:rPr>
      </w:pPr>
      <w:r>
        <w:rPr>
          <w:rFonts w:ascii="仿宋_GB2312" w:eastAsia="仿宋_GB2312" w:hint="eastAsia"/>
          <w:sz w:val="22"/>
        </w:rPr>
        <w:t xml:space="preserve">    </w:t>
      </w:r>
      <w:r w:rsidRPr="00A543C5">
        <w:rPr>
          <w:rFonts w:ascii="仿宋_GB2312" w:eastAsia="仿宋_GB2312" w:hint="eastAsia"/>
          <w:sz w:val="22"/>
        </w:rPr>
        <w:t xml:space="preserve">填报单位（盖章）：        </w:t>
      </w:r>
      <w:r>
        <w:rPr>
          <w:rFonts w:ascii="仿宋_GB2312" w:eastAsia="仿宋_GB2312" w:hint="eastAsia"/>
          <w:sz w:val="22"/>
        </w:rPr>
        <w:t xml:space="preserve">                           </w:t>
      </w:r>
      <w:r w:rsidRPr="00A543C5">
        <w:rPr>
          <w:rFonts w:ascii="仿宋_GB2312" w:eastAsia="仿宋_GB2312" w:hint="eastAsia"/>
          <w:sz w:val="22"/>
        </w:rPr>
        <w:t xml:space="preserve">    年       月至    月                           </w:t>
      </w:r>
      <w:r>
        <w:rPr>
          <w:rFonts w:ascii="仿宋_GB2312" w:eastAsia="仿宋_GB2312" w:hint="eastAsia"/>
          <w:sz w:val="22"/>
        </w:rPr>
        <w:t xml:space="preserve">           </w:t>
      </w:r>
      <w:r w:rsidRPr="00A543C5">
        <w:rPr>
          <w:rFonts w:ascii="仿宋_GB2312" w:eastAsia="仿宋_GB2312" w:hint="eastAsia"/>
          <w:sz w:val="22"/>
        </w:rPr>
        <w:t xml:space="preserve">  单位：人</w:t>
      </w:r>
    </w:p>
    <w:tbl>
      <w:tblPr>
        <w:tblW w:w="13820" w:type="dxa"/>
        <w:tblInd w:w="725" w:type="dxa"/>
        <w:tblLook w:val="04A0"/>
      </w:tblPr>
      <w:tblGrid>
        <w:gridCol w:w="1151"/>
        <w:gridCol w:w="416"/>
        <w:gridCol w:w="816"/>
        <w:gridCol w:w="700"/>
        <w:gridCol w:w="618"/>
        <w:gridCol w:w="756"/>
        <w:gridCol w:w="698"/>
        <w:gridCol w:w="618"/>
        <w:gridCol w:w="796"/>
        <w:gridCol w:w="638"/>
        <w:gridCol w:w="776"/>
        <w:gridCol w:w="638"/>
        <w:gridCol w:w="618"/>
        <w:gridCol w:w="756"/>
        <w:gridCol w:w="697"/>
        <w:gridCol w:w="578"/>
        <w:gridCol w:w="736"/>
        <w:gridCol w:w="598"/>
        <w:gridCol w:w="578"/>
        <w:gridCol w:w="638"/>
      </w:tblGrid>
      <w:tr w:rsidR="004364C9" w:rsidTr="00F75CEE">
        <w:trPr>
          <w:trHeight w:val="255"/>
        </w:trPr>
        <w:tc>
          <w:tcPr>
            <w:tcW w:w="1151" w:type="dxa"/>
            <w:vMerge w:val="restart"/>
            <w:tcBorders>
              <w:top w:val="single" w:sz="4" w:space="0" w:color="auto"/>
              <w:left w:val="nil"/>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项目</w:t>
            </w:r>
          </w:p>
        </w:tc>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序号</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辖区内</w:t>
            </w:r>
            <w:r>
              <w:rPr>
                <w:rFonts w:ascii="仿宋_GB2312" w:eastAsia="仿宋_GB2312" w:hint="eastAsia"/>
                <w:sz w:val="20"/>
                <w:szCs w:val="20"/>
              </w:rPr>
              <w:br/>
              <w:t>培训对象总人数</w:t>
            </w:r>
          </w:p>
        </w:tc>
        <w:tc>
          <w:tcPr>
            <w:tcW w:w="700" w:type="dxa"/>
            <w:vMerge w:val="restart"/>
            <w:tcBorders>
              <w:top w:val="single" w:sz="4" w:space="0" w:color="auto"/>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年初至报告期末累计培训人数</w:t>
            </w:r>
          </w:p>
        </w:tc>
        <w:tc>
          <w:tcPr>
            <w:tcW w:w="4124" w:type="dxa"/>
            <w:gridSpan w:val="6"/>
            <w:tcBorders>
              <w:top w:val="single" w:sz="4" w:space="0" w:color="auto"/>
              <w:left w:val="nil"/>
              <w:bottom w:val="nil"/>
              <w:right w:val="single" w:sz="4" w:space="0" w:color="000000"/>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76" w:type="dxa"/>
            <w:vMerge w:val="restart"/>
            <w:tcBorders>
              <w:top w:val="single" w:sz="4" w:space="0" w:color="auto"/>
              <w:left w:val="single" w:sz="4" w:space="0" w:color="auto"/>
              <w:bottom w:val="single" w:sz="4" w:space="0" w:color="000000"/>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年初至报告期末累计培训合格人数</w:t>
            </w:r>
          </w:p>
        </w:tc>
        <w:tc>
          <w:tcPr>
            <w:tcW w:w="1256" w:type="dxa"/>
            <w:gridSpan w:val="2"/>
            <w:tcBorders>
              <w:top w:val="single" w:sz="4" w:space="0" w:color="auto"/>
              <w:bottom w:val="single" w:sz="4" w:space="0" w:color="auto"/>
              <w:right w:val="single" w:sz="4" w:space="0" w:color="000000"/>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c>
          <w:tcPr>
            <w:tcW w:w="756" w:type="dxa"/>
            <w:vMerge w:val="restart"/>
            <w:tcBorders>
              <w:top w:val="single" w:sz="4" w:space="0" w:color="auto"/>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年初至报告期末累计培训后实现就业人数</w:t>
            </w:r>
          </w:p>
        </w:tc>
        <w:tc>
          <w:tcPr>
            <w:tcW w:w="3825" w:type="dxa"/>
            <w:gridSpan w:val="6"/>
            <w:tcBorders>
              <w:top w:val="single" w:sz="4" w:space="0" w:color="auto"/>
              <w:left w:val="nil"/>
              <w:bottom w:val="single" w:sz="4" w:space="0" w:color="auto"/>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 xml:space="preserve">　</w:t>
            </w:r>
          </w:p>
        </w:tc>
      </w:tr>
      <w:tr w:rsidR="004364C9" w:rsidTr="004364C9">
        <w:trPr>
          <w:trHeight w:val="343"/>
        </w:trPr>
        <w:tc>
          <w:tcPr>
            <w:tcW w:w="1151" w:type="dxa"/>
            <w:vMerge/>
            <w:tcBorders>
              <w:top w:val="single" w:sz="4" w:space="0" w:color="auto"/>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0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培训时间1个月以下</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培训时间1-3个月</w:t>
            </w: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培训时间3个月以上</w:t>
            </w:r>
          </w:p>
        </w:tc>
        <w:tc>
          <w:tcPr>
            <w:tcW w:w="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000FD5" w:rsidP="004364C9">
            <w:pPr>
              <w:jc w:val="center"/>
              <w:rPr>
                <w:rFonts w:ascii="仿宋_GB2312" w:eastAsia="仿宋_GB2312"/>
                <w:sz w:val="20"/>
                <w:szCs w:val="20"/>
              </w:rPr>
            </w:pPr>
            <w:r w:rsidRPr="00000FD5">
              <w:rPr>
                <w:rFonts w:ascii="仿宋_GB2312" w:eastAsia="仿宋_GB2312" w:hint="eastAsia"/>
                <w:color w:val="000000"/>
                <w:szCs w:val="20"/>
              </w:rPr>
              <w:t>公办培训机构培训人数</w:t>
            </w:r>
          </w:p>
        </w:tc>
        <w:tc>
          <w:tcPr>
            <w:tcW w:w="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64C9" w:rsidRDefault="00000FD5" w:rsidP="004364C9">
            <w:pPr>
              <w:jc w:val="center"/>
              <w:rPr>
                <w:rFonts w:ascii="仿宋_GB2312" w:eastAsia="仿宋_GB2312"/>
                <w:sz w:val="20"/>
                <w:szCs w:val="20"/>
              </w:rPr>
            </w:pPr>
            <w:r w:rsidRPr="00000FD5">
              <w:rPr>
                <w:rFonts w:ascii="仿宋_GB2312" w:eastAsia="仿宋_GB2312" w:hint="eastAsia"/>
                <w:color w:val="000000"/>
                <w:szCs w:val="20"/>
              </w:rPr>
              <w:t>民办培训机构培训人数</w:t>
            </w:r>
          </w:p>
        </w:tc>
        <w:tc>
          <w:tcPr>
            <w:tcW w:w="776" w:type="dxa"/>
            <w:vMerge/>
            <w:tcBorders>
              <w:top w:val="single" w:sz="4" w:space="0" w:color="auto"/>
              <w:left w:val="single" w:sz="4" w:space="0" w:color="auto"/>
              <w:bottom w:val="single" w:sz="4" w:space="0" w:color="000000"/>
              <w:right w:val="single" w:sz="4" w:space="0" w:color="000000"/>
            </w:tcBorders>
            <w:vAlign w:val="center"/>
            <w:hideMark/>
          </w:tcPr>
          <w:p w:rsidR="004364C9" w:rsidRDefault="004364C9" w:rsidP="004364C9">
            <w:pPr>
              <w:rPr>
                <w:rFonts w:ascii="仿宋_GB2312" w:eastAsia="仿宋_GB2312"/>
                <w:sz w:val="20"/>
                <w:szCs w:val="20"/>
              </w:rPr>
            </w:pPr>
          </w:p>
        </w:tc>
        <w:tc>
          <w:tcPr>
            <w:tcW w:w="638"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618"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取得职业资格证书人数</w:t>
            </w:r>
          </w:p>
        </w:tc>
        <w:tc>
          <w:tcPr>
            <w:tcW w:w="756"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97"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女性</w:t>
            </w:r>
          </w:p>
        </w:tc>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区外转移就业人数</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区内跨县转移就业人数</w:t>
            </w:r>
          </w:p>
        </w:tc>
        <w:tc>
          <w:tcPr>
            <w:tcW w:w="598" w:type="dxa"/>
            <w:vMerge w:val="restart"/>
            <w:tcBorders>
              <w:top w:val="nil"/>
              <w:left w:val="nil"/>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本地企业吸纳</w:t>
            </w:r>
          </w:p>
        </w:tc>
        <w:tc>
          <w:tcPr>
            <w:tcW w:w="578" w:type="dxa"/>
            <w:vMerge w:val="restart"/>
            <w:tcBorders>
              <w:top w:val="nil"/>
              <w:left w:val="single" w:sz="4" w:space="0" w:color="auto"/>
              <w:bottom w:val="single" w:sz="4" w:space="0" w:color="000000"/>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个体经营</w:t>
            </w:r>
          </w:p>
        </w:tc>
        <w:tc>
          <w:tcPr>
            <w:tcW w:w="638" w:type="dxa"/>
            <w:vMerge w:val="restart"/>
            <w:tcBorders>
              <w:top w:val="nil"/>
              <w:left w:val="single" w:sz="4" w:space="0" w:color="auto"/>
              <w:bottom w:val="single" w:sz="4" w:space="0" w:color="000000"/>
              <w:right w:val="nil"/>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灵活就业</w:t>
            </w:r>
          </w:p>
        </w:tc>
      </w:tr>
      <w:tr w:rsidR="004364C9" w:rsidTr="004364C9">
        <w:trPr>
          <w:trHeight w:val="2063"/>
        </w:trPr>
        <w:tc>
          <w:tcPr>
            <w:tcW w:w="1151" w:type="dxa"/>
            <w:vMerge/>
            <w:tcBorders>
              <w:top w:val="single" w:sz="4" w:space="0" w:color="auto"/>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00"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38" w:type="dxa"/>
            <w:vMerge/>
            <w:tcBorders>
              <w:top w:val="single" w:sz="4" w:space="0" w:color="auto"/>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76" w:type="dxa"/>
            <w:vMerge/>
            <w:tcBorders>
              <w:top w:val="single" w:sz="4" w:space="0" w:color="auto"/>
              <w:left w:val="single" w:sz="4" w:space="0" w:color="auto"/>
              <w:bottom w:val="single" w:sz="4" w:space="0" w:color="000000"/>
              <w:right w:val="single" w:sz="4" w:space="0" w:color="000000"/>
            </w:tcBorders>
            <w:vAlign w:val="center"/>
            <w:hideMark/>
          </w:tcPr>
          <w:p w:rsidR="004364C9" w:rsidRDefault="004364C9" w:rsidP="004364C9">
            <w:pPr>
              <w:rPr>
                <w:rFonts w:ascii="仿宋_GB2312" w:eastAsia="仿宋_GB2312"/>
                <w:sz w:val="20"/>
                <w:szCs w:val="20"/>
              </w:rPr>
            </w:pPr>
          </w:p>
        </w:tc>
        <w:tc>
          <w:tcPr>
            <w:tcW w:w="638"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1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56" w:type="dxa"/>
            <w:vMerge/>
            <w:tcBorders>
              <w:top w:val="single" w:sz="4" w:space="0" w:color="auto"/>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697"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c>
          <w:tcPr>
            <w:tcW w:w="57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736"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598" w:type="dxa"/>
            <w:vMerge/>
            <w:tcBorders>
              <w:top w:val="nil"/>
              <w:left w:val="nil"/>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578" w:type="dxa"/>
            <w:vMerge/>
            <w:tcBorders>
              <w:top w:val="nil"/>
              <w:left w:val="single" w:sz="4" w:space="0" w:color="auto"/>
              <w:bottom w:val="single" w:sz="4" w:space="0" w:color="000000"/>
              <w:right w:val="single" w:sz="4" w:space="0" w:color="auto"/>
            </w:tcBorders>
            <w:vAlign w:val="center"/>
            <w:hideMark/>
          </w:tcPr>
          <w:p w:rsidR="004364C9" w:rsidRDefault="004364C9" w:rsidP="004364C9">
            <w:pPr>
              <w:rPr>
                <w:rFonts w:ascii="仿宋_GB2312" w:eastAsia="仿宋_GB2312"/>
                <w:sz w:val="20"/>
                <w:szCs w:val="20"/>
              </w:rPr>
            </w:pPr>
          </w:p>
        </w:tc>
        <w:tc>
          <w:tcPr>
            <w:tcW w:w="638" w:type="dxa"/>
            <w:vMerge/>
            <w:tcBorders>
              <w:top w:val="nil"/>
              <w:left w:val="single" w:sz="4" w:space="0" w:color="auto"/>
              <w:bottom w:val="single" w:sz="4" w:space="0" w:color="000000"/>
              <w:right w:val="nil"/>
            </w:tcBorders>
            <w:vAlign w:val="center"/>
            <w:hideMark/>
          </w:tcPr>
          <w:p w:rsidR="004364C9" w:rsidRDefault="004364C9" w:rsidP="004364C9">
            <w:pPr>
              <w:rPr>
                <w:rFonts w:ascii="仿宋_GB2312" w:eastAsia="仿宋_GB2312"/>
                <w:sz w:val="20"/>
                <w:szCs w:val="20"/>
              </w:rPr>
            </w:pPr>
          </w:p>
        </w:tc>
      </w:tr>
      <w:tr w:rsidR="004364C9" w:rsidTr="004364C9">
        <w:trPr>
          <w:trHeight w:val="375"/>
        </w:trPr>
        <w:tc>
          <w:tcPr>
            <w:tcW w:w="115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甲</w:t>
            </w:r>
          </w:p>
        </w:tc>
        <w:tc>
          <w:tcPr>
            <w:tcW w:w="41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乙</w:t>
            </w:r>
          </w:p>
        </w:tc>
        <w:tc>
          <w:tcPr>
            <w:tcW w:w="81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w:t>
            </w:r>
          </w:p>
        </w:tc>
        <w:tc>
          <w:tcPr>
            <w:tcW w:w="700"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2</w:t>
            </w:r>
          </w:p>
        </w:tc>
        <w:tc>
          <w:tcPr>
            <w:tcW w:w="61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3</w:t>
            </w:r>
          </w:p>
        </w:tc>
        <w:tc>
          <w:tcPr>
            <w:tcW w:w="75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4</w:t>
            </w:r>
          </w:p>
        </w:tc>
        <w:tc>
          <w:tcPr>
            <w:tcW w:w="69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5</w:t>
            </w:r>
          </w:p>
        </w:tc>
        <w:tc>
          <w:tcPr>
            <w:tcW w:w="61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6</w:t>
            </w:r>
          </w:p>
        </w:tc>
        <w:tc>
          <w:tcPr>
            <w:tcW w:w="79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7</w:t>
            </w:r>
          </w:p>
        </w:tc>
        <w:tc>
          <w:tcPr>
            <w:tcW w:w="63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8</w:t>
            </w:r>
          </w:p>
        </w:tc>
        <w:tc>
          <w:tcPr>
            <w:tcW w:w="77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9</w:t>
            </w:r>
          </w:p>
        </w:tc>
        <w:tc>
          <w:tcPr>
            <w:tcW w:w="63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10</w:t>
            </w:r>
          </w:p>
        </w:tc>
        <w:tc>
          <w:tcPr>
            <w:tcW w:w="61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11</w:t>
            </w:r>
          </w:p>
        </w:tc>
        <w:tc>
          <w:tcPr>
            <w:tcW w:w="75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12</w:t>
            </w:r>
          </w:p>
        </w:tc>
        <w:tc>
          <w:tcPr>
            <w:tcW w:w="697"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13</w:t>
            </w:r>
          </w:p>
        </w:tc>
        <w:tc>
          <w:tcPr>
            <w:tcW w:w="57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14</w:t>
            </w:r>
          </w:p>
        </w:tc>
        <w:tc>
          <w:tcPr>
            <w:tcW w:w="73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15</w:t>
            </w:r>
          </w:p>
        </w:tc>
        <w:tc>
          <w:tcPr>
            <w:tcW w:w="59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16</w:t>
            </w:r>
          </w:p>
        </w:tc>
        <w:tc>
          <w:tcPr>
            <w:tcW w:w="57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17</w:t>
            </w:r>
          </w:p>
        </w:tc>
        <w:tc>
          <w:tcPr>
            <w:tcW w:w="638"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18</w:t>
            </w:r>
          </w:p>
        </w:tc>
      </w:tr>
      <w:tr w:rsidR="004364C9" w:rsidTr="004364C9">
        <w:trPr>
          <w:trHeight w:val="529"/>
        </w:trPr>
        <w:tc>
          <w:tcPr>
            <w:tcW w:w="1151"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总计</w:t>
            </w:r>
          </w:p>
        </w:tc>
        <w:tc>
          <w:tcPr>
            <w:tcW w:w="41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rFonts w:ascii="仿宋_GB2312" w:eastAsia="仿宋_GB2312"/>
                <w:sz w:val="20"/>
                <w:szCs w:val="20"/>
              </w:rPr>
            </w:pPr>
            <w:r>
              <w:rPr>
                <w:rFonts w:ascii="仿宋_GB2312" w:eastAsia="仿宋_GB2312" w:hint="eastAsia"/>
                <w:sz w:val="20"/>
                <w:szCs w:val="20"/>
              </w:rPr>
              <w:t>1</w:t>
            </w:r>
          </w:p>
        </w:tc>
        <w:tc>
          <w:tcPr>
            <w:tcW w:w="81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4364C9" w:rsidRDefault="004364C9" w:rsidP="004364C9">
            <w:pPr>
              <w:jc w:val="center"/>
              <w:rPr>
                <w:sz w:val="20"/>
                <w:szCs w:val="20"/>
              </w:rPr>
            </w:pPr>
            <w:r>
              <w:rPr>
                <w:rFonts w:hint="eastAsia"/>
                <w:sz w:val="20"/>
                <w:szCs w:val="20"/>
              </w:rPr>
              <w:t xml:space="preserve">　</w:t>
            </w:r>
          </w:p>
        </w:tc>
        <w:tc>
          <w:tcPr>
            <w:tcW w:w="61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9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1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9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7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3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1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97"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7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736"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9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578" w:type="dxa"/>
            <w:tcBorders>
              <w:top w:val="nil"/>
              <w:left w:val="nil"/>
              <w:bottom w:val="single" w:sz="4" w:space="0" w:color="auto"/>
              <w:right w:val="single" w:sz="4" w:space="0" w:color="auto"/>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c>
          <w:tcPr>
            <w:tcW w:w="638" w:type="dxa"/>
            <w:tcBorders>
              <w:top w:val="nil"/>
              <w:left w:val="nil"/>
              <w:bottom w:val="single" w:sz="4" w:space="0" w:color="auto"/>
              <w:right w:val="nil"/>
            </w:tcBorders>
            <w:shd w:val="clear" w:color="auto" w:fill="auto"/>
            <w:vAlign w:val="center"/>
            <w:hideMark/>
          </w:tcPr>
          <w:p w:rsidR="004364C9" w:rsidRDefault="004364C9" w:rsidP="004364C9">
            <w:pPr>
              <w:jc w:val="center"/>
              <w:rPr>
                <w:sz w:val="20"/>
                <w:szCs w:val="20"/>
              </w:rPr>
            </w:pPr>
            <w:r>
              <w:rPr>
                <w:rFonts w:hint="eastAsia"/>
                <w:sz w:val="20"/>
                <w:szCs w:val="20"/>
              </w:rPr>
              <w:t xml:space="preserve">　</w:t>
            </w:r>
          </w:p>
        </w:tc>
      </w:tr>
    </w:tbl>
    <w:p w:rsidR="004364C9" w:rsidRDefault="004364C9" w:rsidP="004364C9">
      <w:pPr>
        <w:spacing w:line="240" w:lineRule="exact"/>
        <w:rPr>
          <w:rFonts w:ascii="仿宋_GB2312" w:eastAsia="仿宋_GB2312"/>
          <w:sz w:val="20"/>
          <w:szCs w:val="20"/>
        </w:rPr>
      </w:pPr>
    </w:p>
    <w:p w:rsidR="004364C9" w:rsidRPr="001D0CE4"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1D0CE4">
        <w:rPr>
          <w:rFonts w:ascii="仿宋_GB2312" w:eastAsia="仿宋_GB2312" w:hint="eastAsia"/>
          <w:sz w:val="20"/>
          <w:szCs w:val="20"/>
        </w:rPr>
        <w:t>单位负责人签章：</w:t>
      </w:r>
      <w:r w:rsidR="00A919E8">
        <w:rPr>
          <w:rFonts w:ascii="仿宋_GB2312" w:eastAsia="仿宋_GB2312" w:hint="eastAsia"/>
          <w:sz w:val="20"/>
          <w:szCs w:val="20"/>
        </w:rPr>
        <w:t xml:space="preserve">                       </w:t>
      </w:r>
      <w:r w:rsidRPr="001D0CE4">
        <w:rPr>
          <w:rFonts w:ascii="仿宋_GB2312" w:eastAsia="仿宋_GB2312" w:hint="eastAsia"/>
          <w:sz w:val="20"/>
          <w:szCs w:val="20"/>
        </w:rPr>
        <w:t>科(股)负责人签章：                      制表人签章：</w:t>
      </w:r>
      <w:r w:rsidR="00A919E8">
        <w:rPr>
          <w:rFonts w:ascii="仿宋_GB2312" w:eastAsia="仿宋_GB2312" w:hint="eastAsia"/>
          <w:sz w:val="20"/>
          <w:szCs w:val="20"/>
        </w:rPr>
        <w:t xml:space="preserve">              </w:t>
      </w:r>
      <w:r w:rsidRPr="001D0CE4">
        <w:rPr>
          <w:rFonts w:ascii="仿宋_GB2312" w:eastAsia="仿宋_GB2312" w:hint="eastAsia"/>
          <w:sz w:val="20"/>
          <w:szCs w:val="20"/>
        </w:rPr>
        <w:t>报出日期：      年     月     日</w:t>
      </w:r>
    </w:p>
    <w:p w:rsidR="004364C9" w:rsidRDefault="004364C9" w:rsidP="004364C9">
      <w:pPr>
        <w:spacing w:line="240" w:lineRule="exact"/>
        <w:rPr>
          <w:rFonts w:ascii="仿宋_GB2312" w:eastAsia="仿宋_GB2312"/>
          <w:sz w:val="20"/>
          <w:szCs w:val="20"/>
        </w:rPr>
      </w:pPr>
    </w:p>
    <w:p w:rsidR="004364C9" w:rsidRPr="002C11DA" w:rsidRDefault="004364C9" w:rsidP="004364C9">
      <w:pPr>
        <w:spacing w:line="240" w:lineRule="exact"/>
        <w:rPr>
          <w:rFonts w:ascii="仿宋_GB2312" w:eastAsia="仿宋_GB2312"/>
          <w:sz w:val="20"/>
          <w:szCs w:val="20"/>
        </w:rPr>
      </w:pPr>
      <w:r>
        <w:rPr>
          <w:rFonts w:ascii="仿宋_GB2312" w:eastAsia="仿宋_GB2312" w:hint="eastAsia"/>
          <w:sz w:val="20"/>
          <w:szCs w:val="20"/>
        </w:rPr>
        <w:t xml:space="preserve">    </w:t>
      </w:r>
      <w:r w:rsidRPr="002C11DA">
        <w:rPr>
          <w:rFonts w:ascii="仿宋_GB2312" w:eastAsia="仿宋_GB2312" w:hint="eastAsia"/>
          <w:sz w:val="20"/>
          <w:szCs w:val="20"/>
        </w:rPr>
        <w:t>填表说明：</w:t>
      </w:r>
    </w:p>
    <w:p w:rsidR="004364C9" w:rsidRPr="002C11DA" w:rsidRDefault="004364C9" w:rsidP="004364C9">
      <w:pPr>
        <w:spacing w:line="240" w:lineRule="exact"/>
        <w:rPr>
          <w:rFonts w:ascii="仿宋_GB2312" w:eastAsia="仿宋_GB2312"/>
          <w:sz w:val="20"/>
          <w:szCs w:val="20"/>
        </w:rPr>
      </w:pPr>
      <w:r w:rsidRPr="002C11DA">
        <w:rPr>
          <w:rFonts w:ascii="仿宋_GB2312" w:eastAsia="仿宋_GB2312"/>
          <w:sz w:val="20"/>
          <w:szCs w:val="20"/>
        </w:rPr>
        <w:t xml:space="preserve">    1.本表报送时间为月后3个工作日前</w:t>
      </w:r>
      <w:r w:rsidR="002545CD">
        <w:rPr>
          <w:rFonts w:ascii="仿宋_GB2312" w:eastAsia="仿宋_GB2312" w:hint="eastAsia"/>
          <w:sz w:val="20"/>
          <w:szCs w:val="20"/>
        </w:rPr>
        <w:t>，报告期为每月1日至月末</w:t>
      </w:r>
      <w:r w:rsidRPr="002C11DA">
        <w:rPr>
          <w:rFonts w:ascii="仿宋_GB2312" w:eastAsia="仿宋_GB2312"/>
          <w:sz w:val="20"/>
          <w:szCs w:val="20"/>
        </w:rPr>
        <w:t>。</w:t>
      </w:r>
    </w:p>
    <w:p w:rsidR="004364C9" w:rsidRPr="002C11DA" w:rsidRDefault="004364C9" w:rsidP="004364C9">
      <w:pPr>
        <w:spacing w:line="240" w:lineRule="exact"/>
        <w:rPr>
          <w:rFonts w:ascii="仿宋_GB2312" w:eastAsia="仿宋_GB2312"/>
          <w:sz w:val="20"/>
          <w:szCs w:val="20"/>
        </w:rPr>
      </w:pPr>
      <w:r w:rsidRPr="002C11DA">
        <w:rPr>
          <w:rFonts w:ascii="仿宋_GB2312" w:eastAsia="仿宋_GB2312"/>
          <w:sz w:val="20"/>
          <w:szCs w:val="20"/>
        </w:rPr>
        <w:t xml:space="preserve">    2.培训对象：法定劳动年龄内、有劳动能力和就业愿望的边境地区0-20公里的边民。</w:t>
      </w:r>
    </w:p>
    <w:p w:rsidR="004364C9" w:rsidRPr="002C11DA" w:rsidRDefault="004364C9" w:rsidP="004364C9">
      <w:pPr>
        <w:spacing w:line="240" w:lineRule="exact"/>
        <w:rPr>
          <w:rFonts w:ascii="仿宋_GB2312" w:eastAsia="仿宋_GB2312"/>
          <w:sz w:val="20"/>
          <w:szCs w:val="20"/>
        </w:rPr>
      </w:pPr>
      <w:r w:rsidRPr="002C11DA">
        <w:rPr>
          <w:rFonts w:ascii="仿宋_GB2312" w:eastAsia="仿宋_GB2312"/>
          <w:sz w:val="20"/>
          <w:szCs w:val="20"/>
        </w:rPr>
        <w:t xml:space="preserve">    3.本表填报数据为年初至报告期末累计数。</w:t>
      </w:r>
    </w:p>
    <w:p w:rsidR="004364C9" w:rsidRDefault="004364C9" w:rsidP="004364C9">
      <w:pPr>
        <w:spacing w:line="240" w:lineRule="exact"/>
        <w:rPr>
          <w:rFonts w:ascii="仿宋_GB2312" w:eastAsia="仿宋_GB2312"/>
          <w:sz w:val="20"/>
          <w:szCs w:val="20"/>
        </w:rPr>
      </w:pPr>
      <w:r w:rsidRPr="002C11DA">
        <w:rPr>
          <w:rFonts w:ascii="仿宋_GB2312" w:eastAsia="仿宋_GB2312"/>
          <w:sz w:val="20"/>
          <w:szCs w:val="20"/>
        </w:rPr>
        <w:t xml:space="preserve">    4.栏目关系：（1）</w:t>
      </w:r>
      <w:r w:rsidRPr="002C11DA">
        <w:rPr>
          <w:rFonts w:ascii="仿宋_GB2312" w:eastAsia="仿宋_GB2312"/>
          <w:sz w:val="20"/>
          <w:szCs w:val="20"/>
        </w:rPr>
        <w:t>≥</w:t>
      </w:r>
      <w:r w:rsidRPr="002C11DA">
        <w:rPr>
          <w:rFonts w:ascii="仿宋_GB2312" w:eastAsia="仿宋_GB2312"/>
          <w:sz w:val="20"/>
          <w:szCs w:val="20"/>
        </w:rPr>
        <w:t>（2）；（2）＝（4）+（5）+（6）＝（7）+（8）</w:t>
      </w:r>
      <w:r>
        <w:rPr>
          <w:rFonts w:ascii="仿宋_GB2312" w:eastAsia="仿宋_GB2312" w:hint="eastAsia"/>
          <w:sz w:val="20"/>
          <w:szCs w:val="20"/>
        </w:rPr>
        <w:t>。</w:t>
      </w:r>
    </w:p>
    <w:p w:rsidR="004364C9" w:rsidRPr="004364C9" w:rsidRDefault="004364C9">
      <w:pPr>
        <w:adjustRightInd w:val="0"/>
        <w:snapToGrid w:val="0"/>
        <w:ind w:right="1920"/>
        <w:rPr>
          <w:rFonts w:ascii="宋体" w:hAnsi="宋体" w:cs="宋体"/>
          <w:kern w:val="0"/>
          <w:sz w:val="18"/>
          <w:szCs w:val="18"/>
        </w:rPr>
      </w:pPr>
    </w:p>
    <w:p w:rsidR="004302AA" w:rsidRDefault="004302AA" w:rsidP="00C957AD">
      <w:pPr>
        <w:jc w:val="center"/>
        <w:rPr>
          <w:rFonts w:ascii="宋体" w:hAnsi="宋体" w:cs="宋体"/>
          <w:kern w:val="0"/>
          <w:sz w:val="18"/>
          <w:szCs w:val="18"/>
        </w:rPr>
      </w:pPr>
    </w:p>
    <w:p w:rsidR="004302AA" w:rsidRDefault="004302AA" w:rsidP="00C957AD">
      <w:pPr>
        <w:jc w:val="center"/>
        <w:rPr>
          <w:rFonts w:ascii="宋体" w:hAnsi="宋体" w:cs="宋体"/>
          <w:kern w:val="0"/>
          <w:sz w:val="18"/>
          <w:szCs w:val="18"/>
        </w:rPr>
      </w:pPr>
    </w:p>
    <w:p w:rsidR="00C957AD" w:rsidRPr="004302AA" w:rsidRDefault="00C957AD" w:rsidP="00C957AD">
      <w:pPr>
        <w:jc w:val="center"/>
        <w:rPr>
          <w:rFonts w:ascii="宋体" w:hAnsi="宋体" w:cs="宋体"/>
          <w:b/>
          <w:kern w:val="0"/>
          <w:sz w:val="18"/>
          <w:szCs w:val="18"/>
        </w:rPr>
      </w:pPr>
      <w:r w:rsidRPr="002C11DA">
        <w:rPr>
          <w:rFonts w:ascii="宋体" w:hAnsi="宋体" w:hint="eastAsia"/>
          <w:b/>
          <w:sz w:val="32"/>
          <w:szCs w:val="32"/>
        </w:rPr>
        <w:lastRenderedPageBreak/>
        <w:t>职业培训扶贫攻坚工程月度情况调度表</w:t>
      </w:r>
    </w:p>
    <w:p w:rsidR="00C957AD" w:rsidRPr="00A543C5"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表</w:t>
      </w:r>
      <w:r w:rsidRPr="00A543C5">
        <w:rPr>
          <w:rFonts w:ascii="仿宋_GB2312" w:eastAsia="仿宋_GB2312"/>
          <w:sz w:val="20"/>
          <w:szCs w:val="20"/>
        </w:rPr>
        <w:t xml:space="preserve">    号：桂人社统就</w:t>
      </w:r>
      <w:r>
        <w:rPr>
          <w:rFonts w:ascii="仿宋_GB2312" w:eastAsia="仿宋_GB2312" w:hint="eastAsia"/>
          <w:sz w:val="20"/>
          <w:szCs w:val="20"/>
        </w:rPr>
        <w:t>12</w:t>
      </w:r>
      <w:r w:rsidRPr="00A543C5">
        <w:rPr>
          <w:rFonts w:ascii="仿宋_GB2312" w:eastAsia="仿宋_GB2312"/>
          <w:sz w:val="20"/>
          <w:szCs w:val="20"/>
        </w:rPr>
        <w:t>号</w:t>
      </w:r>
    </w:p>
    <w:p w:rsidR="00C957AD" w:rsidRPr="00A543C5"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制定机关：自治区人力资源和社会保障厅</w:t>
      </w:r>
    </w:p>
    <w:p w:rsidR="00C957AD" w:rsidRPr="00A543C5"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批准文号：桂统审批函〔</w:t>
      </w:r>
      <w:r w:rsidRPr="00A543C5">
        <w:rPr>
          <w:rFonts w:ascii="仿宋_GB2312" w:eastAsia="仿宋_GB2312"/>
          <w:sz w:val="20"/>
          <w:szCs w:val="20"/>
        </w:rPr>
        <w:t>2018〕8号</w:t>
      </w:r>
    </w:p>
    <w:p w:rsidR="00C957AD"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有效期至：</w:t>
      </w:r>
      <w:r w:rsidRPr="00A543C5">
        <w:rPr>
          <w:rFonts w:ascii="仿宋_GB2312" w:eastAsia="仿宋_GB2312"/>
          <w:sz w:val="20"/>
          <w:szCs w:val="20"/>
        </w:rPr>
        <w:t>2020年12月31日</w:t>
      </w:r>
    </w:p>
    <w:p w:rsidR="00C957AD" w:rsidRDefault="00C957AD" w:rsidP="00C957AD">
      <w:pPr>
        <w:spacing w:line="240" w:lineRule="exact"/>
        <w:rPr>
          <w:rFonts w:ascii="仿宋_GB2312" w:eastAsia="仿宋_GB2312"/>
          <w:sz w:val="22"/>
        </w:rPr>
      </w:pPr>
      <w:r>
        <w:rPr>
          <w:rFonts w:ascii="仿宋_GB2312" w:eastAsia="仿宋_GB2312" w:hint="eastAsia"/>
          <w:sz w:val="22"/>
        </w:rPr>
        <w:t xml:space="preserve">    </w:t>
      </w:r>
      <w:r w:rsidRPr="00A543C5">
        <w:rPr>
          <w:rFonts w:ascii="仿宋_GB2312" w:eastAsia="仿宋_GB2312" w:hint="eastAsia"/>
          <w:sz w:val="22"/>
        </w:rPr>
        <w:t xml:space="preserve">填报单位（盖章）：        </w:t>
      </w:r>
      <w:r>
        <w:rPr>
          <w:rFonts w:ascii="仿宋_GB2312" w:eastAsia="仿宋_GB2312" w:hint="eastAsia"/>
          <w:sz w:val="22"/>
        </w:rPr>
        <w:t xml:space="preserve">                           </w:t>
      </w:r>
      <w:r w:rsidRPr="00A543C5">
        <w:rPr>
          <w:rFonts w:ascii="仿宋_GB2312" w:eastAsia="仿宋_GB2312" w:hint="eastAsia"/>
          <w:sz w:val="22"/>
        </w:rPr>
        <w:t xml:space="preserve">    年       月至    月                           </w:t>
      </w:r>
      <w:r>
        <w:rPr>
          <w:rFonts w:ascii="仿宋_GB2312" w:eastAsia="仿宋_GB2312" w:hint="eastAsia"/>
          <w:sz w:val="22"/>
        </w:rPr>
        <w:t xml:space="preserve">           </w:t>
      </w:r>
      <w:r w:rsidRPr="00A543C5">
        <w:rPr>
          <w:rFonts w:ascii="仿宋_GB2312" w:eastAsia="仿宋_GB2312" w:hint="eastAsia"/>
          <w:sz w:val="22"/>
        </w:rPr>
        <w:t xml:space="preserve">  单位：人</w:t>
      </w:r>
    </w:p>
    <w:tbl>
      <w:tblPr>
        <w:tblW w:w="14400" w:type="dxa"/>
        <w:tblInd w:w="432" w:type="dxa"/>
        <w:tblLook w:val="04A0"/>
      </w:tblPr>
      <w:tblGrid>
        <w:gridCol w:w="820"/>
        <w:gridCol w:w="640"/>
        <w:gridCol w:w="820"/>
        <w:gridCol w:w="880"/>
        <w:gridCol w:w="800"/>
        <w:gridCol w:w="640"/>
        <w:gridCol w:w="640"/>
        <w:gridCol w:w="640"/>
        <w:gridCol w:w="640"/>
        <w:gridCol w:w="640"/>
        <w:gridCol w:w="640"/>
        <w:gridCol w:w="880"/>
        <w:gridCol w:w="600"/>
        <w:gridCol w:w="640"/>
        <w:gridCol w:w="1000"/>
        <w:gridCol w:w="640"/>
        <w:gridCol w:w="640"/>
        <w:gridCol w:w="640"/>
        <w:gridCol w:w="520"/>
        <w:gridCol w:w="520"/>
        <w:gridCol w:w="520"/>
      </w:tblGrid>
      <w:tr w:rsidR="00C957AD" w:rsidTr="00662B92">
        <w:trPr>
          <w:trHeight w:val="300"/>
        </w:trPr>
        <w:tc>
          <w:tcPr>
            <w:tcW w:w="820" w:type="dxa"/>
            <w:vMerge w:val="restart"/>
            <w:tcBorders>
              <w:top w:val="single" w:sz="4" w:space="0" w:color="auto"/>
              <w:left w:val="nil"/>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项目</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序号</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贫困县</w:t>
            </w:r>
            <w:r>
              <w:rPr>
                <w:rFonts w:ascii="仿宋_GB2312" w:eastAsia="仿宋_GB2312" w:hint="eastAsia"/>
                <w:sz w:val="20"/>
                <w:szCs w:val="20"/>
              </w:rPr>
              <w:br/>
              <w:t>农村劳动力总数</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贫困县有培训愿望的农村劳动力总数</w:t>
            </w:r>
          </w:p>
        </w:tc>
        <w:tc>
          <w:tcPr>
            <w:tcW w:w="800" w:type="dxa"/>
            <w:vMerge w:val="restart"/>
            <w:tcBorders>
              <w:top w:val="single" w:sz="4" w:space="0" w:color="auto"/>
              <w:left w:val="single" w:sz="4" w:space="0" w:color="auto"/>
              <w:bottom w:val="single" w:sz="4" w:space="0" w:color="000000"/>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贫困县年初至报告期末累计培训人数</w:t>
            </w:r>
          </w:p>
        </w:tc>
        <w:tc>
          <w:tcPr>
            <w:tcW w:w="3840" w:type="dxa"/>
            <w:gridSpan w:val="6"/>
            <w:tcBorders>
              <w:top w:val="single" w:sz="4" w:space="0" w:color="auto"/>
              <w:left w:val="nil"/>
              <w:bottom w:val="nil"/>
              <w:right w:val="single" w:sz="4" w:space="0" w:color="000000"/>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80" w:type="dxa"/>
            <w:vMerge w:val="restart"/>
            <w:tcBorders>
              <w:top w:val="single" w:sz="4" w:space="0" w:color="auto"/>
              <w:left w:val="single" w:sz="4" w:space="0" w:color="auto"/>
              <w:bottom w:val="single" w:sz="4" w:space="0" w:color="000000"/>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贫困县年初至报告期末累计培训合格人数</w:t>
            </w:r>
          </w:p>
        </w:tc>
        <w:tc>
          <w:tcPr>
            <w:tcW w:w="1240" w:type="dxa"/>
            <w:gridSpan w:val="2"/>
            <w:tcBorders>
              <w:top w:val="single" w:sz="4" w:space="0" w:color="auto"/>
              <w:left w:val="nil"/>
              <w:bottom w:val="single" w:sz="4" w:space="0" w:color="auto"/>
              <w:right w:val="single" w:sz="4" w:space="0" w:color="000000"/>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1000" w:type="dxa"/>
            <w:vMerge w:val="restart"/>
            <w:tcBorders>
              <w:top w:val="single" w:sz="4" w:space="0" w:color="auto"/>
              <w:left w:val="single" w:sz="4" w:space="0" w:color="auto"/>
              <w:bottom w:val="single" w:sz="4" w:space="0" w:color="000000"/>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贫困县年初至报告期末累计培训后实现就业人数</w:t>
            </w:r>
          </w:p>
        </w:tc>
        <w:tc>
          <w:tcPr>
            <w:tcW w:w="3480" w:type="dxa"/>
            <w:gridSpan w:val="6"/>
            <w:tcBorders>
              <w:top w:val="single" w:sz="4" w:space="0" w:color="auto"/>
              <w:left w:val="nil"/>
              <w:bottom w:val="single" w:sz="4" w:space="0" w:color="auto"/>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r>
      <w:tr w:rsidR="00C957AD" w:rsidTr="00662B92">
        <w:trPr>
          <w:trHeight w:val="343"/>
        </w:trPr>
        <w:tc>
          <w:tcPr>
            <w:tcW w:w="820" w:type="dxa"/>
            <w:vMerge/>
            <w:tcBorders>
              <w:top w:val="single" w:sz="4" w:space="0" w:color="auto"/>
              <w:left w:val="nil"/>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800" w:type="dxa"/>
            <w:vMerge/>
            <w:tcBorders>
              <w:top w:val="single" w:sz="4" w:space="0" w:color="auto"/>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女性</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培训时间1个月以下</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培训时间1-3个月</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培训时间3个月以上</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000FD5" w:rsidP="00662B92">
            <w:pPr>
              <w:jc w:val="center"/>
              <w:rPr>
                <w:rFonts w:ascii="仿宋_GB2312" w:eastAsia="仿宋_GB2312"/>
                <w:sz w:val="20"/>
                <w:szCs w:val="20"/>
              </w:rPr>
            </w:pPr>
            <w:r w:rsidRPr="00000FD5">
              <w:rPr>
                <w:rFonts w:ascii="仿宋_GB2312" w:eastAsia="仿宋_GB2312" w:hint="eastAsia"/>
                <w:color w:val="000000"/>
                <w:szCs w:val="20"/>
              </w:rPr>
              <w:t>公办培训机构培训人数</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57AD" w:rsidRDefault="00000FD5" w:rsidP="00662B92">
            <w:pPr>
              <w:jc w:val="center"/>
              <w:rPr>
                <w:rFonts w:ascii="仿宋_GB2312" w:eastAsia="仿宋_GB2312"/>
                <w:sz w:val="20"/>
                <w:szCs w:val="20"/>
              </w:rPr>
            </w:pPr>
            <w:r w:rsidRPr="00000FD5">
              <w:rPr>
                <w:rFonts w:ascii="仿宋_GB2312" w:eastAsia="仿宋_GB2312" w:hint="eastAsia"/>
                <w:color w:val="000000"/>
                <w:szCs w:val="20"/>
              </w:rPr>
              <w:t>民办培训机构培训人数</w:t>
            </w:r>
          </w:p>
        </w:tc>
        <w:tc>
          <w:tcPr>
            <w:tcW w:w="880" w:type="dxa"/>
            <w:vMerge/>
            <w:tcBorders>
              <w:top w:val="single" w:sz="4" w:space="0" w:color="auto"/>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00" w:type="dxa"/>
            <w:vMerge w:val="restart"/>
            <w:tcBorders>
              <w:top w:val="nil"/>
              <w:left w:val="single" w:sz="4" w:space="0" w:color="auto"/>
              <w:bottom w:val="single" w:sz="4" w:space="0" w:color="000000"/>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女性</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取得职业资格证书人数</w:t>
            </w:r>
          </w:p>
        </w:tc>
        <w:tc>
          <w:tcPr>
            <w:tcW w:w="1000" w:type="dxa"/>
            <w:vMerge/>
            <w:tcBorders>
              <w:top w:val="single" w:sz="4" w:space="0" w:color="auto"/>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40" w:type="dxa"/>
            <w:vMerge w:val="restart"/>
            <w:tcBorders>
              <w:top w:val="nil"/>
              <w:left w:val="single" w:sz="4" w:space="0" w:color="auto"/>
              <w:bottom w:val="single" w:sz="4" w:space="0" w:color="000000"/>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女性</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区外转移就业人数</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区内跨县转移就业人数</w:t>
            </w:r>
          </w:p>
        </w:tc>
        <w:tc>
          <w:tcPr>
            <w:tcW w:w="520" w:type="dxa"/>
            <w:vMerge w:val="restart"/>
            <w:tcBorders>
              <w:top w:val="nil"/>
              <w:left w:val="nil"/>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本地企业吸纳</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个体经营</w:t>
            </w:r>
          </w:p>
        </w:tc>
        <w:tc>
          <w:tcPr>
            <w:tcW w:w="520" w:type="dxa"/>
            <w:vMerge w:val="restart"/>
            <w:tcBorders>
              <w:top w:val="nil"/>
              <w:left w:val="single" w:sz="4" w:space="0" w:color="auto"/>
              <w:bottom w:val="single" w:sz="4" w:space="0" w:color="000000"/>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灵活就业</w:t>
            </w:r>
          </w:p>
        </w:tc>
      </w:tr>
      <w:tr w:rsidR="00C957AD" w:rsidTr="00662B92">
        <w:trPr>
          <w:trHeight w:val="2220"/>
        </w:trPr>
        <w:tc>
          <w:tcPr>
            <w:tcW w:w="820" w:type="dxa"/>
            <w:vMerge/>
            <w:tcBorders>
              <w:top w:val="single" w:sz="4" w:space="0" w:color="auto"/>
              <w:left w:val="nil"/>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800" w:type="dxa"/>
            <w:vMerge/>
            <w:tcBorders>
              <w:top w:val="single" w:sz="4" w:space="0" w:color="auto"/>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880" w:type="dxa"/>
            <w:vMerge/>
            <w:tcBorders>
              <w:top w:val="single" w:sz="4" w:space="0" w:color="auto"/>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00" w:type="dxa"/>
            <w:vMerge/>
            <w:tcBorders>
              <w:top w:val="nil"/>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1000" w:type="dxa"/>
            <w:vMerge/>
            <w:tcBorders>
              <w:top w:val="single" w:sz="4" w:space="0" w:color="auto"/>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40" w:type="dxa"/>
            <w:vMerge/>
            <w:tcBorders>
              <w:top w:val="nil"/>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520" w:type="dxa"/>
            <w:vMerge/>
            <w:tcBorders>
              <w:top w:val="nil"/>
              <w:left w:val="nil"/>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520" w:type="dxa"/>
            <w:vMerge/>
            <w:tcBorders>
              <w:top w:val="nil"/>
              <w:left w:val="single" w:sz="4" w:space="0" w:color="auto"/>
              <w:bottom w:val="single" w:sz="4" w:space="0" w:color="000000"/>
              <w:right w:val="single" w:sz="4" w:space="0" w:color="auto"/>
            </w:tcBorders>
            <w:vAlign w:val="center"/>
            <w:hideMark/>
          </w:tcPr>
          <w:p w:rsidR="00C957AD" w:rsidRDefault="00C957AD" w:rsidP="00662B92">
            <w:pPr>
              <w:rPr>
                <w:rFonts w:ascii="仿宋_GB2312" w:eastAsia="仿宋_GB2312"/>
                <w:sz w:val="20"/>
                <w:szCs w:val="20"/>
              </w:rPr>
            </w:pPr>
          </w:p>
        </w:tc>
        <w:tc>
          <w:tcPr>
            <w:tcW w:w="520" w:type="dxa"/>
            <w:vMerge/>
            <w:tcBorders>
              <w:top w:val="nil"/>
              <w:left w:val="single" w:sz="4" w:space="0" w:color="auto"/>
              <w:bottom w:val="single" w:sz="4" w:space="0" w:color="000000"/>
              <w:right w:val="nil"/>
            </w:tcBorders>
            <w:vAlign w:val="center"/>
            <w:hideMark/>
          </w:tcPr>
          <w:p w:rsidR="00C957AD" w:rsidRDefault="00C957AD" w:rsidP="00662B92">
            <w:pPr>
              <w:rPr>
                <w:rFonts w:ascii="仿宋_GB2312" w:eastAsia="仿宋_GB2312"/>
                <w:sz w:val="20"/>
                <w:szCs w:val="20"/>
              </w:rPr>
            </w:pPr>
          </w:p>
        </w:tc>
      </w:tr>
      <w:tr w:rsidR="00C957AD" w:rsidTr="00662B92">
        <w:trPr>
          <w:trHeight w:val="375"/>
        </w:trPr>
        <w:tc>
          <w:tcPr>
            <w:tcW w:w="820" w:type="dxa"/>
            <w:tcBorders>
              <w:top w:val="nil"/>
              <w:left w:val="nil"/>
              <w:bottom w:val="single" w:sz="4" w:space="0" w:color="auto"/>
              <w:right w:val="single" w:sz="4" w:space="0" w:color="auto"/>
            </w:tcBorders>
            <w:shd w:val="clear" w:color="auto" w:fill="auto"/>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甲</w:t>
            </w:r>
          </w:p>
        </w:tc>
        <w:tc>
          <w:tcPr>
            <w:tcW w:w="640" w:type="dxa"/>
            <w:tcBorders>
              <w:top w:val="nil"/>
              <w:left w:val="nil"/>
              <w:bottom w:val="single" w:sz="4" w:space="0" w:color="auto"/>
              <w:right w:val="single" w:sz="4" w:space="0" w:color="auto"/>
            </w:tcBorders>
            <w:shd w:val="clear" w:color="auto" w:fill="auto"/>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乙</w:t>
            </w:r>
          </w:p>
        </w:tc>
        <w:tc>
          <w:tcPr>
            <w:tcW w:w="8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2</w:t>
            </w:r>
          </w:p>
        </w:tc>
        <w:tc>
          <w:tcPr>
            <w:tcW w:w="8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3</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4</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5</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6</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7</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8</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9</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10</w:t>
            </w:r>
          </w:p>
        </w:tc>
        <w:tc>
          <w:tcPr>
            <w:tcW w:w="6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12</w:t>
            </w:r>
          </w:p>
        </w:tc>
        <w:tc>
          <w:tcPr>
            <w:tcW w:w="10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13</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15</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16</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17</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18</w:t>
            </w:r>
          </w:p>
        </w:tc>
        <w:tc>
          <w:tcPr>
            <w:tcW w:w="520" w:type="dxa"/>
            <w:tcBorders>
              <w:top w:val="nil"/>
              <w:left w:val="nil"/>
              <w:bottom w:val="single" w:sz="4" w:space="0" w:color="auto"/>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19</w:t>
            </w:r>
          </w:p>
        </w:tc>
      </w:tr>
      <w:tr w:rsidR="00C957AD" w:rsidTr="00662B92">
        <w:trPr>
          <w:trHeight w:val="372"/>
        </w:trPr>
        <w:tc>
          <w:tcPr>
            <w:tcW w:w="8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××市</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r>
      <w:tr w:rsidR="00C957AD" w:rsidTr="00662B92">
        <w:trPr>
          <w:trHeight w:val="372"/>
        </w:trPr>
        <w:tc>
          <w:tcPr>
            <w:tcW w:w="8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××县</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r>
      <w:tr w:rsidR="00C957AD" w:rsidTr="00662B92">
        <w:trPr>
          <w:trHeight w:val="372"/>
        </w:trPr>
        <w:tc>
          <w:tcPr>
            <w:tcW w:w="8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××县</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c>
          <w:tcPr>
            <w:tcW w:w="520" w:type="dxa"/>
            <w:tcBorders>
              <w:top w:val="nil"/>
              <w:left w:val="nil"/>
              <w:bottom w:val="single" w:sz="4" w:space="0" w:color="auto"/>
              <w:right w:val="nil"/>
            </w:tcBorders>
            <w:shd w:val="clear" w:color="auto" w:fill="auto"/>
            <w:vAlign w:val="center"/>
            <w:hideMark/>
          </w:tcPr>
          <w:p w:rsidR="00C957AD" w:rsidRDefault="00C957AD" w:rsidP="00662B92">
            <w:pPr>
              <w:jc w:val="center"/>
              <w:rPr>
                <w:rFonts w:ascii="仿宋_GB2312" w:eastAsia="仿宋_GB2312"/>
                <w:sz w:val="20"/>
                <w:szCs w:val="20"/>
              </w:rPr>
            </w:pPr>
            <w:r>
              <w:rPr>
                <w:rFonts w:ascii="仿宋_GB2312" w:eastAsia="仿宋_GB2312" w:hint="eastAsia"/>
                <w:sz w:val="20"/>
                <w:szCs w:val="20"/>
              </w:rPr>
              <w:t xml:space="preserve">　</w:t>
            </w:r>
          </w:p>
        </w:tc>
      </w:tr>
    </w:tbl>
    <w:p w:rsidR="00C957AD" w:rsidRDefault="00C957AD" w:rsidP="00C957AD">
      <w:pPr>
        <w:spacing w:line="240" w:lineRule="exact"/>
        <w:rPr>
          <w:rFonts w:ascii="仿宋_GB2312" w:eastAsia="仿宋_GB2312"/>
          <w:sz w:val="20"/>
          <w:szCs w:val="20"/>
        </w:rPr>
      </w:pPr>
    </w:p>
    <w:p w:rsidR="00C957AD"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1D0CE4">
        <w:rPr>
          <w:rFonts w:ascii="仿宋_GB2312" w:eastAsia="仿宋_GB2312" w:hint="eastAsia"/>
          <w:sz w:val="20"/>
          <w:szCs w:val="20"/>
        </w:rPr>
        <w:t xml:space="preserve">单位负责人签章：                       </w:t>
      </w:r>
      <w:r>
        <w:rPr>
          <w:rFonts w:ascii="仿宋_GB2312" w:eastAsia="仿宋_GB2312" w:hint="eastAsia"/>
          <w:sz w:val="20"/>
          <w:szCs w:val="20"/>
        </w:rPr>
        <w:t xml:space="preserve">  </w:t>
      </w:r>
      <w:r w:rsidRPr="001D0CE4">
        <w:rPr>
          <w:rFonts w:ascii="仿宋_GB2312" w:eastAsia="仿宋_GB2312" w:hint="eastAsia"/>
          <w:sz w:val="20"/>
          <w:szCs w:val="20"/>
        </w:rPr>
        <w:t xml:space="preserve"> 科(股)负责人签章：</w:t>
      </w:r>
      <w:r>
        <w:rPr>
          <w:rFonts w:ascii="仿宋_GB2312" w:eastAsia="仿宋_GB2312" w:hint="eastAsia"/>
          <w:sz w:val="20"/>
          <w:szCs w:val="20"/>
        </w:rPr>
        <w:t xml:space="preserve">                   </w:t>
      </w:r>
      <w:r w:rsidRPr="001D0CE4">
        <w:rPr>
          <w:rFonts w:ascii="仿宋_GB2312" w:eastAsia="仿宋_GB2312" w:hint="eastAsia"/>
          <w:sz w:val="20"/>
          <w:szCs w:val="20"/>
        </w:rPr>
        <w:t xml:space="preserve"> 制表人签章：</w:t>
      </w:r>
      <w:r>
        <w:rPr>
          <w:rFonts w:ascii="仿宋_GB2312" w:eastAsia="仿宋_GB2312" w:hint="eastAsia"/>
          <w:sz w:val="20"/>
          <w:szCs w:val="20"/>
        </w:rPr>
        <w:t xml:space="preserve">              </w:t>
      </w:r>
      <w:r w:rsidRPr="001D0CE4">
        <w:rPr>
          <w:rFonts w:ascii="仿宋_GB2312" w:eastAsia="仿宋_GB2312" w:hint="eastAsia"/>
          <w:sz w:val="20"/>
          <w:szCs w:val="20"/>
        </w:rPr>
        <w:t>报出日期：      年     月     日</w:t>
      </w:r>
    </w:p>
    <w:p w:rsidR="00C957AD" w:rsidRDefault="00C957AD" w:rsidP="00C957AD">
      <w:pPr>
        <w:spacing w:line="240" w:lineRule="exact"/>
        <w:rPr>
          <w:rFonts w:ascii="仿宋_GB2312" w:eastAsia="仿宋_GB2312"/>
          <w:sz w:val="20"/>
          <w:szCs w:val="20"/>
        </w:rPr>
      </w:pPr>
    </w:p>
    <w:p w:rsidR="00C957AD" w:rsidRPr="002C11DA" w:rsidRDefault="00C957AD" w:rsidP="00C957AD">
      <w:pPr>
        <w:spacing w:line="240" w:lineRule="exact"/>
        <w:rPr>
          <w:rFonts w:ascii="仿宋_GB2312" w:eastAsia="仿宋_GB2312"/>
          <w:sz w:val="20"/>
          <w:szCs w:val="20"/>
        </w:rPr>
      </w:pPr>
      <w:r w:rsidRPr="002C11DA">
        <w:rPr>
          <w:rFonts w:ascii="仿宋_GB2312" w:eastAsia="仿宋_GB2312" w:hint="eastAsia"/>
          <w:sz w:val="20"/>
          <w:szCs w:val="20"/>
        </w:rPr>
        <w:t>填表说明：</w:t>
      </w:r>
    </w:p>
    <w:p w:rsidR="00C957AD" w:rsidRPr="002C11DA" w:rsidRDefault="00C957AD" w:rsidP="00C957AD">
      <w:pPr>
        <w:spacing w:line="240" w:lineRule="exact"/>
        <w:rPr>
          <w:rFonts w:ascii="仿宋_GB2312" w:eastAsia="仿宋_GB2312"/>
          <w:sz w:val="20"/>
          <w:szCs w:val="20"/>
        </w:rPr>
      </w:pPr>
      <w:r w:rsidRPr="002C11DA">
        <w:rPr>
          <w:rFonts w:ascii="仿宋_GB2312" w:eastAsia="仿宋_GB2312"/>
          <w:sz w:val="20"/>
          <w:szCs w:val="20"/>
        </w:rPr>
        <w:t xml:space="preserve">    1.本表报送时间为每月后3个工作日前，</w:t>
      </w:r>
      <w:r w:rsidR="002545CD">
        <w:rPr>
          <w:rFonts w:ascii="仿宋_GB2312" w:eastAsia="仿宋_GB2312" w:hint="eastAsia"/>
          <w:sz w:val="20"/>
          <w:szCs w:val="20"/>
        </w:rPr>
        <w:t>，报告期为每月1日至月末，</w:t>
      </w:r>
      <w:r w:rsidRPr="002C11DA">
        <w:rPr>
          <w:rFonts w:ascii="仿宋_GB2312" w:eastAsia="仿宋_GB2312"/>
          <w:sz w:val="20"/>
          <w:szCs w:val="20"/>
        </w:rPr>
        <w:t>统计范围为全区各贫困县。</w:t>
      </w:r>
    </w:p>
    <w:p w:rsidR="00C957AD" w:rsidRPr="002C11DA" w:rsidRDefault="00C957AD" w:rsidP="00C957AD">
      <w:pPr>
        <w:spacing w:line="240" w:lineRule="exact"/>
        <w:rPr>
          <w:rFonts w:ascii="仿宋_GB2312" w:eastAsia="仿宋_GB2312"/>
          <w:sz w:val="20"/>
          <w:szCs w:val="20"/>
        </w:rPr>
      </w:pPr>
      <w:r w:rsidRPr="002C11DA">
        <w:rPr>
          <w:rFonts w:ascii="仿宋_GB2312" w:eastAsia="仿宋_GB2312"/>
          <w:sz w:val="20"/>
          <w:szCs w:val="20"/>
        </w:rPr>
        <w:t xml:space="preserve">    2.贫困县是指：我区集中连片特困地区滇桂黔石漠化区县、国定扶贫开发重点县和自治区扶贫开发工作重点县（含合山市）。</w:t>
      </w:r>
    </w:p>
    <w:p w:rsidR="00C957AD" w:rsidRPr="002C11DA" w:rsidRDefault="00C957AD" w:rsidP="00C957AD">
      <w:pPr>
        <w:spacing w:line="240" w:lineRule="exact"/>
        <w:rPr>
          <w:rFonts w:ascii="仿宋_GB2312" w:eastAsia="仿宋_GB2312"/>
          <w:sz w:val="20"/>
          <w:szCs w:val="20"/>
        </w:rPr>
      </w:pPr>
      <w:r w:rsidRPr="002C11DA">
        <w:rPr>
          <w:rFonts w:ascii="仿宋_GB2312" w:eastAsia="仿宋_GB2312"/>
          <w:sz w:val="20"/>
          <w:szCs w:val="20"/>
        </w:rPr>
        <w:t xml:space="preserve">    3.本表填报数据为年初至报告期末累计数。</w:t>
      </w:r>
    </w:p>
    <w:p w:rsidR="00C957AD" w:rsidRDefault="00C957AD" w:rsidP="00C957AD">
      <w:pPr>
        <w:spacing w:line="240" w:lineRule="exact"/>
        <w:rPr>
          <w:rFonts w:ascii="仿宋_GB2312" w:eastAsia="仿宋_GB2312"/>
          <w:sz w:val="20"/>
          <w:szCs w:val="20"/>
        </w:rPr>
      </w:pPr>
      <w:r w:rsidRPr="002C11DA">
        <w:rPr>
          <w:rFonts w:ascii="仿宋_GB2312" w:eastAsia="仿宋_GB2312"/>
          <w:sz w:val="20"/>
          <w:szCs w:val="20"/>
        </w:rPr>
        <w:t xml:space="preserve">    4.栏目关系：（1）</w:t>
      </w:r>
      <w:r w:rsidRPr="002C11DA">
        <w:rPr>
          <w:rFonts w:ascii="仿宋_GB2312" w:eastAsia="仿宋_GB2312"/>
          <w:sz w:val="20"/>
          <w:szCs w:val="20"/>
        </w:rPr>
        <w:t>≥</w:t>
      </w:r>
      <w:r w:rsidRPr="002C11DA">
        <w:rPr>
          <w:rFonts w:ascii="仿宋_GB2312" w:eastAsia="仿宋_GB2312"/>
          <w:sz w:val="20"/>
          <w:szCs w:val="20"/>
        </w:rPr>
        <w:t>（2）；（2）</w:t>
      </w:r>
      <w:r w:rsidRPr="002C11DA">
        <w:rPr>
          <w:rFonts w:ascii="仿宋_GB2312" w:eastAsia="仿宋_GB2312"/>
          <w:sz w:val="20"/>
          <w:szCs w:val="20"/>
        </w:rPr>
        <w:t>≥</w:t>
      </w:r>
      <w:r w:rsidRPr="002C11DA">
        <w:rPr>
          <w:rFonts w:ascii="仿宋_GB2312" w:eastAsia="仿宋_GB2312"/>
          <w:sz w:val="20"/>
          <w:szCs w:val="20"/>
        </w:rPr>
        <w:t>（3）；（3）=（5）+（6）+（7）=（8）+（9）</w:t>
      </w:r>
      <w:r>
        <w:rPr>
          <w:rFonts w:ascii="仿宋_GB2312" w:eastAsia="仿宋_GB2312" w:hint="eastAsia"/>
          <w:sz w:val="20"/>
          <w:szCs w:val="20"/>
        </w:rPr>
        <w:t>。</w:t>
      </w:r>
    </w:p>
    <w:p w:rsidR="004364C9" w:rsidRPr="00C957AD" w:rsidRDefault="004364C9">
      <w:pPr>
        <w:adjustRightInd w:val="0"/>
        <w:snapToGrid w:val="0"/>
        <w:ind w:right="1920"/>
        <w:rPr>
          <w:rFonts w:ascii="宋体" w:hAnsi="宋体" w:cs="宋体"/>
          <w:kern w:val="0"/>
          <w:sz w:val="18"/>
          <w:szCs w:val="18"/>
        </w:rPr>
      </w:pPr>
    </w:p>
    <w:p w:rsidR="00C957AD" w:rsidRPr="00A543C5" w:rsidRDefault="004364C9" w:rsidP="00C957AD">
      <w:pPr>
        <w:jc w:val="center"/>
        <w:rPr>
          <w:rFonts w:ascii="宋体" w:hAnsi="宋体"/>
          <w:b/>
          <w:sz w:val="32"/>
          <w:szCs w:val="32"/>
        </w:rPr>
      </w:pPr>
      <w:r>
        <w:rPr>
          <w:rFonts w:ascii="宋体" w:hAnsi="宋体" w:cs="宋体"/>
          <w:kern w:val="0"/>
          <w:sz w:val="18"/>
          <w:szCs w:val="18"/>
        </w:rPr>
        <w:br w:type="page"/>
      </w:r>
      <w:r w:rsidR="00C957AD" w:rsidRPr="00F24C0D">
        <w:rPr>
          <w:rFonts w:ascii="宋体" w:hAnsi="宋体" w:hint="eastAsia"/>
          <w:b/>
          <w:sz w:val="32"/>
          <w:szCs w:val="32"/>
        </w:rPr>
        <w:lastRenderedPageBreak/>
        <w:t>广西家庭服务业发展情况统计表</w:t>
      </w:r>
    </w:p>
    <w:p w:rsidR="00C957AD" w:rsidRPr="00A543C5"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表</w:t>
      </w:r>
      <w:r w:rsidRPr="00A543C5">
        <w:rPr>
          <w:rFonts w:ascii="仿宋_GB2312" w:eastAsia="仿宋_GB2312"/>
          <w:sz w:val="20"/>
          <w:szCs w:val="20"/>
        </w:rPr>
        <w:t xml:space="preserve">    号：桂人社统就</w:t>
      </w:r>
      <w:r>
        <w:rPr>
          <w:rFonts w:ascii="仿宋_GB2312" w:eastAsia="仿宋_GB2312" w:hint="eastAsia"/>
          <w:sz w:val="20"/>
          <w:szCs w:val="20"/>
        </w:rPr>
        <w:t>13</w:t>
      </w:r>
      <w:r w:rsidRPr="00A543C5">
        <w:rPr>
          <w:rFonts w:ascii="仿宋_GB2312" w:eastAsia="仿宋_GB2312"/>
          <w:sz w:val="20"/>
          <w:szCs w:val="20"/>
        </w:rPr>
        <w:t>号</w:t>
      </w:r>
    </w:p>
    <w:p w:rsidR="00C957AD" w:rsidRPr="00A543C5"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制定机关：自治区人力资源和社会保障厅</w:t>
      </w:r>
    </w:p>
    <w:p w:rsidR="00C957AD" w:rsidRPr="00A543C5"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批准文号：桂统审批函〔</w:t>
      </w:r>
      <w:r w:rsidRPr="00A543C5">
        <w:rPr>
          <w:rFonts w:ascii="仿宋_GB2312" w:eastAsia="仿宋_GB2312"/>
          <w:sz w:val="20"/>
          <w:szCs w:val="20"/>
        </w:rPr>
        <w:t>2018〕8号</w:t>
      </w:r>
    </w:p>
    <w:p w:rsidR="00C957AD"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A543C5">
        <w:rPr>
          <w:rFonts w:ascii="仿宋_GB2312" w:eastAsia="仿宋_GB2312" w:hint="eastAsia"/>
          <w:sz w:val="20"/>
          <w:szCs w:val="20"/>
        </w:rPr>
        <w:t>有效期至：</w:t>
      </w:r>
      <w:r w:rsidRPr="00A543C5">
        <w:rPr>
          <w:rFonts w:ascii="仿宋_GB2312" w:eastAsia="仿宋_GB2312"/>
          <w:sz w:val="20"/>
          <w:szCs w:val="20"/>
        </w:rPr>
        <w:t>2020年12月31日</w:t>
      </w:r>
    </w:p>
    <w:p w:rsidR="00C957AD" w:rsidRDefault="00C957AD" w:rsidP="00C957AD">
      <w:pPr>
        <w:spacing w:line="240" w:lineRule="exact"/>
        <w:rPr>
          <w:rFonts w:ascii="仿宋_GB2312" w:eastAsia="仿宋_GB2312"/>
          <w:sz w:val="22"/>
        </w:rPr>
      </w:pPr>
      <w:r>
        <w:rPr>
          <w:rFonts w:ascii="仿宋_GB2312" w:eastAsia="仿宋_GB2312" w:hint="eastAsia"/>
          <w:sz w:val="22"/>
        </w:rPr>
        <w:t xml:space="preserve">     </w:t>
      </w:r>
      <w:r w:rsidRPr="00A543C5">
        <w:rPr>
          <w:rFonts w:ascii="仿宋_GB2312" w:eastAsia="仿宋_GB2312" w:hint="eastAsia"/>
          <w:sz w:val="22"/>
        </w:rPr>
        <w:t xml:space="preserve">填报单位（盖章）：        </w:t>
      </w:r>
      <w:r>
        <w:rPr>
          <w:rFonts w:ascii="仿宋_GB2312" w:eastAsia="仿宋_GB2312" w:hint="eastAsia"/>
          <w:sz w:val="22"/>
        </w:rPr>
        <w:t xml:space="preserve">                           </w:t>
      </w:r>
      <w:r w:rsidRPr="00A543C5">
        <w:rPr>
          <w:rFonts w:ascii="仿宋_GB2312" w:eastAsia="仿宋_GB2312" w:hint="eastAsia"/>
          <w:sz w:val="22"/>
        </w:rPr>
        <w:t xml:space="preserve">    年</w:t>
      </w:r>
      <w:r>
        <w:rPr>
          <w:rFonts w:ascii="仿宋_GB2312" w:eastAsia="仿宋_GB2312" w:hint="eastAsia"/>
          <w:sz w:val="22"/>
        </w:rPr>
        <w:t xml:space="preserve">   （半年）</w:t>
      </w:r>
      <w:r w:rsidRPr="00A543C5">
        <w:rPr>
          <w:rFonts w:ascii="仿宋_GB2312" w:eastAsia="仿宋_GB2312" w:hint="eastAsia"/>
          <w:sz w:val="22"/>
        </w:rPr>
        <w:t xml:space="preserve">                    </w:t>
      </w:r>
      <w:r>
        <w:rPr>
          <w:rFonts w:ascii="仿宋_GB2312" w:eastAsia="仿宋_GB2312" w:hint="eastAsia"/>
          <w:sz w:val="22"/>
        </w:rPr>
        <w:t xml:space="preserve">           </w:t>
      </w:r>
      <w:r w:rsidRPr="00A543C5">
        <w:rPr>
          <w:rFonts w:ascii="仿宋_GB2312" w:eastAsia="仿宋_GB2312" w:hint="eastAsia"/>
          <w:sz w:val="22"/>
        </w:rPr>
        <w:t xml:space="preserve">  </w:t>
      </w:r>
      <w:r>
        <w:rPr>
          <w:rFonts w:ascii="仿宋_GB2312" w:eastAsia="仿宋_GB2312" w:hint="eastAsia"/>
          <w:sz w:val="22"/>
        </w:rPr>
        <w:t xml:space="preserve"> </w:t>
      </w:r>
    </w:p>
    <w:tbl>
      <w:tblPr>
        <w:tblW w:w="0" w:type="auto"/>
        <w:tblInd w:w="15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690"/>
        <w:gridCol w:w="990"/>
        <w:gridCol w:w="735"/>
        <w:gridCol w:w="640"/>
        <w:gridCol w:w="709"/>
        <w:gridCol w:w="567"/>
        <w:gridCol w:w="708"/>
        <w:gridCol w:w="709"/>
        <w:gridCol w:w="709"/>
        <w:gridCol w:w="709"/>
        <w:gridCol w:w="708"/>
        <w:gridCol w:w="709"/>
        <w:gridCol w:w="709"/>
        <w:gridCol w:w="850"/>
        <w:gridCol w:w="851"/>
        <w:gridCol w:w="709"/>
        <w:gridCol w:w="850"/>
        <w:gridCol w:w="567"/>
        <w:gridCol w:w="709"/>
      </w:tblGrid>
      <w:tr w:rsidR="00C957AD" w:rsidTr="00662B92">
        <w:trPr>
          <w:trHeight w:val="294"/>
        </w:trPr>
        <w:tc>
          <w:tcPr>
            <w:tcW w:w="1275" w:type="dxa"/>
            <w:gridSpan w:val="2"/>
            <w:vMerge w:val="restart"/>
            <w:tcBorders>
              <w:tl2br w:val="single" w:sz="4" w:space="0" w:color="auto"/>
            </w:tcBorders>
          </w:tcPr>
          <w:p w:rsidR="00C957AD" w:rsidRDefault="00C957AD" w:rsidP="00662B92">
            <w:pPr>
              <w:spacing w:line="240" w:lineRule="exact"/>
              <w:rPr>
                <w:rFonts w:ascii="仿宋_GB2312" w:eastAsia="仿宋_GB2312"/>
                <w:sz w:val="20"/>
                <w:szCs w:val="20"/>
              </w:rPr>
            </w:pPr>
            <w:r>
              <w:rPr>
                <w:rFonts w:ascii="仿宋_GB2312" w:eastAsia="仿宋_GB2312" w:hint="eastAsia"/>
                <w:sz w:val="20"/>
                <w:szCs w:val="20"/>
              </w:rPr>
              <w:t xml:space="preserve"> </w:t>
            </w:r>
          </w:p>
          <w:p w:rsidR="00C957AD" w:rsidRDefault="00C957AD" w:rsidP="00662B92">
            <w:pPr>
              <w:spacing w:line="240" w:lineRule="exact"/>
              <w:rPr>
                <w:rFonts w:ascii="仿宋_GB2312" w:eastAsia="仿宋_GB2312"/>
                <w:sz w:val="20"/>
                <w:szCs w:val="20"/>
              </w:rPr>
            </w:pPr>
            <w:r>
              <w:rPr>
                <w:rFonts w:ascii="仿宋_GB2312" w:eastAsia="仿宋_GB2312" w:hint="eastAsia"/>
                <w:sz w:val="20"/>
                <w:szCs w:val="20"/>
              </w:rPr>
              <w:t xml:space="preserve">    项目</w:t>
            </w:r>
          </w:p>
          <w:p w:rsidR="00C957AD" w:rsidRDefault="00C957AD" w:rsidP="00662B92">
            <w:pPr>
              <w:spacing w:line="240" w:lineRule="exact"/>
              <w:rPr>
                <w:rFonts w:ascii="仿宋_GB2312" w:eastAsia="仿宋_GB2312"/>
                <w:sz w:val="20"/>
                <w:szCs w:val="20"/>
              </w:rPr>
            </w:pPr>
          </w:p>
          <w:p w:rsidR="00C957AD" w:rsidRDefault="00C957AD" w:rsidP="00662B92">
            <w:pPr>
              <w:spacing w:line="240" w:lineRule="exact"/>
              <w:rPr>
                <w:rFonts w:ascii="仿宋_GB2312" w:eastAsia="仿宋_GB2312"/>
                <w:sz w:val="20"/>
                <w:szCs w:val="20"/>
              </w:rPr>
            </w:pPr>
          </w:p>
          <w:p w:rsidR="00C957AD" w:rsidRDefault="00C957AD" w:rsidP="00662B92">
            <w:pPr>
              <w:spacing w:line="240" w:lineRule="exact"/>
              <w:rPr>
                <w:rFonts w:ascii="仿宋_GB2312" w:eastAsia="仿宋_GB2312"/>
                <w:sz w:val="20"/>
                <w:szCs w:val="20"/>
              </w:rPr>
            </w:pPr>
          </w:p>
          <w:p w:rsidR="00C957AD" w:rsidRDefault="00C957AD" w:rsidP="00662B92">
            <w:pPr>
              <w:spacing w:line="240" w:lineRule="exact"/>
              <w:rPr>
                <w:rFonts w:ascii="仿宋_GB2312" w:eastAsia="仿宋_GB2312"/>
                <w:sz w:val="20"/>
                <w:szCs w:val="20"/>
              </w:rPr>
            </w:pPr>
            <w:r>
              <w:rPr>
                <w:rFonts w:ascii="仿宋_GB2312" w:eastAsia="仿宋_GB2312" w:hint="eastAsia"/>
                <w:sz w:val="20"/>
                <w:szCs w:val="20"/>
              </w:rPr>
              <w:t>单位</w:t>
            </w:r>
          </w:p>
          <w:p w:rsidR="00C957AD" w:rsidRPr="004047F0" w:rsidRDefault="00C957AD" w:rsidP="00662B92">
            <w:pPr>
              <w:spacing w:line="240" w:lineRule="exact"/>
              <w:rPr>
                <w:rFonts w:ascii="仿宋_GB2312" w:eastAsia="仿宋_GB2312"/>
                <w:sz w:val="20"/>
                <w:szCs w:val="20"/>
              </w:rPr>
            </w:pPr>
            <w:r>
              <w:rPr>
                <w:rFonts w:ascii="仿宋_GB2312" w:eastAsia="仿宋_GB2312" w:hint="eastAsia"/>
                <w:sz w:val="20"/>
                <w:szCs w:val="20"/>
              </w:rPr>
              <w:t>名称</w:t>
            </w:r>
          </w:p>
        </w:tc>
        <w:tc>
          <w:tcPr>
            <w:tcW w:w="990" w:type="dxa"/>
            <w:vMerge w:val="restart"/>
            <w:tcBorders>
              <w:right w:val="nil"/>
            </w:tcBorders>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家庭服务机构（个）</w:t>
            </w:r>
          </w:p>
        </w:tc>
        <w:tc>
          <w:tcPr>
            <w:tcW w:w="2651" w:type="dxa"/>
            <w:gridSpan w:val="4"/>
            <w:tcBorders>
              <w:left w:val="nil"/>
            </w:tcBorders>
          </w:tcPr>
          <w:p w:rsidR="00C957AD" w:rsidRDefault="00C957AD" w:rsidP="00662B92">
            <w:pPr>
              <w:spacing w:line="240" w:lineRule="exact"/>
              <w:rPr>
                <w:rFonts w:ascii="仿宋_GB2312" w:eastAsia="仿宋_GB2312"/>
                <w:sz w:val="20"/>
                <w:szCs w:val="20"/>
              </w:rPr>
            </w:pPr>
          </w:p>
          <w:p w:rsidR="00C957AD" w:rsidRPr="004047F0" w:rsidRDefault="00C957AD" w:rsidP="00662B92">
            <w:pPr>
              <w:jc w:val="center"/>
              <w:rPr>
                <w:rFonts w:ascii="仿宋_GB2312" w:eastAsia="仿宋_GB2312"/>
                <w:sz w:val="20"/>
                <w:szCs w:val="20"/>
              </w:rPr>
            </w:pPr>
          </w:p>
        </w:tc>
        <w:tc>
          <w:tcPr>
            <w:tcW w:w="708"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营业收入（万元）</w:t>
            </w:r>
          </w:p>
        </w:tc>
        <w:tc>
          <w:tcPr>
            <w:tcW w:w="5103" w:type="dxa"/>
            <w:gridSpan w:val="7"/>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家庭服务业从业人员总数（人）</w:t>
            </w:r>
          </w:p>
        </w:tc>
        <w:tc>
          <w:tcPr>
            <w:tcW w:w="1560" w:type="dxa"/>
            <w:gridSpan w:val="2"/>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签订合同（协议）情况（人）</w:t>
            </w:r>
          </w:p>
        </w:tc>
        <w:tc>
          <w:tcPr>
            <w:tcW w:w="850"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从业人员月平均工资（元）</w:t>
            </w:r>
          </w:p>
        </w:tc>
        <w:tc>
          <w:tcPr>
            <w:tcW w:w="567" w:type="dxa"/>
            <w:vMerge w:val="restart"/>
            <w:tcBorders>
              <w:right w:val="nil"/>
            </w:tcBorders>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培训 人数（人）</w:t>
            </w:r>
          </w:p>
        </w:tc>
        <w:tc>
          <w:tcPr>
            <w:tcW w:w="709" w:type="dxa"/>
            <w:tcBorders>
              <w:left w:val="nil"/>
              <w:right w:val="nil"/>
            </w:tcBorders>
            <w:vAlign w:val="center"/>
          </w:tcPr>
          <w:p w:rsidR="00C957AD" w:rsidRPr="004047F0" w:rsidRDefault="00C957AD" w:rsidP="00662B92">
            <w:pPr>
              <w:spacing w:line="240" w:lineRule="exact"/>
              <w:jc w:val="center"/>
              <w:rPr>
                <w:rFonts w:ascii="仿宋_GB2312" w:eastAsia="仿宋_GB2312"/>
                <w:sz w:val="20"/>
                <w:szCs w:val="20"/>
              </w:rPr>
            </w:pPr>
          </w:p>
        </w:tc>
      </w:tr>
      <w:tr w:rsidR="00C957AD" w:rsidTr="00662B92">
        <w:trPr>
          <w:trHeight w:val="571"/>
        </w:trPr>
        <w:tc>
          <w:tcPr>
            <w:tcW w:w="1275" w:type="dxa"/>
            <w:gridSpan w:val="2"/>
            <w:vMerge/>
          </w:tcPr>
          <w:p w:rsidR="00C957AD" w:rsidRPr="004047F0" w:rsidRDefault="00C957AD" w:rsidP="00662B92">
            <w:pPr>
              <w:spacing w:line="240" w:lineRule="exact"/>
              <w:rPr>
                <w:rFonts w:ascii="仿宋_GB2312" w:eastAsia="仿宋_GB2312"/>
                <w:sz w:val="20"/>
                <w:szCs w:val="20"/>
              </w:rPr>
            </w:pPr>
          </w:p>
        </w:tc>
        <w:tc>
          <w:tcPr>
            <w:tcW w:w="990" w:type="dxa"/>
            <w:vMerge/>
          </w:tcPr>
          <w:p w:rsidR="00C957AD" w:rsidRPr="004047F0" w:rsidRDefault="00C957AD" w:rsidP="00662B92">
            <w:pPr>
              <w:spacing w:line="240" w:lineRule="exact"/>
              <w:rPr>
                <w:rFonts w:ascii="仿宋_GB2312" w:eastAsia="仿宋_GB2312"/>
                <w:sz w:val="20"/>
                <w:szCs w:val="20"/>
              </w:rPr>
            </w:pPr>
          </w:p>
        </w:tc>
        <w:tc>
          <w:tcPr>
            <w:tcW w:w="735"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家庭服务企业</w:t>
            </w:r>
          </w:p>
        </w:tc>
        <w:tc>
          <w:tcPr>
            <w:tcW w:w="640"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社会团体举办</w:t>
            </w:r>
          </w:p>
        </w:tc>
        <w:tc>
          <w:tcPr>
            <w:tcW w:w="709"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民办企业单位举办</w:t>
            </w:r>
          </w:p>
        </w:tc>
        <w:tc>
          <w:tcPr>
            <w:tcW w:w="567"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个体商户举办</w:t>
            </w:r>
          </w:p>
        </w:tc>
        <w:tc>
          <w:tcPr>
            <w:tcW w:w="708" w:type="dxa"/>
            <w:vMerge/>
          </w:tcPr>
          <w:p w:rsidR="00C957AD" w:rsidRPr="004047F0" w:rsidRDefault="00C957AD" w:rsidP="00662B92">
            <w:pPr>
              <w:spacing w:line="240" w:lineRule="exact"/>
              <w:rPr>
                <w:rFonts w:ascii="仿宋_GB2312" w:eastAsia="仿宋_GB2312"/>
                <w:sz w:val="20"/>
                <w:szCs w:val="20"/>
              </w:rPr>
            </w:pPr>
          </w:p>
        </w:tc>
        <w:tc>
          <w:tcPr>
            <w:tcW w:w="709"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小计</w:t>
            </w:r>
          </w:p>
        </w:tc>
        <w:tc>
          <w:tcPr>
            <w:tcW w:w="3544" w:type="dxa"/>
            <w:gridSpan w:val="5"/>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区内从业人数</w:t>
            </w:r>
          </w:p>
        </w:tc>
        <w:tc>
          <w:tcPr>
            <w:tcW w:w="850" w:type="dxa"/>
            <w:vMerge w:val="restart"/>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到外省从业人数</w:t>
            </w:r>
          </w:p>
        </w:tc>
        <w:tc>
          <w:tcPr>
            <w:tcW w:w="1560" w:type="dxa"/>
            <w:gridSpan w:val="2"/>
            <w:vMerge/>
            <w:vAlign w:val="center"/>
          </w:tcPr>
          <w:p w:rsidR="00C957AD" w:rsidRPr="004047F0" w:rsidRDefault="00C957AD" w:rsidP="00662B92">
            <w:pPr>
              <w:spacing w:line="240" w:lineRule="exact"/>
              <w:jc w:val="center"/>
              <w:rPr>
                <w:rFonts w:ascii="仿宋_GB2312" w:eastAsia="仿宋_GB2312"/>
                <w:sz w:val="20"/>
                <w:szCs w:val="20"/>
              </w:rPr>
            </w:pPr>
          </w:p>
        </w:tc>
        <w:tc>
          <w:tcPr>
            <w:tcW w:w="850" w:type="dxa"/>
            <w:vMerge/>
            <w:vAlign w:val="center"/>
          </w:tcPr>
          <w:p w:rsidR="00C957AD" w:rsidRPr="004047F0" w:rsidRDefault="00C957AD" w:rsidP="00662B92">
            <w:pPr>
              <w:spacing w:line="240" w:lineRule="exact"/>
              <w:jc w:val="center"/>
              <w:rPr>
                <w:rFonts w:ascii="仿宋_GB2312" w:eastAsia="仿宋_GB2312"/>
                <w:sz w:val="20"/>
                <w:szCs w:val="20"/>
              </w:rPr>
            </w:pPr>
          </w:p>
        </w:tc>
        <w:tc>
          <w:tcPr>
            <w:tcW w:w="567" w:type="dxa"/>
            <w:vMerge/>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Merge w:val="restart"/>
            <w:tcBorders>
              <w:right w:val="nil"/>
            </w:tcBorders>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培训后实现就业人数</w:t>
            </w:r>
          </w:p>
        </w:tc>
      </w:tr>
      <w:tr w:rsidR="00C957AD" w:rsidTr="00662B92">
        <w:trPr>
          <w:trHeight w:val="1045"/>
        </w:trPr>
        <w:tc>
          <w:tcPr>
            <w:tcW w:w="1275" w:type="dxa"/>
            <w:gridSpan w:val="2"/>
            <w:vMerge/>
          </w:tcPr>
          <w:p w:rsidR="00C957AD" w:rsidRPr="004047F0" w:rsidRDefault="00C957AD" w:rsidP="00662B92">
            <w:pPr>
              <w:spacing w:line="240" w:lineRule="exact"/>
              <w:rPr>
                <w:rFonts w:ascii="仿宋_GB2312" w:eastAsia="仿宋_GB2312"/>
                <w:sz w:val="20"/>
                <w:szCs w:val="20"/>
              </w:rPr>
            </w:pPr>
          </w:p>
        </w:tc>
        <w:tc>
          <w:tcPr>
            <w:tcW w:w="990" w:type="dxa"/>
            <w:vMerge/>
          </w:tcPr>
          <w:p w:rsidR="00C957AD" w:rsidRPr="004047F0" w:rsidRDefault="00C957AD" w:rsidP="00662B92">
            <w:pPr>
              <w:spacing w:line="240" w:lineRule="exact"/>
              <w:rPr>
                <w:rFonts w:ascii="仿宋_GB2312" w:eastAsia="仿宋_GB2312"/>
                <w:sz w:val="20"/>
                <w:szCs w:val="20"/>
              </w:rPr>
            </w:pPr>
          </w:p>
        </w:tc>
        <w:tc>
          <w:tcPr>
            <w:tcW w:w="735" w:type="dxa"/>
            <w:vMerge/>
          </w:tcPr>
          <w:p w:rsidR="00C957AD" w:rsidRPr="004047F0" w:rsidRDefault="00C957AD" w:rsidP="00662B92">
            <w:pPr>
              <w:spacing w:line="240" w:lineRule="exact"/>
              <w:rPr>
                <w:rFonts w:ascii="仿宋_GB2312" w:eastAsia="仿宋_GB2312"/>
                <w:sz w:val="20"/>
                <w:szCs w:val="20"/>
              </w:rPr>
            </w:pPr>
          </w:p>
        </w:tc>
        <w:tc>
          <w:tcPr>
            <w:tcW w:w="640" w:type="dxa"/>
            <w:vMerge/>
          </w:tcPr>
          <w:p w:rsidR="00C957AD" w:rsidRPr="004047F0" w:rsidRDefault="00C957AD" w:rsidP="00662B92">
            <w:pPr>
              <w:spacing w:line="240" w:lineRule="exact"/>
              <w:rPr>
                <w:rFonts w:ascii="仿宋_GB2312" w:eastAsia="仿宋_GB2312"/>
                <w:sz w:val="20"/>
                <w:szCs w:val="20"/>
              </w:rPr>
            </w:pPr>
          </w:p>
        </w:tc>
        <w:tc>
          <w:tcPr>
            <w:tcW w:w="709" w:type="dxa"/>
            <w:vMerge/>
          </w:tcPr>
          <w:p w:rsidR="00C957AD" w:rsidRPr="004047F0" w:rsidRDefault="00C957AD" w:rsidP="00662B92">
            <w:pPr>
              <w:spacing w:line="240" w:lineRule="exact"/>
              <w:rPr>
                <w:rFonts w:ascii="仿宋_GB2312" w:eastAsia="仿宋_GB2312"/>
                <w:sz w:val="20"/>
                <w:szCs w:val="20"/>
              </w:rPr>
            </w:pPr>
          </w:p>
        </w:tc>
        <w:tc>
          <w:tcPr>
            <w:tcW w:w="567" w:type="dxa"/>
            <w:vMerge/>
          </w:tcPr>
          <w:p w:rsidR="00C957AD" w:rsidRPr="004047F0" w:rsidRDefault="00C957AD" w:rsidP="00662B92">
            <w:pPr>
              <w:spacing w:line="240" w:lineRule="exact"/>
              <w:rPr>
                <w:rFonts w:ascii="仿宋_GB2312" w:eastAsia="仿宋_GB2312"/>
                <w:sz w:val="20"/>
                <w:szCs w:val="20"/>
              </w:rPr>
            </w:pPr>
          </w:p>
        </w:tc>
        <w:tc>
          <w:tcPr>
            <w:tcW w:w="708" w:type="dxa"/>
            <w:vMerge/>
          </w:tcPr>
          <w:p w:rsidR="00C957AD" w:rsidRPr="004047F0" w:rsidRDefault="00C957AD" w:rsidP="00662B92">
            <w:pPr>
              <w:spacing w:line="240" w:lineRule="exact"/>
              <w:rPr>
                <w:rFonts w:ascii="仿宋_GB2312" w:eastAsia="仿宋_GB2312"/>
                <w:sz w:val="20"/>
                <w:szCs w:val="20"/>
              </w:rPr>
            </w:pPr>
          </w:p>
        </w:tc>
        <w:tc>
          <w:tcPr>
            <w:tcW w:w="709" w:type="dxa"/>
            <w:vMerge/>
          </w:tcPr>
          <w:p w:rsidR="00C957AD" w:rsidRPr="004047F0" w:rsidRDefault="00C957AD" w:rsidP="00662B92">
            <w:pPr>
              <w:spacing w:line="240" w:lineRule="exact"/>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家政服务</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养老服务</w:t>
            </w:r>
          </w:p>
        </w:tc>
        <w:tc>
          <w:tcPr>
            <w:tcW w:w="708"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社区照料服务</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病患陪护</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其他</w:t>
            </w:r>
          </w:p>
        </w:tc>
        <w:tc>
          <w:tcPr>
            <w:tcW w:w="850" w:type="dxa"/>
            <w:vMerge/>
          </w:tcPr>
          <w:p w:rsidR="00C957AD" w:rsidRPr="004047F0" w:rsidRDefault="00C957AD" w:rsidP="00662B92">
            <w:pPr>
              <w:spacing w:line="240" w:lineRule="exact"/>
              <w:rPr>
                <w:rFonts w:ascii="仿宋_GB2312" w:eastAsia="仿宋_GB2312"/>
                <w:sz w:val="20"/>
                <w:szCs w:val="20"/>
              </w:rPr>
            </w:pPr>
          </w:p>
        </w:tc>
        <w:tc>
          <w:tcPr>
            <w:tcW w:w="851"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签订劳动合同人数</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签订雇佣协议人数</w:t>
            </w:r>
          </w:p>
        </w:tc>
        <w:tc>
          <w:tcPr>
            <w:tcW w:w="850" w:type="dxa"/>
            <w:vMerge/>
            <w:vAlign w:val="center"/>
          </w:tcPr>
          <w:p w:rsidR="00C957AD" w:rsidRPr="004047F0" w:rsidRDefault="00C957AD" w:rsidP="00662B92">
            <w:pPr>
              <w:spacing w:line="240" w:lineRule="exact"/>
              <w:jc w:val="center"/>
              <w:rPr>
                <w:rFonts w:ascii="仿宋_GB2312" w:eastAsia="仿宋_GB2312"/>
                <w:sz w:val="20"/>
                <w:szCs w:val="20"/>
              </w:rPr>
            </w:pPr>
          </w:p>
        </w:tc>
        <w:tc>
          <w:tcPr>
            <w:tcW w:w="567" w:type="dxa"/>
            <w:vMerge/>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Merge/>
            <w:tcBorders>
              <w:right w:val="nil"/>
            </w:tcBorders>
            <w:vAlign w:val="center"/>
          </w:tcPr>
          <w:p w:rsidR="00C957AD" w:rsidRPr="004047F0" w:rsidRDefault="00C957AD" w:rsidP="00662B92">
            <w:pPr>
              <w:spacing w:line="240" w:lineRule="exact"/>
              <w:jc w:val="center"/>
              <w:rPr>
                <w:rFonts w:ascii="仿宋_GB2312" w:eastAsia="仿宋_GB2312"/>
                <w:sz w:val="20"/>
                <w:szCs w:val="20"/>
              </w:rPr>
            </w:pPr>
          </w:p>
        </w:tc>
      </w:tr>
      <w:tr w:rsidR="00C957AD" w:rsidTr="00662B92">
        <w:trPr>
          <w:trHeight w:val="390"/>
        </w:trPr>
        <w:tc>
          <w:tcPr>
            <w:tcW w:w="585"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甲</w:t>
            </w:r>
          </w:p>
        </w:tc>
        <w:tc>
          <w:tcPr>
            <w:tcW w:w="690"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序号</w:t>
            </w:r>
          </w:p>
        </w:tc>
        <w:tc>
          <w:tcPr>
            <w:tcW w:w="990"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w:t>
            </w:r>
          </w:p>
        </w:tc>
        <w:tc>
          <w:tcPr>
            <w:tcW w:w="735"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2</w:t>
            </w:r>
          </w:p>
        </w:tc>
        <w:tc>
          <w:tcPr>
            <w:tcW w:w="640"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3</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4</w:t>
            </w:r>
          </w:p>
        </w:tc>
        <w:tc>
          <w:tcPr>
            <w:tcW w:w="567"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5</w:t>
            </w:r>
          </w:p>
        </w:tc>
        <w:tc>
          <w:tcPr>
            <w:tcW w:w="708"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6</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7</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8</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9</w:t>
            </w:r>
          </w:p>
        </w:tc>
        <w:tc>
          <w:tcPr>
            <w:tcW w:w="708"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10</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11</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12</w:t>
            </w:r>
          </w:p>
        </w:tc>
        <w:tc>
          <w:tcPr>
            <w:tcW w:w="850"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13</w:t>
            </w:r>
          </w:p>
        </w:tc>
        <w:tc>
          <w:tcPr>
            <w:tcW w:w="851"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14</w:t>
            </w: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15</w:t>
            </w:r>
          </w:p>
        </w:tc>
        <w:tc>
          <w:tcPr>
            <w:tcW w:w="850"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16</w:t>
            </w:r>
          </w:p>
        </w:tc>
        <w:tc>
          <w:tcPr>
            <w:tcW w:w="567"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17</w:t>
            </w:r>
          </w:p>
        </w:tc>
        <w:tc>
          <w:tcPr>
            <w:tcW w:w="709" w:type="dxa"/>
            <w:tcBorders>
              <w:right w:val="nil"/>
            </w:tcBorders>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18</w:t>
            </w:r>
          </w:p>
        </w:tc>
      </w:tr>
      <w:tr w:rsidR="00C957AD" w:rsidTr="00662B92">
        <w:trPr>
          <w:trHeight w:val="799"/>
        </w:trPr>
        <w:tc>
          <w:tcPr>
            <w:tcW w:w="585" w:type="dxa"/>
            <w:vAlign w:val="center"/>
          </w:tcPr>
          <w:p w:rsidR="00C957AD" w:rsidRPr="004047F0" w:rsidRDefault="00C957AD" w:rsidP="00662B92">
            <w:pPr>
              <w:spacing w:line="240" w:lineRule="exact"/>
              <w:jc w:val="center"/>
              <w:rPr>
                <w:rFonts w:ascii="仿宋_GB2312" w:eastAsia="仿宋_GB2312"/>
                <w:sz w:val="20"/>
                <w:szCs w:val="20"/>
              </w:rPr>
            </w:pPr>
            <w:r>
              <w:rPr>
                <w:rFonts w:ascii="仿宋_GB2312" w:eastAsia="仿宋_GB2312" w:hint="eastAsia"/>
                <w:sz w:val="20"/>
                <w:szCs w:val="20"/>
              </w:rPr>
              <w:t>总计</w:t>
            </w:r>
          </w:p>
        </w:tc>
        <w:tc>
          <w:tcPr>
            <w:tcW w:w="690" w:type="dxa"/>
            <w:vAlign w:val="center"/>
          </w:tcPr>
          <w:p w:rsidR="00C957AD" w:rsidRPr="004047F0" w:rsidRDefault="00C957AD" w:rsidP="00662B92">
            <w:pPr>
              <w:spacing w:line="240" w:lineRule="exact"/>
              <w:jc w:val="center"/>
              <w:rPr>
                <w:rFonts w:ascii="仿宋_GB2312" w:eastAsia="仿宋_GB2312"/>
                <w:sz w:val="20"/>
                <w:szCs w:val="20"/>
              </w:rPr>
            </w:pPr>
          </w:p>
        </w:tc>
        <w:tc>
          <w:tcPr>
            <w:tcW w:w="990" w:type="dxa"/>
            <w:vAlign w:val="center"/>
          </w:tcPr>
          <w:p w:rsidR="00C957AD" w:rsidRPr="004047F0" w:rsidRDefault="00C957AD" w:rsidP="00662B92">
            <w:pPr>
              <w:spacing w:line="240" w:lineRule="exact"/>
              <w:jc w:val="center"/>
              <w:rPr>
                <w:rFonts w:ascii="仿宋_GB2312" w:eastAsia="仿宋_GB2312"/>
                <w:sz w:val="20"/>
                <w:szCs w:val="20"/>
              </w:rPr>
            </w:pPr>
          </w:p>
        </w:tc>
        <w:tc>
          <w:tcPr>
            <w:tcW w:w="735" w:type="dxa"/>
            <w:vAlign w:val="center"/>
          </w:tcPr>
          <w:p w:rsidR="00C957AD" w:rsidRPr="004047F0" w:rsidRDefault="00C957AD" w:rsidP="00662B92">
            <w:pPr>
              <w:spacing w:line="240" w:lineRule="exact"/>
              <w:jc w:val="center"/>
              <w:rPr>
                <w:rFonts w:ascii="仿宋_GB2312" w:eastAsia="仿宋_GB2312"/>
                <w:sz w:val="20"/>
                <w:szCs w:val="20"/>
              </w:rPr>
            </w:pPr>
          </w:p>
        </w:tc>
        <w:tc>
          <w:tcPr>
            <w:tcW w:w="640"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p>
        </w:tc>
        <w:tc>
          <w:tcPr>
            <w:tcW w:w="567" w:type="dxa"/>
            <w:vAlign w:val="center"/>
          </w:tcPr>
          <w:p w:rsidR="00C957AD" w:rsidRPr="004047F0" w:rsidRDefault="00C957AD" w:rsidP="00662B92">
            <w:pPr>
              <w:spacing w:line="240" w:lineRule="exact"/>
              <w:jc w:val="center"/>
              <w:rPr>
                <w:rFonts w:ascii="仿宋_GB2312" w:eastAsia="仿宋_GB2312"/>
                <w:sz w:val="20"/>
                <w:szCs w:val="20"/>
              </w:rPr>
            </w:pPr>
          </w:p>
        </w:tc>
        <w:tc>
          <w:tcPr>
            <w:tcW w:w="708"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p>
        </w:tc>
        <w:tc>
          <w:tcPr>
            <w:tcW w:w="708"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p>
        </w:tc>
        <w:tc>
          <w:tcPr>
            <w:tcW w:w="850" w:type="dxa"/>
            <w:vAlign w:val="center"/>
          </w:tcPr>
          <w:p w:rsidR="00C957AD" w:rsidRPr="004047F0" w:rsidRDefault="00C957AD" w:rsidP="00662B92">
            <w:pPr>
              <w:spacing w:line="240" w:lineRule="exact"/>
              <w:jc w:val="center"/>
              <w:rPr>
                <w:rFonts w:ascii="仿宋_GB2312" w:eastAsia="仿宋_GB2312"/>
                <w:sz w:val="20"/>
                <w:szCs w:val="20"/>
              </w:rPr>
            </w:pPr>
          </w:p>
        </w:tc>
        <w:tc>
          <w:tcPr>
            <w:tcW w:w="851"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vAlign w:val="center"/>
          </w:tcPr>
          <w:p w:rsidR="00C957AD" w:rsidRPr="004047F0" w:rsidRDefault="00C957AD" w:rsidP="00662B92">
            <w:pPr>
              <w:spacing w:line="240" w:lineRule="exact"/>
              <w:jc w:val="center"/>
              <w:rPr>
                <w:rFonts w:ascii="仿宋_GB2312" w:eastAsia="仿宋_GB2312"/>
                <w:sz w:val="20"/>
                <w:szCs w:val="20"/>
              </w:rPr>
            </w:pPr>
          </w:p>
        </w:tc>
        <w:tc>
          <w:tcPr>
            <w:tcW w:w="850" w:type="dxa"/>
            <w:vAlign w:val="center"/>
          </w:tcPr>
          <w:p w:rsidR="00C957AD" w:rsidRPr="004047F0" w:rsidRDefault="00C957AD" w:rsidP="00662B92">
            <w:pPr>
              <w:spacing w:line="240" w:lineRule="exact"/>
              <w:jc w:val="center"/>
              <w:rPr>
                <w:rFonts w:ascii="仿宋_GB2312" w:eastAsia="仿宋_GB2312"/>
                <w:sz w:val="20"/>
                <w:szCs w:val="20"/>
              </w:rPr>
            </w:pPr>
          </w:p>
        </w:tc>
        <w:tc>
          <w:tcPr>
            <w:tcW w:w="567" w:type="dxa"/>
            <w:vAlign w:val="center"/>
          </w:tcPr>
          <w:p w:rsidR="00C957AD" w:rsidRPr="004047F0" w:rsidRDefault="00C957AD" w:rsidP="00662B92">
            <w:pPr>
              <w:spacing w:line="240" w:lineRule="exact"/>
              <w:jc w:val="center"/>
              <w:rPr>
                <w:rFonts w:ascii="仿宋_GB2312" w:eastAsia="仿宋_GB2312"/>
                <w:sz w:val="20"/>
                <w:szCs w:val="20"/>
              </w:rPr>
            </w:pPr>
          </w:p>
        </w:tc>
        <w:tc>
          <w:tcPr>
            <w:tcW w:w="709" w:type="dxa"/>
            <w:tcBorders>
              <w:right w:val="nil"/>
            </w:tcBorders>
            <w:vAlign w:val="center"/>
          </w:tcPr>
          <w:p w:rsidR="00C957AD" w:rsidRPr="004047F0" w:rsidRDefault="00C957AD" w:rsidP="00662B92">
            <w:pPr>
              <w:spacing w:line="240" w:lineRule="exact"/>
              <w:jc w:val="center"/>
              <w:rPr>
                <w:rFonts w:ascii="仿宋_GB2312" w:eastAsia="仿宋_GB2312"/>
                <w:sz w:val="20"/>
                <w:szCs w:val="20"/>
              </w:rPr>
            </w:pPr>
          </w:p>
        </w:tc>
      </w:tr>
    </w:tbl>
    <w:p w:rsidR="00C957AD" w:rsidRDefault="00C957AD" w:rsidP="00C957AD">
      <w:pPr>
        <w:spacing w:line="240" w:lineRule="exact"/>
        <w:rPr>
          <w:rFonts w:ascii="仿宋_GB2312" w:eastAsia="仿宋_GB2312"/>
          <w:sz w:val="20"/>
          <w:szCs w:val="20"/>
        </w:rPr>
      </w:pPr>
    </w:p>
    <w:p w:rsidR="00C957AD" w:rsidRDefault="00C957AD" w:rsidP="00C957AD">
      <w:pPr>
        <w:spacing w:line="240" w:lineRule="exact"/>
        <w:rPr>
          <w:rFonts w:ascii="仿宋_GB2312" w:eastAsia="仿宋_GB2312"/>
          <w:sz w:val="20"/>
          <w:szCs w:val="20"/>
        </w:rPr>
      </w:pPr>
      <w:r w:rsidRPr="00931200">
        <w:rPr>
          <w:rFonts w:ascii="仿宋_GB2312" w:eastAsia="仿宋_GB2312" w:hint="eastAsia"/>
          <w:sz w:val="20"/>
          <w:szCs w:val="20"/>
        </w:rPr>
        <w:t>补充资料</w:t>
      </w:r>
      <w:r w:rsidRPr="00931200">
        <w:rPr>
          <w:rFonts w:ascii="仿宋_GB2312" w:eastAsia="仿宋_GB2312"/>
          <w:sz w:val="20"/>
          <w:szCs w:val="20"/>
        </w:rPr>
        <w:t>:家庭服务业从业人员女性                人，持职业资格证书从业人员          人。</w:t>
      </w:r>
    </w:p>
    <w:p w:rsidR="00C957AD" w:rsidRDefault="00C957AD" w:rsidP="00C957AD">
      <w:pPr>
        <w:spacing w:line="240" w:lineRule="exact"/>
        <w:rPr>
          <w:rFonts w:ascii="仿宋_GB2312" w:eastAsia="仿宋_GB2312"/>
          <w:sz w:val="20"/>
          <w:szCs w:val="20"/>
        </w:rPr>
      </w:pPr>
    </w:p>
    <w:p w:rsidR="00C957AD" w:rsidRDefault="00C957AD" w:rsidP="00C957AD">
      <w:pPr>
        <w:spacing w:line="240" w:lineRule="exact"/>
        <w:rPr>
          <w:rFonts w:ascii="仿宋_GB2312" w:eastAsia="仿宋_GB2312"/>
          <w:sz w:val="20"/>
          <w:szCs w:val="20"/>
        </w:rPr>
      </w:pPr>
      <w:r w:rsidRPr="001D0CE4">
        <w:rPr>
          <w:rFonts w:ascii="仿宋_GB2312" w:eastAsia="仿宋_GB2312" w:hint="eastAsia"/>
          <w:sz w:val="20"/>
          <w:szCs w:val="20"/>
        </w:rPr>
        <w:t xml:space="preserve">单位负责人签章： </w:t>
      </w:r>
      <w:r>
        <w:rPr>
          <w:rFonts w:ascii="仿宋_GB2312" w:eastAsia="仿宋_GB2312" w:hint="eastAsia"/>
          <w:sz w:val="20"/>
          <w:szCs w:val="20"/>
        </w:rPr>
        <w:t xml:space="preserve">                         </w:t>
      </w:r>
      <w:r w:rsidRPr="001D0CE4">
        <w:rPr>
          <w:rFonts w:ascii="仿宋_GB2312" w:eastAsia="仿宋_GB2312" w:hint="eastAsia"/>
          <w:sz w:val="20"/>
          <w:szCs w:val="20"/>
        </w:rPr>
        <w:t xml:space="preserve"> 科(股)负责人签章：                      制表人签章：                报出日期：      年     月     日</w:t>
      </w:r>
    </w:p>
    <w:p w:rsidR="00C957AD" w:rsidRDefault="00C957AD" w:rsidP="00C957AD">
      <w:pPr>
        <w:spacing w:line="240" w:lineRule="exact"/>
        <w:rPr>
          <w:rFonts w:ascii="仿宋_GB2312" w:eastAsia="仿宋_GB2312"/>
          <w:sz w:val="20"/>
          <w:szCs w:val="20"/>
        </w:rPr>
      </w:pPr>
    </w:p>
    <w:p w:rsidR="00C957AD" w:rsidRDefault="00C957AD" w:rsidP="00C957AD">
      <w:pPr>
        <w:spacing w:line="240" w:lineRule="exact"/>
        <w:rPr>
          <w:rFonts w:ascii="仿宋_GB2312" w:eastAsia="仿宋_GB2312"/>
          <w:sz w:val="20"/>
          <w:szCs w:val="20"/>
        </w:rPr>
      </w:pPr>
      <w:r w:rsidRPr="00931200">
        <w:rPr>
          <w:rFonts w:ascii="仿宋_GB2312" w:eastAsia="仿宋_GB2312" w:hint="eastAsia"/>
          <w:sz w:val="20"/>
          <w:szCs w:val="20"/>
        </w:rPr>
        <w:t>注：</w:t>
      </w:r>
      <w:r w:rsidRPr="00931200">
        <w:rPr>
          <w:rFonts w:ascii="仿宋_GB2312" w:eastAsia="仿宋_GB2312"/>
          <w:sz w:val="20"/>
          <w:szCs w:val="20"/>
        </w:rPr>
        <w:t>1、半年报统计期间为本年1月1日起至本年6月30日止，年报的统计期间为本年1月1日起至本年12月30日止。</w:t>
      </w:r>
    </w:p>
    <w:p w:rsidR="00C957AD"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931200">
        <w:rPr>
          <w:rFonts w:ascii="仿宋_GB2312" w:eastAsia="仿宋_GB2312"/>
          <w:sz w:val="20"/>
          <w:szCs w:val="20"/>
        </w:rPr>
        <w:t>2、表中填报数据均为当年累计数。</w:t>
      </w:r>
    </w:p>
    <w:p w:rsidR="00C957AD" w:rsidRPr="00931200" w:rsidRDefault="00C957AD" w:rsidP="00C957AD">
      <w:pPr>
        <w:spacing w:line="240" w:lineRule="exact"/>
        <w:rPr>
          <w:rFonts w:ascii="仿宋_GB2312" w:eastAsia="仿宋_GB2312"/>
          <w:sz w:val="20"/>
          <w:szCs w:val="20"/>
        </w:rPr>
      </w:pPr>
      <w:r>
        <w:rPr>
          <w:rFonts w:ascii="仿宋_GB2312" w:eastAsia="仿宋_GB2312" w:hint="eastAsia"/>
          <w:sz w:val="20"/>
          <w:szCs w:val="20"/>
        </w:rPr>
        <w:t xml:space="preserve">    </w:t>
      </w:r>
      <w:r w:rsidRPr="00931200">
        <w:rPr>
          <w:rFonts w:ascii="仿宋_GB2312" w:eastAsia="仿宋_GB2312"/>
          <w:sz w:val="20"/>
          <w:szCs w:val="20"/>
        </w:rPr>
        <w:t>3、栏目关系：1＝2+3+4+5，7＝8+9+10+11+12+13，7＞13，7</w:t>
      </w:r>
      <w:r w:rsidRPr="00931200">
        <w:rPr>
          <w:rFonts w:ascii="仿宋_GB2312" w:eastAsia="仿宋_GB2312"/>
          <w:sz w:val="20"/>
          <w:szCs w:val="20"/>
        </w:rPr>
        <w:t>≥</w:t>
      </w:r>
      <w:r w:rsidRPr="00931200">
        <w:rPr>
          <w:rFonts w:ascii="仿宋_GB2312" w:eastAsia="仿宋_GB2312"/>
          <w:sz w:val="20"/>
          <w:szCs w:val="20"/>
        </w:rPr>
        <w:t>14+15。</w:t>
      </w:r>
    </w:p>
    <w:p w:rsidR="004364C9" w:rsidRDefault="004364C9">
      <w:pPr>
        <w:adjustRightInd w:val="0"/>
        <w:snapToGrid w:val="0"/>
        <w:ind w:right="1920"/>
        <w:rPr>
          <w:rFonts w:ascii="宋体" w:hAnsi="宋体" w:cs="宋体"/>
          <w:kern w:val="0"/>
          <w:sz w:val="18"/>
          <w:szCs w:val="18"/>
        </w:rPr>
      </w:pPr>
    </w:p>
    <w:p w:rsidR="00C957AD" w:rsidRDefault="00C957AD">
      <w:pPr>
        <w:adjustRightInd w:val="0"/>
        <w:snapToGrid w:val="0"/>
        <w:ind w:right="1920"/>
        <w:rPr>
          <w:rFonts w:ascii="宋体" w:hAnsi="宋体" w:cs="宋体"/>
          <w:kern w:val="0"/>
          <w:sz w:val="18"/>
          <w:szCs w:val="18"/>
        </w:rPr>
      </w:pPr>
    </w:p>
    <w:p w:rsidR="00C957AD" w:rsidRDefault="00C957AD">
      <w:pPr>
        <w:adjustRightInd w:val="0"/>
        <w:snapToGrid w:val="0"/>
        <w:ind w:right="1920"/>
        <w:rPr>
          <w:rFonts w:ascii="宋体" w:hAnsi="宋体" w:cs="宋体"/>
          <w:kern w:val="0"/>
          <w:sz w:val="18"/>
          <w:szCs w:val="18"/>
        </w:rPr>
      </w:pPr>
    </w:p>
    <w:p w:rsidR="00C957AD" w:rsidRDefault="00C957AD">
      <w:pPr>
        <w:adjustRightInd w:val="0"/>
        <w:snapToGrid w:val="0"/>
        <w:ind w:right="1920"/>
        <w:rPr>
          <w:rFonts w:ascii="宋体" w:hAnsi="宋体" w:cs="宋体"/>
          <w:kern w:val="0"/>
          <w:sz w:val="18"/>
          <w:szCs w:val="18"/>
        </w:rPr>
      </w:pPr>
    </w:p>
    <w:p w:rsidR="001D3C2A" w:rsidRDefault="001D3C2A">
      <w:pPr>
        <w:adjustRightInd w:val="0"/>
        <w:snapToGrid w:val="0"/>
        <w:ind w:right="1920"/>
        <w:rPr>
          <w:rFonts w:ascii="宋体" w:hAnsi="宋体" w:cs="宋体"/>
          <w:kern w:val="0"/>
          <w:sz w:val="18"/>
          <w:szCs w:val="18"/>
        </w:rPr>
      </w:pPr>
    </w:p>
    <w:p w:rsidR="001D3C2A" w:rsidRDefault="001D3C2A" w:rsidP="001D3C2A">
      <w:pPr>
        <w:jc w:val="center"/>
        <w:rPr>
          <w:rFonts w:ascii="宋体" w:hAnsi="宋体"/>
          <w:b/>
          <w:sz w:val="32"/>
          <w:szCs w:val="32"/>
        </w:rPr>
      </w:pPr>
      <w:r>
        <w:rPr>
          <w:rFonts w:ascii="宋体" w:hAnsi="宋体" w:cs="宋体"/>
          <w:kern w:val="0"/>
          <w:sz w:val="18"/>
          <w:szCs w:val="18"/>
        </w:rPr>
        <w:br w:type="page"/>
      </w:r>
      <w:r w:rsidRPr="00610726">
        <w:rPr>
          <w:rFonts w:ascii="宋体" w:hAnsi="宋体" w:hint="eastAsia"/>
          <w:b/>
          <w:sz w:val="32"/>
          <w:szCs w:val="32"/>
        </w:rPr>
        <w:lastRenderedPageBreak/>
        <w:t>粤桂扶贫劳务协作统计表</w:t>
      </w:r>
      <w:r>
        <w:rPr>
          <w:rFonts w:ascii="宋体" w:hAnsi="宋体" w:hint="eastAsia"/>
          <w:b/>
          <w:sz w:val="32"/>
          <w:szCs w:val="32"/>
        </w:rPr>
        <w:t>（新增）</w:t>
      </w:r>
    </w:p>
    <w:p w:rsidR="001D3C2A" w:rsidRDefault="001D3C2A" w:rsidP="001D3C2A">
      <w:pPr>
        <w:spacing w:line="240" w:lineRule="exact"/>
        <w:rPr>
          <w:rFonts w:ascii="仿宋_GB2312" w:eastAsia="仿宋_GB2312"/>
          <w:sz w:val="20"/>
          <w:szCs w:val="20"/>
        </w:rPr>
      </w:pPr>
      <w:r>
        <w:rPr>
          <w:rFonts w:ascii="仿宋_GB2312" w:eastAsia="仿宋_GB2312" w:hint="eastAsia"/>
          <w:sz w:val="20"/>
          <w:szCs w:val="20"/>
        </w:rPr>
        <w:t xml:space="preserve"> </w:t>
      </w:r>
    </w:p>
    <w:p w:rsidR="001D3C2A" w:rsidRDefault="001D3C2A" w:rsidP="001D3C2A">
      <w:pPr>
        <w:spacing w:line="240" w:lineRule="exact"/>
        <w:rPr>
          <w:rFonts w:ascii="仿宋_GB2312" w:eastAsia="仿宋_GB2312"/>
          <w:sz w:val="20"/>
          <w:szCs w:val="20"/>
        </w:rPr>
      </w:pPr>
    </w:p>
    <w:p w:rsidR="001D3C2A" w:rsidRDefault="001D3C2A" w:rsidP="001D3C2A">
      <w:pPr>
        <w:spacing w:line="240" w:lineRule="exact"/>
        <w:rPr>
          <w:rFonts w:ascii="仿宋_GB2312" w:eastAsia="仿宋_GB2312"/>
          <w:sz w:val="20"/>
          <w:szCs w:val="20"/>
        </w:rPr>
      </w:pPr>
      <w:r>
        <w:rPr>
          <w:rFonts w:ascii="仿宋_GB2312" w:eastAsia="仿宋_GB2312" w:hint="eastAsia"/>
          <w:sz w:val="20"/>
          <w:szCs w:val="20"/>
        </w:rPr>
        <w:t xml:space="preserve">                                                                                                       </w:t>
      </w:r>
    </w:p>
    <w:p w:rsidR="001D3C2A" w:rsidRPr="00610726" w:rsidRDefault="001D3C2A" w:rsidP="001D3C2A">
      <w:pPr>
        <w:spacing w:line="240" w:lineRule="exact"/>
        <w:rPr>
          <w:rFonts w:ascii="仿宋_GB2312" w:eastAsia="仿宋_GB2312"/>
          <w:sz w:val="22"/>
        </w:rPr>
      </w:pPr>
      <w:r>
        <w:rPr>
          <w:rFonts w:ascii="仿宋_GB2312" w:eastAsia="仿宋_GB2312" w:hint="eastAsia"/>
          <w:sz w:val="22"/>
        </w:rPr>
        <w:t xml:space="preserve">    </w:t>
      </w:r>
      <w:r w:rsidRPr="00A543C5">
        <w:rPr>
          <w:rFonts w:ascii="仿宋_GB2312" w:eastAsia="仿宋_GB2312" w:hint="eastAsia"/>
          <w:sz w:val="22"/>
        </w:rPr>
        <w:t xml:space="preserve">填报单位（盖章）：        </w:t>
      </w:r>
      <w:r>
        <w:rPr>
          <w:rFonts w:ascii="仿宋_GB2312" w:eastAsia="仿宋_GB2312" w:hint="eastAsia"/>
          <w:sz w:val="22"/>
        </w:rPr>
        <w:t xml:space="preserve">                           </w:t>
      </w:r>
      <w:r w:rsidRPr="00A543C5">
        <w:rPr>
          <w:rFonts w:ascii="仿宋_GB2312" w:eastAsia="仿宋_GB2312" w:hint="eastAsia"/>
          <w:sz w:val="22"/>
        </w:rPr>
        <w:t xml:space="preserve">    年      </w:t>
      </w:r>
      <w:r>
        <w:rPr>
          <w:rFonts w:ascii="仿宋_GB2312" w:eastAsia="仿宋_GB2312" w:hint="eastAsia"/>
          <w:sz w:val="22"/>
        </w:rPr>
        <w:t>季</w:t>
      </w:r>
      <w:r w:rsidRPr="00A543C5">
        <w:rPr>
          <w:rFonts w:ascii="仿宋_GB2312" w:eastAsia="仿宋_GB2312" w:hint="eastAsia"/>
          <w:sz w:val="22"/>
        </w:rPr>
        <w:t xml:space="preserve">                           </w:t>
      </w:r>
      <w:r>
        <w:rPr>
          <w:rFonts w:ascii="仿宋_GB2312" w:eastAsia="仿宋_GB2312" w:hint="eastAsia"/>
          <w:sz w:val="22"/>
        </w:rPr>
        <w:t xml:space="preserve">       </w:t>
      </w:r>
      <w:r w:rsidRPr="00A543C5">
        <w:rPr>
          <w:rFonts w:ascii="仿宋_GB2312" w:eastAsia="仿宋_GB2312" w:hint="eastAsia"/>
          <w:sz w:val="22"/>
        </w:rPr>
        <w:t>单位：人</w:t>
      </w:r>
    </w:p>
    <w:tbl>
      <w:tblPr>
        <w:tblW w:w="12945" w:type="dxa"/>
        <w:tblInd w:w="514" w:type="dxa"/>
        <w:tblLook w:val="04A0"/>
      </w:tblPr>
      <w:tblGrid>
        <w:gridCol w:w="580"/>
        <w:gridCol w:w="816"/>
        <w:gridCol w:w="680"/>
        <w:gridCol w:w="680"/>
        <w:gridCol w:w="679"/>
        <w:gridCol w:w="679"/>
        <w:gridCol w:w="680"/>
        <w:gridCol w:w="680"/>
        <w:gridCol w:w="679"/>
        <w:gridCol w:w="679"/>
        <w:gridCol w:w="679"/>
        <w:gridCol w:w="679"/>
        <w:gridCol w:w="679"/>
        <w:gridCol w:w="679"/>
        <w:gridCol w:w="679"/>
        <w:gridCol w:w="679"/>
        <w:gridCol w:w="680"/>
        <w:gridCol w:w="679"/>
        <w:gridCol w:w="680"/>
      </w:tblGrid>
      <w:tr w:rsidR="001D3C2A" w:rsidRPr="00610726" w:rsidTr="00AC2ED3">
        <w:trPr>
          <w:trHeight w:val="330"/>
        </w:trPr>
        <w:tc>
          <w:tcPr>
            <w:tcW w:w="580" w:type="dxa"/>
            <w:vMerge w:val="restart"/>
            <w:tcBorders>
              <w:top w:val="single" w:sz="4" w:space="0" w:color="auto"/>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序号</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县（市、区）</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与广东对接次数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广西提供有意愿到广东务工人数</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广东提供用工企业数</w:t>
            </w:r>
          </w:p>
        </w:tc>
        <w:tc>
          <w:tcPr>
            <w:tcW w:w="679" w:type="dxa"/>
            <w:vMerge w:val="restart"/>
            <w:tcBorders>
              <w:top w:val="single" w:sz="4" w:space="0" w:color="auto"/>
              <w:left w:val="single" w:sz="4" w:space="0" w:color="auto"/>
              <w:bottom w:val="single" w:sz="4" w:space="0" w:color="000000"/>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广东提供就业岗位数</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入户宣传、就业推荐次数</w:t>
            </w:r>
          </w:p>
        </w:tc>
        <w:tc>
          <w:tcPr>
            <w:tcW w:w="680" w:type="dxa"/>
            <w:vMerge w:val="restart"/>
            <w:tcBorders>
              <w:top w:val="single" w:sz="4" w:space="0" w:color="auto"/>
              <w:left w:val="single" w:sz="4" w:space="0" w:color="auto"/>
              <w:bottom w:val="single" w:sz="4" w:space="0" w:color="000000"/>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广东、广西联合召开现场招聘会场数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D3C2A" w:rsidRPr="00610726" w:rsidRDefault="001D3C2A" w:rsidP="00AC2ED3">
            <w:pPr>
              <w:jc w:val="left"/>
              <w:rPr>
                <w:rFonts w:ascii="仿宋_GB2312" w:eastAsia="仿宋_GB2312"/>
                <w:sz w:val="20"/>
                <w:szCs w:val="20"/>
              </w:rPr>
            </w:pPr>
            <w:r w:rsidRPr="00610726">
              <w:rPr>
                <w:rFonts w:ascii="仿宋_GB2312" w:eastAsia="仿宋_GB2312" w:hint="eastAsia"/>
                <w:sz w:val="20"/>
                <w:szCs w:val="20"/>
              </w:rPr>
              <w:t xml:space="preserve">　</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组织进场应聘人数</w:t>
            </w:r>
          </w:p>
        </w:tc>
        <w:tc>
          <w:tcPr>
            <w:tcW w:w="679" w:type="dxa"/>
            <w:vMerge w:val="restart"/>
            <w:tcBorders>
              <w:top w:val="single" w:sz="4" w:space="0" w:color="auto"/>
              <w:left w:val="single" w:sz="4" w:space="0" w:color="auto"/>
              <w:bottom w:val="single" w:sz="4" w:space="0" w:color="000000"/>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组织输送人数</w:t>
            </w:r>
          </w:p>
        </w:tc>
        <w:tc>
          <w:tcPr>
            <w:tcW w:w="679" w:type="dxa"/>
            <w:tcBorders>
              <w:top w:val="single" w:sz="4" w:space="0" w:color="auto"/>
              <w:left w:val="nil"/>
              <w:bottom w:val="nil"/>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 xml:space="preserve">　</w:t>
            </w:r>
          </w:p>
        </w:tc>
        <w:tc>
          <w:tcPr>
            <w:tcW w:w="679" w:type="dxa"/>
            <w:tcBorders>
              <w:top w:val="single" w:sz="4" w:space="0" w:color="auto"/>
              <w:left w:val="nil"/>
              <w:bottom w:val="nil"/>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 xml:space="preserve">　</w:t>
            </w:r>
          </w:p>
        </w:tc>
        <w:tc>
          <w:tcPr>
            <w:tcW w:w="679" w:type="dxa"/>
            <w:tcBorders>
              <w:top w:val="single" w:sz="4" w:space="0" w:color="auto"/>
              <w:left w:val="nil"/>
              <w:bottom w:val="nil"/>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 xml:space="preserve">　</w:t>
            </w:r>
          </w:p>
        </w:tc>
        <w:tc>
          <w:tcPr>
            <w:tcW w:w="679" w:type="dxa"/>
            <w:tcBorders>
              <w:top w:val="single" w:sz="4" w:space="0" w:color="auto"/>
              <w:left w:val="nil"/>
              <w:bottom w:val="nil"/>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 xml:space="preserve">　</w:t>
            </w:r>
          </w:p>
        </w:tc>
        <w:tc>
          <w:tcPr>
            <w:tcW w:w="679" w:type="dxa"/>
            <w:vMerge w:val="restart"/>
            <w:tcBorders>
              <w:top w:val="single" w:sz="4" w:space="0" w:color="auto"/>
              <w:left w:val="single" w:sz="4" w:space="0" w:color="auto"/>
              <w:bottom w:val="single" w:sz="4" w:space="0" w:color="000000"/>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开展就业技能培训期数</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 xml:space="preserve">　</w:t>
            </w:r>
          </w:p>
        </w:tc>
        <w:tc>
          <w:tcPr>
            <w:tcW w:w="679" w:type="dxa"/>
            <w:vMerge w:val="restart"/>
            <w:tcBorders>
              <w:top w:val="single" w:sz="4" w:space="0" w:color="auto"/>
              <w:left w:val="single" w:sz="4" w:space="0" w:color="auto"/>
              <w:bottom w:val="single" w:sz="4" w:space="0" w:color="000000"/>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开展岗位技能提升培训期数</w:t>
            </w:r>
          </w:p>
        </w:tc>
        <w:tc>
          <w:tcPr>
            <w:tcW w:w="680" w:type="dxa"/>
            <w:tcBorders>
              <w:top w:val="single" w:sz="4" w:space="0" w:color="auto"/>
              <w:left w:val="nil"/>
              <w:bottom w:val="single" w:sz="4" w:space="0" w:color="auto"/>
              <w:right w:val="nil"/>
            </w:tcBorders>
            <w:shd w:val="clear" w:color="auto" w:fill="auto"/>
            <w:noWrap/>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 xml:space="preserve">　</w:t>
            </w:r>
          </w:p>
        </w:tc>
      </w:tr>
      <w:tr w:rsidR="001D3C2A" w:rsidRPr="00610726" w:rsidTr="00AC2ED3">
        <w:trPr>
          <w:trHeight w:val="1635"/>
        </w:trPr>
        <w:tc>
          <w:tcPr>
            <w:tcW w:w="580" w:type="dxa"/>
            <w:vMerge/>
            <w:tcBorders>
              <w:top w:val="single" w:sz="4" w:space="0" w:color="auto"/>
              <w:left w:val="nil"/>
              <w:bottom w:val="single" w:sz="4" w:space="0" w:color="auto"/>
              <w:right w:val="single" w:sz="4" w:space="0" w:color="auto"/>
            </w:tcBorders>
            <w:vAlign w:val="center"/>
            <w:hideMark/>
          </w:tcPr>
          <w:p w:rsidR="001D3C2A" w:rsidRPr="00610726" w:rsidRDefault="001D3C2A" w:rsidP="00AC2ED3">
            <w:pPr>
              <w:jc w:val="center"/>
              <w:rPr>
                <w:rFonts w:ascii="仿宋_GB2312" w:eastAsia="仿宋_GB2312"/>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1D3C2A" w:rsidRPr="00610726" w:rsidRDefault="001D3C2A" w:rsidP="00AC2ED3">
            <w:pPr>
              <w:jc w:val="center"/>
              <w:rPr>
                <w:rFonts w:ascii="仿宋_GB2312" w:eastAsia="仿宋_GB2312"/>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D3C2A" w:rsidRPr="00610726" w:rsidRDefault="001D3C2A" w:rsidP="00AC2ED3">
            <w:pPr>
              <w:jc w:val="center"/>
              <w:rPr>
                <w:rFonts w:ascii="仿宋_GB2312" w:eastAsia="仿宋_GB2312"/>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D3C2A" w:rsidRPr="00610726" w:rsidRDefault="001D3C2A" w:rsidP="00AC2ED3">
            <w:pPr>
              <w:jc w:val="center"/>
              <w:rPr>
                <w:rFonts w:ascii="仿宋_GB2312" w:eastAsia="仿宋_GB2312"/>
                <w:sz w:val="20"/>
                <w:szCs w:val="20"/>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rsidR="001D3C2A" w:rsidRPr="00610726" w:rsidRDefault="001D3C2A" w:rsidP="00AC2ED3">
            <w:pPr>
              <w:jc w:val="center"/>
              <w:rPr>
                <w:rFonts w:ascii="仿宋_GB2312" w:eastAsia="仿宋_GB2312"/>
                <w:sz w:val="20"/>
                <w:szCs w:val="20"/>
              </w:rPr>
            </w:pPr>
          </w:p>
        </w:tc>
        <w:tc>
          <w:tcPr>
            <w:tcW w:w="679" w:type="dxa"/>
            <w:vMerge/>
            <w:tcBorders>
              <w:top w:val="single" w:sz="4" w:space="0" w:color="auto"/>
              <w:left w:val="single" w:sz="4" w:space="0" w:color="auto"/>
              <w:bottom w:val="single" w:sz="4" w:space="0" w:color="000000"/>
              <w:right w:val="nil"/>
            </w:tcBorders>
            <w:vAlign w:val="center"/>
            <w:hideMark/>
          </w:tcPr>
          <w:p w:rsidR="001D3C2A" w:rsidRPr="00610726" w:rsidRDefault="001D3C2A" w:rsidP="00AC2ED3">
            <w:pPr>
              <w:jc w:val="center"/>
              <w:rPr>
                <w:rFonts w:ascii="仿宋_GB2312" w:eastAsia="仿宋_GB2312"/>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1D3C2A" w:rsidRPr="00610726" w:rsidRDefault="001D3C2A" w:rsidP="00AC2ED3">
            <w:pPr>
              <w:jc w:val="center"/>
              <w:rPr>
                <w:rFonts w:ascii="仿宋_GB2312" w:eastAsia="仿宋_GB2312"/>
                <w:sz w:val="20"/>
                <w:szCs w:val="20"/>
              </w:rPr>
            </w:pPr>
          </w:p>
        </w:tc>
        <w:tc>
          <w:tcPr>
            <w:tcW w:w="680" w:type="dxa"/>
            <w:vMerge/>
            <w:tcBorders>
              <w:top w:val="single" w:sz="4" w:space="0" w:color="auto"/>
              <w:left w:val="single" w:sz="4" w:space="0" w:color="auto"/>
              <w:bottom w:val="single" w:sz="4" w:space="0" w:color="000000"/>
              <w:right w:val="nil"/>
            </w:tcBorders>
            <w:vAlign w:val="center"/>
            <w:hideMark/>
          </w:tcPr>
          <w:p w:rsidR="001D3C2A" w:rsidRPr="00610726" w:rsidRDefault="001D3C2A" w:rsidP="00AC2ED3">
            <w:pPr>
              <w:jc w:val="center"/>
              <w:rPr>
                <w:rFonts w:ascii="仿宋_GB2312" w:eastAsia="仿宋_GB2312"/>
                <w:sz w:val="20"/>
                <w:szCs w:val="20"/>
              </w:rPr>
            </w:pPr>
          </w:p>
        </w:tc>
        <w:tc>
          <w:tcPr>
            <w:tcW w:w="679" w:type="dxa"/>
            <w:tcBorders>
              <w:top w:val="nil"/>
              <w:left w:val="single" w:sz="4" w:space="0" w:color="auto"/>
              <w:bottom w:val="single" w:sz="4" w:space="0" w:color="auto"/>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远程在线招聘会场数</w:t>
            </w:r>
          </w:p>
        </w:tc>
        <w:tc>
          <w:tcPr>
            <w:tcW w:w="679" w:type="dxa"/>
            <w:vMerge/>
            <w:tcBorders>
              <w:top w:val="single" w:sz="4" w:space="0" w:color="auto"/>
              <w:left w:val="single" w:sz="4" w:space="0" w:color="auto"/>
              <w:bottom w:val="single" w:sz="4" w:space="0" w:color="000000"/>
              <w:right w:val="single" w:sz="4" w:space="0" w:color="auto"/>
            </w:tcBorders>
            <w:vAlign w:val="center"/>
            <w:hideMark/>
          </w:tcPr>
          <w:p w:rsidR="001D3C2A" w:rsidRPr="00610726" w:rsidRDefault="001D3C2A" w:rsidP="00AC2ED3">
            <w:pPr>
              <w:jc w:val="center"/>
              <w:rPr>
                <w:rFonts w:ascii="仿宋_GB2312" w:eastAsia="仿宋_GB2312"/>
                <w:sz w:val="20"/>
                <w:szCs w:val="20"/>
              </w:rPr>
            </w:pPr>
          </w:p>
        </w:tc>
        <w:tc>
          <w:tcPr>
            <w:tcW w:w="679" w:type="dxa"/>
            <w:vMerge/>
            <w:tcBorders>
              <w:top w:val="single" w:sz="4" w:space="0" w:color="auto"/>
              <w:left w:val="single" w:sz="4" w:space="0" w:color="auto"/>
              <w:bottom w:val="single" w:sz="4" w:space="0" w:color="000000"/>
              <w:right w:val="nil"/>
            </w:tcBorders>
            <w:vAlign w:val="center"/>
            <w:hideMark/>
          </w:tcPr>
          <w:p w:rsidR="001D3C2A" w:rsidRPr="00610726" w:rsidRDefault="001D3C2A" w:rsidP="00AC2ED3">
            <w:pPr>
              <w:jc w:val="center"/>
              <w:rPr>
                <w:rFonts w:ascii="仿宋_GB2312" w:eastAsia="仿宋_GB2312"/>
                <w:sz w:val="20"/>
                <w:szCs w:val="20"/>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组织输送家政人员人数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组织输送易地扶贫搬迁人员人数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签定劳动合同人数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参加社会保险人数</w:t>
            </w:r>
          </w:p>
        </w:tc>
        <w:tc>
          <w:tcPr>
            <w:tcW w:w="679" w:type="dxa"/>
            <w:vMerge/>
            <w:tcBorders>
              <w:top w:val="single" w:sz="4" w:space="0" w:color="auto"/>
              <w:left w:val="single" w:sz="4" w:space="0" w:color="auto"/>
              <w:bottom w:val="single" w:sz="4" w:space="0" w:color="000000"/>
              <w:right w:val="nil"/>
            </w:tcBorders>
            <w:vAlign w:val="center"/>
            <w:hideMark/>
          </w:tcPr>
          <w:p w:rsidR="001D3C2A" w:rsidRPr="00610726" w:rsidRDefault="001D3C2A" w:rsidP="00AC2ED3">
            <w:pPr>
              <w:jc w:val="center"/>
              <w:rPr>
                <w:rFonts w:ascii="仿宋_GB2312" w:eastAsia="仿宋_GB2312"/>
                <w:sz w:val="20"/>
                <w:szCs w:val="20"/>
              </w:rPr>
            </w:pPr>
          </w:p>
        </w:tc>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人数</w:t>
            </w:r>
          </w:p>
        </w:tc>
        <w:tc>
          <w:tcPr>
            <w:tcW w:w="679" w:type="dxa"/>
            <w:vMerge/>
            <w:tcBorders>
              <w:top w:val="single" w:sz="4" w:space="0" w:color="auto"/>
              <w:left w:val="single" w:sz="4" w:space="0" w:color="auto"/>
              <w:bottom w:val="single" w:sz="4" w:space="0" w:color="000000"/>
              <w:right w:val="nil"/>
            </w:tcBorders>
            <w:vAlign w:val="center"/>
            <w:hideMark/>
          </w:tcPr>
          <w:p w:rsidR="001D3C2A" w:rsidRPr="00610726" w:rsidRDefault="001D3C2A" w:rsidP="00AC2ED3">
            <w:pPr>
              <w:jc w:val="center"/>
              <w:rPr>
                <w:rFonts w:ascii="仿宋_GB2312" w:eastAsia="仿宋_GB2312"/>
                <w:sz w:val="20"/>
                <w:szCs w:val="20"/>
              </w:rPr>
            </w:pPr>
          </w:p>
        </w:tc>
        <w:tc>
          <w:tcPr>
            <w:tcW w:w="680" w:type="dxa"/>
            <w:tcBorders>
              <w:top w:val="nil"/>
              <w:left w:val="single" w:sz="4" w:space="0" w:color="auto"/>
              <w:bottom w:val="single" w:sz="4" w:space="0" w:color="auto"/>
              <w:right w:val="nil"/>
            </w:tcBorders>
            <w:shd w:val="clear" w:color="auto" w:fill="auto"/>
            <w:noWrap/>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人数</w:t>
            </w:r>
          </w:p>
        </w:tc>
      </w:tr>
      <w:tr w:rsidR="001D3C2A" w:rsidRPr="00610726" w:rsidTr="00AC2ED3">
        <w:trPr>
          <w:trHeight w:val="450"/>
        </w:trPr>
        <w:tc>
          <w:tcPr>
            <w:tcW w:w="5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甲</w:t>
            </w:r>
          </w:p>
        </w:tc>
        <w:tc>
          <w:tcPr>
            <w:tcW w:w="816"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乙</w:t>
            </w:r>
          </w:p>
        </w:tc>
        <w:tc>
          <w:tcPr>
            <w:tcW w:w="680"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w:t>
            </w:r>
          </w:p>
        </w:tc>
        <w:tc>
          <w:tcPr>
            <w:tcW w:w="680"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2</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3</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4</w:t>
            </w:r>
          </w:p>
        </w:tc>
        <w:tc>
          <w:tcPr>
            <w:tcW w:w="680"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5</w:t>
            </w:r>
          </w:p>
        </w:tc>
        <w:tc>
          <w:tcPr>
            <w:tcW w:w="680"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6</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7</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8</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9</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10</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11</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12</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13</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14</w:t>
            </w:r>
          </w:p>
        </w:tc>
        <w:tc>
          <w:tcPr>
            <w:tcW w:w="680"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15</w:t>
            </w:r>
          </w:p>
        </w:tc>
        <w:tc>
          <w:tcPr>
            <w:tcW w:w="679" w:type="dxa"/>
            <w:tcBorders>
              <w:top w:val="nil"/>
              <w:left w:val="nil"/>
              <w:bottom w:val="single" w:sz="4" w:space="0" w:color="auto"/>
              <w:right w:val="single" w:sz="4" w:space="0" w:color="auto"/>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16</w:t>
            </w:r>
          </w:p>
        </w:tc>
        <w:tc>
          <w:tcPr>
            <w:tcW w:w="680" w:type="dxa"/>
            <w:tcBorders>
              <w:top w:val="nil"/>
              <w:left w:val="nil"/>
              <w:bottom w:val="single" w:sz="4" w:space="0" w:color="auto"/>
              <w:right w:val="nil"/>
            </w:tcBorders>
            <w:shd w:val="clear" w:color="auto" w:fill="auto"/>
            <w:vAlign w:val="center"/>
            <w:hideMark/>
          </w:tcPr>
          <w:p w:rsidR="001D3C2A" w:rsidRPr="00610726" w:rsidRDefault="001D3C2A" w:rsidP="00AC2ED3">
            <w:pPr>
              <w:jc w:val="center"/>
              <w:rPr>
                <w:rFonts w:ascii="仿宋_GB2312" w:eastAsia="仿宋_GB2312"/>
                <w:sz w:val="20"/>
                <w:szCs w:val="20"/>
              </w:rPr>
            </w:pPr>
            <w:r w:rsidRPr="00610726">
              <w:rPr>
                <w:rFonts w:ascii="仿宋_GB2312" w:eastAsia="仿宋_GB2312" w:hint="eastAsia"/>
                <w:sz w:val="20"/>
                <w:szCs w:val="20"/>
              </w:rPr>
              <w:t>17</w:t>
            </w:r>
          </w:p>
        </w:tc>
      </w:tr>
      <w:tr w:rsidR="001D3C2A" w:rsidRPr="00610726" w:rsidTr="00AC2ED3">
        <w:trPr>
          <w:trHeight w:val="285"/>
        </w:trPr>
        <w:tc>
          <w:tcPr>
            <w:tcW w:w="5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center"/>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center"/>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center"/>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nil"/>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r>
      <w:tr w:rsidR="001D3C2A" w:rsidRPr="00610726" w:rsidTr="00AC2ED3">
        <w:trPr>
          <w:trHeight w:val="285"/>
        </w:trPr>
        <w:tc>
          <w:tcPr>
            <w:tcW w:w="5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nil"/>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r>
      <w:tr w:rsidR="001D3C2A" w:rsidRPr="00610726" w:rsidTr="00AC2ED3">
        <w:trPr>
          <w:trHeight w:val="285"/>
        </w:trPr>
        <w:tc>
          <w:tcPr>
            <w:tcW w:w="5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nil"/>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r>
      <w:tr w:rsidR="001D3C2A" w:rsidRPr="00610726" w:rsidTr="00AC2ED3">
        <w:trPr>
          <w:trHeight w:val="285"/>
        </w:trPr>
        <w:tc>
          <w:tcPr>
            <w:tcW w:w="5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c>
          <w:tcPr>
            <w:tcW w:w="680" w:type="dxa"/>
            <w:tcBorders>
              <w:top w:val="nil"/>
              <w:left w:val="nil"/>
              <w:bottom w:val="single" w:sz="4" w:space="0" w:color="auto"/>
              <w:right w:val="nil"/>
            </w:tcBorders>
            <w:shd w:val="clear" w:color="auto" w:fill="auto"/>
            <w:noWrap/>
            <w:vAlign w:val="center"/>
            <w:hideMark/>
          </w:tcPr>
          <w:p w:rsidR="001D3C2A" w:rsidRPr="00610726" w:rsidRDefault="001D3C2A" w:rsidP="00AC2ED3">
            <w:pPr>
              <w:widowControl/>
              <w:jc w:val="left"/>
              <w:rPr>
                <w:rFonts w:ascii="宋体" w:hAnsi="宋体" w:cs="宋体"/>
                <w:kern w:val="0"/>
                <w:sz w:val="22"/>
              </w:rPr>
            </w:pPr>
            <w:r w:rsidRPr="00610726">
              <w:rPr>
                <w:rFonts w:ascii="宋体" w:hAnsi="宋体" w:cs="宋体" w:hint="eastAsia"/>
                <w:kern w:val="0"/>
                <w:sz w:val="22"/>
              </w:rPr>
              <w:t xml:space="preserve">　</w:t>
            </w:r>
          </w:p>
        </w:tc>
      </w:tr>
    </w:tbl>
    <w:p w:rsidR="001D3C2A" w:rsidRPr="00610726" w:rsidRDefault="001D3C2A" w:rsidP="001D3C2A">
      <w:pPr>
        <w:spacing w:line="240" w:lineRule="exact"/>
        <w:rPr>
          <w:rFonts w:ascii="仿宋_GB2312" w:eastAsia="仿宋_GB2312"/>
          <w:sz w:val="20"/>
          <w:szCs w:val="20"/>
        </w:rPr>
      </w:pPr>
      <w:r>
        <w:rPr>
          <w:rFonts w:ascii="仿宋_GB2312" w:eastAsia="仿宋_GB2312" w:hint="eastAsia"/>
          <w:sz w:val="20"/>
          <w:szCs w:val="20"/>
        </w:rPr>
        <w:t xml:space="preserve">    </w:t>
      </w:r>
      <w:r w:rsidRPr="001D0CE4">
        <w:rPr>
          <w:rFonts w:ascii="仿宋_GB2312" w:eastAsia="仿宋_GB2312" w:hint="eastAsia"/>
          <w:sz w:val="20"/>
          <w:szCs w:val="20"/>
        </w:rPr>
        <w:t>单位负责人签章：</w:t>
      </w:r>
      <w:r>
        <w:rPr>
          <w:rFonts w:ascii="仿宋_GB2312" w:eastAsia="仿宋_GB2312" w:hint="eastAsia"/>
          <w:sz w:val="20"/>
          <w:szCs w:val="20"/>
        </w:rPr>
        <w:t xml:space="preserve">                       </w:t>
      </w:r>
      <w:r w:rsidRPr="001D0CE4">
        <w:rPr>
          <w:rFonts w:ascii="仿宋_GB2312" w:eastAsia="仿宋_GB2312" w:hint="eastAsia"/>
          <w:sz w:val="20"/>
          <w:szCs w:val="20"/>
        </w:rPr>
        <w:t>科(股)负责人签章：                      制表人签章：</w:t>
      </w:r>
      <w:r>
        <w:rPr>
          <w:rFonts w:ascii="仿宋_GB2312" w:eastAsia="仿宋_GB2312" w:hint="eastAsia"/>
          <w:sz w:val="20"/>
          <w:szCs w:val="20"/>
        </w:rPr>
        <w:t xml:space="preserve">              </w:t>
      </w:r>
      <w:r w:rsidRPr="001D0CE4">
        <w:rPr>
          <w:rFonts w:ascii="仿宋_GB2312" w:eastAsia="仿宋_GB2312" w:hint="eastAsia"/>
          <w:sz w:val="20"/>
          <w:szCs w:val="20"/>
        </w:rPr>
        <w:t>报出日期：</w:t>
      </w:r>
      <w:r>
        <w:rPr>
          <w:rFonts w:ascii="仿宋_GB2312" w:eastAsia="仿宋_GB2312" w:hint="eastAsia"/>
          <w:sz w:val="20"/>
          <w:szCs w:val="20"/>
        </w:rPr>
        <w:t xml:space="preserve">    </w:t>
      </w:r>
      <w:r w:rsidRPr="001D0CE4">
        <w:rPr>
          <w:rFonts w:ascii="仿宋_GB2312" w:eastAsia="仿宋_GB2312" w:hint="eastAsia"/>
          <w:sz w:val="20"/>
          <w:szCs w:val="20"/>
        </w:rPr>
        <w:t>年</w:t>
      </w:r>
      <w:r>
        <w:rPr>
          <w:rFonts w:ascii="仿宋_GB2312" w:eastAsia="仿宋_GB2312" w:hint="eastAsia"/>
          <w:sz w:val="20"/>
          <w:szCs w:val="20"/>
        </w:rPr>
        <w:t xml:space="preserve">  </w:t>
      </w:r>
      <w:r w:rsidRPr="001D0CE4">
        <w:rPr>
          <w:rFonts w:ascii="仿宋_GB2312" w:eastAsia="仿宋_GB2312" w:hint="eastAsia"/>
          <w:sz w:val="20"/>
          <w:szCs w:val="20"/>
        </w:rPr>
        <w:t>月</w:t>
      </w:r>
      <w:r>
        <w:rPr>
          <w:rFonts w:ascii="仿宋_GB2312" w:eastAsia="仿宋_GB2312" w:hint="eastAsia"/>
          <w:sz w:val="20"/>
          <w:szCs w:val="20"/>
        </w:rPr>
        <w:t xml:space="preserve">  </w:t>
      </w:r>
      <w:r w:rsidRPr="001D0CE4">
        <w:rPr>
          <w:rFonts w:ascii="仿宋_GB2312" w:eastAsia="仿宋_GB2312" w:hint="eastAsia"/>
          <w:sz w:val="20"/>
          <w:szCs w:val="20"/>
        </w:rPr>
        <w:t>日</w:t>
      </w:r>
    </w:p>
    <w:p w:rsidR="001D3C2A" w:rsidRDefault="001D3C2A" w:rsidP="001D3C2A">
      <w:pPr>
        <w:spacing w:line="240" w:lineRule="exact"/>
        <w:rPr>
          <w:rFonts w:ascii="仿宋_GB2312" w:eastAsia="仿宋_GB2312"/>
          <w:sz w:val="20"/>
          <w:szCs w:val="20"/>
        </w:rPr>
      </w:pPr>
      <w:r>
        <w:rPr>
          <w:rFonts w:ascii="仿宋_GB2312" w:eastAsia="仿宋_GB2312" w:hint="eastAsia"/>
          <w:sz w:val="20"/>
          <w:szCs w:val="20"/>
        </w:rPr>
        <w:t xml:space="preserve">    </w:t>
      </w:r>
    </w:p>
    <w:p w:rsidR="001D3C2A" w:rsidRPr="00A919E8" w:rsidRDefault="001D3C2A" w:rsidP="001D3C2A">
      <w:pPr>
        <w:spacing w:line="240" w:lineRule="exact"/>
        <w:rPr>
          <w:rFonts w:ascii="仿宋_GB2312" w:eastAsia="仿宋_GB2312"/>
          <w:szCs w:val="21"/>
        </w:rPr>
      </w:pPr>
      <w:r>
        <w:rPr>
          <w:rFonts w:ascii="仿宋_GB2312" w:eastAsia="仿宋_GB2312" w:hint="eastAsia"/>
          <w:sz w:val="20"/>
          <w:szCs w:val="20"/>
        </w:rPr>
        <w:t xml:space="preserve">   </w:t>
      </w:r>
      <w:r w:rsidRPr="00A919E8">
        <w:rPr>
          <w:rFonts w:ascii="仿宋_GB2312" w:eastAsia="仿宋_GB2312" w:hint="eastAsia"/>
          <w:sz w:val="22"/>
        </w:rPr>
        <w:t xml:space="preserve"> </w:t>
      </w:r>
      <w:r w:rsidRPr="00A919E8">
        <w:rPr>
          <w:rFonts w:ascii="仿宋_GB2312" w:eastAsia="仿宋_GB2312" w:hint="eastAsia"/>
          <w:szCs w:val="21"/>
        </w:rPr>
        <w:t>填表说明：</w:t>
      </w:r>
    </w:p>
    <w:p w:rsidR="001D3C2A" w:rsidRPr="00A919E8" w:rsidRDefault="001D3C2A" w:rsidP="001D3C2A">
      <w:pPr>
        <w:spacing w:line="240" w:lineRule="exact"/>
        <w:rPr>
          <w:rFonts w:ascii="仿宋_GB2312" w:eastAsia="仿宋_GB2312"/>
          <w:szCs w:val="21"/>
        </w:rPr>
      </w:pPr>
      <w:r w:rsidRPr="00A919E8">
        <w:rPr>
          <w:rFonts w:ascii="仿宋_GB2312" w:eastAsia="仿宋_GB2312"/>
          <w:szCs w:val="21"/>
        </w:rPr>
        <w:t xml:space="preserve">    1.</w:t>
      </w:r>
      <w:r w:rsidRPr="00A919E8">
        <w:rPr>
          <w:rFonts w:hint="eastAsia"/>
          <w:szCs w:val="21"/>
        </w:rPr>
        <w:t xml:space="preserve"> </w:t>
      </w:r>
      <w:r w:rsidRPr="00A919E8">
        <w:rPr>
          <w:rFonts w:ascii="仿宋_GB2312" w:eastAsia="仿宋_GB2312" w:hint="eastAsia"/>
          <w:szCs w:val="21"/>
        </w:rPr>
        <w:t>本表统计内容为签订东西部劳务合作协议工作以来的累计数据。</w:t>
      </w:r>
    </w:p>
    <w:p w:rsidR="001D3C2A" w:rsidRPr="00A919E8" w:rsidRDefault="001D3C2A" w:rsidP="001D3C2A">
      <w:pPr>
        <w:spacing w:line="240" w:lineRule="exact"/>
        <w:rPr>
          <w:rFonts w:ascii="仿宋_GB2312" w:eastAsia="仿宋_GB2312"/>
          <w:szCs w:val="21"/>
        </w:rPr>
      </w:pPr>
      <w:r w:rsidRPr="00A919E8">
        <w:rPr>
          <w:rFonts w:ascii="仿宋_GB2312" w:eastAsia="仿宋_GB2312"/>
          <w:szCs w:val="21"/>
        </w:rPr>
        <w:t xml:space="preserve">    2.</w:t>
      </w:r>
      <w:r w:rsidRPr="00A919E8">
        <w:rPr>
          <w:rFonts w:hint="eastAsia"/>
          <w:szCs w:val="21"/>
        </w:rPr>
        <w:t xml:space="preserve"> </w:t>
      </w:r>
      <w:r w:rsidRPr="00A919E8">
        <w:rPr>
          <w:rFonts w:ascii="仿宋_GB2312" w:eastAsia="仿宋_GB2312" w:hint="eastAsia"/>
          <w:szCs w:val="21"/>
        </w:rPr>
        <w:t>本报表为为季报，每季后5个工作日内上报。</w:t>
      </w:r>
    </w:p>
    <w:p w:rsidR="001D3C2A" w:rsidRPr="00A919E8" w:rsidRDefault="001D3C2A" w:rsidP="001D3C2A">
      <w:pPr>
        <w:spacing w:line="240" w:lineRule="exact"/>
        <w:rPr>
          <w:rFonts w:ascii="仿宋_GB2312" w:eastAsia="仿宋_GB2312"/>
          <w:szCs w:val="21"/>
        </w:rPr>
      </w:pPr>
      <w:r w:rsidRPr="00A919E8">
        <w:rPr>
          <w:rFonts w:ascii="仿宋_GB2312" w:eastAsia="仿宋_GB2312"/>
          <w:szCs w:val="21"/>
        </w:rPr>
        <w:t xml:space="preserve">    3.</w:t>
      </w:r>
      <w:r w:rsidRPr="00A919E8">
        <w:rPr>
          <w:rFonts w:hint="eastAsia"/>
          <w:szCs w:val="21"/>
        </w:rPr>
        <w:t xml:space="preserve"> </w:t>
      </w:r>
      <w:r w:rsidRPr="00A919E8">
        <w:rPr>
          <w:rFonts w:ascii="仿宋_GB2312" w:eastAsia="仿宋_GB2312" w:hint="eastAsia"/>
          <w:szCs w:val="21"/>
        </w:rPr>
        <w:t>逻辑关系：9≠10+11+12+13。</w:t>
      </w:r>
    </w:p>
    <w:p w:rsidR="001D3C2A" w:rsidRPr="00A919E8" w:rsidRDefault="001D3C2A" w:rsidP="001D3C2A">
      <w:pPr>
        <w:jc w:val="center"/>
        <w:rPr>
          <w:rFonts w:ascii="宋体" w:hAnsi="宋体"/>
          <w:b/>
          <w:sz w:val="32"/>
          <w:szCs w:val="32"/>
        </w:rPr>
      </w:pPr>
    </w:p>
    <w:p w:rsidR="001D3C2A" w:rsidRDefault="001D3C2A" w:rsidP="001D3C2A">
      <w:pPr>
        <w:jc w:val="center"/>
        <w:rPr>
          <w:rFonts w:ascii="宋体" w:hAnsi="宋体"/>
          <w:b/>
          <w:sz w:val="32"/>
          <w:szCs w:val="32"/>
        </w:rPr>
      </w:pPr>
    </w:p>
    <w:p w:rsidR="001D3C2A" w:rsidRDefault="001D3C2A">
      <w:pPr>
        <w:adjustRightInd w:val="0"/>
        <w:snapToGrid w:val="0"/>
        <w:ind w:right="1920"/>
        <w:rPr>
          <w:rFonts w:ascii="宋体" w:hAnsi="宋体" w:cs="宋体"/>
          <w:kern w:val="0"/>
          <w:sz w:val="18"/>
          <w:szCs w:val="18"/>
        </w:rPr>
      </w:pPr>
    </w:p>
    <w:p w:rsidR="00C957AD" w:rsidRDefault="00C957AD">
      <w:pPr>
        <w:adjustRightInd w:val="0"/>
        <w:snapToGrid w:val="0"/>
        <w:ind w:right="1920"/>
        <w:rPr>
          <w:rFonts w:ascii="宋体" w:hAnsi="宋体" w:cs="宋体"/>
          <w:kern w:val="0"/>
          <w:sz w:val="18"/>
          <w:szCs w:val="18"/>
        </w:rPr>
        <w:sectPr w:rsidR="00C957AD" w:rsidSect="004364C9">
          <w:pgSz w:w="16838" w:h="11906" w:orient="landscape"/>
          <w:pgMar w:top="1797" w:right="1440" w:bottom="1797" w:left="1440" w:header="851" w:footer="992" w:gutter="0"/>
          <w:pgNumType w:fmt="numberInDash"/>
          <w:cols w:space="720"/>
          <w:docGrid w:linePitch="312"/>
        </w:sectPr>
      </w:pPr>
    </w:p>
    <w:p w:rsidR="00E6398F" w:rsidRDefault="00C957AD" w:rsidP="00C957AD">
      <w:pPr>
        <w:adjustRightInd w:val="0"/>
        <w:snapToGrid w:val="0"/>
        <w:ind w:right="1920"/>
        <w:rPr>
          <w:rFonts w:ascii="宋体" w:hAnsi="宋体" w:cs="宋体"/>
          <w:kern w:val="0"/>
          <w:sz w:val="18"/>
          <w:szCs w:val="18"/>
        </w:rPr>
      </w:pPr>
      <w:r>
        <w:rPr>
          <w:rFonts w:ascii="宋体" w:hAnsi="宋体" w:cs="宋体" w:hint="eastAsia"/>
          <w:kern w:val="0"/>
          <w:sz w:val="18"/>
          <w:szCs w:val="18"/>
        </w:rPr>
        <w:lastRenderedPageBreak/>
        <w:t xml:space="preserve">    </w:t>
      </w:r>
    </w:p>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52"/>
          <w:szCs w:val="52"/>
        </w:rPr>
      </w:pPr>
    </w:p>
    <w:p w:rsidR="00E6398F" w:rsidRDefault="00E6398F">
      <w:pPr>
        <w:adjustRightInd w:val="0"/>
        <w:snapToGrid w:val="0"/>
        <w:ind w:right="1920"/>
        <w:rPr>
          <w:rFonts w:ascii="宋体" w:hAnsi="宋体" w:cs="宋体"/>
          <w:kern w:val="0"/>
          <w:sz w:val="52"/>
          <w:szCs w:val="52"/>
        </w:rPr>
      </w:pPr>
    </w:p>
    <w:p w:rsidR="00E6398F" w:rsidRDefault="00E6398F">
      <w:pPr>
        <w:adjustRightInd w:val="0"/>
        <w:snapToGrid w:val="0"/>
        <w:ind w:right="1920"/>
        <w:rPr>
          <w:rFonts w:ascii="宋体" w:hAnsi="宋体" w:cs="宋体"/>
          <w:kern w:val="0"/>
          <w:sz w:val="52"/>
          <w:szCs w:val="52"/>
        </w:rPr>
      </w:pPr>
    </w:p>
    <w:p w:rsidR="00E6398F" w:rsidRDefault="00E6398F">
      <w:pPr>
        <w:adjustRightInd w:val="0"/>
        <w:snapToGrid w:val="0"/>
        <w:ind w:right="1920"/>
        <w:rPr>
          <w:rFonts w:ascii="宋体" w:hAnsi="宋体" w:cs="宋体"/>
          <w:kern w:val="0"/>
          <w:sz w:val="52"/>
          <w:szCs w:val="52"/>
        </w:rPr>
      </w:pPr>
    </w:p>
    <w:p w:rsidR="00E6398F" w:rsidRDefault="00E6398F">
      <w:pPr>
        <w:adjustRightInd w:val="0"/>
        <w:snapToGrid w:val="0"/>
        <w:ind w:right="1920"/>
        <w:rPr>
          <w:rFonts w:ascii="宋体" w:hAnsi="宋体" w:cs="宋体"/>
          <w:kern w:val="0"/>
          <w:sz w:val="52"/>
          <w:szCs w:val="52"/>
        </w:rPr>
      </w:pPr>
    </w:p>
    <w:p w:rsidR="00E6398F" w:rsidRDefault="00E6398F">
      <w:pPr>
        <w:adjustRightInd w:val="0"/>
        <w:snapToGrid w:val="0"/>
        <w:ind w:right="1920"/>
        <w:rPr>
          <w:rFonts w:ascii="宋体" w:hAnsi="宋体" w:cs="宋体"/>
          <w:kern w:val="0"/>
          <w:sz w:val="52"/>
          <w:szCs w:val="52"/>
        </w:rPr>
      </w:pPr>
    </w:p>
    <w:p w:rsidR="00E6398F" w:rsidRDefault="00E6398F">
      <w:pPr>
        <w:adjustRightInd w:val="0"/>
        <w:snapToGrid w:val="0"/>
        <w:ind w:right="1920"/>
        <w:rPr>
          <w:rFonts w:ascii="宋体" w:hAnsi="宋体" w:cs="宋体"/>
          <w:kern w:val="0"/>
          <w:sz w:val="52"/>
          <w:szCs w:val="52"/>
        </w:rPr>
      </w:pPr>
    </w:p>
    <w:p w:rsidR="00E6398F" w:rsidRDefault="00E6398F">
      <w:pPr>
        <w:adjustRightInd w:val="0"/>
        <w:snapToGrid w:val="0"/>
        <w:ind w:right="1920"/>
        <w:rPr>
          <w:rFonts w:ascii="宋体" w:hAnsi="宋体" w:cs="宋体"/>
          <w:kern w:val="0"/>
          <w:sz w:val="52"/>
          <w:szCs w:val="52"/>
        </w:rPr>
      </w:pPr>
    </w:p>
    <w:p w:rsidR="00E6398F" w:rsidRDefault="00E6398F">
      <w:pPr>
        <w:widowControl/>
        <w:jc w:val="center"/>
        <w:rPr>
          <w:rFonts w:ascii="黑体" w:eastAsia="黑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r>
        <w:rPr>
          <w:rFonts w:ascii="黑体" w:eastAsia="黑体" w:hAnsi="宋体" w:cs="宋体" w:hint="eastAsia"/>
          <w:kern w:val="0"/>
          <w:sz w:val="52"/>
          <w:szCs w:val="52"/>
        </w:rPr>
        <w:t>(</w:t>
      </w:r>
      <w:r w:rsidR="00C957AD">
        <w:rPr>
          <w:rFonts w:ascii="黑体" w:eastAsia="黑体" w:hAnsi="宋体" w:cs="宋体" w:hint="eastAsia"/>
          <w:kern w:val="0"/>
          <w:sz w:val="52"/>
          <w:szCs w:val="52"/>
        </w:rPr>
        <w:t>五</w:t>
      </w:r>
      <w:r>
        <w:rPr>
          <w:rFonts w:ascii="黑体" w:eastAsia="黑体" w:hAnsi="宋体" w:cs="宋体" w:hint="eastAsia"/>
          <w:kern w:val="0"/>
          <w:sz w:val="52"/>
          <w:szCs w:val="52"/>
        </w:rPr>
        <w:t>)人力资源市场统计报表部分</w:t>
      </w:r>
    </w:p>
    <w:p w:rsidR="00E6398F" w:rsidRDefault="00E6398F">
      <w:pPr>
        <w:widowControl/>
        <w:jc w:val="center"/>
        <w:rPr>
          <w:rFonts w:ascii="宋体" w:hAnsi="宋体" w:cs="宋体"/>
          <w:b/>
          <w:bCs/>
          <w:kern w:val="0"/>
          <w:sz w:val="32"/>
          <w:szCs w:val="32"/>
        </w:rPr>
      </w:pPr>
      <w:r>
        <w:rPr>
          <w:rFonts w:ascii="宋体" w:hAnsi="宋体" w:cs="宋体" w:hint="eastAsia"/>
          <w:kern w:val="0"/>
          <w:sz w:val="32"/>
          <w:szCs w:val="32"/>
        </w:rPr>
        <w:lastRenderedPageBreak/>
        <w:t>人力资源服务机构基本情况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人社统LM1表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szCs w:val="18"/>
              </w:rPr>
              <w:t>2021年10月</w:t>
            </w:r>
          </w:p>
        </w:tc>
      </w:tr>
    </w:tbl>
    <w:p w:rsidR="00E6398F" w:rsidRDefault="00E6398F">
      <w:pPr>
        <w:adjustRightInd w:val="0"/>
        <w:snapToGrid w:val="0"/>
        <w:ind w:right="1300"/>
        <w:jc w:val="center"/>
        <w:rPr>
          <w:sz w:val="18"/>
          <w:szCs w:val="18"/>
        </w:rPr>
      </w:pPr>
      <w:r>
        <w:rPr>
          <w:rFonts w:ascii="宋体" w:hAnsi="宋体" w:hint="eastAsia"/>
          <w:sz w:val="18"/>
        </w:rPr>
        <w:t>２０</w:t>
      </w:r>
      <w:r>
        <w:rPr>
          <w:rFonts w:hint="eastAsia"/>
          <w:szCs w:val="21"/>
        </w:rPr>
        <w:t xml:space="preserve">   </w:t>
      </w:r>
      <w:r>
        <w:rPr>
          <w:szCs w:val="21"/>
        </w:rPr>
        <w:t>年</w:t>
      </w:r>
    </w:p>
    <w:p w:rsidR="00E6398F" w:rsidRDefault="00E6398F">
      <w:pPr>
        <w:adjustRightInd w:val="0"/>
        <w:snapToGrid w:val="0"/>
        <w:ind w:right="1300"/>
        <w:jc w:val="left"/>
        <w:rPr>
          <w:szCs w:val="21"/>
        </w:rPr>
      </w:pPr>
      <w:r>
        <w:rPr>
          <w:rFonts w:hint="eastAsia"/>
          <w:sz w:val="18"/>
          <w:szCs w:val="18"/>
        </w:rPr>
        <w:t>统一社会信用代码□□□□□□□□□□□□□□□□□□</w:t>
      </w:r>
    </w:p>
    <w:p w:rsidR="00E6398F" w:rsidRDefault="00E6398F">
      <w:pPr>
        <w:spacing w:line="240" w:lineRule="exact"/>
        <w:ind w:right="91"/>
        <w:jc w:val="left"/>
        <w:rPr>
          <w:sz w:val="18"/>
          <w:szCs w:val="18"/>
        </w:rPr>
      </w:pPr>
      <w:r>
        <w:rPr>
          <w:rFonts w:hint="eastAsia"/>
          <w:sz w:val="18"/>
          <w:szCs w:val="18"/>
        </w:rPr>
        <w:t>尚未领取统一社会信用代码的填原组织机构代码□□□□□□□□－□</w:t>
      </w:r>
    </w:p>
    <w:tbl>
      <w:tblPr>
        <w:tblpPr w:leftFromText="180" w:rightFromText="180" w:vertAnchor="text" w:horzAnchor="margin" w:tblpXSpec="center" w:tblpY="39"/>
        <w:tblW w:w="0" w:type="auto"/>
        <w:tblBorders>
          <w:top w:val="single" w:sz="8" w:space="0" w:color="auto"/>
          <w:left w:val="single" w:sz="8" w:space="0" w:color="auto"/>
          <w:bottom w:val="single" w:sz="4" w:space="0" w:color="auto"/>
          <w:right w:val="single" w:sz="8" w:space="0" w:color="auto"/>
        </w:tblBorders>
        <w:tblLayout w:type="fixed"/>
        <w:tblCellMar>
          <w:top w:w="28" w:type="dxa"/>
          <w:left w:w="28" w:type="dxa"/>
          <w:bottom w:w="57" w:type="dxa"/>
          <w:right w:w="28" w:type="dxa"/>
        </w:tblCellMar>
        <w:tblLook w:val="0000"/>
      </w:tblPr>
      <w:tblGrid>
        <w:gridCol w:w="1042"/>
        <w:gridCol w:w="2153"/>
        <w:gridCol w:w="2220"/>
        <w:gridCol w:w="1635"/>
        <w:gridCol w:w="285"/>
        <w:gridCol w:w="2146"/>
      </w:tblGrid>
      <w:tr w:rsidR="00E6398F">
        <w:trPr>
          <w:trHeight w:val="514"/>
        </w:trPr>
        <w:tc>
          <w:tcPr>
            <w:tcW w:w="9481" w:type="dxa"/>
            <w:gridSpan w:val="6"/>
            <w:tcBorders>
              <w:top w:val="double" w:sz="4" w:space="0" w:color="auto"/>
              <w:left w:val="double" w:sz="4" w:space="0" w:color="auto"/>
              <w:bottom w:val="double" w:sz="4" w:space="0" w:color="auto"/>
              <w:right w:val="double" w:sz="4" w:space="0" w:color="auto"/>
            </w:tcBorders>
            <w:tcMar>
              <w:top w:w="28" w:type="dxa"/>
              <w:left w:w="28" w:type="dxa"/>
              <w:bottom w:w="28" w:type="dxa"/>
              <w:right w:w="28" w:type="dxa"/>
            </w:tcMar>
            <w:vAlign w:val="center"/>
          </w:tcPr>
          <w:p w:rsidR="00E6398F" w:rsidRDefault="00E6398F">
            <w:pPr>
              <w:widowControl/>
              <w:spacing w:line="240" w:lineRule="exact"/>
              <w:jc w:val="left"/>
              <w:rPr>
                <w:rFonts w:ascii="宋体" w:hAnsi="宋体"/>
                <w:kern w:val="0"/>
                <w:sz w:val="18"/>
                <w:szCs w:val="18"/>
              </w:rPr>
            </w:pPr>
            <w:r>
              <w:rPr>
                <w:rFonts w:ascii="宋体" w:hAnsi="宋体"/>
                <w:kern w:val="0"/>
                <w:sz w:val="18"/>
                <w:szCs w:val="18"/>
              </w:rPr>
              <w:t>0</w:t>
            </w:r>
            <w:r>
              <w:rPr>
                <w:rFonts w:ascii="宋体" w:hAnsi="宋体" w:hint="eastAsia"/>
                <w:kern w:val="0"/>
                <w:sz w:val="18"/>
                <w:szCs w:val="18"/>
              </w:rPr>
              <w:t>1</w:t>
            </w:r>
            <w:r>
              <w:rPr>
                <w:rFonts w:ascii="宋体" w:hAnsi="宋体"/>
                <w:kern w:val="0"/>
                <w:sz w:val="18"/>
                <w:szCs w:val="18"/>
              </w:rPr>
              <w:t>单位</w:t>
            </w:r>
            <w:r>
              <w:rPr>
                <w:rFonts w:ascii="宋体" w:hAnsi="宋体" w:hint="eastAsia"/>
                <w:kern w:val="0"/>
                <w:sz w:val="18"/>
                <w:szCs w:val="18"/>
              </w:rPr>
              <w:t>详细</w:t>
            </w:r>
            <w:r>
              <w:rPr>
                <w:rFonts w:ascii="宋体" w:hAnsi="宋体"/>
                <w:kern w:val="0"/>
                <w:sz w:val="18"/>
                <w:szCs w:val="18"/>
              </w:rPr>
              <w:t>名称</w:t>
            </w:r>
            <w:r>
              <w:rPr>
                <w:rFonts w:ascii="宋体" w:hAnsi="宋体" w:hint="eastAsia"/>
                <w:kern w:val="0"/>
                <w:sz w:val="18"/>
                <w:szCs w:val="18"/>
              </w:rPr>
              <w:t>（签章）</w:t>
            </w:r>
            <w:r>
              <w:rPr>
                <w:rFonts w:ascii="宋体" w:hAnsi="宋体"/>
                <w:kern w:val="0"/>
                <w:sz w:val="18"/>
                <w:szCs w:val="18"/>
              </w:rPr>
              <w:t>：</w:t>
            </w:r>
            <w:r>
              <w:rPr>
                <w:rFonts w:ascii="宋体" w:hAnsi="宋体"/>
                <w:kern w:val="0"/>
                <w:sz w:val="18"/>
                <w:szCs w:val="18"/>
                <w:u w:val="single"/>
              </w:rPr>
              <w:t xml:space="preserve">                                           </w:t>
            </w:r>
          </w:p>
          <w:p w:rsidR="00E6398F" w:rsidRDefault="00E6398F">
            <w:pPr>
              <w:widowControl/>
              <w:spacing w:line="240" w:lineRule="exact"/>
              <w:jc w:val="left"/>
              <w:rPr>
                <w:rFonts w:ascii="宋体" w:hAnsi="宋体"/>
                <w:kern w:val="0"/>
                <w:sz w:val="18"/>
                <w:szCs w:val="18"/>
              </w:rPr>
            </w:pPr>
            <w:r>
              <w:rPr>
                <w:rFonts w:ascii="宋体" w:hAnsi="宋体"/>
                <w:kern w:val="0"/>
                <w:sz w:val="18"/>
                <w:szCs w:val="18"/>
              </w:rPr>
              <w:t>0</w:t>
            </w:r>
            <w:r>
              <w:rPr>
                <w:rFonts w:ascii="宋体" w:hAnsi="宋体" w:hint="eastAsia"/>
                <w:kern w:val="0"/>
                <w:sz w:val="18"/>
                <w:szCs w:val="18"/>
              </w:rPr>
              <w:t>2</w:t>
            </w:r>
            <w:r>
              <w:rPr>
                <w:rFonts w:ascii="宋体" w:hAnsi="宋体"/>
                <w:kern w:val="0"/>
                <w:sz w:val="18"/>
                <w:szCs w:val="18"/>
              </w:rPr>
              <w:t>法定代表人(负责人)</w:t>
            </w:r>
            <w:r>
              <w:rPr>
                <w:rFonts w:ascii="宋体" w:hAnsi="宋体" w:hint="eastAsia"/>
                <w:kern w:val="0"/>
                <w:sz w:val="18"/>
                <w:szCs w:val="18"/>
              </w:rPr>
              <w:t>：</w:t>
            </w:r>
            <w:r>
              <w:rPr>
                <w:rFonts w:ascii="宋体" w:hAnsi="宋体"/>
                <w:kern w:val="0"/>
                <w:sz w:val="18"/>
                <w:szCs w:val="18"/>
                <w:u w:val="single"/>
              </w:rPr>
              <w:t xml:space="preserve">                     </w:t>
            </w:r>
            <w:r>
              <w:rPr>
                <w:rFonts w:ascii="宋体" w:hAnsi="宋体" w:hint="eastAsia"/>
                <w:kern w:val="0"/>
                <w:sz w:val="18"/>
                <w:szCs w:val="18"/>
                <w:u w:val="single"/>
              </w:rPr>
              <w:t xml:space="preserve">        </w:t>
            </w:r>
          </w:p>
        </w:tc>
      </w:tr>
      <w:tr w:rsidR="00E6398F">
        <w:trPr>
          <w:trHeight w:val="528"/>
        </w:trPr>
        <w:tc>
          <w:tcPr>
            <w:tcW w:w="9481" w:type="dxa"/>
            <w:gridSpan w:val="6"/>
            <w:tcBorders>
              <w:top w:val="double" w:sz="4" w:space="0" w:color="auto"/>
              <w:left w:val="double" w:sz="4" w:space="0" w:color="auto"/>
              <w:bottom w:val="double" w:sz="4" w:space="0" w:color="auto"/>
              <w:right w:val="double" w:sz="4" w:space="0" w:color="auto"/>
            </w:tcBorders>
            <w:tcMar>
              <w:top w:w="28" w:type="dxa"/>
              <w:left w:w="28" w:type="dxa"/>
              <w:bottom w:w="28" w:type="dxa"/>
              <w:right w:w="28" w:type="dxa"/>
            </w:tcMar>
          </w:tcPr>
          <w:p w:rsidR="00E6398F" w:rsidRDefault="00E6398F">
            <w:pPr>
              <w:widowControl/>
              <w:spacing w:line="240" w:lineRule="exact"/>
              <w:jc w:val="left"/>
              <w:rPr>
                <w:rFonts w:ascii="宋体" w:hAnsi="宋体"/>
                <w:kern w:val="0"/>
                <w:sz w:val="18"/>
                <w:szCs w:val="18"/>
              </w:rPr>
            </w:pPr>
            <w:r>
              <w:rPr>
                <w:rFonts w:ascii="宋体" w:hAnsi="宋体"/>
                <w:kern w:val="0"/>
                <w:sz w:val="18"/>
                <w:szCs w:val="18"/>
              </w:rPr>
              <w:t>0</w:t>
            </w:r>
            <w:r>
              <w:rPr>
                <w:rFonts w:ascii="宋体" w:hAnsi="宋体" w:hint="eastAsia"/>
                <w:kern w:val="0"/>
                <w:sz w:val="18"/>
                <w:szCs w:val="18"/>
              </w:rPr>
              <w:t>3</w:t>
            </w:r>
            <w:r>
              <w:rPr>
                <w:rFonts w:ascii="宋体" w:hAnsi="宋体"/>
                <w:kern w:val="0"/>
                <w:sz w:val="18"/>
                <w:szCs w:val="18"/>
              </w:rPr>
              <w:t>单位所在地</w:t>
            </w:r>
          </w:p>
          <w:p w:rsidR="00E6398F" w:rsidRDefault="00E6398F">
            <w:r>
              <w:rPr>
                <w:rFonts w:ascii="宋体" w:hAnsi="宋体"/>
                <w:sz w:val="18"/>
                <w:szCs w:val="18"/>
                <w:u w:val="single"/>
              </w:rPr>
              <w:t xml:space="preserve">      </w:t>
            </w:r>
            <w:r>
              <w:rPr>
                <w:rFonts w:ascii="宋体" w:hAnsi="宋体" w:hint="eastAsia"/>
                <w:sz w:val="18"/>
                <w:szCs w:val="18"/>
              </w:rPr>
              <w:t>省（</w:t>
            </w:r>
            <w:r>
              <w:rPr>
                <w:rFonts w:ascii="宋体" w:hAnsi="宋体"/>
                <w:sz w:val="18"/>
                <w:szCs w:val="18"/>
              </w:rPr>
              <w:t>区</w:t>
            </w:r>
            <w:r>
              <w:rPr>
                <w:rFonts w:ascii="宋体" w:hAnsi="宋体" w:hint="eastAsia"/>
                <w:sz w:val="18"/>
                <w:szCs w:val="18"/>
              </w:rPr>
              <w:t>、直辖市</w:t>
            </w:r>
            <w:r>
              <w:rPr>
                <w:rFonts w:ascii="宋体" w:hAnsi="宋体"/>
                <w:sz w:val="18"/>
                <w:szCs w:val="18"/>
              </w:rPr>
              <w:t>)</w:t>
            </w:r>
            <w:r>
              <w:rPr>
                <w:rFonts w:ascii="宋体" w:hAnsi="宋体" w:hint="eastAsia"/>
                <w:sz w:val="18"/>
                <w:szCs w:val="18"/>
                <w:u w:val="single"/>
              </w:rPr>
              <w:t xml:space="preserve">      </w:t>
            </w:r>
            <w:r>
              <w:rPr>
                <w:rFonts w:ascii="宋体" w:hAnsi="宋体"/>
                <w:sz w:val="18"/>
                <w:szCs w:val="18"/>
              </w:rPr>
              <w:t>市</w:t>
            </w:r>
            <w:r>
              <w:rPr>
                <w:rFonts w:ascii="宋体" w:hAnsi="宋体" w:hint="eastAsia"/>
                <w:sz w:val="18"/>
                <w:szCs w:val="18"/>
              </w:rPr>
              <w:t>（州、盟）</w:t>
            </w:r>
            <w:r>
              <w:rPr>
                <w:rFonts w:ascii="宋体" w:hAnsi="宋体"/>
                <w:sz w:val="18"/>
                <w:szCs w:val="18"/>
                <w:u w:val="single"/>
              </w:rPr>
              <w:t xml:space="preserve">      </w:t>
            </w:r>
            <w:r>
              <w:rPr>
                <w:rFonts w:ascii="宋体" w:hAnsi="宋体"/>
                <w:sz w:val="18"/>
                <w:szCs w:val="18"/>
              </w:rPr>
              <w:t>区（</w:t>
            </w:r>
            <w:r>
              <w:rPr>
                <w:rFonts w:ascii="宋体" w:hAnsi="宋体" w:hint="eastAsia"/>
                <w:sz w:val="18"/>
                <w:szCs w:val="18"/>
              </w:rPr>
              <w:t>市、</w:t>
            </w:r>
            <w:r>
              <w:rPr>
                <w:rFonts w:ascii="宋体" w:hAnsi="宋体"/>
                <w:sz w:val="18"/>
                <w:szCs w:val="18"/>
              </w:rPr>
              <w:t>县</w:t>
            </w:r>
            <w:r>
              <w:rPr>
                <w:rFonts w:ascii="宋体" w:hAnsi="宋体" w:hint="eastAsia"/>
                <w:sz w:val="18"/>
                <w:szCs w:val="18"/>
              </w:rPr>
              <w:t>、旗</w:t>
            </w:r>
            <w:r>
              <w:rPr>
                <w:rFonts w:ascii="宋体" w:hAnsi="宋体"/>
                <w:sz w:val="18"/>
                <w:szCs w:val="18"/>
              </w:rPr>
              <w:t>)</w:t>
            </w:r>
            <w:r>
              <w:rPr>
                <w:rFonts w:ascii="宋体" w:hAnsi="宋体"/>
                <w:sz w:val="18"/>
                <w:szCs w:val="18"/>
                <w:u w:val="single"/>
              </w:rPr>
              <w:t xml:space="preserve">     </w:t>
            </w:r>
            <w:r>
              <w:rPr>
                <w:rFonts w:ascii="宋体" w:hAnsi="宋体"/>
                <w:sz w:val="18"/>
                <w:szCs w:val="18"/>
              </w:rPr>
              <w:t>乡(镇)</w:t>
            </w:r>
            <w:r>
              <w:rPr>
                <w:rFonts w:ascii="宋体" w:hAnsi="宋体"/>
                <w:sz w:val="18"/>
                <w:szCs w:val="18"/>
                <w:u w:val="single"/>
              </w:rPr>
              <w:t xml:space="preserve">     </w:t>
            </w:r>
            <w:r>
              <w:rPr>
                <w:rFonts w:ascii="宋体" w:hAnsi="宋体"/>
                <w:sz w:val="18"/>
                <w:szCs w:val="18"/>
              </w:rPr>
              <w:t>（街、道、路）</w:t>
            </w:r>
            <w:r>
              <w:rPr>
                <w:rFonts w:ascii="宋体" w:hAnsi="宋体"/>
                <w:sz w:val="18"/>
                <w:szCs w:val="18"/>
                <w:u w:val="single"/>
              </w:rPr>
              <w:t xml:space="preserve">     </w:t>
            </w:r>
            <w:r>
              <w:rPr>
                <w:rFonts w:ascii="宋体" w:hAnsi="宋体"/>
                <w:sz w:val="18"/>
                <w:szCs w:val="18"/>
              </w:rPr>
              <w:t>（门牌号）</w:t>
            </w:r>
          </w:p>
        </w:tc>
      </w:tr>
      <w:tr w:rsidR="00E6398F">
        <w:trPr>
          <w:trHeight w:val="315"/>
        </w:trPr>
        <w:tc>
          <w:tcPr>
            <w:tcW w:w="3195" w:type="dxa"/>
            <w:gridSpan w:val="2"/>
            <w:tcBorders>
              <w:top w:val="double" w:sz="4" w:space="0" w:color="auto"/>
              <w:left w:val="double" w:sz="4" w:space="0" w:color="auto"/>
              <w:bottom w:val="single" w:sz="4" w:space="0" w:color="auto"/>
              <w:right w:val="single" w:sz="4" w:space="0" w:color="auto"/>
            </w:tcBorders>
            <w:tcMar>
              <w:top w:w="28" w:type="dxa"/>
              <w:left w:w="28" w:type="dxa"/>
              <w:bottom w:w="28" w:type="dxa"/>
              <w:right w:w="28" w:type="dxa"/>
            </w:tcMar>
          </w:tcPr>
          <w:p w:rsidR="00E6398F" w:rsidRDefault="00E6398F">
            <w:pPr>
              <w:spacing w:line="260" w:lineRule="exact"/>
              <w:jc w:val="left"/>
              <w:rPr>
                <w:rFonts w:ascii="宋体" w:hAnsi="宋体"/>
                <w:sz w:val="18"/>
                <w:szCs w:val="18"/>
              </w:rPr>
            </w:pPr>
            <w:r>
              <w:rPr>
                <w:rFonts w:ascii="宋体" w:hAnsi="宋体" w:hint="eastAsia"/>
                <w:sz w:val="18"/>
                <w:szCs w:val="18"/>
              </w:rPr>
              <w:t>04</w:t>
            </w:r>
            <w:r>
              <w:rPr>
                <w:rFonts w:ascii="宋体" w:hAnsi="宋体"/>
                <w:sz w:val="18"/>
                <w:szCs w:val="18"/>
              </w:rPr>
              <w:t>成立时间</w:t>
            </w:r>
            <w:r>
              <w:rPr>
                <w:rFonts w:ascii="宋体" w:hAnsi="宋体" w:hint="eastAsia"/>
                <w:sz w:val="18"/>
                <w:szCs w:val="18"/>
              </w:rPr>
              <w:t xml:space="preserve">： </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月</w:t>
            </w:r>
          </w:p>
        </w:tc>
        <w:tc>
          <w:tcPr>
            <w:tcW w:w="6286" w:type="dxa"/>
            <w:gridSpan w:val="4"/>
            <w:tcBorders>
              <w:top w:val="double" w:sz="4" w:space="0" w:color="auto"/>
              <w:left w:val="single" w:sz="4" w:space="0" w:color="auto"/>
              <w:bottom w:val="single" w:sz="4" w:space="0" w:color="auto"/>
              <w:right w:val="double" w:sz="4" w:space="0" w:color="auto"/>
            </w:tcBorders>
          </w:tcPr>
          <w:p w:rsidR="00E6398F" w:rsidRDefault="00E6398F">
            <w:pPr>
              <w:spacing w:line="260" w:lineRule="exact"/>
              <w:ind w:left="375"/>
              <w:jc w:val="left"/>
              <w:rPr>
                <w:rFonts w:ascii="宋体" w:hAnsi="宋体"/>
                <w:sz w:val="18"/>
                <w:szCs w:val="18"/>
              </w:rPr>
            </w:pPr>
            <w:r>
              <w:rPr>
                <w:rFonts w:ascii="宋体" w:hAnsi="宋体" w:hint="eastAsia"/>
                <w:sz w:val="18"/>
                <w:szCs w:val="18"/>
              </w:rPr>
              <w:t xml:space="preserve">设立分支机构 </w:t>
            </w:r>
            <w:r>
              <w:rPr>
                <w:rFonts w:ascii="宋体" w:hAnsi="宋体" w:hint="eastAsia"/>
                <w:sz w:val="18"/>
                <w:szCs w:val="18"/>
                <w:u w:val="single"/>
              </w:rPr>
              <w:t xml:space="preserve">        </w:t>
            </w:r>
            <w:r>
              <w:rPr>
                <w:rFonts w:ascii="宋体" w:hAnsi="宋体" w:hint="eastAsia"/>
                <w:sz w:val="18"/>
                <w:szCs w:val="18"/>
              </w:rPr>
              <w:t>家</w:t>
            </w:r>
          </w:p>
        </w:tc>
      </w:tr>
      <w:tr w:rsidR="00E6398F">
        <w:trPr>
          <w:trHeight w:val="1435"/>
        </w:trPr>
        <w:tc>
          <w:tcPr>
            <w:tcW w:w="1042" w:type="dxa"/>
            <w:tcBorders>
              <w:top w:val="double" w:sz="4" w:space="0" w:color="auto"/>
              <w:left w:val="double" w:sz="4" w:space="0" w:color="auto"/>
              <w:bottom w:val="double" w:sz="4" w:space="0" w:color="auto"/>
              <w:right w:val="nil"/>
            </w:tcBorders>
          </w:tcPr>
          <w:p w:rsidR="00E6398F" w:rsidRDefault="00E6398F">
            <w:pPr>
              <w:widowControl/>
              <w:spacing w:line="240" w:lineRule="exact"/>
              <w:jc w:val="left"/>
              <w:rPr>
                <w:rFonts w:ascii="宋体" w:hAnsi="宋体"/>
                <w:kern w:val="0"/>
                <w:sz w:val="18"/>
                <w:szCs w:val="18"/>
              </w:rPr>
            </w:pPr>
            <w:r>
              <w:rPr>
                <w:rFonts w:ascii="宋体" w:hAnsi="宋体"/>
                <w:kern w:val="0"/>
                <w:sz w:val="18"/>
                <w:szCs w:val="18"/>
              </w:rPr>
              <w:t>0</w:t>
            </w:r>
            <w:r>
              <w:rPr>
                <w:rFonts w:ascii="宋体" w:hAnsi="宋体" w:hint="eastAsia"/>
                <w:kern w:val="0"/>
                <w:sz w:val="18"/>
                <w:szCs w:val="18"/>
              </w:rPr>
              <w:t>5</w:t>
            </w:r>
            <w:r>
              <w:rPr>
                <w:rFonts w:ascii="宋体" w:hAnsi="宋体"/>
                <w:kern w:val="0"/>
                <w:sz w:val="18"/>
                <w:szCs w:val="18"/>
              </w:rPr>
              <w:t>联系方式</w:t>
            </w:r>
          </w:p>
        </w:tc>
        <w:tc>
          <w:tcPr>
            <w:tcW w:w="4373" w:type="dxa"/>
            <w:gridSpan w:val="2"/>
            <w:tcBorders>
              <w:top w:val="double" w:sz="4" w:space="0" w:color="auto"/>
              <w:left w:val="nil"/>
              <w:bottom w:val="double" w:sz="4" w:space="0" w:color="auto"/>
              <w:right w:val="dashSmallGap" w:sz="4" w:space="0" w:color="auto"/>
            </w:tcBorders>
            <w:vAlign w:val="center"/>
          </w:tcPr>
          <w:p w:rsidR="00E6398F" w:rsidRDefault="00E6398F">
            <w:pPr>
              <w:widowControl/>
              <w:spacing w:line="120" w:lineRule="exact"/>
              <w:jc w:val="left"/>
              <w:rPr>
                <w:rFonts w:ascii="宋体" w:hAnsi="宋体"/>
                <w:kern w:val="0"/>
                <w:sz w:val="18"/>
                <w:szCs w:val="18"/>
              </w:rPr>
            </w:pPr>
            <w:r>
              <w:rPr>
                <w:rFonts w:ascii="宋体" w:hAnsi="宋体"/>
                <w:kern w:val="0"/>
                <w:sz w:val="18"/>
                <w:szCs w:val="18"/>
              </w:rPr>
              <w:t> </w:t>
            </w:r>
          </w:p>
          <w:tbl>
            <w:tblPr>
              <w:tblW w:w="0" w:type="auto"/>
              <w:tblBorders>
                <w:top w:val="single" w:sz="4" w:space="0" w:color="auto"/>
                <w:left w:val="single" w:sz="4" w:space="0" w:color="auto"/>
                <w:bottom w:val="single" w:sz="4" w:space="0" w:color="auto"/>
                <w:right w:val="single" w:sz="4" w:space="0" w:color="auto"/>
              </w:tblBorders>
              <w:shd w:val="clear" w:color="auto" w:fill="FFFFFF"/>
              <w:tblLayout w:type="fixed"/>
              <w:tblCellMar>
                <w:left w:w="0" w:type="dxa"/>
                <w:right w:w="0" w:type="dxa"/>
              </w:tblCellMar>
              <w:tblLook w:val="0000"/>
            </w:tblPr>
            <w:tblGrid>
              <w:gridCol w:w="1260"/>
              <w:gridCol w:w="255"/>
              <w:gridCol w:w="256"/>
              <w:gridCol w:w="255"/>
              <w:gridCol w:w="256"/>
              <w:gridCol w:w="256"/>
              <w:gridCol w:w="256"/>
              <w:gridCol w:w="256"/>
              <w:gridCol w:w="256"/>
              <w:gridCol w:w="256"/>
              <w:gridCol w:w="256"/>
              <w:gridCol w:w="256"/>
            </w:tblGrid>
            <w:tr w:rsidR="00E6398F">
              <w:trPr>
                <w:gridAfter w:val="2"/>
                <w:wAfter w:w="512" w:type="dxa"/>
                <w:trHeight w:val="23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区    号</w:t>
                  </w:r>
                </w:p>
              </w:tc>
              <w:tc>
                <w:tcPr>
                  <w:tcW w:w="255" w:type="dxa"/>
                  <w:tcBorders>
                    <w:top w:val="single" w:sz="6" w:space="0" w:color="auto"/>
                    <w:left w:val="single" w:sz="6"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4"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nil"/>
                    <w:left w:val="single" w:sz="4" w:space="0" w:color="auto"/>
                    <w:bottom w:val="single" w:sz="6" w:space="0" w:color="auto"/>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single" w:sz="6" w:space="0" w:color="auto"/>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single" w:sz="6" w:space="0" w:color="auto"/>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single" w:sz="6" w:space="0" w:color="auto"/>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single" w:sz="6" w:space="0" w:color="auto"/>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r>
            <w:tr w:rsidR="00E6398F">
              <w:trPr>
                <w:trHeight w:val="23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电话号码</w:t>
                  </w:r>
                </w:p>
              </w:tc>
              <w:tc>
                <w:tcPr>
                  <w:tcW w:w="255" w:type="dxa"/>
                  <w:tcBorders>
                    <w:top w:val="single" w:sz="6" w:space="0" w:color="auto"/>
                    <w:left w:val="single" w:sz="6"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left"/>
                    <w:rPr>
                      <w:rFonts w:ascii="宋体" w:hAnsi="宋体"/>
                      <w:kern w:val="0"/>
                      <w:sz w:val="18"/>
                      <w:szCs w:val="18"/>
                    </w:rPr>
                  </w:pPr>
                  <w:r>
                    <w:rPr>
                      <w:rFonts w:ascii="宋体" w:hAnsi="宋体"/>
                      <w:kern w:val="0"/>
                      <w:sz w:val="18"/>
                      <w:szCs w:val="18"/>
                    </w:rPr>
                    <w:t> </w:t>
                  </w:r>
                </w:p>
              </w:tc>
            </w:tr>
            <w:tr w:rsidR="00E6398F">
              <w:trPr>
                <w:trHeight w:val="23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xml:space="preserve"> 分 机 号</w:t>
                  </w:r>
                </w:p>
              </w:tc>
              <w:tc>
                <w:tcPr>
                  <w:tcW w:w="255" w:type="dxa"/>
                  <w:tcBorders>
                    <w:top w:val="single" w:sz="6" w:space="0" w:color="auto"/>
                    <w:left w:val="single" w:sz="6"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single" w:sz="6" w:space="0" w:color="auto"/>
                    <w:bottom w:val="single" w:sz="6" w:space="0" w:color="auto"/>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nil"/>
                    <w:bottom w:val="single" w:sz="6" w:space="0" w:color="auto"/>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r>
            <w:tr w:rsidR="00E6398F">
              <w:trPr>
                <w:trHeight w:val="23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传真号码</w:t>
                  </w:r>
                </w:p>
              </w:tc>
              <w:tc>
                <w:tcPr>
                  <w:tcW w:w="255" w:type="dxa"/>
                  <w:tcBorders>
                    <w:top w:val="single" w:sz="6" w:space="0" w:color="auto"/>
                    <w:left w:val="single" w:sz="6"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single" w:sz="6" w:space="0" w:color="auto"/>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r>
            <w:tr w:rsidR="00E6398F">
              <w:trPr>
                <w:trHeight w:val="23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邮政编码</w:t>
                  </w:r>
                </w:p>
              </w:tc>
              <w:tc>
                <w:tcPr>
                  <w:tcW w:w="255" w:type="dxa"/>
                  <w:tcBorders>
                    <w:top w:val="single" w:sz="6" w:space="0" w:color="auto"/>
                    <w:left w:val="single" w:sz="6"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5"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dashSmallGap" w:sz="2"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dashSmallGap" w:sz="2" w:space="0" w:color="auto"/>
                    <w:bottom w:val="single" w:sz="6" w:space="0" w:color="auto"/>
                    <w:right w:val="single" w:sz="6" w:space="0" w:color="auto"/>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single" w:sz="6" w:space="0" w:color="auto"/>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single" w:sz="6" w:space="0" w:color="auto"/>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c>
                <w:tcPr>
                  <w:tcW w:w="256" w:type="dxa"/>
                  <w:tcBorders>
                    <w:top w:val="nil"/>
                    <w:left w:val="nil"/>
                    <w:bottom w:val="nil"/>
                    <w:right w:val="nil"/>
                  </w:tcBorders>
                  <w:shd w:val="clear" w:color="auto" w:fill="FFFFFF"/>
                  <w:vAlign w:val="center"/>
                </w:tcPr>
                <w:p w:rsidR="00E6398F" w:rsidRDefault="00E6398F">
                  <w:pPr>
                    <w:framePr w:hSpace="180" w:wrap="around" w:vAnchor="text" w:hAnchor="margin" w:xAlign="center" w:y="39"/>
                    <w:widowControl/>
                    <w:spacing w:line="240" w:lineRule="exact"/>
                    <w:jc w:val="center"/>
                    <w:rPr>
                      <w:rFonts w:ascii="宋体" w:hAnsi="宋体"/>
                      <w:kern w:val="0"/>
                      <w:sz w:val="18"/>
                      <w:szCs w:val="18"/>
                    </w:rPr>
                  </w:pPr>
                  <w:r>
                    <w:rPr>
                      <w:rFonts w:ascii="宋体" w:hAnsi="宋体"/>
                      <w:kern w:val="0"/>
                      <w:sz w:val="18"/>
                      <w:szCs w:val="18"/>
                    </w:rPr>
                    <w:t> </w:t>
                  </w:r>
                </w:p>
              </w:tc>
            </w:tr>
          </w:tbl>
          <w:p w:rsidR="00E6398F" w:rsidRDefault="00E6398F">
            <w:pPr>
              <w:spacing w:line="240" w:lineRule="exact"/>
              <w:jc w:val="left"/>
              <w:rPr>
                <w:rFonts w:ascii="宋体" w:hAnsi="宋体"/>
                <w:kern w:val="0"/>
                <w:sz w:val="18"/>
                <w:szCs w:val="18"/>
              </w:rPr>
            </w:pPr>
          </w:p>
        </w:tc>
        <w:tc>
          <w:tcPr>
            <w:tcW w:w="4066" w:type="dxa"/>
            <w:gridSpan w:val="3"/>
            <w:tcBorders>
              <w:top w:val="double" w:sz="4" w:space="0" w:color="auto"/>
              <w:left w:val="dashSmallGap" w:sz="4" w:space="0" w:color="auto"/>
              <w:bottom w:val="double" w:sz="4" w:space="0" w:color="auto"/>
              <w:right w:val="double" w:sz="4" w:space="0" w:color="auto"/>
            </w:tcBorders>
            <w:vAlign w:val="center"/>
          </w:tcPr>
          <w:p w:rsidR="00E6398F" w:rsidRDefault="00E6398F">
            <w:pPr>
              <w:spacing w:line="240" w:lineRule="exact"/>
              <w:ind w:firstLineChars="150" w:firstLine="270"/>
              <w:jc w:val="left"/>
              <w:rPr>
                <w:rFonts w:ascii="宋体" w:hAnsi="宋体"/>
                <w:kern w:val="0"/>
                <w:sz w:val="18"/>
                <w:szCs w:val="18"/>
              </w:rPr>
            </w:pPr>
            <w:r>
              <w:rPr>
                <w:rFonts w:ascii="宋体" w:hAnsi="宋体"/>
                <w:kern w:val="0"/>
                <w:sz w:val="18"/>
                <w:szCs w:val="18"/>
              </w:rPr>
              <w:t>电子邮件：</w:t>
            </w:r>
            <w:r>
              <w:rPr>
                <w:rFonts w:ascii="宋体" w:hAnsi="宋体"/>
                <w:kern w:val="0"/>
                <w:sz w:val="18"/>
                <w:szCs w:val="18"/>
                <w:u w:val="single"/>
              </w:rPr>
              <w:t xml:space="preserve">                     </w:t>
            </w:r>
          </w:p>
          <w:p w:rsidR="00E6398F" w:rsidRDefault="00E6398F">
            <w:pPr>
              <w:spacing w:line="240" w:lineRule="exact"/>
              <w:jc w:val="left"/>
              <w:rPr>
                <w:rFonts w:ascii="宋体" w:hAnsi="宋体"/>
                <w:kern w:val="0"/>
                <w:sz w:val="18"/>
                <w:szCs w:val="18"/>
              </w:rPr>
            </w:pPr>
          </w:p>
          <w:p w:rsidR="00E6398F" w:rsidRDefault="00E6398F">
            <w:pPr>
              <w:spacing w:line="240" w:lineRule="exact"/>
              <w:ind w:firstLineChars="150" w:firstLine="270"/>
              <w:jc w:val="left"/>
              <w:rPr>
                <w:rFonts w:ascii="宋体" w:hAnsi="宋体"/>
                <w:kern w:val="0"/>
                <w:sz w:val="18"/>
                <w:szCs w:val="18"/>
              </w:rPr>
            </w:pPr>
            <w:r>
              <w:rPr>
                <w:rFonts w:ascii="宋体" w:hAnsi="宋体"/>
                <w:kern w:val="0"/>
                <w:sz w:val="18"/>
                <w:szCs w:val="18"/>
              </w:rPr>
              <w:t>单位网址：</w:t>
            </w:r>
            <w:r>
              <w:rPr>
                <w:rFonts w:ascii="宋体" w:hAnsi="宋体"/>
                <w:kern w:val="0"/>
                <w:sz w:val="18"/>
                <w:szCs w:val="18"/>
                <w:u w:val="single"/>
              </w:rPr>
              <w:t xml:space="preserve">                     </w:t>
            </w:r>
          </w:p>
        </w:tc>
      </w:tr>
      <w:tr w:rsidR="00E6398F">
        <w:trPr>
          <w:trHeight w:val="1065"/>
        </w:trPr>
        <w:tc>
          <w:tcPr>
            <w:tcW w:w="9481" w:type="dxa"/>
            <w:gridSpan w:val="6"/>
            <w:tcBorders>
              <w:top w:val="single" w:sz="2" w:space="0" w:color="auto"/>
              <w:left w:val="double" w:sz="4" w:space="0" w:color="auto"/>
              <w:bottom w:val="single" w:sz="4" w:space="0" w:color="auto"/>
              <w:right w:val="double" w:sz="4" w:space="0" w:color="auto"/>
            </w:tcBorders>
          </w:tcPr>
          <w:p w:rsidR="00E6398F" w:rsidRDefault="00E6398F">
            <w:pPr>
              <w:widowControl/>
              <w:spacing w:line="240" w:lineRule="exact"/>
              <w:jc w:val="left"/>
              <w:rPr>
                <w:rFonts w:ascii="宋体" w:hAnsi="宋体"/>
                <w:kern w:val="0"/>
                <w:szCs w:val="21"/>
              </w:rPr>
            </w:pPr>
            <w:r>
              <w:rPr>
                <w:rFonts w:ascii="宋体" w:hAnsi="宋体" w:hint="eastAsia"/>
                <w:kern w:val="0"/>
                <w:sz w:val="18"/>
                <w:szCs w:val="18"/>
              </w:rPr>
              <w:t xml:space="preserve">06机构类型：综合性公共就业和人才服务机构 </w:t>
            </w:r>
            <w:r>
              <w:rPr>
                <w:rFonts w:ascii="宋体" w:hAnsi="宋体" w:hint="eastAsia"/>
                <w:kern w:val="0"/>
                <w:szCs w:val="21"/>
              </w:rPr>
              <w:t xml:space="preserve">□    </w:t>
            </w:r>
            <w:r>
              <w:rPr>
                <w:rFonts w:ascii="宋体" w:hAnsi="宋体" w:hint="eastAsia"/>
                <w:kern w:val="0"/>
                <w:sz w:val="18"/>
                <w:szCs w:val="18"/>
              </w:rPr>
              <w:t>公共就业服务机构</w:t>
            </w:r>
            <w:r>
              <w:rPr>
                <w:rFonts w:ascii="宋体" w:hAnsi="宋体" w:hint="eastAsia"/>
                <w:kern w:val="0"/>
                <w:szCs w:val="21"/>
              </w:rPr>
              <w:t xml:space="preserve"> □</w:t>
            </w:r>
            <w:r>
              <w:rPr>
                <w:rFonts w:ascii="宋体" w:hAnsi="宋体" w:hint="eastAsia"/>
                <w:kern w:val="0"/>
                <w:sz w:val="18"/>
                <w:szCs w:val="18"/>
              </w:rPr>
              <w:t xml:space="preserve">   人才公共服务机构 </w:t>
            </w:r>
            <w:r>
              <w:rPr>
                <w:rFonts w:ascii="宋体" w:hAnsi="宋体" w:hint="eastAsia"/>
                <w:kern w:val="0"/>
                <w:szCs w:val="21"/>
              </w:rPr>
              <w:t>□</w:t>
            </w:r>
          </w:p>
          <w:p w:rsidR="00E6398F" w:rsidRDefault="00E6398F">
            <w:pPr>
              <w:widowControl/>
              <w:spacing w:line="240" w:lineRule="exact"/>
              <w:ind w:firstLineChars="650" w:firstLine="1170"/>
              <w:jc w:val="left"/>
              <w:rPr>
                <w:rFonts w:ascii="宋体" w:hAnsi="宋体"/>
                <w:kern w:val="0"/>
                <w:sz w:val="18"/>
                <w:szCs w:val="18"/>
              </w:rPr>
            </w:pPr>
            <w:r>
              <w:rPr>
                <w:rFonts w:ascii="宋体" w:hAnsi="宋体" w:hint="eastAsia"/>
                <w:kern w:val="0"/>
                <w:sz w:val="18"/>
                <w:szCs w:val="18"/>
              </w:rPr>
              <w:t>行业所属服务机构</w:t>
            </w:r>
            <w:r>
              <w:rPr>
                <w:rFonts w:ascii="宋体" w:hAnsi="宋体" w:hint="eastAsia"/>
                <w:sz w:val="18"/>
                <w:szCs w:val="18"/>
              </w:rPr>
              <w:t>（事业单位）</w:t>
            </w:r>
            <w:r>
              <w:rPr>
                <w:rFonts w:ascii="宋体" w:hAnsi="宋体" w:hint="eastAsia"/>
                <w:kern w:val="0"/>
                <w:szCs w:val="21"/>
              </w:rPr>
              <w:t xml:space="preserve"> □    </w:t>
            </w:r>
            <w:r>
              <w:rPr>
                <w:rFonts w:ascii="宋体" w:hAnsi="宋体" w:hint="eastAsia"/>
                <w:kern w:val="0"/>
                <w:sz w:val="18"/>
                <w:szCs w:val="18"/>
              </w:rPr>
              <w:t>国有性质的服务企业</w:t>
            </w:r>
            <w:r>
              <w:rPr>
                <w:rFonts w:ascii="宋体" w:hAnsi="宋体" w:hint="eastAsia"/>
                <w:kern w:val="0"/>
                <w:szCs w:val="21"/>
              </w:rPr>
              <w:t>□</w:t>
            </w:r>
            <w:r>
              <w:rPr>
                <w:rFonts w:ascii="宋体" w:hAnsi="宋体" w:hint="eastAsia"/>
                <w:kern w:val="0"/>
                <w:sz w:val="18"/>
                <w:szCs w:val="18"/>
              </w:rPr>
              <w:tab/>
              <w:t xml:space="preserve">    民营性质的服务企业</w:t>
            </w:r>
            <w:r>
              <w:rPr>
                <w:rFonts w:ascii="宋体" w:hAnsi="宋体" w:hint="eastAsia"/>
                <w:kern w:val="0"/>
                <w:szCs w:val="21"/>
              </w:rPr>
              <w:t>□</w:t>
            </w:r>
          </w:p>
          <w:p w:rsidR="00E6398F" w:rsidRDefault="00E6398F">
            <w:pPr>
              <w:widowControl/>
              <w:spacing w:line="240" w:lineRule="exact"/>
              <w:ind w:leftChars="559" w:left="1174"/>
              <w:jc w:val="left"/>
              <w:rPr>
                <w:rFonts w:ascii="宋体" w:hAnsi="宋体"/>
                <w:kern w:val="0"/>
                <w:szCs w:val="21"/>
              </w:rPr>
            </w:pPr>
            <w:r>
              <w:rPr>
                <w:rFonts w:ascii="宋体" w:hAnsi="宋体" w:hint="eastAsia"/>
                <w:kern w:val="0"/>
                <w:sz w:val="18"/>
                <w:szCs w:val="18"/>
              </w:rPr>
              <w:t xml:space="preserve">外资性质的服务企业 </w:t>
            </w:r>
            <w:r>
              <w:rPr>
                <w:rFonts w:ascii="宋体" w:hAnsi="宋体" w:hint="eastAsia"/>
                <w:kern w:val="0"/>
                <w:szCs w:val="21"/>
              </w:rPr>
              <w:t xml:space="preserve">□   </w:t>
            </w:r>
            <w:r>
              <w:rPr>
                <w:rFonts w:ascii="宋体" w:hAnsi="宋体" w:hint="eastAsia"/>
                <w:kern w:val="0"/>
                <w:sz w:val="18"/>
                <w:szCs w:val="18"/>
              </w:rPr>
              <w:t xml:space="preserve">港资性质的服务企业 </w:t>
            </w:r>
            <w:r>
              <w:rPr>
                <w:rFonts w:ascii="宋体" w:hAnsi="宋体" w:hint="eastAsia"/>
                <w:kern w:val="0"/>
                <w:szCs w:val="21"/>
              </w:rPr>
              <w:t xml:space="preserve">□ </w:t>
            </w:r>
            <w:r>
              <w:rPr>
                <w:rFonts w:ascii="宋体" w:hAnsi="宋体" w:hint="eastAsia"/>
                <w:kern w:val="0"/>
                <w:sz w:val="18"/>
                <w:szCs w:val="18"/>
              </w:rPr>
              <w:t xml:space="preserve">    澳资性质的服务企业 </w:t>
            </w:r>
            <w:r>
              <w:rPr>
                <w:rFonts w:ascii="宋体" w:hAnsi="宋体" w:hint="eastAsia"/>
                <w:kern w:val="0"/>
                <w:szCs w:val="21"/>
              </w:rPr>
              <w:t xml:space="preserve">□    </w:t>
            </w:r>
          </w:p>
          <w:p w:rsidR="00E6398F" w:rsidRDefault="00E6398F">
            <w:pPr>
              <w:spacing w:line="240" w:lineRule="exact"/>
              <w:ind w:leftChars="559" w:left="1174"/>
              <w:jc w:val="left"/>
              <w:rPr>
                <w:rFonts w:ascii="宋体" w:hAnsi="宋体"/>
                <w:kern w:val="0"/>
                <w:sz w:val="18"/>
                <w:szCs w:val="18"/>
              </w:rPr>
            </w:pPr>
            <w:r>
              <w:rPr>
                <w:rFonts w:ascii="宋体" w:hAnsi="宋体" w:hint="eastAsia"/>
                <w:kern w:val="0"/>
                <w:sz w:val="18"/>
                <w:szCs w:val="18"/>
              </w:rPr>
              <w:t xml:space="preserve">台资性质的服务企业 </w:t>
            </w:r>
            <w:r>
              <w:rPr>
                <w:rFonts w:ascii="宋体" w:hAnsi="宋体" w:hint="eastAsia"/>
                <w:kern w:val="0"/>
                <w:szCs w:val="21"/>
              </w:rPr>
              <w:t xml:space="preserve">□   </w:t>
            </w:r>
            <w:r>
              <w:rPr>
                <w:rFonts w:ascii="宋体" w:hAnsi="宋体" w:hint="eastAsia"/>
                <w:kern w:val="0"/>
                <w:sz w:val="18"/>
                <w:szCs w:val="18"/>
              </w:rPr>
              <w:t xml:space="preserve">民办非企业等其他性质的服务机构 </w:t>
            </w:r>
            <w:r>
              <w:rPr>
                <w:rFonts w:ascii="宋体" w:hAnsi="宋体" w:hint="eastAsia"/>
                <w:kern w:val="0"/>
                <w:szCs w:val="21"/>
              </w:rPr>
              <w:t>□</w:t>
            </w:r>
          </w:p>
        </w:tc>
      </w:tr>
      <w:tr w:rsidR="00E6398F">
        <w:trPr>
          <w:trHeight w:val="460"/>
        </w:trPr>
        <w:tc>
          <w:tcPr>
            <w:tcW w:w="9481" w:type="dxa"/>
            <w:gridSpan w:val="6"/>
            <w:tcBorders>
              <w:top w:val="double" w:sz="4" w:space="0" w:color="auto"/>
              <w:left w:val="double" w:sz="4" w:space="0" w:color="auto"/>
              <w:bottom w:val="double" w:sz="4" w:space="0" w:color="auto"/>
              <w:right w:val="double" w:sz="4" w:space="0" w:color="auto"/>
            </w:tcBorders>
          </w:tcPr>
          <w:p w:rsidR="00E6398F" w:rsidRDefault="00E6398F">
            <w:pPr>
              <w:widowControl/>
              <w:spacing w:line="240" w:lineRule="exact"/>
              <w:jc w:val="left"/>
              <w:rPr>
                <w:rFonts w:ascii="宋体" w:hAnsi="宋体"/>
                <w:kern w:val="0"/>
                <w:sz w:val="18"/>
                <w:szCs w:val="18"/>
              </w:rPr>
            </w:pPr>
            <w:r>
              <w:rPr>
                <w:rFonts w:ascii="宋体" w:hAnsi="宋体" w:hint="eastAsia"/>
                <w:kern w:val="0"/>
                <w:sz w:val="18"/>
                <w:szCs w:val="18"/>
              </w:rPr>
              <w:t>07机构性质（限</w:t>
            </w:r>
            <w:r>
              <w:rPr>
                <w:rFonts w:ascii="宋体" w:hAnsi="宋体" w:hint="eastAsia"/>
                <w:b/>
                <w:kern w:val="0"/>
                <w:sz w:val="18"/>
                <w:szCs w:val="18"/>
              </w:rPr>
              <w:t>事业单位性质的服务机构</w:t>
            </w:r>
            <w:r>
              <w:rPr>
                <w:rFonts w:ascii="宋体" w:hAnsi="宋体" w:hint="eastAsia"/>
                <w:kern w:val="0"/>
                <w:sz w:val="18"/>
                <w:szCs w:val="18"/>
              </w:rPr>
              <w:t>填报）：</w:t>
            </w:r>
          </w:p>
          <w:p w:rsidR="00E6398F" w:rsidRDefault="00E6398F">
            <w:pPr>
              <w:widowControl/>
              <w:spacing w:line="240" w:lineRule="exact"/>
              <w:ind w:firstLineChars="650" w:firstLine="1170"/>
              <w:jc w:val="left"/>
              <w:rPr>
                <w:rFonts w:ascii="宋体" w:hAnsi="宋体"/>
                <w:kern w:val="0"/>
                <w:szCs w:val="21"/>
              </w:rPr>
            </w:pPr>
            <w:r>
              <w:rPr>
                <w:rFonts w:ascii="宋体" w:hAnsi="宋体" w:hint="eastAsia"/>
                <w:kern w:val="0"/>
                <w:sz w:val="18"/>
                <w:szCs w:val="18"/>
              </w:rPr>
              <w:t xml:space="preserve">参公 </w:t>
            </w:r>
            <w:r>
              <w:rPr>
                <w:rFonts w:ascii="宋体" w:hAnsi="宋体" w:hint="eastAsia"/>
                <w:kern w:val="0"/>
                <w:szCs w:val="21"/>
              </w:rPr>
              <w:t>□</w:t>
            </w:r>
            <w:r>
              <w:rPr>
                <w:rFonts w:ascii="宋体" w:hAnsi="宋体" w:hint="eastAsia"/>
                <w:kern w:val="0"/>
                <w:sz w:val="18"/>
                <w:szCs w:val="18"/>
              </w:rPr>
              <w:t xml:space="preserve">     全额拨付 </w:t>
            </w:r>
            <w:r>
              <w:rPr>
                <w:rFonts w:ascii="宋体" w:hAnsi="宋体" w:hint="eastAsia"/>
                <w:kern w:val="0"/>
                <w:szCs w:val="21"/>
              </w:rPr>
              <w:t>□</w:t>
            </w:r>
            <w:r>
              <w:rPr>
                <w:rFonts w:ascii="宋体" w:hAnsi="宋体" w:hint="eastAsia"/>
                <w:kern w:val="0"/>
                <w:sz w:val="18"/>
                <w:szCs w:val="18"/>
              </w:rPr>
              <w:t xml:space="preserve">     差额拨付 </w:t>
            </w:r>
            <w:r>
              <w:rPr>
                <w:rFonts w:ascii="宋体" w:hAnsi="宋体" w:hint="eastAsia"/>
                <w:kern w:val="0"/>
                <w:szCs w:val="21"/>
              </w:rPr>
              <w:t>□</w:t>
            </w:r>
            <w:r>
              <w:rPr>
                <w:rFonts w:ascii="宋体" w:hAnsi="宋体" w:hint="eastAsia"/>
                <w:kern w:val="0"/>
                <w:sz w:val="18"/>
                <w:szCs w:val="18"/>
              </w:rPr>
              <w:t xml:space="preserve">     自收自支 </w:t>
            </w:r>
            <w:r>
              <w:rPr>
                <w:rFonts w:ascii="宋体" w:hAnsi="宋体" w:hint="eastAsia"/>
                <w:kern w:val="0"/>
                <w:szCs w:val="21"/>
              </w:rPr>
              <w:t>□</w:t>
            </w:r>
          </w:p>
        </w:tc>
      </w:tr>
      <w:tr w:rsidR="00E6398F">
        <w:trPr>
          <w:trHeight w:val="960"/>
        </w:trPr>
        <w:tc>
          <w:tcPr>
            <w:tcW w:w="9481" w:type="dxa"/>
            <w:gridSpan w:val="6"/>
            <w:tcBorders>
              <w:top w:val="double" w:sz="4" w:space="0" w:color="auto"/>
              <w:left w:val="double" w:sz="4" w:space="0" w:color="auto"/>
              <w:bottom w:val="double" w:sz="4" w:space="0" w:color="auto"/>
              <w:right w:val="double" w:sz="4" w:space="0" w:color="auto"/>
            </w:tcBorders>
          </w:tcPr>
          <w:p w:rsidR="00E6398F" w:rsidRDefault="00E6398F">
            <w:pPr>
              <w:widowControl/>
              <w:spacing w:line="240" w:lineRule="exact"/>
              <w:jc w:val="left"/>
              <w:rPr>
                <w:rFonts w:ascii="宋体" w:hAnsi="宋体"/>
                <w:kern w:val="0"/>
                <w:sz w:val="18"/>
                <w:szCs w:val="18"/>
              </w:rPr>
            </w:pPr>
            <w:r>
              <w:rPr>
                <w:rFonts w:ascii="宋体" w:hAnsi="宋体"/>
                <w:kern w:val="0"/>
                <w:sz w:val="18"/>
                <w:szCs w:val="18"/>
              </w:rPr>
              <w:t>0</w:t>
            </w:r>
            <w:r>
              <w:rPr>
                <w:rFonts w:ascii="宋体" w:hAnsi="宋体" w:hint="eastAsia"/>
                <w:kern w:val="0"/>
                <w:sz w:val="18"/>
                <w:szCs w:val="18"/>
              </w:rPr>
              <w:t>8主要服务业务：</w:t>
            </w:r>
          </w:p>
          <w:p w:rsidR="00E6398F" w:rsidRDefault="00E6398F">
            <w:pPr>
              <w:widowControl/>
              <w:spacing w:line="240" w:lineRule="exact"/>
              <w:ind w:firstLineChars="600" w:firstLine="1080"/>
              <w:jc w:val="left"/>
              <w:rPr>
                <w:rFonts w:ascii="宋体" w:hAnsi="宋体"/>
                <w:sz w:val="18"/>
                <w:szCs w:val="18"/>
              </w:rPr>
            </w:pPr>
            <w:r>
              <w:rPr>
                <w:rFonts w:ascii="宋体" w:hAnsi="宋体" w:hint="eastAsia"/>
                <w:sz w:val="18"/>
                <w:szCs w:val="18"/>
              </w:rPr>
              <w:t xml:space="preserve">人力资源招聘 </w:t>
            </w:r>
            <w:r>
              <w:rPr>
                <w:rFonts w:ascii="宋体" w:hAnsi="宋体" w:hint="eastAsia"/>
                <w:szCs w:val="21"/>
              </w:rPr>
              <w:t>□</w:t>
            </w:r>
            <w:r>
              <w:rPr>
                <w:rFonts w:ascii="宋体" w:hAnsi="宋体" w:hint="eastAsia"/>
                <w:sz w:val="18"/>
                <w:szCs w:val="18"/>
              </w:rPr>
              <w:t xml:space="preserve">      人力资源信息网络服务 </w:t>
            </w:r>
            <w:r>
              <w:rPr>
                <w:rFonts w:ascii="宋体" w:hAnsi="宋体" w:hint="eastAsia"/>
                <w:szCs w:val="21"/>
              </w:rPr>
              <w:t>□</w:t>
            </w:r>
            <w:r>
              <w:rPr>
                <w:rFonts w:ascii="宋体" w:hAnsi="宋体" w:hint="eastAsia"/>
                <w:sz w:val="18"/>
                <w:szCs w:val="18"/>
              </w:rPr>
              <w:t xml:space="preserve">     劳务派遣 </w:t>
            </w:r>
            <w:r>
              <w:rPr>
                <w:rFonts w:ascii="宋体" w:hAnsi="宋体" w:hint="eastAsia"/>
                <w:szCs w:val="21"/>
              </w:rPr>
              <w:t xml:space="preserve">□ </w:t>
            </w:r>
            <w:r>
              <w:rPr>
                <w:rFonts w:ascii="宋体" w:hAnsi="宋体"/>
                <w:sz w:val="18"/>
                <w:szCs w:val="18"/>
              </w:rPr>
              <w:t xml:space="preserve"> </w:t>
            </w:r>
            <w:r>
              <w:rPr>
                <w:rFonts w:ascii="宋体" w:hAnsi="宋体" w:hint="eastAsia"/>
                <w:sz w:val="18"/>
                <w:szCs w:val="18"/>
              </w:rPr>
              <w:t xml:space="preserve">  人力资源管理咨询 </w:t>
            </w:r>
            <w:r>
              <w:rPr>
                <w:rFonts w:ascii="宋体" w:hAnsi="宋体" w:hint="eastAsia"/>
                <w:szCs w:val="21"/>
              </w:rPr>
              <w:t>□</w:t>
            </w:r>
          </w:p>
          <w:p w:rsidR="00E6398F" w:rsidRDefault="00E6398F">
            <w:pPr>
              <w:widowControl/>
              <w:spacing w:line="240" w:lineRule="exact"/>
              <w:ind w:firstLineChars="600" w:firstLine="1080"/>
              <w:jc w:val="left"/>
              <w:rPr>
                <w:rFonts w:ascii="宋体" w:hAnsi="宋体"/>
                <w:sz w:val="18"/>
                <w:szCs w:val="18"/>
              </w:rPr>
            </w:pPr>
            <w:r>
              <w:rPr>
                <w:rFonts w:ascii="宋体" w:hAnsi="宋体" w:hint="eastAsia"/>
                <w:sz w:val="18"/>
                <w:szCs w:val="18"/>
              </w:rPr>
              <w:t xml:space="preserve">人力资源服务外包 </w:t>
            </w:r>
            <w:r>
              <w:rPr>
                <w:rFonts w:ascii="宋体" w:hAnsi="宋体" w:hint="eastAsia"/>
                <w:szCs w:val="21"/>
              </w:rPr>
              <w:t>□</w:t>
            </w:r>
            <w:r>
              <w:rPr>
                <w:rFonts w:ascii="宋体" w:hAnsi="宋体" w:hint="eastAsia"/>
                <w:sz w:val="18"/>
                <w:szCs w:val="18"/>
              </w:rPr>
              <w:t xml:space="preserve">      人力资源培训 </w:t>
            </w:r>
            <w:r>
              <w:rPr>
                <w:rFonts w:ascii="宋体" w:hAnsi="宋体" w:hint="eastAsia"/>
                <w:szCs w:val="21"/>
              </w:rPr>
              <w:t xml:space="preserve">□     </w:t>
            </w:r>
            <w:r>
              <w:rPr>
                <w:rFonts w:ascii="宋体" w:hAnsi="宋体" w:hint="eastAsia"/>
                <w:sz w:val="18"/>
                <w:szCs w:val="18"/>
              </w:rPr>
              <w:t xml:space="preserve">人才测评服务 </w:t>
            </w:r>
            <w:r>
              <w:rPr>
                <w:rFonts w:ascii="宋体" w:hAnsi="宋体" w:hint="eastAsia"/>
                <w:szCs w:val="21"/>
              </w:rPr>
              <w:t xml:space="preserve">□    </w:t>
            </w:r>
            <w:r>
              <w:rPr>
                <w:rFonts w:ascii="宋体" w:hAnsi="宋体" w:hint="eastAsia"/>
                <w:sz w:val="18"/>
                <w:szCs w:val="18"/>
              </w:rPr>
              <w:t xml:space="preserve">猎头（人才推荐）服务 </w:t>
            </w:r>
            <w:r>
              <w:rPr>
                <w:rFonts w:ascii="宋体" w:hAnsi="宋体" w:hint="eastAsia"/>
                <w:szCs w:val="21"/>
              </w:rPr>
              <w:t xml:space="preserve">□    </w:t>
            </w:r>
          </w:p>
          <w:p w:rsidR="00E6398F" w:rsidRDefault="00E6398F">
            <w:pPr>
              <w:spacing w:line="240" w:lineRule="exact"/>
              <w:ind w:firstLineChars="600" w:firstLine="1080"/>
              <w:jc w:val="left"/>
              <w:rPr>
                <w:rFonts w:ascii="宋体" w:hAnsi="宋体"/>
                <w:szCs w:val="21"/>
              </w:rPr>
            </w:pPr>
            <w:r>
              <w:rPr>
                <w:rFonts w:ascii="宋体" w:hAnsi="宋体" w:hint="eastAsia"/>
                <w:sz w:val="18"/>
                <w:szCs w:val="18"/>
              </w:rPr>
              <w:t xml:space="preserve">人事代理 </w:t>
            </w:r>
            <w:r>
              <w:rPr>
                <w:rFonts w:ascii="宋体" w:hAnsi="宋体" w:hint="eastAsia"/>
                <w:szCs w:val="21"/>
              </w:rPr>
              <w:t xml:space="preserve">□      </w:t>
            </w:r>
            <w:r>
              <w:rPr>
                <w:rFonts w:ascii="宋体" w:hAnsi="宋体" w:hint="eastAsia"/>
                <w:sz w:val="18"/>
                <w:szCs w:val="18"/>
              </w:rPr>
              <w:t xml:space="preserve">其他（请注明服务类型） </w:t>
            </w:r>
            <w:r>
              <w:rPr>
                <w:rFonts w:ascii="宋体" w:hAnsi="宋体" w:hint="eastAsia"/>
                <w:szCs w:val="21"/>
              </w:rPr>
              <w:t>□</w:t>
            </w:r>
            <w:r>
              <w:rPr>
                <w:rFonts w:ascii="宋体" w:hAnsi="宋体" w:hint="eastAsia"/>
                <w:sz w:val="18"/>
                <w:szCs w:val="18"/>
                <w:u w:val="single"/>
              </w:rPr>
              <w:tab/>
              <w:t xml:space="preserve">        </w:t>
            </w:r>
          </w:p>
        </w:tc>
      </w:tr>
      <w:tr w:rsidR="00E6398F">
        <w:trPr>
          <w:trHeight w:val="1620"/>
        </w:trPr>
        <w:tc>
          <w:tcPr>
            <w:tcW w:w="7050" w:type="dxa"/>
            <w:gridSpan w:val="4"/>
            <w:tcBorders>
              <w:top w:val="double" w:sz="4" w:space="0" w:color="auto"/>
              <w:left w:val="double" w:sz="4" w:space="0" w:color="auto"/>
              <w:bottom w:val="single" w:sz="4" w:space="0" w:color="auto"/>
              <w:right w:val="dashed" w:sz="4" w:space="0" w:color="auto"/>
            </w:tcBorders>
          </w:tcPr>
          <w:p w:rsidR="00E6398F" w:rsidRDefault="00E6398F">
            <w:pPr>
              <w:spacing w:line="300" w:lineRule="exact"/>
              <w:jc w:val="left"/>
              <w:rPr>
                <w:rFonts w:ascii="宋体" w:hAnsi="宋体"/>
                <w:kern w:val="0"/>
                <w:sz w:val="18"/>
                <w:szCs w:val="18"/>
              </w:rPr>
            </w:pPr>
            <w:r>
              <w:rPr>
                <w:rFonts w:ascii="宋体" w:hAnsi="宋体" w:hint="eastAsia"/>
                <w:kern w:val="0"/>
                <w:sz w:val="18"/>
                <w:szCs w:val="18"/>
              </w:rPr>
              <w:t>09从业人员情况：①从业人员总数</w:t>
            </w:r>
            <w:r>
              <w:rPr>
                <w:rFonts w:ascii="宋体" w:hAnsi="宋体" w:hint="eastAsia"/>
                <w:kern w:val="0"/>
                <w:sz w:val="18"/>
                <w:szCs w:val="18"/>
                <w:u w:val="single"/>
              </w:rPr>
              <w:t xml:space="preserve">                    </w:t>
            </w:r>
            <w:r>
              <w:rPr>
                <w:rFonts w:ascii="宋体" w:hAnsi="宋体" w:hint="eastAsia"/>
                <w:kern w:val="0"/>
                <w:sz w:val="18"/>
                <w:szCs w:val="18"/>
              </w:rPr>
              <w:t>人；</w:t>
            </w:r>
          </w:p>
          <w:p w:rsidR="00E6398F" w:rsidRDefault="00E6398F">
            <w:pPr>
              <w:spacing w:line="320" w:lineRule="exact"/>
              <w:ind w:firstLineChars="600" w:firstLine="1080"/>
              <w:jc w:val="left"/>
              <w:rPr>
                <w:rFonts w:ascii="宋体" w:hAnsi="宋体"/>
                <w:kern w:val="0"/>
                <w:sz w:val="18"/>
                <w:szCs w:val="18"/>
              </w:rPr>
            </w:pPr>
            <w:r>
              <w:rPr>
                <w:rFonts w:ascii="宋体" w:hAnsi="宋体" w:hint="eastAsia"/>
                <w:kern w:val="0"/>
                <w:sz w:val="18"/>
                <w:szCs w:val="18"/>
              </w:rPr>
              <w:t>其中：②大专及以下学历从业人员</w:t>
            </w:r>
            <w:r>
              <w:rPr>
                <w:rFonts w:ascii="宋体" w:hAnsi="宋体" w:hint="eastAsia"/>
                <w:kern w:val="0"/>
                <w:sz w:val="18"/>
                <w:szCs w:val="18"/>
                <w:u w:val="single"/>
              </w:rPr>
              <w:t xml:space="preserve">                 </w:t>
            </w:r>
            <w:r>
              <w:rPr>
                <w:rFonts w:ascii="宋体" w:hAnsi="宋体" w:hint="eastAsia"/>
                <w:kern w:val="0"/>
                <w:sz w:val="18"/>
                <w:szCs w:val="18"/>
              </w:rPr>
              <w:t>人；</w:t>
            </w:r>
          </w:p>
          <w:p w:rsidR="00E6398F" w:rsidRDefault="00E6398F">
            <w:pPr>
              <w:spacing w:line="320" w:lineRule="exact"/>
              <w:ind w:firstLineChars="600" w:firstLine="1080"/>
              <w:jc w:val="left"/>
              <w:rPr>
                <w:rFonts w:ascii="宋体" w:hAnsi="宋体"/>
                <w:kern w:val="0"/>
                <w:sz w:val="18"/>
                <w:szCs w:val="18"/>
              </w:rPr>
            </w:pPr>
            <w:r>
              <w:rPr>
                <w:rFonts w:ascii="宋体" w:hAnsi="宋体" w:hint="eastAsia"/>
                <w:kern w:val="0"/>
                <w:sz w:val="18"/>
                <w:szCs w:val="18"/>
              </w:rPr>
              <w:t xml:space="preserve">      ③本科学历从业人员</w:t>
            </w:r>
            <w:r>
              <w:rPr>
                <w:rFonts w:ascii="宋体" w:hAnsi="宋体" w:hint="eastAsia"/>
                <w:kern w:val="0"/>
                <w:sz w:val="18"/>
                <w:szCs w:val="18"/>
                <w:u w:val="single"/>
              </w:rPr>
              <w:t xml:space="preserve">                       </w:t>
            </w:r>
            <w:r>
              <w:rPr>
                <w:rFonts w:ascii="宋体" w:hAnsi="宋体" w:hint="eastAsia"/>
                <w:kern w:val="0"/>
                <w:sz w:val="18"/>
                <w:szCs w:val="18"/>
              </w:rPr>
              <w:t>人；</w:t>
            </w:r>
          </w:p>
          <w:p w:rsidR="00E6398F" w:rsidRDefault="00E6398F">
            <w:pPr>
              <w:spacing w:line="320" w:lineRule="exact"/>
              <w:ind w:firstLineChars="600" w:firstLine="1080"/>
              <w:jc w:val="left"/>
              <w:rPr>
                <w:rFonts w:ascii="宋体" w:hAnsi="宋体"/>
                <w:kern w:val="0"/>
                <w:sz w:val="18"/>
                <w:szCs w:val="18"/>
              </w:rPr>
            </w:pPr>
            <w:r>
              <w:rPr>
                <w:rFonts w:ascii="宋体" w:hAnsi="宋体" w:hint="eastAsia"/>
                <w:kern w:val="0"/>
                <w:sz w:val="18"/>
                <w:szCs w:val="18"/>
              </w:rPr>
              <w:t xml:space="preserve">      ④研究生及以上学历从业人员</w:t>
            </w:r>
            <w:r>
              <w:rPr>
                <w:rFonts w:ascii="宋体" w:hAnsi="宋体" w:hint="eastAsia"/>
                <w:kern w:val="0"/>
                <w:sz w:val="18"/>
                <w:szCs w:val="18"/>
                <w:u w:val="single"/>
              </w:rPr>
              <w:t xml:space="preserve">               </w:t>
            </w:r>
            <w:r>
              <w:rPr>
                <w:rFonts w:ascii="宋体" w:hAnsi="宋体" w:hint="eastAsia"/>
                <w:kern w:val="0"/>
                <w:sz w:val="18"/>
                <w:szCs w:val="18"/>
              </w:rPr>
              <w:t>人；</w:t>
            </w:r>
          </w:p>
          <w:p w:rsidR="00E6398F" w:rsidRDefault="00E6398F">
            <w:pPr>
              <w:spacing w:line="320" w:lineRule="exact"/>
              <w:ind w:firstLineChars="600" w:firstLine="1080"/>
              <w:jc w:val="left"/>
              <w:rPr>
                <w:rFonts w:ascii="宋体" w:hAnsi="宋体"/>
                <w:kern w:val="0"/>
                <w:sz w:val="18"/>
                <w:szCs w:val="18"/>
              </w:rPr>
            </w:pPr>
            <w:r>
              <w:rPr>
                <w:rFonts w:ascii="宋体" w:hAnsi="宋体" w:hint="eastAsia"/>
                <w:kern w:val="0"/>
                <w:sz w:val="18"/>
                <w:szCs w:val="18"/>
              </w:rPr>
              <w:t>其中，⑤取得职业资格从业人员</w:t>
            </w:r>
            <w:r>
              <w:rPr>
                <w:rFonts w:ascii="宋体" w:hAnsi="宋体" w:hint="eastAsia"/>
                <w:kern w:val="0"/>
                <w:sz w:val="18"/>
                <w:szCs w:val="18"/>
                <w:u w:val="single"/>
              </w:rPr>
              <w:t xml:space="preserve">                   </w:t>
            </w:r>
            <w:r>
              <w:rPr>
                <w:rFonts w:ascii="宋体" w:hAnsi="宋体" w:hint="eastAsia"/>
                <w:kern w:val="0"/>
                <w:sz w:val="18"/>
                <w:szCs w:val="18"/>
              </w:rPr>
              <w:t>人。</w:t>
            </w:r>
          </w:p>
        </w:tc>
        <w:tc>
          <w:tcPr>
            <w:tcW w:w="2431" w:type="dxa"/>
            <w:gridSpan w:val="2"/>
            <w:tcBorders>
              <w:top w:val="double" w:sz="4" w:space="0" w:color="auto"/>
              <w:left w:val="dashed" w:sz="4" w:space="0" w:color="auto"/>
              <w:right w:val="double" w:sz="4" w:space="0" w:color="auto"/>
            </w:tcBorders>
          </w:tcPr>
          <w:p w:rsidR="00E6398F" w:rsidRDefault="00E6398F">
            <w:pPr>
              <w:widowControl/>
              <w:ind w:firstLineChars="150" w:firstLine="270"/>
              <w:jc w:val="left"/>
              <w:rPr>
                <w:rFonts w:ascii="宋体" w:hAnsi="宋体"/>
                <w:kern w:val="0"/>
                <w:sz w:val="18"/>
                <w:szCs w:val="18"/>
              </w:rPr>
            </w:pPr>
          </w:p>
          <w:p w:rsidR="00E6398F" w:rsidRDefault="00E6398F">
            <w:pPr>
              <w:widowControl/>
              <w:ind w:firstLineChars="150" w:firstLine="271"/>
              <w:jc w:val="left"/>
              <w:rPr>
                <w:rFonts w:ascii="宋体" w:hAnsi="宋体"/>
                <w:kern w:val="0"/>
                <w:sz w:val="18"/>
                <w:szCs w:val="18"/>
              </w:rPr>
            </w:pPr>
            <w:r>
              <w:rPr>
                <w:rFonts w:ascii="宋体" w:hAnsi="宋体" w:hint="eastAsia"/>
                <w:b/>
                <w:kern w:val="0"/>
                <w:sz w:val="18"/>
                <w:szCs w:val="18"/>
              </w:rPr>
              <w:t>逻辑关系式</w:t>
            </w:r>
            <w:r>
              <w:rPr>
                <w:rFonts w:ascii="宋体" w:hAnsi="宋体" w:hint="eastAsia"/>
                <w:kern w:val="0"/>
                <w:sz w:val="18"/>
                <w:szCs w:val="18"/>
              </w:rPr>
              <w:t>：</w:t>
            </w:r>
          </w:p>
          <w:p w:rsidR="00E6398F" w:rsidRDefault="00E6398F">
            <w:pPr>
              <w:widowControl/>
              <w:ind w:firstLineChars="150" w:firstLine="240"/>
              <w:jc w:val="left"/>
              <w:rPr>
                <w:rFonts w:ascii="宋体" w:hAnsi="宋体"/>
                <w:kern w:val="0"/>
                <w:sz w:val="18"/>
                <w:szCs w:val="18"/>
              </w:rPr>
            </w:pPr>
            <w:r>
              <w:rPr>
                <w:rFonts w:ascii="宋体" w:hAnsi="宋体" w:hint="eastAsia"/>
                <w:spacing w:val="-10"/>
                <w:kern w:val="0"/>
                <w:sz w:val="18"/>
                <w:szCs w:val="18"/>
              </w:rPr>
              <w:t>①</w:t>
            </w:r>
            <w:r>
              <w:rPr>
                <w:rFonts w:ascii="宋体" w:hAnsi="宋体" w:hint="eastAsia"/>
                <w:kern w:val="0"/>
                <w:sz w:val="18"/>
                <w:szCs w:val="18"/>
              </w:rPr>
              <w:t>=</w:t>
            </w:r>
            <w:r>
              <w:rPr>
                <w:rFonts w:ascii="宋体" w:hAnsi="宋体" w:hint="eastAsia"/>
                <w:spacing w:val="-10"/>
                <w:kern w:val="0"/>
                <w:sz w:val="18"/>
                <w:szCs w:val="18"/>
              </w:rPr>
              <w:t>②+③+④；</w:t>
            </w:r>
          </w:p>
          <w:p w:rsidR="00E6398F" w:rsidRDefault="00E6398F">
            <w:pPr>
              <w:widowControl/>
              <w:spacing w:line="240" w:lineRule="exact"/>
              <w:ind w:firstLineChars="150" w:firstLine="240"/>
              <w:jc w:val="left"/>
              <w:rPr>
                <w:rFonts w:ascii="宋体" w:hAnsi="宋体"/>
                <w:kern w:val="0"/>
                <w:sz w:val="18"/>
                <w:szCs w:val="18"/>
              </w:rPr>
            </w:pPr>
            <w:r>
              <w:rPr>
                <w:rFonts w:ascii="宋体" w:hAnsi="宋体" w:hint="eastAsia"/>
                <w:spacing w:val="-10"/>
                <w:kern w:val="0"/>
                <w:sz w:val="18"/>
                <w:szCs w:val="18"/>
              </w:rPr>
              <w:t>①≥⑤。</w:t>
            </w:r>
          </w:p>
          <w:p w:rsidR="00E6398F" w:rsidRDefault="00E6398F">
            <w:pPr>
              <w:spacing w:line="240" w:lineRule="exact"/>
              <w:ind w:firstLine="1260"/>
            </w:pPr>
            <w:r>
              <w:rPr>
                <w:rFonts w:hint="eastAsia"/>
              </w:rPr>
              <w:t xml:space="preserve">   </w:t>
            </w:r>
          </w:p>
        </w:tc>
      </w:tr>
      <w:tr w:rsidR="00E6398F">
        <w:trPr>
          <w:trHeight w:val="254"/>
        </w:trPr>
        <w:tc>
          <w:tcPr>
            <w:tcW w:w="9481" w:type="dxa"/>
            <w:gridSpan w:val="6"/>
            <w:tcBorders>
              <w:top w:val="double" w:sz="4" w:space="0" w:color="auto"/>
              <w:left w:val="double" w:sz="4" w:space="0" w:color="auto"/>
              <w:bottom w:val="double" w:sz="4" w:space="0" w:color="auto"/>
              <w:right w:val="double" w:sz="4" w:space="0" w:color="auto"/>
            </w:tcBorders>
          </w:tcPr>
          <w:p w:rsidR="00E6398F" w:rsidRDefault="00E6398F">
            <w:pPr>
              <w:spacing w:line="240" w:lineRule="exact"/>
              <w:jc w:val="left"/>
              <w:rPr>
                <w:rFonts w:ascii="宋体" w:hAnsi="宋体"/>
                <w:kern w:val="0"/>
                <w:sz w:val="18"/>
                <w:szCs w:val="18"/>
              </w:rPr>
            </w:pPr>
            <w:r>
              <w:rPr>
                <w:rFonts w:ascii="宋体" w:hAnsi="宋体" w:hint="eastAsia"/>
                <w:kern w:val="0"/>
                <w:sz w:val="18"/>
                <w:szCs w:val="18"/>
              </w:rPr>
              <w:t>10服务设施情况：设立固定招聘场所</w:t>
            </w:r>
            <w:r>
              <w:rPr>
                <w:rFonts w:ascii="宋体" w:hAnsi="宋体" w:hint="eastAsia"/>
                <w:kern w:val="0"/>
                <w:sz w:val="18"/>
                <w:szCs w:val="18"/>
                <w:u w:val="single"/>
              </w:rPr>
              <w:t xml:space="preserve">           </w:t>
            </w:r>
            <w:r>
              <w:rPr>
                <w:rFonts w:ascii="宋体" w:hAnsi="宋体" w:hint="eastAsia"/>
                <w:kern w:val="0"/>
                <w:sz w:val="18"/>
                <w:szCs w:val="18"/>
              </w:rPr>
              <w:t>个；建立人力资源服务网站</w:t>
            </w:r>
            <w:r>
              <w:rPr>
                <w:rFonts w:ascii="宋体" w:hAnsi="宋体" w:hint="eastAsia"/>
                <w:kern w:val="0"/>
                <w:sz w:val="18"/>
                <w:szCs w:val="18"/>
                <w:u w:val="single"/>
              </w:rPr>
              <w:t xml:space="preserve">             </w:t>
            </w:r>
            <w:r>
              <w:rPr>
                <w:rFonts w:ascii="宋体" w:hAnsi="宋体" w:hint="eastAsia"/>
                <w:kern w:val="0"/>
                <w:sz w:val="18"/>
                <w:szCs w:val="18"/>
              </w:rPr>
              <w:t>个。</w:t>
            </w:r>
          </w:p>
        </w:tc>
      </w:tr>
      <w:tr w:rsidR="00E6398F">
        <w:trPr>
          <w:trHeight w:val="697"/>
        </w:trPr>
        <w:tc>
          <w:tcPr>
            <w:tcW w:w="7335" w:type="dxa"/>
            <w:gridSpan w:val="5"/>
            <w:tcBorders>
              <w:top w:val="double" w:sz="4" w:space="0" w:color="auto"/>
              <w:left w:val="double" w:sz="4" w:space="0" w:color="auto"/>
              <w:bottom w:val="double" w:sz="4" w:space="0" w:color="auto"/>
              <w:right w:val="dashed" w:sz="4" w:space="0" w:color="auto"/>
            </w:tcBorders>
          </w:tcPr>
          <w:p w:rsidR="00E6398F" w:rsidRDefault="00E6398F">
            <w:pPr>
              <w:spacing w:line="240" w:lineRule="exact"/>
              <w:jc w:val="left"/>
              <w:rPr>
                <w:rFonts w:ascii="宋体" w:hAnsi="宋体"/>
                <w:kern w:val="0"/>
                <w:sz w:val="18"/>
                <w:szCs w:val="18"/>
              </w:rPr>
            </w:pPr>
            <w:r>
              <w:rPr>
                <w:rFonts w:ascii="宋体" w:hAnsi="宋体" w:hint="eastAsia"/>
                <w:kern w:val="0"/>
                <w:sz w:val="18"/>
                <w:szCs w:val="18"/>
              </w:rPr>
              <w:t>11主要经济指标：</w:t>
            </w:r>
          </w:p>
          <w:p w:rsidR="00E6398F" w:rsidRDefault="00E6398F">
            <w:pPr>
              <w:spacing w:line="240" w:lineRule="exact"/>
              <w:ind w:firstLineChars="550" w:firstLine="990"/>
              <w:jc w:val="left"/>
              <w:rPr>
                <w:rFonts w:ascii="宋体" w:hAnsi="宋体"/>
                <w:kern w:val="0"/>
                <w:sz w:val="18"/>
                <w:szCs w:val="18"/>
              </w:rPr>
            </w:pPr>
            <w:r>
              <w:rPr>
                <w:rFonts w:ascii="宋体" w:hAnsi="宋体" w:hint="eastAsia"/>
                <w:kern w:val="0"/>
                <w:sz w:val="18"/>
                <w:szCs w:val="18"/>
              </w:rPr>
              <w:t>①注册资本</w:t>
            </w:r>
            <w:r>
              <w:rPr>
                <w:rFonts w:ascii="宋体" w:hAnsi="宋体" w:hint="eastAsia"/>
                <w:kern w:val="0"/>
                <w:sz w:val="18"/>
                <w:szCs w:val="18"/>
                <w:u w:val="single"/>
              </w:rPr>
              <w:t xml:space="preserve">                            </w:t>
            </w:r>
            <w:r>
              <w:rPr>
                <w:rFonts w:ascii="宋体" w:hAnsi="宋体" w:hint="eastAsia"/>
                <w:kern w:val="0"/>
                <w:sz w:val="18"/>
                <w:szCs w:val="18"/>
              </w:rPr>
              <w:t>万元</w:t>
            </w:r>
            <w:r>
              <w:rPr>
                <w:rFonts w:ascii="宋体" w:hAnsi="宋体" w:hint="eastAsia"/>
                <w:b/>
                <w:kern w:val="0"/>
                <w:sz w:val="18"/>
                <w:szCs w:val="18"/>
              </w:rPr>
              <w:t>（限企业性质的服务机构填报）</w:t>
            </w:r>
            <w:r>
              <w:rPr>
                <w:rFonts w:ascii="宋体" w:hAnsi="宋体" w:hint="eastAsia"/>
                <w:kern w:val="0"/>
                <w:sz w:val="18"/>
                <w:szCs w:val="18"/>
              </w:rPr>
              <w:t>；</w:t>
            </w:r>
          </w:p>
          <w:p w:rsidR="00E6398F" w:rsidRDefault="00E6398F">
            <w:pPr>
              <w:spacing w:line="240" w:lineRule="exact"/>
              <w:ind w:firstLineChars="550" w:firstLine="990"/>
              <w:jc w:val="left"/>
              <w:rPr>
                <w:rFonts w:ascii="宋体" w:hAnsi="宋体"/>
                <w:kern w:val="0"/>
                <w:sz w:val="18"/>
                <w:szCs w:val="18"/>
              </w:rPr>
            </w:pPr>
            <w:r>
              <w:rPr>
                <w:rFonts w:ascii="宋体" w:hAnsi="宋体" w:hint="eastAsia"/>
                <w:kern w:val="0"/>
                <w:sz w:val="18"/>
                <w:szCs w:val="18"/>
              </w:rPr>
              <w:t>②总资产</w:t>
            </w:r>
            <w:r>
              <w:rPr>
                <w:rFonts w:ascii="宋体" w:hAnsi="宋体" w:hint="eastAsia"/>
                <w:kern w:val="0"/>
                <w:sz w:val="18"/>
                <w:szCs w:val="18"/>
                <w:u w:val="single"/>
              </w:rPr>
              <w:t xml:space="preserve">                              </w:t>
            </w:r>
            <w:r>
              <w:rPr>
                <w:rFonts w:ascii="宋体" w:hAnsi="宋体" w:hint="eastAsia"/>
                <w:kern w:val="0"/>
                <w:sz w:val="18"/>
                <w:szCs w:val="18"/>
              </w:rPr>
              <w:t>万元</w:t>
            </w:r>
            <w:r>
              <w:rPr>
                <w:rFonts w:ascii="宋体" w:hAnsi="宋体" w:hint="eastAsia"/>
                <w:b/>
                <w:kern w:val="0"/>
                <w:sz w:val="18"/>
                <w:szCs w:val="18"/>
              </w:rPr>
              <w:t>（限企业性质的服务机构填报）</w:t>
            </w:r>
            <w:r>
              <w:rPr>
                <w:rFonts w:ascii="宋体" w:hAnsi="宋体" w:hint="eastAsia"/>
                <w:kern w:val="0"/>
                <w:sz w:val="18"/>
                <w:szCs w:val="18"/>
              </w:rPr>
              <w:t>；</w:t>
            </w:r>
          </w:p>
          <w:p w:rsidR="00E6398F" w:rsidRDefault="00E6398F">
            <w:pPr>
              <w:spacing w:line="240" w:lineRule="exact"/>
              <w:ind w:firstLineChars="550" w:firstLine="990"/>
              <w:jc w:val="left"/>
              <w:rPr>
                <w:rFonts w:ascii="宋体" w:hAnsi="宋体"/>
                <w:kern w:val="0"/>
                <w:sz w:val="18"/>
                <w:szCs w:val="18"/>
              </w:rPr>
            </w:pPr>
            <w:r>
              <w:rPr>
                <w:rFonts w:ascii="宋体" w:hAnsi="宋体" w:hint="eastAsia"/>
                <w:kern w:val="0"/>
                <w:sz w:val="18"/>
                <w:szCs w:val="18"/>
              </w:rPr>
              <w:t>③全年营业收入</w:t>
            </w:r>
            <w:r>
              <w:rPr>
                <w:rFonts w:ascii="宋体" w:hAnsi="宋体" w:hint="eastAsia"/>
                <w:kern w:val="0"/>
                <w:sz w:val="18"/>
                <w:szCs w:val="18"/>
                <w:u w:val="single"/>
              </w:rPr>
              <w:t xml:space="preserve">                        </w:t>
            </w:r>
            <w:r>
              <w:rPr>
                <w:rFonts w:ascii="宋体" w:hAnsi="宋体" w:hint="eastAsia"/>
                <w:kern w:val="0"/>
                <w:sz w:val="18"/>
                <w:szCs w:val="18"/>
              </w:rPr>
              <w:t>万元；</w:t>
            </w:r>
          </w:p>
          <w:p w:rsidR="00E6398F" w:rsidRDefault="00E6398F">
            <w:pPr>
              <w:spacing w:line="240" w:lineRule="exact"/>
              <w:ind w:firstLineChars="550" w:firstLine="990"/>
              <w:jc w:val="left"/>
              <w:rPr>
                <w:rFonts w:ascii="宋体" w:hAnsi="宋体"/>
                <w:kern w:val="0"/>
                <w:sz w:val="18"/>
                <w:szCs w:val="18"/>
              </w:rPr>
            </w:pPr>
            <w:r>
              <w:rPr>
                <w:rFonts w:ascii="宋体" w:hAnsi="宋体" w:hint="eastAsia"/>
                <w:kern w:val="0"/>
                <w:sz w:val="18"/>
                <w:szCs w:val="18"/>
              </w:rPr>
              <w:t>其中：④代收代付部分</w:t>
            </w:r>
            <w:r>
              <w:rPr>
                <w:rFonts w:ascii="宋体" w:hAnsi="宋体" w:hint="eastAsia"/>
                <w:kern w:val="0"/>
                <w:sz w:val="18"/>
                <w:szCs w:val="18"/>
                <w:u w:val="single"/>
              </w:rPr>
              <w:t xml:space="preserve">                  </w:t>
            </w:r>
            <w:r>
              <w:rPr>
                <w:rFonts w:ascii="宋体" w:hAnsi="宋体" w:hint="eastAsia"/>
                <w:kern w:val="0"/>
                <w:sz w:val="18"/>
                <w:szCs w:val="18"/>
              </w:rPr>
              <w:t>万元。</w:t>
            </w:r>
          </w:p>
        </w:tc>
        <w:tc>
          <w:tcPr>
            <w:tcW w:w="2146" w:type="dxa"/>
            <w:tcBorders>
              <w:top w:val="double" w:sz="4" w:space="0" w:color="auto"/>
              <w:left w:val="dashed" w:sz="4" w:space="0" w:color="auto"/>
              <w:bottom w:val="double" w:sz="4" w:space="0" w:color="auto"/>
              <w:right w:val="double" w:sz="4" w:space="0" w:color="auto"/>
            </w:tcBorders>
          </w:tcPr>
          <w:p w:rsidR="00E6398F" w:rsidRDefault="00E6398F">
            <w:pPr>
              <w:widowControl/>
              <w:jc w:val="left"/>
              <w:rPr>
                <w:rFonts w:ascii="宋体" w:hAnsi="宋体"/>
                <w:kern w:val="0"/>
                <w:sz w:val="18"/>
                <w:szCs w:val="18"/>
              </w:rPr>
            </w:pPr>
          </w:p>
          <w:p w:rsidR="00E6398F" w:rsidRDefault="00E6398F">
            <w:pPr>
              <w:widowControl/>
              <w:ind w:firstLineChars="150" w:firstLine="271"/>
              <w:jc w:val="left"/>
              <w:rPr>
                <w:rFonts w:ascii="宋体" w:hAnsi="宋体"/>
                <w:kern w:val="0"/>
                <w:sz w:val="18"/>
                <w:szCs w:val="18"/>
              </w:rPr>
            </w:pPr>
            <w:r>
              <w:rPr>
                <w:rFonts w:ascii="宋体" w:hAnsi="宋体" w:hint="eastAsia"/>
                <w:b/>
                <w:kern w:val="0"/>
                <w:sz w:val="18"/>
                <w:szCs w:val="18"/>
              </w:rPr>
              <w:t>逻辑关系式</w:t>
            </w:r>
            <w:r>
              <w:rPr>
                <w:rFonts w:ascii="宋体" w:hAnsi="宋体" w:hint="eastAsia"/>
                <w:kern w:val="0"/>
                <w:sz w:val="18"/>
                <w:szCs w:val="18"/>
              </w:rPr>
              <w:t>：</w:t>
            </w:r>
          </w:p>
          <w:p w:rsidR="00E6398F" w:rsidRDefault="00E6398F">
            <w:pPr>
              <w:widowControl/>
              <w:ind w:firstLineChars="150" w:firstLine="240"/>
              <w:jc w:val="left"/>
              <w:rPr>
                <w:rFonts w:ascii="宋体" w:hAnsi="宋体"/>
                <w:kern w:val="0"/>
                <w:sz w:val="18"/>
                <w:szCs w:val="18"/>
              </w:rPr>
            </w:pPr>
            <w:r>
              <w:rPr>
                <w:rFonts w:ascii="宋体" w:hAnsi="宋体" w:hint="eastAsia"/>
                <w:spacing w:val="-10"/>
                <w:kern w:val="0"/>
                <w:sz w:val="18"/>
                <w:szCs w:val="18"/>
              </w:rPr>
              <w:t>③≥④。</w:t>
            </w:r>
          </w:p>
          <w:p w:rsidR="00E6398F" w:rsidRDefault="00E6398F">
            <w:pPr>
              <w:spacing w:line="240" w:lineRule="exact"/>
              <w:jc w:val="left"/>
              <w:rPr>
                <w:rFonts w:ascii="宋体" w:hAnsi="宋体"/>
                <w:kern w:val="0"/>
                <w:sz w:val="18"/>
                <w:szCs w:val="18"/>
              </w:rPr>
            </w:pPr>
          </w:p>
        </w:tc>
      </w:tr>
      <w:tr w:rsidR="00E6398F">
        <w:trPr>
          <w:trHeight w:val="547"/>
        </w:trPr>
        <w:tc>
          <w:tcPr>
            <w:tcW w:w="9481" w:type="dxa"/>
            <w:gridSpan w:val="6"/>
            <w:tcBorders>
              <w:top w:val="double" w:sz="4" w:space="0" w:color="auto"/>
              <w:left w:val="double" w:sz="4" w:space="0" w:color="auto"/>
              <w:right w:val="double" w:sz="4" w:space="0" w:color="auto"/>
            </w:tcBorders>
            <w:vAlign w:val="center"/>
          </w:tcPr>
          <w:p w:rsidR="00E6398F" w:rsidRDefault="00E6398F">
            <w:pPr>
              <w:widowControl/>
              <w:spacing w:line="240" w:lineRule="exact"/>
              <w:jc w:val="left"/>
              <w:rPr>
                <w:rFonts w:ascii="宋体" w:hAnsi="宋体"/>
                <w:sz w:val="18"/>
                <w:szCs w:val="18"/>
              </w:rPr>
            </w:pPr>
            <w:r>
              <w:rPr>
                <w:rFonts w:ascii="宋体" w:hAnsi="宋体" w:hint="eastAsia"/>
                <w:sz w:val="18"/>
                <w:szCs w:val="18"/>
              </w:rPr>
              <w:t>12</w:t>
            </w:r>
            <w:r>
              <w:rPr>
                <w:rFonts w:ascii="宋体" w:hAnsi="宋体"/>
                <w:kern w:val="0"/>
                <w:sz w:val="18"/>
                <w:szCs w:val="18"/>
              </w:rPr>
              <w:t>单位负责人：</w:t>
            </w:r>
            <w:r>
              <w:rPr>
                <w:rFonts w:ascii="宋体" w:hAnsi="宋体"/>
                <w:kern w:val="0"/>
                <w:sz w:val="18"/>
                <w:szCs w:val="18"/>
                <w:u w:val="single"/>
              </w:rPr>
              <w:t xml:space="preserve">             </w:t>
            </w:r>
            <w:r>
              <w:rPr>
                <w:rFonts w:ascii="宋体" w:hAnsi="宋体"/>
                <w:kern w:val="0"/>
                <w:sz w:val="18"/>
                <w:szCs w:val="18"/>
              </w:rPr>
              <w:t>统计负责人：</w:t>
            </w:r>
            <w:r>
              <w:rPr>
                <w:rFonts w:ascii="宋体" w:hAnsi="宋体"/>
                <w:kern w:val="0"/>
                <w:sz w:val="18"/>
                <w:szCs w:val="18"/>
                <w:u w:val="single"/>
              </w:rPr>
              <w:t xml:space="preserve">        </w:t>
            </w:r>
            <w:r>
              <w:rPr>
                <w:rFonts w:ascii="宋体" w:hAnsi="宋体" w:hint="eastAsia"/>
                <w:kern w:val="0"/>
                <w:sz w:val="18"/>
                <w:szCs w:val="18"/>
                <w:u w:val="single"/>
              </w:rPr>
              <w:t xml:space="preserve">      </w:t>
            </w:r>
            <w:r>
              <w:rPr>
                <w:rFonts w:ascii="宋体" w:hAnsi="宋体"/>
                <w:kern w:val="0"/>
                <w:sz w:val="18"/>
                <w:szCs w:val="18"/>
              </w:rPr>
              <w:t>填表人：</w:t>
            </w:r>
            <w:r>
              <w:rPr>
                <w:rFonts w:ascii="宋体" w:hAnsi="宋体"/>
                <w:kern w:val="0"/>
                <w:sz w:val="18"/>
                <w:szCs w:val="18"/>
                <w:u w:val="single"/>
              </w:rPr>
              <w:t xml:space="preserve">                  </w:t>
            </w:r>
          </w:p>
          <w:p w:rsidR="00E6398F" w:rsidRDefault="00E6398F">
            <w:pPr>
              <w:spacing w:line="240" w:lineRule="exact"/>
              <w:ind w:firstLineChars="100" w:firstLine="220"/>
              <w:jc w:val="left"/>
              <w:rPr>
                <w:rFonts w:ascii="宋体" w:hAnsi="宋体"/>
                <w:sz w:val="18"/>
                <w:szCs w:val="18"/>
                <w:u w:val="single"/>
              </w:rPr>
            </w:pPr>
            <w:r>
              <w:rPr>
                <w:rFonts w:ascii="宋体" w:hAnsi="宋体"/>
                <w:spacing w:val="20"/>
                <w:kern w:val="0"/>
                <w:sz w:val="18"/>
                <w:szCs w:val="18"/>
              </w:rPr>
              <w:t>联系电话：</w:t>
            </w:r>
            <w:r>
              <w:rPr>
                <w:rFonts w:ascii="宋体" w:hAnsi="宋体"/>
                <w:kern w:val="0"/>
                <w:sz w:val="18"/>
                <w:szCs w:val="18"/>
                <w:u w:val="single"/>
              </w:rPr>
              <w:t xml:space="preserve">             </w:t>
            </w:r>
            <w:r>
              <w:rPr>
                <w:rFonts w:ascii="宋体" w:hAnsi="宋体" w:hint="eastAsia"/>
                <w:kern w:val="0"/>
                <w:sz w:val="18"/>
                <w:szCs w:val="18"/>
                <w:u w:val="single"/>
              </w:rPr>
              <w:t xml:space="preserve">                          </w:t>
            </w:r>
            <w:r>
              <w:rPr>
                <w:rFonts w:ascii="宋体" w:hAnsi="宋体"/>
                <w:spacing w:val="20"/>
                <w:kern w:val="0"/>
                <w:sz w:val="18"/>
                <w:szCs w:val="18"/>
              </w:rPr>
              <w:t>填表日期：</w:t>
            </w:r>
            <w:r>
              <w:rPr>
                <w:rFonts w:ascii="宋体" w:hAnsi="宋体"/>
                <w:kern w:val="0"/>
                <w:sz w:val="18"/>
                <w:szCs w:val="18"/>
              </w:rPr>
              <w:t>２０　年　月　日</w:t>
            </w:r>
          </w:p>
        </w:tc>
      </w:tr>
    </w:tbl>
    <w:p w:rsidR="00E6398F" w:rsidRDefault="00E6398F">
      <w:pPr>
        <w:widowControl/>
        <w:rPr>
          <w:spacing w:val="20"/>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hint="eastAsia"/>
          <w:bCs/>
          <w:spacing w:val="20"/>
          <w:kern w:val="0"/>
          <w:sz w:val="18"/>
          <w:szCs w:val="18"/>
        </w:rPr>
        <w:t>说明：</w:t>
      </w:r>
      <w:r>
        <w:rPr>
          <w:rFonts w:hint="eastAsia"/>
          <w:spacing w:val="20"/>
          <w:kern w:val="0"/>
          <w:sz w:val="18"/>
          <w:szCs w:val="18"/>
        </w:rPr>
        <w:t>本报表上报日期为次年</w:t>
      </w:r>
      <w:r>
        <w:rPr>
          <w:rFonts w:hint="eastAsia"/>
          <w:spacing w:val="20"/>
          <w:kern w:val="0"/>
          <w:sz w:val="18"/>
          <w:szCs w:val="18"/>
        </w:rPr>
        <w:t>2</w:t>
      </w:r>
      <w:r>
        <w:rPr>
          <w:rFonts w:hint="eastAsia"/>
          <w:spacing w:val="20"/>
          <w:kern w:val="0"/>
          <w:sz w:val="18"/>
          <w:szCs w:val="18"/>
        </w:rPr>
        <w:t>月底前，</w:t>
      </w:r>
      <w:r>
        <w:rPr>
          <w:rFonts w:hint="eastAsia"/>
          <w:sz w:val="18"/>
          <w:szCs w:val="18"/>
        </w:rPr>
        <w:t>报送方式为网络报送，并纸质报表加盖公章，报送当地人社部门</w:t>
      </w:r>
      <w:r>
        <w:rPr>
          <w:rFonts w:hint="eastAsia"/>
          <w:spacing w:val="20"/>
          <w:kern w:val="0"/>
          <w:sz w:val="18"/>
          <w:szCs w:val="18"/>
        </w:rPr>
        <w:t>；机构性质和主营业务请在对应□中打“</w:t>
      </w:r>
      <w:r>
        <w:rPr>
          <w:rFonts w:ascii="宋体" w:hAnsi="宋体" w:hint="eastAsia"/>
          <w:spacing w:val="20"/>
          <w:kern w:val="0"/>
          <w:sz w:val="18"/>
          <w:szCs w:val="18"/>
        </w:rPr>
        <w:t>√</w:t>
      </w:r>
      <w:r>
        <w:rPr>
          <w:rFonts w:hint="eastAsia"/>
          <w:spacing w:val="20"/>
          <w:kern w:val="0"/>
          <w:sz w:val="18"/>
          <w:szCs w:val="18"/>
        </w:rPr>
        <w:t>”。</w:t>
      </w:r>
    </w:p>
    <w:p w:rsidR="00E6398F" w:rsidRDefault="00E6398F">
      <w:pPr>
        <w:widowControl/>
        <w:spacing w:line="400" w:lineRule="exact"/>
        <w:jc w:val="center"/>
        <w:rPr>
          <w:rFonts w:ascii="宋体" w:hAnsi="宋体" w:cs="宋体"/>
          <w:b/>
          <w:bCs/>
          <w:kern w:val="0"/>
          <w:sz w:val="32"/>
          <w:szCs w:val="32"/>
        </w:rPr>
      </w:pPr>
      <w:r>
        <w:rPr>
          <w:rFonts w:ascii="宋体" w:hAnsi="宋体" w:cs="宋体" w:hint="eastAsia"/>
          <w:kern w:val="0"/>
          <w:sz w:val="32"/>
          <w:szCs w:val="32"/>
        </w:rPr>
        <w:lastRenderedPageBreak/>
        <w:t>人力资源服务机构业务</w:t>
      </w:r>
      <w:r>
        <w:rPr>
          <w:rFonts w:ascii="宋体" w:hAnsi="宋体" w:cs="宋体"/>
          <w:kern w:val="0"/>
          <w:sz w:val="32"/>
          <w:szCs w:val="32"/>
        </w:rPr>
        <w:t>情况</w:t>
      </w:r>
    </w:p>
    <w:tbl>
      <w:tblPr>
        <w:tblW w:w="0" w:type="auto"/>
        <w:jc w:val="center"/>
        <w:tblLayout w:type="fixed"/>
        <w:tblLook w:val="0000"/>
      </w:tblPr>
      <w:tblGrid>
        <w:gridCol w:w="2899"/>
        <w:gridCol w:w="2025"/>
        <w:gridCol w:w="705"/>
        <w:gridCol w:w="850"/>
        <w:gridCol w:w="2026"/>
      </w:tblGrid>
      <w:tr w:rsidR="00E6398F">
        <w:trPr>
          <w:trHeight w:val="284"/>
          <w:jc w:val="center"/>
        </w:trPr>
        <w:tc>
          <w:tcPr>
            <w:tcW w:w="5629"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26" w:type="dxa"/>
            <w:vAlign w:val="center"/>
          </w:tcPr>
          <w:p w:rsidR="00E6398F" w:rsidRDefault="00E6398F">
            <w:pPr>
              <w:pStyle w:val="a6"/>
              <w:rPr>
                <w:szCs w:val="18"/>
              </w:rPr>
            </w:pPr>
            <w:r>
              <w:rPr>
                <w:rFonts w:cs="宋体" w:hint="eastAsia"/>
                <w:kern w:val="0"/>
                <w:szCs w:val="18"/>
              </w:rPr>
              <w:t>人社统LM2表</w:t>
            </w:r>
          </w:p>
        </w:tc>
      </w:tr>
      <w:tr w:rsidR="00E6398F">
        <w:trPr>
          <w:trHeight w:val="284"/>
          <w:jc w:val="center"/>
        </w:trPr>
        <w:tc>
          <w:tcPr>
            <w:tcW w:w="5629"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26"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629"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26"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629"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26"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2899" w:type="dxa"/>
            <w:vAlign w:val="center"/>
          </w:tcPr>
          <w:p w:rsidR="00E6398F" w:rsidRDefault="00E6398F">
            <w:pPr>
              <w:pStyle w:val="a6"/>
            </w:pPr>
          </w:p>
        </w:tc>
        <w:tc>
          <w:tcPr>
            <w:tcW w:w="2025" w:type="dxa"/>
            <w:vAlign w:val="center"/>
          </w:tcPr>
          <w:p w:rsidR="00E6398F" w:rsidRDefault="00E6398F">
            <w:pPr>
              <w:pStyle w:val="a6"/>
            </w:pPr>
          </w:p>
        </w:tc>
        <w:tc>
          <w:tcPr>
            <w:tcW w:w="705"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26" w:type="dxa"/>
            <w:vAlign w:val="center"/>
          </w:tcPr>
          <w:p w:rsidR="00E6398F" w:rsidRDefault="00E6398F">
            <w:pPr>
              <w:pStyle w:val="a6"/>
              <w:rPr>
                <w:szCs w:val="18"/>
              </w:rPr>
            </w:pPr>
            <w:r>
              <w:rPr>
                <w:rFonts w:hint="eastAsia"/>
                <w:szCs w:val="18"/>
              </w:rPr>
              <w:t>2021年10月</w:t>
            </w:r>
          </w:p>
        </w:tc>
      </w:tr>
    </w:tbl>
    <w:p w:rsidR="00E6398F" w:rsidRDefault="00E6398F">
      <w:pPr>
        <w:spacing w:line="240" w:lineRule="exact"/>
        <w:ind w:right="91"/>
        <w:jc w:val="left"/>
        <w:rPr>
          <w:sz w:val="18"/>
          <w:szCs w:val="18"/>
        </w:rPr>
      </w:pPr>
      <w:r>
        <w:rPr>
          <w:rFonts w:hint="eastAsia"/>
          <w:sz w:val="18"/>
          <w:szCs w:val="18"/>
        </w:rPr>
        <w:t>统一社会信用代码□□□□□□□□□□□□□□□□□□</w:t>
      </w:r>
    </w:p>
    <w:p w:rsidR="00E6398F" w:rsidRDefault="00E6398F">
      <w:pPr>
        <w:spacing w:line="240" w:lineRule="exact"/>
        <w:ind w:right="91"/>
        <w:jc w:val="left"/>
        <w:rPr>
          <w:sz w:val="18"/>
          <w:szCs w:val="18"/>
        </w:rPr>
      </w:pPr>
      <w:r>
        <w:rPr>
          <w:rFonts w:hint="eastAsia"/>
          <w:sz w:val="18"/>
          <w:szCs w:val="18"/>
        </w:rPr>
        <w:t>尚未领取统一社会信用代码的填原组织机构代码□□□□□□□□－□</w:t>
      </w:r>
    </w:p>
    <w:p w:rsidR="00E6398F" w:rsidRDefault="00E6398F">
      <w:pPr>
        <w:spacing w:line="240" w:lineRule="exact"/>
        <w:ind w:right="91"/>
        <w:jc w:val="left"/>
        <w:rPr>
          <w:sz w:val="18"/>
          <w:szCs w:val="18"/>
        </w:rPr>
      </w:pPr>
      <w:r>
        <w:rPr>
          <w:rFonts w:hint="eastAsia"/>
          <w:sz w:val="18"/>
          <w:szCs w:val="18"/>
        </w:rPr>
        <w:t>单位详细名称：</w:t>
      </w:r>
      <w:r>
        <w:rPr>
          <w:rFonts w:hint="eastAsia"/>
          <w:sz w:val="18"/>
          <w:szCs w:val="18"/>
        </w:rPr>
        <w:t xml:space="preserve">                             </w:t>
      </w:r>
      <w:r>
        <w:rPr>
          <w:rFonts w:ascii="宋体" w:hAnsi="宋体" w:hint="eastAsia"/>
          <w:sz w:val="18"/>
        </w:rPr>
        <w:t>２０</w:t>
      </w:r>
      <w:r>
        <w:rPr>
          <w:rFonts w:hint="eastAsia"/>
          <w:sz w:val="18"/>
          <w:szCs w:val="18"/>
        </w:rPr>
        <w:t xml:space="preserve">   </w:t>
      </w:r>
      <w:r>
        <w:rPr>
          <w:sz w:val="18"/>
          <w:szCs w:val="18"/>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3148"/>
        <w:gridCol w:w="1110"/>
        <w:gridCol w:w="585"/>
        <w:gridCol w:w="1376"/>
      </w:tblGrid>
      <w:tr w:rsidR="00E6398F">
        <w:trPr>
          <w:trHeight w:hRule="exact" w:val="283"/>
          <w:jc w:val="center"/>
        </w:trPr>
        <w:tc>
          <w:tcPr>
            <w:tcW w:w="5398" w:type="dxa"/>
            <w:gridSpan w:val="2"/>
            <w:tcBorders>
              <w:top w:val="single" w:sz="8" w:space="0" w:color="auto"/>
              <w:left w:val="nil"/>
              <w:right w:val="single" w:sz="4" w:space="0" w:color="auto"/>
            </w:tcBorders>
          </w:tcPr>
          <w:p w:rsidR="00E6398F" w:rsidRDefault="00E6398F">
            <w:pPr>
              <w:jc w:val="center"/>
              <w:rPr>
                <w:rFonts w:ascii="宋体" w:hAnsi="宋体"/>
                <w:sz w:val="18"/>
                <w:szCs w:val="18"/>
              </w:rPr>
            </w:pPr>
            <w:r>
              <w:rPr>
                <w:rFonts w:ascii="宋体" w:hAnsi="宋体"/>
                <w:sz w:val="18"/>
                <w:szCs w:val="18"/>
              </w:rPr>
              <w:t>指标名称</w:t>
            </w:r>
          </w:p>
        </w:tc>
        <w:tc>
          <w:tcPr>
            <w:tcW w:w="1110" w:type="dxa"/>
            <w:tcBorders>
              <w:top w:val="single" w:sz="8"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计量</w:t>
            </w:r>
            <w:r>
              <w:rPr>
                <w:rFonts w:ascii="宋体" w:hAnsi="宋体"/>
                <w:sz w:val="18"/>
                <w:szCs w:val="18"/>
              </w:rPr>
              <w:t>单位</w:t>
            </w:r>
          </w:p>
        </w:tc>
        <w:tc>
          <w:tcPr>
            <w:tcW w:w="585" w:type="dxa"/>
            <w:tcBorders>
              <w:top w:val="single" w:sz="8"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sz w:val="18"/>
                <w:szCs w:val="18"/>
              </w:rPr>
              <w:t>代码</w:t>
            </w:r>
          </w:p>
        </w:tc>
        <w:tc>
          <w:tcPr>
            <w:tcW w:w="1376" w:type="dxa"/>
            <w:tcBorders>
              <w:top w:val="single" w:sz="8" w:space="0" w:color="auto"/>
              <w:left w:val="single" w:sz="4" w:space="0" w:color="auto"/>
              <w:bottom w:val="single" w:sz="4" w:space="0" w:color="auto"/>
              <w:right w:val="nil"/>
            </w:tcBorders>
          </w:tcPr>
          <w:p w:rsidR="00E6398F" w:rsidRDefault="00E6398F">
            <w:pPr>
              <w:jc w:val="center"/>
              <w:rPr>
                <w:rFonts w:ascii="宋体" w:hAnsi="宋体"/>
                <w:sz w:val="18"/>
                <w:szCs w:val="18"/>
              </w:rPr>
            </w:pPr>
            <w:r>
              <w:rPr>
                <w:rFonts w:ascii="宋体" w:hAnsi="宋体" w:hint="eastAsia"/>
                <w:sz w:val="18"/>
                <w:szCs w:val="18"/>
              </w:rPr>
              <w:t>本年实际</w:t>
            </w:r>
          </w:p>
        </w:tc>
      </w:tr>
      <w:tr w:rsidR="00E6398F">
        <w:trPr>
          <w:trHeight w:hRule="exact" w:val="261"/>
          <w:jc w:val="center"/>
        </w:trPr>
        <w:tc>
          <w:tcPr>
            <w:tcW w:w="5398" w:type="dxa"/>
            <w:gridSpan w:val="2"/>
            <w:tcBorders>
              <w:left w:val="nil"/>
              <w:right w:val="single" w:sz="4" w:space="0" w:color="auto"/>
            </w:tcBorders>
          </w:tcPr>
          <w:p w:rsidR="00E6398F" w:rsidRDefault="00E6398F">
            <w:pPr>
              <w:jc w:val="center"/>
              <w:rPr>
                <w:rFonts w:ascii="宋体" w:hAnsi="宋体"/>
                <w:sz w:val="18"/>
                <w:szCs w:val="18"/>
              </w:rPr>
            </w:pPr>
            <w:r>
              <w:rPr>
                <w:rFonts w:ascii="宋体" w:hAnsi="宋体" w:hint="eastAsia"/>
                <w:sz w:val="18"/>
                <w:szCs w:val="18"/>
              </w:rPr>
              <w:t>甲</w:t>
            </w:r>
          </w:p>
        </w:tc>
        <w:tc>
          <w:tcPr>
            <w:tcW w:w="1110" w:type="dxa"/>
            <w:tcBorders>
              <w:top w:val="single" w:sz="4" w:space="0" w:color="auto"/>
              <w:left w:val="nil"/>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乙</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丙</w:t>
            </w:r>
          </w:p>
        </w:tc>
        <w:tc>
          <w:tcPr>
            <w:tcW w:w="1376" w:type="dxa"/>
            <w:tcBorders>
              <w:top w:val="single" w:sz="4" w:space="0" w:color="auto"/>
              <w:left w:val="single" w:sz="4" w:space="0" w:color="auto"/>
              <w:bottom w:val="single" w:sz="4" w:space="0" w:color="auto"/>
              <w:right w:val="nil"/>
            </w:tcBorders>
          </w:tcPr>
          <w:p w:rsidR="00E6398F" w:rsidRDefault="00E6398F">
            <w:pPr>
              <w:jc w:val="center"/>
              <w:rPr>
                <w:rFonts w:ascii="宋体" w:hAnsi="宋体"/>
                <w:sz w:val="18"/>
                <w:szCs w:val="18"/>
              </w:rPr>
            </w:pPr>
            <w:r>
              <w:rPr>
                <w:rFonts w:ascii="宋体" w:hAnsi="宋体" w:hint="eastAsia"/>
                <w:sz w:val="18"/>
                <w:szCs w:val="18"/>
              </w:rPr>
              <w:t>1</w:t>
            </w:r>
          </w:p>
        </w:tc>
      </w:tr>
      <w:tr w:rsidR="00E6398F">
        <w:trPr>
          <w:trHeight w:hRule="exact" w:val="284"/>
          <w:jc w:val="center"/>
        </w:trPr>
        <w:tc>
          <w:tcPr>
            <w:tcW w:w="2250" w:type="dxa"/>
            <w:vMerge w:val="restart"/>
            <w:tcBorders>
              <w:left w:val="nil"/>
              <w:right w:val="single" w:sz="4" w:space="0" w:color="auto"/>
            </w:tcBorders>
          </w:tcPr>
          <w:p w:rsidR="00E6398F" w:rsidRDefault="00E6398F">
            <w:pPr>
              <w:jc w:val="left"/>
              <w:rPr>
                <w:rFonts w:ascii="宋体" w:hAnsi="宋体"/>
                <w:sz w:val="18"/>
                <w:szCs w:val="18"/>
              </w:rPr>
            </w:pPr>
            <w:r>
              <w:rPr>
                <w:rFonts w:ascii="宋体" w:hAnsi="宋体" w:hint="eastAsia"/>
                <w:sz w:val="18"/>
                <w:szCs w:val="18"/>
              </w:rPr>
              <w:t>一、服务对象情况</w:t>
            </w:r>
          </w:p>
        </w:tc>
        <w:tc>
          <w:tcPr>
            <w:tcW w:w="3148" w:type="dxa"/>
            <w:tcBorders>
              <w:top w:val="single" w:sz="4" w:space="0" w:color="auto"/>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服务人员总数</w:t>
            </w:r>
          </w:p>
        </w:tc>
        <w:tc>
          <w:tcPr>
            <w:tcW w:w="1110"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人次</w:t>
            </w:r>
          </w:p>
        </w:tc>
        <w:tc>
          <w:tcPr>
            <w:tcW w:w="585"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sz w:val="18"/>
                <w:szCs w:val="18"/>
              </w:rPr>
              <w:t>01</w:t>
            </w:r>
          </w:p>
        </w:tc>
        <w:tc>
          <w:tcPr>
            <w:tcW w:w="1376" w:type="dxa"/>
            <w:tcBorders>
              <w:top w:val="single" w:sz="4" w:space="0" w:color="auto"/>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rPr>
                <w:rFonts w:ascii="宋体" w:hAnsi="宋体"/>
                <w:sz w:val="18"/>
                <w:szCs w:val="18"/>
              </w:rPr>
            </w:pPr>
            <w:r>
              <w:rPr>
                <w:rFonts w:ascii="宋体" w:hAnsi="宋体" w:hint="eastAsia"/>
                <w:sz w:val="18"/>
                <w:szCs w:val="18"/>
              </w:rPr>
              <w:t>登记求职和要求提供流动服务人员</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人</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02</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ind w:left="15"/>
              <w:jc w:val="left"/>
              <w:rPr>
                <w:rFonts w:ascii="宋体" w:hAnsi="宋体"/>
                <w:sz w:val="18"/>
                <w:szCs w:val="18"/>
              </w:rPr>
            </w:pPr>
            <w:r>
              <w:rPr>
                <w:rFonts w:ascii="宋体" w:hAnsi="宋体" w:hint="eastAsia"/>
                <w:sz w:val="18"/>
                <w:szCs w:val="18"/>
              </w:rPr>
              <w:t xml:space="preserve">      其中：大专及以下学历人数</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人</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03</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ind w:firstLineChars="500" w:firstLine="900"/>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ind w:left="555"/>
              <w:jc w:val="left"/>
              <w:rPr>
                <w:rFonts w:ascii="宋体" w:hAnsi="宋体"/>
                <w:sz w:val="18"/>
                <w:szCs w:val="18"/>
              </w:rPr>
            </w:pPr>
            <w:r>
              <w:rPr>
                <w:rFonts w:ascii="宋体" w:hAnsi="宋体" w:hint="eastAsia"/>
                <w:sz w:val="18"/>
                <w:szCs w:val="18"/>
              </w:rPr>
              <w:t xml:space="preserve">      本科学历人数</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人</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04</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ind w:firstLineChars="500" w:firstLine="900"/>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ind w:left="555"/>
              <w:jc w:val="left"/>
              <w:rPr>
                <w:rFonts w:ascii="宋体" w:hAnsi="宋体"/>
                <w:sz w:val="18"/>
                <w:szCs w:val="18"/>
              </w:rPr>
            </w:pPr>
            <w:r>
              <w:rPr>
                <w:rFonts w:ascii="宋体" w:hAnsi="宋体" w:hint="eastAsia"/>
                <w:sz w:val="18"/>
                <w:szCs w:val="18"/>
              </w:rPr>
              <w:t xml:space="preserve">      研究生及以上学历人数</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人</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帮助实现就业和流动人数</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人</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sz w:val="18"/>
                <w:szCs w:val="18"/>
              </w:rPr>
              <w:t>0</w:t>
            </w:r>
            <w:r>
              <w:rPr>
                <w:rFonts w:ascii="宋体" w:hAnsi="宋体" w:hint="eastAsia"/>
                <w:sz w:val="18"/>
                <w:szCs w:val="18"/>
              </w:rPr>
              <w:t>6</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服务用人单位</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个</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sz w:val="18"/>
                <w:szCs w:val="18"/>
              </w:rPr>
              <w:t>0</w:t>
            </w:r>
            <w:r>
              <w:rPr>
                <w:rFonts w:ascii="宋体" w:hAnsi="宋体" w:hint="eastAsia"/>
                <w:sz w:val="18"/>
                <w:szCs w:val="18"/>
              </w:rPr>
              <w:t>7</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ind w:firstLineChars="200" w:firstLine="360"/>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 xml:space="preserve">      其中：国有企、事业单位</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个</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ind w:leftChars="214" w:left="449" w:firstLineChars="50" w:firstLine="90"/>
              <w:jc w:val="left"/>
              <w:rPr>
                <w:rFonts w:ascii="宋体" w:hAnsi="宋体"/>
                <w:sz w:val="18"/>
                <w:szCs w:val="18"/>
              </w:rPr>
            </w:pPr>
            <w:r>
              <w:rPr>
                <w:rFonts w:ascii="宋体" w:hAnsi="宋体" w:hint="eastAsia"/>
                <w:sz w:val="18"/>
                <w:szCs w:val="18"/>
              </w:rPr>
              <w:t xml:space="preserve">      民营企业</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个</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09</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ind w:leftChars="214" w:left="449" w:firstLineChars="50" w:firstLine="90"/>
              <w:jc w:val="left"/>
              <w:rPr>
                <w:rFonts w:ascii="宋体" w:hAnsi="宋体"/>
                <w:sz w:val="18"/>
                <w:szCs w:val="18"/>
              </w:rPr>
            </w:pPr>
            <w:r>
              <w:rPr>
                <w:rFonts w:ascii="宋体" w:hAnsi="宋体" w:hint="eastAsia"/>
                <w:sz w:val="18"/>
                <w:szCs w:val="18"/>
              </w:rPr>
              <w:t xml:space="preserve">      外资企业</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个</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10</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tcPr>
          <w:p w:rsidR="00E6398F" w:rsidRDefault="00E6398F">
            <w:pPr>
              <w:ind w:firstLineChars="500" w:firstLine="900"/>
              <w:jc w:val="left"/>
              <w:rPr>
                <w:rFonts w:ascii="宋体" w:hAnsi="宋体"/>
                <w:sz w:val="18"/>
                <w:szCs w:val="18"/>
              </w:rPr>
            </w:pPr>
          </w:p>
        </w:tc>
        <w:tc>
          <w:tcPr>
            <w:tcW w:w="3148" w:type="dxa"/>
            <w:tcBorders>
              <w:top w:val="nil"/>
              <w:left w:val="single" w:sz="4" w:space="0" w:color="auto"/>
              <w:bottom w:val="single" w:sz="4" w:space="0" w:color="auto"/>
              <w:right w:val="single" w:sz="4" w:space="0" w:color="auto"/>
            </w:tcBorders>
            <w:vAlign w:val="center"/>
          </w:tcPr>
          <w:p w:rsidR="00E6398F" w:rsidRDefault="00E6398F">
            <w:pPr>
              <w:ind w:leftChars="214" w:left="449" w:firstLineChars="50" w:firstLine="90"/>
              <w:jc w:val="left"/>
              <w:rPr>
                <w:rFonts w:ascii="宋体" w:hAnsi="宋体"/>
                <w:sz w:val="18"/>
                <w:szCs w:val="18"/>
              </w:rPr>
            </w:pPr>
            <w:r>
              <w:rPr>
                <w:rFonts w:ascii="宋体" w:hAnsi="宋体" w:hint="eastAsia"/>
                <w:sz w:val="18"/>
                <w:szCs w:val="18"/>
              </w:rPr>
              <w:t xml:space="preserve">      其他</w:t>
            </w:r>
          </w:p>
        </w:tc>
        <w:tc>
          <w:tcPr>
            <w:tcW w:w="1110"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个</w:t>
            </w:r>
          </w:p>
        </w:tc>
        <w:tc>
          <w:tcPr>
            <w:tcW w:w="585"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11</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3"/>
          <w:jc w:val="center"/>
        </w:trPr>
        <w:tc>
          <w:tcPr>
            <w:tcW w:w="2250" w:type="dxa"/>
            <w:vMerge w:val="restart"/>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二、数据库建设</w:t>
            </w:r>
          </w:p>
        </w:tc>
        <w:tc>
          <w:tcPr>
            <w:tcW w:w="3148" w:type="dxa"/>
            <w:tcBorders>
              <w:top w:val="single" w:sz="4" w:space="0" w:color="auto"/>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建立人力资源数据库</w:t>
            </w:r>
          </w:p>
        </w:tc>
        <w:tc>
          <w:tcPr>
            <w:tcW w:w="1110"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sz w:val="18"/>
                <w:szCs w:val="18"/>
              </w:rPr>
              <w:t>个</w:t>
            </w:r>
          </w:p>
        </w:tc>
        <w:tc>
          <w:tcPr>
            <w:tcW w:w="585"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12</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数据库现存求职信息总量</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条</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13</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ind w:firstLineChars="200" w:firstLine="360"/>
              <w:jc w:val="left"/>
              <w:rPr>
                <w:rFonts w:ascii="宋体" w:hAnsi="宋体"/>
                <w:sz w:val="18"/>
                <w:szCs w:val="18"/>
              </w:rPr>
            </w:pPr>
          </w:p>
        </w:tc>
        <w:tc>
          <w:tcPr>
            <w:tcW w:w="3148" w:type="dxa"/>
            <w:tcBorders>
              <w:top w:val="nil"/>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全年新增入库求职信息</w:t>
            </w:r>
          </w:p>
        </w:tc>
        <w:tc>
          <w:tcPr>
            <w:tcW w:w="1110"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条</w:t>
            </w:r>
          </w:p>
        </w:tc>
        <w:tc>
          <w:tcPr>
            <w:tcW w:w="585"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14</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3"/>
          <w:jc w:val="center"/>
        </w:trPr>
        <w:tc>
          <w:tcPr>
            <w:tcW w:w="2250" w:type="dxa"/>
            <w:vMerge w:val="restart"/>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三、现场招聘会服务</w:t>
            </w:r>
          </w:p>
        </w:tc>
        <w:tc>
          <w:tcPr>
            <w:tcW w:w="3148" w:type="dxa"/>
            <w:tcBorders>
              <w:top w:val="single" w:sz="4" w:space="0" w:color="auto"/>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举办招聘会次数</w:t>
            </w:r>
          </w:p>
        </w:tc>
        <w:tc>
          <w:tcPr>
            <w:tcW w:w="1110"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场次</w:t>
            </w:r>
          </w:p>
        </w:tc>
        <w:tc>
          <w:tcPr>
            <w:tcW w:w="585"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15</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ind w:firstLineChars="200" w:firstLine="360"/>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 xml:space="preserve">      </w:t>
            </w:r>
            <w:r>
              <w:rPr>
                <w:rFonts w:ascii="宋体" w:hAnsi="宋体"/>
                <w:sz w:val="18"/>
                <w:szCs w:val="18"/>
              </w:rPr>
              <w:t>其中：</w:t>
            </w:r>
            <w:r>
              <w:rPr>
                <w:rFonts w:ascii="宋体" w:hAnsi="宋体" w:hint="eastAsia"/>
                <w:sz w:val="18"/>
                <w:szCs w:val="18"/>
              </w:rPr>
              <w:t>农民工专场</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场次</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16</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ind w:leftChars="221" w:left="464" w:firstLineChars="50" w:firstLine="90"/>
              <w:jc w:val="left"/>
              <w:rPr>
                <w:rFonts w:ascii="宋体" w:hAnsi="宋体"/>
                <w:sz w:val="18"/>
                <w:szCs w:val="18"/>
              </w:rPr>
            </w:pPr>
            <w:r>
              <w:rPr>
                <w:rFonts w:ascii="宋体" w:hAnsi="宋体" w:hint="eastAsia"/>
                <w:sz w:val="18"/>
                <w:szCs w:val="18"/>
              </w:rPr>
              <w:t xml:space="preserve">      高校毕业生专场</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场次</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17</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参会用人单位</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个</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18</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提供招聘岗位</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个</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19</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参会求职人员</w:t>
            </w:r>
          </w:p>
        </w:tc>
        <w:tc>
          <w:tcPr>
            <w:tcW w:w="1110"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人次</w:t>
            </w:r>
          </w:p>
        </w:tc>
        <w:tc>
          <w:tcPr>
            <w:tcW w:w="585"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20</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3"/>
          <w:jc w:val="center"/>
        </w:trPr>
        <w:tc>
          <w:tcPr>
            <w:tcW w:w="2250" w:type="dxa"/>
            <w:vMerge w:val="restart"/>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四、网络招聘服务</w:t>
            </w:r>
          </w:p>
        </w:tc>
        <w:tc>
          <w:tcPr>
            <w:tcW w:w="3148" w:type="dxa"/>
            <w:tcBorders>
              <w:top w:val="single" w:sz="4" w:space="0" w:color="auto"/>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发布岗位信息</w:t>
            </w:r>
          </w:p>
        </w:tc>
        <w:tc>
          <w:tcPr>
            <w:tcW w:w="1110"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条</w:t>
            </w:r>
          </w:p>
        </w:tc>
        <w:tc>
          <w:tcPr>
            <w:tcW w:w="585"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21</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发布求职信息数</w:t>
            </w:r>
          </w:p>
        </w:tc>
        <w:tc>
          <w:tcPr>
            <w:tcW w:w="1110"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条</w:t>
            </w:r>
          </w:p>
        </w:tc>
        <w:tc>
          <w:tcPr>
            <w:tcW w:w="585"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22</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3"/>
          <w:jc w:val="center"/>
        </w:trPr>
        <w:tc>
          <w:tcPr>
            <w:tcW w:w="2250" w:type="dxa"/>
            <w:vMerge w:val="restart"/>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五、劳务派遣服务</w:t>
            </w:r>
          </w:p>
        </w:tc>
        <w:tc>
          <w:tcPr>
            <w:tcW w:w="3148" w:type="dxa"/>
            <w:tcBorders>
              <w:top w:val="single" w:sz="4" w:space="0" w:color="auto"/>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服务用人单位</w:t>
            </w:r>
          </w:p>
        </w:tc>
        <w:tc>
          <w:tcPr>
            <w:tcW w:w="1110"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个</w:t>
            </w:r>
          </w:p>
        </w:tc>
        <w:tc>
          <w:tcPr>
            <w:tcW w:w="585"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23</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派遣人员总量</w:t>
            </w:r>
          </w:p>
        </w:tc>
        <w:tc>
          <w:tcPr>
            <w:tcW w:w="1110" w:type="dxa"/>
            <w:tcBorders>
              <w:top w:val="nil"/>
              <w:left w:val="single" w:sz="4" w:space="0" w:color="auto"/>
              <w:bottom w:val="nil"/>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人</w:t>
            </w:r>
          </w:p>
        </w:tc>
        <w:tc>
          <w:tcPr>
            <w:tcW w:w="585" w:type="dxa"/>
            <w:tcBorders>
              <w:top w:val="nil"/>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24</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登记要求派遣人员</w:t>
            </w:r>
          </w:p>
        </w:tc>
        <w:tc>
          <w:tcPr>
            <w:tcW w:w="1110"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人</w:t>
            </w:r>
          </w:p>
        </w:tc>
        <w:tc>
          <w:tcPr>
            <w:tcW w:w="585"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25</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317"/>
          <w:jc w:val="center"/>
        </w:trPr>
        <w:tc>
          <w:tcPr>
            <w:tcW w:w="2250" w:type="dxa"/>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六、人力资源管理咨询服务</w:t>
            </w:r>
          </w:p>
        </w:tc>
        <w:tc>
          <w:tcPr>
            <w:tcW w:w="3148" w:type="dxa"/>
            <w:tcBorders>
              <w:top w:val="single" w:sz="4" w:space="0" w:color="auto"/>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服务用人单位数</w:t>
            </w:r>
          </w:p>
        </w:tc>
        <w:tc>
          <w:tcPr>
            <w:tcW w:w="1110"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个</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26</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408"/>
          <w:jc w:val="center"/>
        </w:trPr>
        <w:tc>
          <w:tcPr>
            <w:tcW w:w="2250" w:type="dxa"/>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七、人力资源外包服务</w:t>
            </w:r>
          </w:p>
        </w:tc>
        <w:tc>
          <w:tcPr>
            <w:tcW w:w="3148" w:type="dxa"/>
            <w:tcBorders>
              <w:top w:val="single" w:sz="4" w:space="0" w:color="auto"/>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服务用人单位数</w:t>
            </w:r>
          </w:p>
        </w:tc>
        <w:tc>
          <w:tcPr>
            <w:tcW w:w="1110"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个</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27</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3"/>
          <w:jc w:val="center"/>
        </w:trPr>
        <w:tc>
          <w:tcPr>
            <w:tcW w:w="2250" w:type="dxa"/>
            <w:vMerge w:val="restart"/>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八、流动人员档案管理</w:t>
            </w:r>
          </w:p>
        </w:tc>
        <w:tc>
          <w:tcPr>
            <w:tcW w:w="3148" w:type="dxa"/>
            <w:tcBorders>
              <w:top w:val="single" w:sz="4" w:space="0" w:color="auto"/>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现存档案数量</w:t>
            </w:r>
          </w:p>
        </w:tc>
        <w:tc>
          <w:tcPr>
            <w:tcW w:w="1110"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份</w:t>
            </w:r>
          </w:p>
        </w:tc>
        <w:tc>
          <w:tcPr>
            <w:tcW w:w="585"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28</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jc w:val="left"/>
              <w:rPr>
                <w:rFonts w:ascii="宋体" w:hAnsi="宋体"/>
                <w:sz w:val="18"/>
                <w:szCs w:val="18"/>
              </w:rPr>
            </w:pPr>
          </w:p>
        </w:tc>
        <w:tc>
          <w:tcPr>
            <w:tcW w:w="3148" w:type="dxa"/>
            <w:tcBorders>
              <w:top w:val="nil"/>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依托档案提供服务</w:t>
            </w:r>
          </w:p>
        </w:tc>
        <w:tc>
          <w:tcPr>
            <w:tcW w:w="1110"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人次</w:t>
            </w:r>
          </w:p>
        </w:tc>
        <w:tc>
          <w:tcPr>
            <w:tcW w:w="585"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29</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3"/>
          <w:jc w:val="center"/>
        </w:trPr>
        <w:tc>
          <w:tcPr>
            <w:tcW w:w="2250" w:type="dxa"/>
            <w:vMerge w:val="restart"/>
            <w:tcBorders>
              <w:left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九、培训服务</w:t>
            </w:r>
          </w:p>
        </w:tc>
        <w:tc>
          <w:tcPr>
            <w:tcW w:w="3148" w:type="dxa"/>
            <w:tcBorders>
              <w:top w:val="single" w:sz="4" w:space="0" w:color="auto"/>
              <w:left w:val="single" w:sz="4" w:space="0" w:color="auto"/>
              <w:bottom w:val="nil"/>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举办培训班次数</w:t>
            </w:r>
          </w:p>
        </w:tc>
        <w:tc>
          <w:tcPr>
            <w:tcW w:w="1110"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次</w:t>
            </w:r>
          </w:p>
        </w:tc>
        <w:tc>
          <w:tcPr>
            <w:tcW w:w="585" w:type="dxa"/>
            <w:tcBorders>
              <w:top w:val="single" w:sz="4" w:space="0" w:color="auto"/>
              <w:left w:val="single" w:sz="4" w:space="0" w:color="auto"/>
              <w:bottom w:val="nil"/>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30</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84"/>
          <w:jc w:val="center"/>
        </w:trPr>
        <w:tc>
          <w:tcPr>
            <w:tcW w:w="2250" w:type="dxa"/>
            <w:vMerge/>
            <w:tcBorders>
              <w:left w:val="nil"/>
              <w:right w:val="single" w:sz="4" w:space="0" w:color="auto"/>
            </w:tcBorders>
            <w:vAlign w:val="center"/>
          </w:tcPr>
          <w:p w:rsidR="00E6398F" w:rsidRDefault="00E6398F">
            <w:pPr>
              <w:ind w:firstLineChars="500" w:firstLine="900"/>
              <w:jc w:val="left"/>
              <w:rPr>
                <w:rFonts w:ascii="宋体" w:hAnsi="宋体"/>
                <w:sz w:val="18"/>
                <w:szCs w:val="18"/>
              </w:rPr>
            </w:pPr>
          </w:p>
        </w:tc>
        <w:tc>
          <w:tcPr>
            <w:tcW w:w="3148" w:type="dxa"/>
            <w:tcBorders>
              <w:top w:val="nil"/>
              <w:left w:val="single" w:sz="4" w:space="0" w:color="auto"/>
              <w:bottom w:val="single" w:sz="4" w:space="0" w:color="auto"/>
              <w:right w:val="single" w:sz="4" w:space="0" w:color="auto"/>
            </w:tcBorders>
            <w:vAlign w:val="center"/>
          </w:tcPr>
          <w:p w:rsidR="00E6398F" w:rsidRDefault="00E6398F">
            <w:pPr>
              <w:jc w:val="left"/>
              <w:rPr>
                <w:rFonts w:ascii="宋体" w:hAnsi="宋体"/>
                <w:sz w:val="18"/>
                <w:szCs w:val="18"/>
              </w:rPr>
            </w:pPr>
            <w:r>
              <w:rPr>
                <w:rFonts w:ascii="宋体" w:hAnsi="宋体" w:hint="eastAsia"/>
                <w:sz w:val="18"/>
                <w:szCs w:val="18"/>
              </w:rPr>
              <w:t>参加培训人员</w:t>
            </w:r>
          </w:p>
        </w:tc>
        <w:tc>
          <w:tcPr>
            <w:tcW w:w="1110"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人次</w:t>
            </w:r>
          </w:p>
        </w:tc>
        <w:tc>
          <w:tcPr>
            <w:tcW w:w="585" w:type="dxa"/>
            <w:tcBorders>
              <w:top w:val="nil"/>
              <w:left w:val="single" w:sz="4" w:space="0" w:color="auto"/>
              <w:bottom w:val="single" w:sz="4" w:space="0" w:color="auto"/>
              <w:right w:val="single" w:sz="4" w:space="0" w:color="auto"/>
            </w:tcBorders>
            <w:vAlign w:val="center"/>
          </w:tcPr>
          <w:p w:rsidR="00E6398F" w:rsidRDefault="00E6398F">
            <w:pPr>
              <w:jc w:val="center"/>
              <w:rPr>
                <w:rFonts w:ascii="宋体" w:hAnsi="宋体"/>
                <w:sz w:val="18"/>
                <w:szCs w:val="18"/>
              </w:rPr>
            </w:pPr>
            <w:r>
              <w:rPr>
                <w:rFonts w:ascii="宋体" w:hAnsi="宋体" w:hint="eastAsia"/>
                <w:sz w:val="18"/>
                <w:szCs w:val="18"/>
              </w:rPr>
              <w:t>31</w:t>
            </w:r>
          </w:p>
        </w:tc>
        <w:tc>
          <w:tcPr>
            <w:tcW w:w="1376" w:type="dxa"/>
            <w:tcBorders>
              <w:top w:val="nil"/>
              <w:left w:val="single" w:sz="4" w:space="0" w:color="auto"/>
              <w:bottom w:val="nil"/>
              <w:right w:val="nil"/>
            </w:tcBorders>
          </w:tcPr>
          <w:p w:rsidR="00E6398F" w:rsidRDefault="00E6398F">
            <w:pPr>
              <w:jc w:val="center"/>
              <w:rPr>
                <w:rFonts w:ascii="宋体" w:hAnsi="宋体"/>
                <w:sz w:val="18"/>
                <w:szCs w:val="18"/>
              </w:rPr>
            </w:pPr>
          </w:p>
        </w:tc>
      </w:tr>
      <w:tr w:rsidR="00E6398F">
        <w:trPr>
          <w:trHeight w:hRule="exact" w:val="266"/>
          <w:jc w:val="center"/>
        </w:trPr>
        <w:tc>
          <w:tcPr>
            <w:tcW w:w="2250" w:type="dxa"/>
            <w:tcBorders>
              <w:left w:val="nil"/>
              <w:bottom w:val="single" w:sz="4" w:space="0" w:color="auto"/>
              <w:right w:val="single" w:sz="4" w:space="0" w:color="auto"/>
            </w:tcBorders>
            <w:vAlign w:val="center"/>
          </w:tcPr>
          <w:p w:rsidR="00E6398F" w:rsidRDefault="00E6398F">
            <w:pPr>
              <w:spacing w:line="240" w:lineRule="exact"/>
              <w:jc w:val="left"/>
              <w:rPr>
                <w:rFonts w:ascii="宋体" w:hAnsi="宋体"/>
                <w:sz w:val="18"/>
                <w:szCs w:val="18"/>
              </w:rPr>
            </w:pPr>
            <w:r>
              <w:rPr>
                <w:rFonts w:ascii="宋体" w:hAnsi="宋体" w:hint="eastAsia"/>
                <w:sz w:val="18"/>
                <w:szCs w:val="18"/>
              </w:rPr>
              <w:t>十、测评服务</w:t>
            </w:r>
          </w:p>
        </w:tc>
        <w:tc>
          <w:tcPr>
            <w:tcW w:w="3148" w:type="dxa"/>
            <w:tcBorders>
              <w:top w:val="single" w:sz="4" w:space="0" w:color="auto"/>
              <w:left w:val="single" w:sz="4" w:space="0" w:color="auto"/>
              <w:bottom w:val="single" w:sz="4" w:space="0" w:color="auto"/>
              <w:right w:val="single" w:sz="4" w:space="0" w:color="auto"/>
            </w:tcBorders>
            <w:vAlign w:val="center"/>
          </w:tcPr>
          <w:p w:rsidR="00E6398F" w:rsidRDefault="00E6398F">
            <w:pPr>
              <w:spacing w:line="240" w:lineRule="exact"/>
              <w:jc w:val="left"/>
              <w:rPr>
                <w:rFonts w:ascii="宋体" w:hAnsi="宋体"/>
                <w:sz w:val="18"/>
                <w:szCs w:val="18"/>
              </w:rPr>
            </w:pPr>
            <w:r>
              <w:rPr>
                <w:rFonts w:ascii="宋体" w:hAnsi="宋体" w:hint="eastAsia"/>
                <w:sz w:val="18"/>
                <w:szCs w:val="18"/>
              </w:rPr>
              <w:t>参加测评人数</w:t>
            </w:r>
          </w:p>
        </w:tc>
        <w:tc>
          <w:tcPr>
            <w:tcW w:w="1110" w:type="dxa"/>
            <w:tcBorders>
              <w:top w:val="single" w:sz="4" w:space="0" w:color="auto"/>
              <w:left w:val="single" w:sz="4" w:space="0" w:color="auto"/>
              <w:bottom w:val="single" w:sz="4" w:space="0" w:color="auto"/>
              <w:right w:val="single" w:sz="4" w:space="0" w:color="auto"/>
            </w:tcBorders>
            <w:vAlign w:val="center"/>
          </w:tcPr>
          <w:p w:rsidR="00E6398F" w:rsidRDefault="00E6398F">
            <w:pPr>
              <w:spacing w:line="240" w:lineRule="exact"/>
              <w:jc w:val="center"/>
              <w:rPr>
                <w:rFonts w:ascii="宋体" w:hAnsi="宋体" w:cs="宋体"/>
                <w:sz w:val="18"/>
                <w:szCs w:val="18"/>
              </w:rPr>
            </w:pPr>
            <w:r>
              <w:rPr>
                <w:rFonts w:hint="eastAsia"/>
                <w:sz w:val="18"/>
                <w:szCs w:val="18"/>
              </w:rPr>
              <w:t>人次</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spacing w:line="240" w:lineRule="exact"/>
              <w:jc w:val="center"/>
              <w:rPr>
                <w:rFonts w:ascii="宋体" w:hAnsi="宋体"/>
                <w:sz w:val="18"/>
                <w:szCs w:val="18"/>
              </w:rPr>
            </w:pPr>
            <w:r>
              <w:rPr>
                <w:rFonts w:ascii="宋体" w:hAnsi="宋体" w:hint="eastAsia"/>
                <w:sz w:val="18"/>
                <w:szCs w:val="18"/>
              </w:rPr>
              <w:t>32</w:t>
            </w:r>
          </w:p>
        </w:tc>
        <w:tc>
          <w:tcPr>
            <w:tcW w:w="1376" w:type="dxa"/>
            <w:tcBorders>
              <w:top w:val="nil"/>
              <w:left w:val="single" w:sz="4" w:space="0" w:color="auto"/>
              <w:bottom w:val="nil"/>
              <w:right w:val="nil"/>
            </w:tcBorders>
          </w:tcPr>
          <w:p w:rsidR="00E6398F" w:rsidRDefault="00E6398F">
            <w:pPr>
              <w:spacing w:line="240" w:lineRule="exact"/>
              <w:jc w:val="center"/>
              <w:rPr>
                <w:rFonts w:ascii="宋体" w:hAnsi="宋体"/>
                <w:sz w:val="18"/>
                <w:szCs w:val="18"/>
              </w:rPr>
            </w:pPr>
          </w:p>
        </w:tc>
      </w:tr>
      <w:tr w:rsidR="00E6398F">
        <w:trPr>
          <w:trHeight w:hRule="exact" w:val="275"/>
          <w:jc w:val="center"/>
        </w:trPr>
        <w:tc>
          <w:tcPr>
            <w:tcW w:w="2250" w:type="dxa"/>
            <w:vMerge w:val="restart"/>
            <w:tcBorders>
              <w:top w:val="single" w:sz="4" w:space="0" w:color="auto"/>
              <w:left w:val="nil"/>
              <w:bottom w:val="nil"/>
              <w:right w:val="single" w:sz="4" w:space="0" w:color="auto"/>
            </w:tcBorders>
            <w:vAlign w:val="center"/>
          </w:tcPr>
          <w:p w:rsidR="00E6398F" w:rsidRDefault="00E6398F">
            <w:pPr>
              <w:spacing w:line="240" w:lineRule="exact"/>
              <w:jc w:val="left"/>
              <w:rPr>
                <w:rFonts w:ascii="宋体" w:hAnsi="宋体"/>
                <w:sz w:val="18"/>
                <w:szCs w:val="18"/>
              </w:rPr>
            </w:pPr>
            <w:r>
              <w:rPr>
                <w:rFonts w:ascii="宋体" w:hAnsi="宋体" w:hint="eastAsia"/>
                <w:sz w:val="18"/>
                <w:szCs w:val="18"/>
              </w:rPr>
              <w:t>十一、猎头服务</w:t>
            </w:r>
          </w:p>
        </w:tc>
        <w:tc>
          <w:tcPr>
            <w:tcW w:w="3148" w:type="dxa"/>
            <w:tcBorders>
              <w:top w:val="single" w:sz="4" w:space="0" w:color="auto"/>
              <w:left w:val="single" w:sz="4" w:space="0" w:color="auto"/>
              <w:bottom w:val="nil"/>
              <w:right w:val="single" w:sz="4" w:space="0" w:color="auto"/>
            </w:tcBorders>
            <w:vAlign w:val="center"/>
          </w:tcPr>
          <w:p w:rsidR="00E6398F" w:rsidRDefault="00E6398F">
            <w:pPr>
              <w:spacing w:line="240" w:lineRule="exact"/>
              <w:jc w:val="left"/>
              <w:rPr>
                <w:rFonts w:ascii="宋体" w:hAnsi="宋体"/>
                <w:sz w:val="18"/>
                <w:szCs w:val="18"/>
              </w:rPr>
            </w:pPr>
            <w:r>
              <w:rPr>
                <w:rFonts w:ascii="宋体" w:hAnsi="宋体" w:hint="eastAsia"/>
                <w:sz w:val="18"/>
                <w:szCs w:val="18"/>
              </w:rPr>
              <w:t>委托推荐岗位数</w:t>
            </w:r>
          </w:p>
        </w:tc>
        <w:tc>
          <w:tcPr>
            <w:tcW w:w="1110" w:type="dxa"/>
            <w:tcBorders>
              <w:top w:val="single" w:sz="4" w:space="0" w:color="auto"/>
              <w:left w:val="single" w:sz="4" w:space="0" w:color="auto"/>
              <w:bottom w:val="nil"/>
              <w:right w:val="single" w:sz="4" w:space="0" w:color="auto"/>
            </w:tcBorders>
            <w:vAlign w:val="center"/>
          </w:tcPr>
          <w:p w:rsidR="00E6398F" w:rsidRDefault="00E6398F">
            <w:pPr>
              <w:spacing w:line="240" w:lineRule="exact"/>
              <w:jc w:val="center"/>
              <w:rPr>
                <w:rFonts w:ascii="宋体" w:hAnsi="宋体"/>
                <w:sz w:val="18"/>
                <w:szCs w:val="18"/>
              </w:rPr>
            </w:pPr>
            <w:r>
              <w:rPr>
                <w:rFonts w:ascii="宋体" w:hAnsi="宋体" w:hint="eastAsia"/>
                <w:sz w:val="18"/>
                <w:szCs w:val="18"/>
              </w:rPr>
              <w:t>个</w:t>
            </w:r>
          </w:p>
        </w:tc>
        <w:tc>
          <w:tcPr>
            <w:tcW w:w="585" w:type="dxa"/>
            <w:tcBorders>
              <w:top w:val="single" w:sz="4" w:space="0" w:color="auto"/>
              <w:left w:val="single" w:sz="4" w:space="0" w:color="auto"/>
              <w:bottom w:val="nil"/>
              <w:right w:val="single" w:sz="4" w:space="0" w:color="auto"/>
            </w:tcBorders>
            <w:vAlign w:val="center"/>
          </w:tcPr>
          <w:p w:rsidR="00E6398F" w:rsidRDefault="00E6398F">
            <w:pPr>
              <w:spacing w:line="240" w:lineRule="exact"/>
              <w:jc w:val="center"/>
              <w:rPr>
                <w:rFonts w:ascii="宋体" w:hAnsi="宋体"/>
                <w:sz w:val="18"/>
                <w:szCs w:val="18"/>
              </w:rPr>
            </w:pPr>
            <w:r>
              <w:rPr>
                <w:rFonts w:ascii="宋体" w:hAnsi="宋体" w:hint="eastAsia"/>
                <w:sz w:val="18"/>
                <w:szCs w:val="18"/>
              </w:rPr>
              <w:t>33</w:t>
            </w:r>
          </w:p>
        </w:tc>
        <w:tc>
          <w:tcPr>
            <w:tcW w:w="1376" w:type="dxa"/>
            <w:tcBorders>
              <w:top w:val="nil"/>
              <w:left w:val="single" w:sz="4" w:space="0" w:color="auto"/>
              <w:bottom w:val="nil"/>
              <w:right w:val="nil"/>
            </w:tcBorders>
          </w:tcPr>
          <w:p w:rsidR="00E6398F" w:rsidRDefault="00E6398F">
            <w:pPr>
              <w:spacing w:line="240" w:lineRule="exact"/>
              <w:jc w:val="center"/>
              <w:rPr>
                <w:rFonts w:ascii="宋体" w:hAnsi="宋体"/>
                <w:sz w:val="18"/>
                <w:szCs w:val="18"/>
              </w:rPr>
            </w:pPr>
          </w:p>
        </w:tc>
      </w:tr>
      <w:tr w:rsidR="00E6398F">
        <w:trPr>
          <w:trHeight w:hRule="exact" w:val="284"/>
          <w:jc w:val="center"/>
        </w:trPr>
        <w:tc>
          <w:tcPr>
            <w:tcW w:w="2250" w:type="dxa"/>
            <w:vMerge/>
            <w:tcBorders>
              <w:top w:val="nil"/>
              <w:left w:val="nil"/>
              <w:bottom w:val="single" w:sz="8" w:space="0" w:color="auto"/>
              <w:right w:val="single" w:sz="4" w:space="0" w:color="auto"/>
            </w:tcBorders>
          </w:tcPr>
          <w:p w:rsidR="00E6398F" w:rsidRDefault="00E6398F">
            <w:pPr>
              <w:spacing w:line="240" w:lineRule="exact"/>
              <w:jc w:val="center"/>
              <w:rPr>
                <w:rFonts w:ascii="宋体" w:hAnsi="宋体"/>
                <w:sz w:val="18"/>
                <w:szCs w:val="18"/>
              </w:rPr>
            </w:pPr>
          </w:p>
        </w:tc>
        <w:tc>
          <w:tcPr>
            <w:tcW w:w="3148" w:type="dxa"/>
            <w:tcBorders>
              <w:top w:val="nil"/>
              <w:left w:val="single" w:sz="4" w:space="0" w:color="auto"/>
              <w:bottom w:val="single" w:sz="8" w:space="0" w:color="auto"/>
              <w:right w:val="single" w:sz="4" w:space="0" w:color="auto"/>
            </w:tcBorders>
            <w:vAlign w:val="center"/>
          </w:tcPr>
          <w:p w:rsidR="00E6398F" w:rsidRDefault="00E6398F">
            <w:pPr>
              <w:spacing w:line="240" w:lineRule="exact"/>
              <w:jc w:val="left"/>
              <w:rPr>
                <w:rFonts w:ascii="宋体" w:hAnsi="宋体"/>
                <w:sz w:val="18"/>
                <w:szCs w:val="18"/>
              </w:rPr>
            </w:pPr>
            <w:r>
              <w:rPr>
                <w:rFonts w:ascii="宋体" w:hAnsi="宋体" w:hint="eastAsia"/>
                <w:sz w:val="18"/>
                <w:szCs w:val="18"/>
              </w:rPr>
              <w:t>成功推荐人才</w:t>
            </w:r>
          </w:p>
        </w:tc>
        <w:tc>
          <w:tcPr>
            <w:tcW w:w="1110" w:type="dxa"/>
            <w:tcBorders>
              <w:top w:val="nil"/>
              <w:left w:val="single" w:sz="4" w:space="0" w:color="auto"/>
              <w:bottom w:val="single" w:sz="8" w:space="0" w:color="auto"/>
              <w:right w:val="single" w:sz="4" w:space="0" w:color="auto"/>
            </w:tcBorders>
            <w:vAlign w:val="center"/>
          </w:tcPr>
          <w:p w:rsidR="00E6398F" w:rsidRDefault="00E6398F">
            <w:pPr>
              <w:spacing w:line="240" w:lineRule="exact"/>
              <w:jc w:val="center"/>
              <w:rPr>
                <w:rFonts w:ascii="宋体" w:hAnsi="宋体"/>
                <w:sz w:val="18"/>
                <w:szCs w:val="18"/>
              </w:rPr>
            </w:pPr>
            <w:r>
              <w:rPr>
                <w:rFonts w:ascii="宋体" w:hAnsi="宋体" w:hint="eastAsia"/>
                <w:sz w:val="18"/>
                <w:szCs w:val="18"/>
              </w:rPr>
              <w:t>人</w:t>
            </w:r>
          </w:p>
        </w:tc>
        <w:tc>
          <w:tcPr>
            <w:tcW w:w="585" w:type="dxa"/>
            <w:tcBorders>
              <w:top w:val="nil"/>
              <w:left w:val="single" w:sz="4" w:space="0" w:color="auto"/>
              <w:bottom w:val="single" w:sz="8" w:space="0" w:color="auto"/>
              <w:right w:val="single" w:sz="4" w:space="0" w:color="auto"/>
            </w:tcBorders>
            <w:vAlign w:val="center"/>
          </w:tcPr>
          <w:p w:rsidR="00E6398F" w:rsidRDefault="00E6398F">
            <w:pPr>
              <w:spacing w:line="240" w:lineRule="exact"/>
              <w:jc w:val="center"/>
              <w:rPr>
                <w:rFonts w:ascii="宋体" w:hAnsi="宋体"/>
                <w:sz w:val="18"/>
                <w:szCs w:val="18"/>
              </w:rPr>
            </w:pPr>
            <w:r>
              <w:rPr>
                <w:rFonts w:ascii="宋体" w:hAnsi="宋体" w:hint="eastAsia"/>
                <w:sz w:val="18"/>
                <w:szCs w:val="18"/>
              </w:rPr>
              <w:t>34</w:t>
            </w:r>
          </w:p>
        </w:tc>
        <w:tc>
          <w:tcPr>
            <w:tcW w:w="1376" w:type="dxa"/>
            <w:tcBorders>
              <w:top w:val="nil"/>
              <w:left w:val="single" w:sz="4" w:space="0" w:color="auto"/>
              <w:bottom w:val="single" w:sz="8" w:space="0" w:color="auto"/>
              <w:right w:val="nil"/>
            </w:tcBorders>
          </w:tcPr>
          <w:p w:rsidR="00E6398F" w:rsidRDefault="00E6398F">
            <w:pPr>
              <w:spacing w:line="240" w:lineRule="exact"/>
              <w:jc w:val="center"/>
              <w:rPr>
                <w:rFonts w:ascii="宋体" w:hAnsi="宋体"/>
                <w:sz w:val="18"/>
                <w:szCs w:val="18"/>
              </w:rPr>
            </w:pPr>
          </w:p>
        </w:tc>
      </w:tr>
    </w:tbl>
    <w:p w:rsidR="00E6398F" w:rsidRDefault="00E6398F">
      <w:pPr>
        <w:spacing w:line="240" w:lineRule="exact"/>
        <w:ind w:rightChars="-44" w:right="-92"/>
        <w:rPr>
          <w:rFonts w:ascii="宋体" w:hAnsi="宋体"/>
          <w:sz w:val="18"/>
          <w:szCs w:val="18"/>
        </w:rPr>
      </w:pPr>
      <w:r>
        <w:rPr>
          <w:rFonts w:ascii="宋体" w:hAnsi="宋体" w:hint="eastAsia"/>
          <w:sz w:val="18"/>
          <w:szCs w:val="18"/>
        </w:rPr>
        <w:t>单位负责人：</w:t>
      </w:r>
      <w:r>
        <w:rPr>
          <w:rFonts w:ascii="宋体" w:hAnsi="宋体" w:hint="eastAsia"/>
          <w:sz w:val="18"/>
          <w:szCs w:val="18"/>
          <w:u w:val="single"/>
        </w:rPr>
        <w:t xml:space="preserve">     </w:t>
      </w:r>
      <w:r>
        <w:rPr>
          <w:rFonts w:ascii="宋体" w:hAnsi="宋体" w:hint="eastAsia"/>
          <w:sz w:val="18"/>
          <w:szCs w:val="18"/>
        </w:rPr>
        <w:t xml:space="preserve"> 统计负责人：</w:t>
      </w:r>
      <w:r>
        <w:rPr>
          <w:rFonts w:ascii="宋体" w:hAnsi="宋体" w:hint="eastAsia"/>
          <w:sz w:val="18"/>
          <w:szCs w:val="18"/>
          <w:u w:val="single"/>
        </w:rPr>
        <w:t xml:space="preserve">      </w:t>
      </w:r>
      <w:r>
        <w:rPr>
          <w:rFonts w:ascii="宋体" w:hAnsi="宋体" w:hint="eastAsia"/>
          <w:sz w:val="18"/>
          <w:szCs w:val="18"/>
        </w:rPr>
        <w:t>填表人：</w:t>
      </w:r>
      <w:r>
        <w:rPr>
          <w:rFonts w:ascii="宋体" w:hAnsi="宋体" w:hint="eastAsia"/>
          <w:sz w:val="18"/>
          <w:szCs w:val="18"/>
          <w:u w:val="single"/>
        </w:rPr>
        <w:t xml:space="preserve">       </w:t>
      </w:r>
      <w:r>
        <w:rPr>
          <w:rFonts w:ascii="宋体" w:hAnsi="宋体" w:hint="eastAsia"/>
          <w:sz w:val="18"/>
          <w:szCs w:val="18"/>
        </w:rPr>
        <w:t>联系电话：</w:t>
      </w:r>
      <w:r>
        <w:rPr>
          <w:rFonts w:ascii="宋体" w:hAnsi="宋体" w:hint="eastAsia"/>
          <w:sz w:val="18"/>
          <w:szCs w:val="18"/>
          <w:u w:val="single"/>
        </w:rPr>
        <w:t xml:space="preserve">       </w:t>
      </w:r>
      <w:r>
        <w:rPr>
          <w:rFonts w:ascii="宋体" w:hAnsi="宋体" w:hint="eastAsia"/>
          <w:sz w:val="18"/>
          <w:szCs w:val="18"/>
        </w:rPr>
        <w:t xml:space="preserve">  报出日期：２０  年  月  日</w:t>
      </w:r>
    </w:p>
    <w:p w:rsidR="00E6398F" w:rsidRDefault="00E6398F">
      <w:pPr>
        <w:spacing w:line="240" w:lineRule="exact"/>
        <w:ind w:rightChars="-44" w:right="-92" w:firstLineChars="100" w:firstLine="180"/>
        <w:rPr>
          <w:rFonts w:ascii="宋体" w:hAnsi="宋体"/>
          <w:spacing w:val="20"/>
          <w:kern w:val="0"/>
          <w:sz w:val="18"/>
          <w:szCs w:val="18"/>
        </w:rPr>
      </w:pPr>
      <w:r>
        <w:rPr>
          <w:rFonts w:ascii="宋体" w:hAnsi="宋体" w:hint="eastAsia"/>
          <w:bCs/>
          <w:kern w:val="0"/>
          <w:sz w:val="18"/>
          <w:szCs w:val="18"/>
        </w:rPr>
        <w:t>说明：</w:t>
      </w:r>
      <w:r>
        <w:rPr>
          <w:rFonts w:ascii="宋体" w:hAnsi="宋体" w:hint="eastAsia"/>
          <w:spacing w:val="20"/>
          <w:kern w:val="0"/>
          <w:sz w:val="18"/>
          <w:szCs w:val="18"/>
        </w:rPr>
        <w:t>1.本报表上报日期为次年2月底前，报送方式为网络报送，并纸质报表加盖公章，报送当地人社部门。</w:t>
      </w:r>
    </w:p>
    <w:p w:rsidR="00E6398F" w:rsidRDefault="00E6398F">
      <w:pPr>
        <w:widowControl/>
        <w:ind w:firstLineChars="200" w:firstLine="440"/>
        <w:rPr>
          <w:rFonts w:ascii="宋体" w:hAnsi="宋体"/>
          <w:spacing w:val="20"/>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ascii="宋体" w:hAnsi="宋体" w:hint="eastAsia"/>
          <w:spacing w:val="20"/>
          <w:kern w:val="0"/>
          <w:sz w:val="18"/>
          <w:szCs w:val="18"/>
        </w:rPr>
        <w:t xml:space="preserve">  2.审核关系：02=03+04+05；</w:t>
      </w:r>
      <w:r>
        <w:rPr>
          <w:rFonts w:ascii="宋体" w:hAnsi="宋体"/>
          <w:spacing w:val="20"/>
          <w:kern w:val="0"/>
          <w:sz w:val="18"/>
          <w:szCs w:val="18"/>
        </w:rPr>
        <w:t>0</w:t>
      </w:r>
      <w:r>
        <w:rPr>
          <w:rFonts w:ascii="宋体" w:hAnsi="宋体" w:hint="eastAsia"/>
          <w:spacing w:val="20"/>
          <w:kern w:val="0"/>
          <w:sz w:val="18"/>
          <w:szCs w:val="18"/>
        </w:rPr>
        <w:t>7=</w:t>
      </w:r>
      <w:r>
        <w:rPr>
          <w:rFonts w:ascii="宋体" w:hAnsi="宋体"/>
          <w:spacing w:val="20"/>
          <w:kern w:val="0"/>
          <w:sz w:val="18"/>
          <w:szCs w:val="18"/>
        </w:rPr>
        <w:t>0</w:t>
      </w:r>
      <w:r>
        <w:rPr>
          <w:rFonts w:ascii="宋体" w:hAnsi="宋体" w:hint="eastAsia"/>
          <w:spacing w:val="20"/>
          <w:kern w:val="0"/>
          <w:sz w:val="18"/>
          <w:szCs w:val="18"/>
        </w:rPr>
        <w:t>8+09+10+11；15</w:t>
      </w:r>
      <w:r>
        <w:rPr>
          <w:rFonts w:ascii="宋体" w:hAnsi="宋体"/>
          <w:spacing w:val="20"/>
          <w:kern w:val="0"/>
          <w:sz w:val="18"/>
          <w:szCs w:val="18"/>
        </w:rPr>
        <w:t>≥</w:t>
      </w:r>
      <w:r>
        <w:rPr>
          <w:rFonts w:ascii="宋体" w:hAnsi="宋体" w:hint="eastAsia"/>
          <w:spacing w:val="20"/>
          <w:kern w:val="0"/>
          <w:sz w:val="18"/>
          <w:szCs w:val="18"/>
        </w:rPr>
        <w:t>16+17。</w:t>
      </w:r>
    </w:p>
    <w:p w:rsidR="00E6398F" w:rsidRDefault="00E6398F">
      <w:pPr>
        <w:widowControl/>
        <w:ind w:firstLineChars="200" w:firstLine="640"/>
        <w:jc w:val="center"/>
        <w:rPr>
          <w:sz w:val="32"/>
          <w:szCs w:val="32"/>
        </w:rPr>
      </w:pPr>
      <w:r>
        <w:rPr>
          <w:rFonts w:hint="eastAsia"/>
          <w:sz w:val="32"/>
          <w:szCs w:val="32"/>
        </w:rPr>
        <w:lastRenderedPageBreak/>
        <w:t>人力资源服务机构汇总表</w:t>
      </w:r>
    </w:p>
    <w:p w:rsidR="00E6398F" w:rsidRDefault="00E6398F">
      <w:pPr>
        <w:widowControl/>
        <w:jc w:val="center"/>
        <w:rPr>
          <w:rFonts w:ascii="宋体" w:hAnsi="宋体" w:cs="宋体"/>
          <w:kern w:val="0"/>
          <w:sz w:val="18"/>
          <w:szCs w:val="18"/>
        </w:rPr>
      </w:pPr>
      <w:r>
        <w:rPr>
          <w:rFonts w:hint="eastAsia"/>
          <w:sz w:val="32"/>
          <w:szCs w:val="32"/>
        </w:rPr>
        <w:t>（县级以上人力资源市场统计部门填报）</w:t>
      </w:r>
    </w:p>
    <w:tbl>
      <w:tblPr>
        <w:tblW w:w="0" w:type="auto"/>
        <w:jc w:val="center"/>
        <w:tblLayout w:type="fixed"/>
        <w:tblLook w:val="0000"/>
      </w:tblPr>
      <w:tblGrid>
        <w:gridCol w:w="2899"/>
        <w:gridCol w:w="2025"/>
        <w:gridCol w:w="801"/>
        <w:gridCol w:w="896"/>
        <w:gridCol w:w="2035"/>
      </w:tblGrid>
      <w:tr w:rsidR="00E6398F">
        <w:trPr>
          <w:trHeight w:val="284"/>
          <w:jc w:val="center"/>
        </w:trPr>
        <w:tc>
          <w:tcPr>
            <w:tcW w:w="5725" w:type="dxa"/>
            <w:gridSpan w:val="3"/>
          </w:tcPr>
          <w:p w:rsidR="00E6398F" w:rsidRDefault="00E6398F">
            <w:pPr>
              <w:pStyle w:val="a6"/>
            </w:pPr>
          </w:p>
        </w:tc>
        <w:tc>
          <w:tcPr>
            <w:tcW w:w="896" w:type="dxa"/>
            <w:tcMar>
              <w:left w:w="0" w:type="dxa"/>
              <w:right w:w="0" w:type="dxa"/>
            </w:tcMar>
            <w:vAlign w:val="center"/>
          </w:tcPr>
          <w:p w:rsidR="00E6398F" w:rsidRDefault="00E6398F">
            <w:pPr>
              <w:pStyle w:val="a6"/>
              <w:rPr>
                <w:szCs w:val="18"/>
              </w:rPr>
            </w:pPr>
            <w:r>
              <w:rPr>
                <w:rFonts w:hint="eastAsia"/>
                <w:szCs w:val="18"/>
              </w:rPr>
              <w:t>表    号：</w:t>
            </w:r>
          </w:p>
        </w:tc>
        <w:tc>
          <w:tcPr>
            <w:tcW w:w="2035" w:type="dxa"/>
            <w:vAlign w:val="center"/>
          </w:tcPr>
          <w:p w:rsidR="00E6398F" w:rsidRDefault="00E6398F">
            <w:pPr>
              <w:pStyle w:val="a6"/>
              <w:rPr>
                <w:szCs w:val="18"/>
              </w:rPr>
            </w:pPr>
            <w:r>
              <w:rPr>
                <w:rFonts w:cs="宋体" w:hint="eastAsia"/>
                <w:kern w:val="0"/>
                <w:szCs w:val="18"/>
              </w:rPr>
              <w:t>人社统LM3表</w:t>
            </w:r>
          </w:p>
        </w:tc>
      </w:tr>
      <w:tr w:rsidR="00E6398F">
        <w:trPr>
          <w:trHeight w:val="284"/>
          <w:jc w:val="center"/>
        </w:trPr>
        <w:tc>
          <w:tcPr>
            <w:tcW w:w="5725" w:type="dxa"/>
            <w:gridSpan w:val="3"/>
          </w:tcPr>
          <w:p w:rsidR="00E6398F" w:rsidRDefault="00E6398F">
            <w:pPr>
              <w:pStyle w:val="a6"/>
            </w:pPr>
          </w:p>
        </w:tc>
        <w:tc>
          <w:tcPr>
            <w:tcW w:w="896" w:type="dxa"/>
            <w:tcMar>
              <w:left w:w="0" w:type="dxa"/>
              <w:right w:w="0" w:type="dxa"/>
            </w:tcMar>
            <w:vAlign w:val="center"/>
          </w:tcPr>
          <w:p w:rsidR="00E6398F" w:rsidRDefault="00E6398F">
            <w:pPr>
              <w:pStyle w:val="a6"/>
              <w:rPr>
                <w:szCs w:val="18"/>
              </w:rPr>
            </w:pPr>
            <w:r>
              <w:rPr>
                <w:rFonts w:hint="eastAsia"/>
                <w:szCs w:val="18"/>
              </w:rPr>
              <w:t>制定机关：</w:t>
            </w:r>
          </w:p>
        </w:tc>
        <w:tc>
          <w:tcPr>
            <w:tcW w:w="2035"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725"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szCs w:val="18"/>
              </w:rPr>
              <w:t>批准机关：</w:t>
            </w:r>
          </w:p>
        </w:tc>
        <w:tc>
          <w:tcPr>
            <w:tcW w:w="2035"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725"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5"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2899" w:type="dxa"/>
            <w:vAlign w:val="center"/>
          </w:tcPr>
          <w:p w:rsidR="00E6398F" w:rsidRDefault="00E6398F">
            <w:pPr>
              <w:pStyle w:val="a6"/>
            </w:pPr>
          </w:p>
        </w:tc>
        <w:tc>
          <w:tcPr>
            <w:tcW w:w="2025" w:type="dxa"/>
            <w:vAlign w:val="center"/>
          </w:tcPr>
          <w:p w:rsidR="00E6398F" w:rsidRDefault="00E6398F">
            <w:pPr>
              <w:pStyle w:val="a6"/>
            </w:pPr>
          </w:p>
        </w:tc>
        <w:tc>
          <w:tcPr>
            <w:tcW w:w="801" w:type="dxa"/>
          </w:tcPr>
          <w:p w:rsidR="00E6398F" w:rsidRDefault="00E6398F">
            <w:pPr>
              <w:pStyle w:val="a6"/>
            </w:pPr>
          </w:p>
        </w:tc>
        <w:tc>
          <w:tcPr>
            <w:tcW w:w="896" w:type="dxa"/>
            <w:tcMar>
              <w:left w:w="0" w:type="dxa"/>
              <w:right w:w="0" w:type="dxa"/>
            </w:tcMar>
            <w:vAlign w:val="center"/>
          </w:tcPr>
          <w:p w:rsidR="00E6398F" w:rsidRDefault="00E6398F">
            <w:pPr>
              <w:pStyle w:val="a6"/>
              <w:rPr>
                <w:szCs w:val="18"/>
              </w:rPr>
            </w:pPr>
            <w:r>
              <w:rPr>
                <w:rFonts w:hint="eastAsia"/>
                <w:szCs w:val="18"/>
              </w:rPr>
              <w:t>有效期至：</w:t>
            </w:r>
          </w:p>
        </w:tc>
        <w:tc>
          <w:tcPr>
            <w:tcW w:w="2035" w:type="dxa"/>
            <w:vAlign w:val="center"/>
          </w:tcPr>
          <w:p w:rsidR="00E6398F" w:rsidRDefault="00E6398F">
            <w:pPr>
              <w:pStyle w:val="a6"/>
              <w:rPr>
                <w:szCs w:val="18"/>
              </w:rPr>
            </w:pPr>
            <w:r>
              <w:rPr>
                <w:rFonts w:hint="eastAsia"/>
                <w:szCs w:val="18"/>
              </w:rPr>
              <w:t>2021年10月</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填表单位：                                 </w:t>
      </w:r>
      <w:r>
        <w:rPr>
          <w:rFonts w:ascii="宋体" w:hAnsi="宋体" w:hint="eastAsia"/>
          <w:sz w:val="18"/>
        </w:rPr>
        <w:t>２０</w:t>
      </w:r>
      <w:r>
        <w:rPr>
          <w:rFonts w:hint="eastAsia"/>
          <w:sz w:val="18"/>
          <w:szCs w:val="18"/>
        </w:rPr>
        <w:t xml:space="preserve">   </w:t>
      </w:r>
      <w:r>
        <w:rPr>
          <w:sz w:val="18"/>
          <w:szCs w:val="18"/>
        </w:rPr>
        <w:t>年</w:t>
      </w:r>
      <w:r>
        <w:rPr>
          <w:rFonts w:hint="eastAsia"/>
          <w:sz w:val="18"/>
          <w:szCs w:val="18"/>
        </w:rPr>
        <w:t xml:space="preserve">          </w:t>
      </w:r>
      <w:r>
        <w:rPr>
          <w:rFonts w:hint="eastAsia"/>
          <w:sz w:val="18"/>
          <w:szCs w:val="18"/>
        </w:rPr>
        <w:t>计量单位：个、人</w:t>
      </w:r>
    </w:p>
    <w:tbl>
      <w:tblPr>
        <w:tblW w:w="0" w:type="auto"/>
        <w:jc w:val="center"/>
        <w:tblLayout w:type="fixed"/>
        <w:tblLook w:val="0000"/>
      </w:tblPr>
      <w:tblGrid>
        <w:gridCol w:w="2916"/>
        <w:gridCol w:w="397"/>
        <w:gridCol w:w="412"/>
        <w:gridCol w:w="899"/>
        <w:gridCol w:w="396"/>
        <w:gridCol w:w="396"/>
        <w:gridCol w:w="501"/>
        <w:gridCol w:w="689"/>
        <w:gridCol w:w="830"/>
        <w:gridCol w:w="1176"/>
      </w:tblGrid>
      <w:tr w:rsidR="00E6398F">
        <w:trPr>
          <w:trHeight w:val="238"/>
          <w:jc w:val="center"/>
        </w:trPr>
        <w:tc>
          <w:tcPr>
            <w:tcW w:w="2916" w:type="dxa"/>
            <w:vMerge w:val="restart"/>
            <w:tcBorders>
              <w:top w:val="single" w:sz="8" w:space="0" w:color="auto"/>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机构类型</w:t>
            </w:r>
          </w:p>
        </w:tc>
        <w:tc>
          <w:tcPr>
            <w:tcW w:w="397" w:type="dxa"/>
            <w:vMerge w:val="restart"/>
            <w:tcBorders>
              <w:top w:val="single" w:sz="8" w:space="0" w:color="auto"/>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代码</w:t>
            </w:r>
          </w:p>
        </w:tc>
        <w:tc>
          <w:tcPr>
            <w:tcW w:w="412"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机构总数</w:t>
            </w:r>
          </w:p>
        </w:tc>
        <w:tc>
          <w:tcPr>
            <w:tcW w:w="2881" w:type="dxa"/>
            <w:gridSpan w:val="5"/>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从业人员情况</w:t>
            </w:r>
          </w:p>
        </w:tc>
        <w:tc>
          <w:tcPr>
            <w:tcW w:w="2006" w:type="dxa"/>
            <w:gridSpan w:val="2"/>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服务设施情况</w:t>
            </w:r>
          </w:p>
        </w:tc>
      </w:tr>
      <w:tr w:rsidR="00E6398F">
        <w:trPr>
          <w:trHeight w:val="482"/>
          <w:jc w:val="center"/>
        </w:trPr>
        <w:tc>
          <w:tcPr>
            <w:tcW w:w="2916"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nil"/>
              <w:left w:val="nil"/>
              <w:right w:val="single" w:sz="4" w:space="0" w:color="auto"/>
            </w:tcBorders>
            <w:vAlign w:val="center"/>
          </w:tcPr>
          <w:p w:rsidR="00E6398F" w:rsidRDefault="00E6398F">
            <w:pPr>
              <w:widowControl/>
              <w:adjustRightInd w:val="0"/>
              <w:snapToGrid w:val="0"/>
              <w:jc w:val="left"/>
            </w:pPr>
          </w:p>
        </w:tc>
        <w:tc>
          <w:tcPr>
            <w:tcW w:w="412"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pPr>
          </w:p>
        </w:tc>
        <w:tc>
          <w:tcPr>
            <w:tcW w:w="899" w:type="dxa"/>
            <w:vMerge w:val="restart"/>
            <w:tcBorders>
              <w:top w:val="single" w:sz="4" w:space="0" w:color="auto"/>
              <w:left w:val="single" w:sz="4" w:space="0" w:color="auto"/>
              <w:bottom w:val="single" w:sz="4" w:space="0" w:color="auto"/>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从业人员总数</w:t>
            </w:r>
          </w:p>
        </w:tc>
        <w:tc>
          <w:tcPr>
            <w:tcW w:w="1982" w:type="dxa"/>
            <w:gridSpan w:val="4"/>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830"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设立固定招聘场所</w:t>
            </w:r>
          </w:p>
        </w:tc>
        <w:tc>
          <w:tcPr>
            <w:tcW w:w="1176" w:type="dxa"/>
            <w:vMerge w:val="restart"/>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建立人力资源服务网站</w:t>
            </w:r>
          </w:p>
        </w:tc>
      </w:tr>
      <w:tr w:rsidR="00E6398F">
        <w:trPr>
          <w:trHeight w:val="312"/>
          <w:jc w:val="center"/>
        </w:trPr>
        <w:tc>
          <w:tcPr>
            <w:tcW w:w="2916" w:type="dxa"/>
            <w:vMerge/>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left w:val="nil"/>
              <w:bottom w:val="single" w:sz="4" w:space="0" w:color="auto"/>
              <w:right w:val="single" w:sz="4" w:space="0" w:color="auto"/>
            </w:tcBorders>
            <w:vAlign w:val="center"/>
          </w:tcPr>
          <w:p w:rsidR="00E6398F" w:rsidRDefault="00E6398F">
            <w:pPr>
              <w:widowControl/>
              <w:adjustRightInd w:val="0"/>
              <w:snapToGrid w:val="0"/>
              <w:jc w:val="left"/>
            </w:pPr>
          </w:p>
        </w:tc>
        <w:tc>
          <w:tcPr>
            <w:tcW w:w="412"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pPr>
          </w:p>
        </w:tc>
        <w:tc>
          <w:tcPr>
            <w:tcW w:w="899"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大专及</w:t>
            </w:r>
            <w:r>
              <w:rPr>
                <w:rFonts w:ascii="宋体" w:hAnsi="宋体" w:cs="宋体" w:hint="eastAsia"/>
                <w:kern w:val="0"/>
                <w:sz w:val="18"/>
                <w:szCs w:val="18"/>
              </w:rPr>
              <w:br/>
              <w:t>以下</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本科</w:t>
            </w:r>
          </w:p>
        </w:tc>
        <w:tc>
          <w:tcPr>
            <w:tcW w:w="50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研究生及以上</w:t>
            </w:r>
          </w:p>
        </w:tc>
        <w:tc>
          <w:tcPr>
            <w:tcW w:w="68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取得职业资格人数</w:t>
            </w:r>
          </w:p>
        </w:tc>
        <w:tc>
          <w:tcPr>
            <w:tcW w:w="830"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176"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496"/>
          <w:jc w:val="center"/>
        </w:trPr>
        <w:tc>
          <w:tcPr>
            <w:tcW w:w="291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39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sz w:val="18"/>
                <w:szCs w:val="18"/>
              </w:rPr>
            </w:pPr>
            <w:r>
              <w:rPr>
                <w:rFonts w:hint="eastAsia"/>
                <w:sz w:val="18"/>
                <w:szCs w:val="18"/>
              </w:rPr>
              <w:t>乙</w:t>
            </w:r>
          </w:p>
        </w:tc>
        <w:tc>
          <w:tcPr>
            <w:tcW w:w="41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1</w:t>
            </w:r>
          </w:p>
        </w:tc>
        <w:tc>
          <w:tcPr>
            <w:tcW w:w="89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0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8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83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1176"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r>
      <w:tr w:rsidR="00E6398F">
        <w:trPr>
          <w:trHeight w:val="339"/>
          <w:jc w:val="center"/>
        </w:trPr>
        <w:tc>
          <w:tcPr>
            <w:tcW w:w="2916" w:type="dxa"/>
            <w:tcBorders>
              <w:top w:val="single" w:sz="4" w:space="0" w:color="auto"/>
              <w:left w:val="nil"/>
              <w:bottom w:val="nil"/>
              <w:right w:val="single" w:sz="4" w:space="0" w:color="auto"/>
            </w:tcBorders>
            <w:vAlign w:val="center"/>
          </w:tcPr>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总计</w:t>
            </w:r>
          </w:p>
        </w:tc>
        <w:tc>
          <w:tcPr>
            <w:tcW w:w="397" w:type="dxa"/>
            <w:tcBorders>
              <w:top w:val="single" w:sz="4" w:space="0" w:color="auto"/>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 xml:space="preserve">　</w:t>
            </w:r>
          </w:p>
        </w:tc>
        <w:tc>
          <w:tcPr>
            <w:tcW w:w="412" w:type="dxa"/>
            <w:tcBorders>
              <w:top w:val="single" w:sz="4" w:space="0" w:color="auto"/>
              <w:left w:val="single" w:sz="4" w:space="0" w:color="auto"/>
              <w:bottom w:val="nil"/>
              <w:right w:val="nil"/>
            </w:tcBorders>
            <w:vAlign w:val="center"/>
          </w:tcPr>
          <w:p w:rsidR="00E6398F" w:rsidRDefault="00E6398F">
            <w:pPr>
              <w:widowControl/>
              <w:adjustRightInd w:val="0"/>
              <w:snapToGrid w:val="0"/>
              <w:jc w:val="right"/>
            </w:pPr>
            <w:r>
              <w:rPr>
                <w:rFonts w:ascii="宋体" w:hAnsi="宋体" w:cs="宋体" w:hint="eastAsia"/>
                <w:kern w:val="0"/>
                <w:sz w:val="18"/>
                <w:szCs w:val="18"/>
              </w:rPr>
              <w:t xml:space="preserve">　</w:t>
            </w:r>
          </w:p>
        </w:tc>
        <w:tc>
          <w:tcPr>
            <w:tcW w:w="899" w:type="dxa"/>
            <w:tcBorders>
              <w:top w:val="single" w:sz="4" w:space="0" w:color="auto"/>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4" w:space="0" w:color="auto"/>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4" w:space="0" w:color="auto"/>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single" w:sz="4" w:space="0" w:color="auto"/>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single" w:sz="4" w:space="0" w:color="auto"/>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single" w:sz="4" w:space="0" w:color="auto"/>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single" w:sz="4" w:space="0" w:color="auto"/>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综合性公共就业和人才服务机构</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1</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righ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公共就业服务机构</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2</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righ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人才公共服务机构</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3</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righ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48"/>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行业所属服务机构（事业单位）</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4</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righ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国有性质的服务企业</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5</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righ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民营性质的服务企业</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6</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righ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外资性质的服务企业</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7</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lef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港资性质的服务企业</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8</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lef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澳资性质的服务企业</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9</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lef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0"/>
          <w:jc w:val="center"/>
        </w:trPr>
        <w:tc>
          <w:tcPr>
            <w:tcW w:w="2916"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台资性质的服务企业</w:t>
            </w:r>
          </w:p>
        </w:tc>
        <w:tc>
          <w:tcPr>
            <w:tcW w:w="397" w:type="dxa"/>
            <w:tcBorders>
              <w:top w:val="nil"/>
              <w:left w:val="single" w:sz="4" w:space="0" w:color="auto"/>
              <w:bottom w:val="nil"/>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10</w:t>
            </w:r>
          </w:p>
        </w:tc>
        <w:tc>
          <w:tcPr>
            <w:tcW w:w="412" w:type="dxa"/>
            <w:tcBorders>
              <w:top w:val="nil"/>
              <w:left w:val="single" w:sz="4" w:space="0" w:color="auto"/>
              <w:bottom w:val="nil"/>
              <w:right w:val="nil"/>
            </w:tcBorders>
            <w:vAlign w:val="center"/>
          </w:tcPr>
          <w:p w:rsidR="00E6398F" w:rsidRDefault="00E6398F">
            <w:pPr>
              <w:widowControl/>
              <w:adjustRightInd w:val="0"/>
              <w:snapToGrid w:val="0"/>
              <w:jc w:val="left"/>
            </w:pPr>
            <w:r>
              <w:rPr>
                <w:rFonts w:ascii="宋体" w:hAnsi="宋体" w:cs="宋体" w:hint="eastAsia"/>
                <w:kern w:val="0"/>
                <w:sz w:val="18"/>
                <w:szCs w:val="18"/>
              </w:rPr>
              <w:t xml:space="preserve">　</w:t>
            </w:r>
          </w:p>
        </w:tc>
        <w:tc>
          <w:tcPr>
            <w:tcW w:w="89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91"/>
          <w:jc w:val="center"/>
        </w:trPr>
        <w:tc>
          <w:tcPr>
            <w:tcW w:w="2916" w:type="dxa"/>
            <w:tcBorders>
              <w:top w:val="nil"/>
              <w:left w:val="nil"/>
              <w:bottom w:val="single" w:sz="8"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民办非企业等其他性质的服务企业</w:t>
            </w:r>
          </w:p>
        </w:tc>
        <w:tc>
          <w:tcPr>
            <w:tcW w:w="397" w:type="dxa"/>
            <w:tcBorders>
              <w:top w:val="nil"/>
              <w:left w:val="single" w:sz="4" w:space="0" w:color="auto"/>
              <w:bottom w:val="single" w:sz="8"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11</w:t>
            </w:r>
          </w:p>
        </w:tc>
        <w:tc>
          <w:tcPr>
            <w:tcW w:w="412" w:type="dxa"/>
            <w:tcBorders>
              <w:top w:val="nil"/>
              <w:left w:val="single" w:sz="4" w:space="0" w:color="auto"/>
              <w:bottom w:val="single" w:sz="8" w:space="0" w:color="auto"/>
              <w:right w:val="nil"/>
            </w:tcBorders>
            <w:vAlign w:val="center"/>
          </w:tcPr>
          <w:p w:rsidR="00E6398F" w:rsidRDefault="00E6398F">
            <w:pPr>
              <w:widowControl/>
              <w:adjustRightInd w:val="0"/>
              <w:snapToGrid w:val="0"/>
              <w:jc w:val="left"/>
            </w:pPr>
            <w:r>
              <w:rPr>
                <w:rFonts w:ascii="宋体" w:hAnsi="宋体" w:cs="宋体" w:hint="eastAsia"/>
                <w:kern w:val="0"/>
                <w:sz w:val="18"/>
                <w:szCs w:val="18"/>
              </w:rPr>
              <w:t xml:space="preserve">　</w:t>
            </w:r>
          </w:p>
        </w:tc>
        <w:tc>
          <w:tcPr>
            <w:tcW w:w="899"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01"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89"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830"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1176"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rPr>
          <w:rFonts w:ascii="宋体" w:hAnsi="宋体" w:cs="宋体"/>
          <w:kern w:val="0"/>
          <w:sz w:val="18"/>
          <w:szCs w:val="18"/>
        </w:rPr>
      </w:pPr>
    </w:p>
    <w:p w:rsidR="00E6398F" w:rsidRDefault="00E6398F">
      <w:pPr>
        <w:widowControl/>
        <w:tabs>
          <w:tab w:val="left" w:pos="915"/>
        </w:tabs>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tabs>
          <w:tab w:val="left" w:pos="915"/>
        </w:tabs>
        <w:rPr>
          <w:rFonts w:ascii="宋体" w:hAnsi="宋体" w:cs="宋体"/>
          <w:kern w:val="0"/>
          <w:sz w:val="18"/>
          <w:szCs w:val="18"/>
        </w:rPr>
      </w:pPr>
      <w:r>
        <w:rPr>
          <w:rFonts w:ascii="宋体" w:hAnsi="宋体" w:cs="宋体"/>
          <w:kern w:val="0"/>
          <w:sz w:val="18"/>
          <w:szCs w:val="18"/>
        </w:rPr>
        <w:lastRenderedPageBreak/>
        <w:tab/>
      </w:r>
      <w:r>
        <w:rPr>
          <w:rFonts w:ascii="宋体" w:hAnsi="宋体" w:cs="宋体" w:hint="eastAsia"/>
          <w:kern w:val="0"/>
          <w:sz w:val="18"/>
          <w:szCs w:val="18"/>
        </w:rPr>
        <w:t>续表一</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441"/>
        <w:gridCol w:w="435"/>
        <w:gridCol w:w="405"/>
        <w:gridCol w:w="405"/>
        <w:gridCol w:w="495"/>
        <w:gridCol w:w="585"/>
        <w:gridCol w:w="405"/>
        <w:gridCol w:w="465"/>
        <w:gridCol w:w="450"/>
        <w:gridCol w:w="465"/>
        <w:gridCol w:w="450"/>
        <w:gridCol w:w="460"/>
        <w:gridCol w:w="396"/>
        <w:gridCol w:w="396"/>
        <w:gridCol w:w="396"/>
        <w:gridCol w:w="597"/>
        <w:gridCol w:w="735"/>
        <w:gridCol w:w="734"/>
      </w:tblGrid>
      <w:tr w:rsidR="00E6398F">
        <w:trPr>
          <w:trHeight w:val="465"/>
          <w:jc w:val="center"/>
        </w:trPr>
        <w:tc>
          <w:tcPr>
            <w:tcW w:w="1686" w:type="dxa"/>
            <w:gridSpan w:val="4"/>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经营情况</w:t>
            </w:r>
          </w:p>
        </w:tc>
        <w:tc>
          <w:tcPr>
            <w:tcW w:w="4963" w:type="dxa"/>
            <w:gridSpan w:val="11"/>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服务对象情况</w:t>
            </w:r>
          </w:p>
        </w:tc>
        <w:tc>
          <w:tcPr>
            <w:tcW w:w="2066" w:type="dxa"/>
            <w:gridSpan w:val="3"/>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数据库建设</w:t>
            </w:r>
          </w:p>
        </w:tc>
      </w:tr>
      <w:tr w:rsidR="00E6398F">
        <w:trPr>
          <w:trHeight w:val="493"/>
          <w:jc w:val="center"/>
        </w:trPr>
        <w:tc>
          <w:tcPr>
            <w:tcW w:w="441" w:type="dxa"/>
            <w:vMerge w:val="restart"/>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注册资本（万元）</w:t>
            </w:r>
          </w:p>
        </w:tc>
        <w:tc>
          <w:tcPr>
            <w:tcW w:w="435" w:type="dxa"/>
            <w:vMerge w:val="restart"/>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总资产</w:t>
            </w:r>
          </w:p>
        </w:tc>
        <w:tc>
          <w:tcPr>
            <w:tcW w:w="405" w:type="dxa"/>
            <w:vMerge w:val="restart"/>
            <w:tcBorders>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全年营业收入（万元）</w:t>
            </w:r>
          </w:p>
        </w:tc>
        <w:tc>
          <w:tcPr>
            <w:tcW w:w="405" w:type="dxa"/>
            <w:tcBorders>
              <w:left w:val="nil"/>
            </w:tcBorders>
            <w:vAlign w:val="center"/>
          </w:tcPr>
          <w:p w:rsidR="00E6398F" w:rsidRDefault="00E6398F">
            <w:pPr>
              <w:adjustRightInd w:val="0"/>
              <w:snapToGrid w:val="0"/>
              <w:jc w:val="right"/>
              <w:rPr>
                <w:rFonts w:ascii="宋体" w:hAnsi="宋体" w:cs="宋体"/>
                <w:kern w:val="0"/>
                <w:sz w:val="18"/>
                <w:szCs w:val="18"/>
              </w:rPr>
            </w:pPr>
          </w:p>
          <w:p w:rsidR="00E6398F" w:rsidRDefault="00E6398F">
            <w:pPr>
              <w:widowControl/>
              <w:adjustRightInd w:val="0"/>
              <w:snapToGrid w:val="0"/>
              <w:jc w:val="right"/>
              <w:rPr>
                <w:rFonts w:ascii="宋体" w:hAnsi="宋体" w:cs="宋体"/>
                <w:kern w:val="0"/>
                <w:sz w:val="18"/>
                <w:szCs w:val="18"/>
              </w:rPr>
            </w:pPr>
          </w:p>
        </w:tc>
        <w:tc>
          <w:tcPr>
            <w:tcW w:w="495" w:type="dxa"/>
            <w:vMerge w:val="restart"/>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服务人员总数（人次）</w:t>
            </w:r>
          </w:p>
        </w:tc>
        <w:tc>
          <w:tcPr>
            <w:tcW w:w="585" w:type="dxa"/>
            <w:vMerge w:val="restart"/>
            <w:tcBorders>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登记求职和要求提供流动服务人员（人次）</w:t>
            </w:r>
          </w:p>
        </w:tc>
        <w:tc>
          <w:tcPr>
            <w:tcW w:w="1320" w:type="dxa"/>
            <w:gridSpan w:val="3"/>
            <w:vMerge w:val="restart"/>
            <w:tcBorders>
              <w:left w:val="nil"/>
            </w:tcBorders>
            <w:vAlign w:val="center"/>
          </w:tcPr>
          <w:p w:rsidR="00E6398F" w:rsidRDefault="00E6398F">
            <w:pPr>
              <w:widowControl/>
              <w:adjustRightInd w:val="0"/>
              <w:snapToGrid w:val="0"/>
              <w:spacing w:line="240" w:lineRule="atLeast"/>
              <w:rPr>
                <w:rFonts w:ascii="宋体" w:hAnsi="宋体" w:cs="宋体"/>
                <w:kern w:val="0"/>
                <w:sz w:val="18"/>
                <w:szCs w:val="18"/>
              </w:rPr>
            </w:pPr>
          </w:p>
        </w:tc>
        <w:tc>
          <w:tcPr>
            <w:tcW w:w="465" w:type="dxa"/>
            <w:vMerge w:val="restart"/>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帮助实现</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就业和流</w:t>
            </w:r>
          </w:p>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动人数（人次）</w:t>
            </w:r>
          </w:p>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50"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服务用人单位数（家次）</w:t>
            </w:r>
          </w:p>
        </w:tc>
        <w:tc>
          <w:tcPr>
            <w:tcW w:w="1648" w:type="dxa"/>
            <w:gridSpan w:val="4"/>
            <w:vMerge w:val="restart"/>
            <w:tcBorders>
              <w:lef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59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建立人力资源数据库（个）</w:t>
            </w:r>
          </w:p>
        </w:tc>
        <w:tc>
          <w:tcPr>
            <w:tcW w:w="73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数据库现存求职信息总量（条）</w:t>
            </w:r>
          </w:p>
        </w:tc>
        <w:tc>
          <w:tcPr>
            <w:tcW w:w="734"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全年新增入库求职信息（条）</w:t>
            </w:r>
          </w:p>
        </w:tc>
      </w:tr>
      <w:tr w:rsidR="00E6398F">
        <w:trPr>
          <w:trHeight w:val="233"/>
          <w:jc w:val="center"/>
        </w:trPr>
        <w:tc>
          <w:tcPr>
            <w:tcW w:w="441" w:type="dxa"/>
            <w:vMerge/>
            <w:vAlign w:val="center"/>
          </w:tcPr>
          <w:p w:rsidR="00E6398F" w:rsidRDefault="00E6398F">
            <w:pPr>
              <w:widowControl/>
              <w:adjustRightInd w:val="0"/>
              <w:snapToGrid w:val="0"/>
              <w:jc w:val="center"/>
              <w:rPr>
                <w:rFonts w:ascii="宋体" w:hAnsi="宋体" w:cs="宋体"/>
                <w:kern w:val="0"/>
                <w:sz w:val="18"/>
                <w:szCs w:val="18"/>
              </w:rPr>
            </w:pPr>
          </w:p>
        </w:tc>
        <w:tc>
          <w:tcPr>
            <w:tcW w:w="435" w:type="dxa"/>
            <w:vMerge/>
            <w:vAlign w:val="center"/>
          </w:tcPr>
          <w:p w:rsidR="00E6398F" w:rsidRDefault="00E6398F">
            <w:pPr>
              <w:widowControl/>
              <w:adjustRightInd w:val="0"/>
              <w:snapToGrid w:val="0"/>
              <w:jc w:val="center"/>
              <w:rPr>
                <w:rFonts w:ascii="宋体" w:hAnsi="宋体" w:cs="宋体"/>
                <w:kern w:val="0"/>
                <w:sz w:val="18"/>
                <w:szCs w:val="18"/>
              </w:rPr>
            </w:pPr>
          </w:p>
        </w:tc>
        <w:tc>
          <w:tcPr>
            <w:tcW w:w="405" w:type="dxa"/>
            <w:vMerge/>
            <w:vAlign w:val="center"/>
          </w:tcPr>
          <w:p w:rsidR="00E6398F" w:rsidRDefault="00E6398F">
            <w:pPr>
              <w:widowControl/>
              <w:adjustRightInd w:val="0"/>
              <w:snapToGrid w:val="0"/>
              <w:jc w:val="center"/>
              <w:rPr>
                <w:rFonts w:ascii="宋体" w:hAnsi="宋体" w:cs="宋体"/>
                <w:kern w:val="0"/>
                <w:sz w:val="18"/>
                <w:szCs w:val="18"/>
              </w:rPr>
            </w:pPr>
          </w:p>
        </w:tc>
        <w:tc>
          <w:tcPr>
            <w:tcW w:w="405" w:type="dxa"/>
            <w:vMerge w:val="restart"/>
            <w:vAlign w:val="center"/>
          </w:tcPr>
          <w:p w:rsidR="00E6398F" w:rsidRDefault="00E6398F">
            <w:pPr>
              <w:adjustRightInd w:val="0"/>
              <w:snapToGrid w:val="0"/>
              <w:jc w:val="right"/>
              <w:rPr>
                <w:rFonts w:ascii="宋体" w:hAnsi="宋体" w:cs="宋体"/>
                <w:kern w:val="0"/>
                <w:sz w:val="18"/>
                <w:szCs w:val="18"/>
              </w:rPr>
            </w:pPr>
            <w:r>
              <w:rPr>
                <w:rFonts w:ascii="宋体" w:hAnsi="宋体" w:cs="宋体" w:hint="eastAsia"/>
                <w:kern w:val="0"/>
                <w:sz w:val="18"/>
                <w:szCs w:val="18"/>
              </w:rPr>
              <w:t>其中代收代付部分（万元）</w:t>
            </w:r>
          </w:p>
        </w:tc>
        <w:tc>
          <w:tcPr>
            <w:tcW w:w="495" w:type="dxa"/>
            <w:vMerge/>
            <w:vAlign w:val="center"/>
          </w:tcPr>
          <w:p w:rsidR="00E6398F" w:rsidRDefault="00E6398F">
            <w:pPr>
              <w:widowControl/>
              <w:adjustRightInd w:val="0"/>
              <w:snapToGrid w:val="0"/>
              <w:jc w:val="center"/>
              <w:rPr>
                <w:rFonts w:ascii="宋体" w:hAnsi="宋体" w:cs="宋体"/>
                <w:kern w:val="0"/>
                <w:sz w:val="18"/>
                <w:szCs w:val="18"/>
              </w:rPr>
            </w:pPr>
          </w:p>
        </w:tc>
        <w:tc>
          <w:tcPr>
            <w:tcW w:w="585" w:type="dxa"/>
            <w:vMerge/>
            <w:tcBorders>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1320" w:type="dxa"/>
            <w:gridSpan w:val="3"/>
            <w:vMerge/>
            <w:tcBorders>
              <w:left w:val="nil"/>
            </w:tcBorders>
            <w:textDirection w:val="tbRlV"/>
            <w:vAlign w:val="center"/>
          </w:tcPr>
          <w:p w:rsidR="00E6398F" w:rsidRDefault="00E6398F">
            <w:pPr>
              <w:widowControl/>
              <w:adjustRightInd w:val="0"/>
              <w:snapToGrid w:val="0"/>
              <w:jc w:val="center"/>
              <w:rPr>
                <w:rFonts w:ascii="宋体" w:hAnsi="宋体" w:cs="宋体"/>
                <w:kern w:val="0"/>
                <w:sz w:val="18"/>
                <w:szCs w:val="18"/>
              </w:rPr>
            </w:pPr>
          </w:p>
        </w:tc>
        <w:tc>
          <w:tcPr>
            <w:tcW w:w="465" w:type="dxa"/>
            <w:vMerge/>
            <w:vAlign w:val="center"/>
          </w:tcPr>
          <w:p w:rsidR="00E6398F" w:rsidRDefault="00E6398F">
            <w:pPr>
              <w:widowControl/>
              <w:adjustRightInd w:val="0"/>
              <w:snapToGrid w:val="0"/>
              <w:jc w:val="center"/>
              <w:rPr>
                <w:rFonts w:ascii="宋体" w:hAnsi="宋体" w:cs="宋体"/>
                <w:kern w:val="0"/>
                <w:sz w:val="18"/>
                <w:szCs w:val="18"/>
              </w:rPr>
            </w:pPr>
          </w:p>
        </w:tc>
        <w:tc>
          <w:tcPr>
            <w:tcW w:w="450" w:type="dxa"/>
            <w:vMerge/>
            <w:tcBorders>
              <w:right w:val="nil"/>
            </w:tcBorders>
            <w:vAlign w:val="center"/>
          </w:tcPr>
          <w:p w:rsidR="00E6398F" w:rsidRDefault="00E6398F">
            <w:pPr>
              <w:widowControl/>
              <w:jc w:val="center"/>
              <w:rPr>
                <w:rFonts w:ascii="宋体" w:hAnsi="宋体" w:cs="宋体"/>
                <w:kern w:val="0"/>
                <w:sz w:val="18"/>
                <w:szCs w:val="18"/>
              </w:rPr>
            </w:pPr>
          </w:p>
        </w:tc>
        <w:tc>
          <w:tcPr>
            <w:tcW w:w="1648" w:type="dxa"/>
            <w:gridSpan w:val="4"/>
            <w:vMerge/>
            <w:tcBorders>
              <w:left w:val="nil"/>
            </w:tcBorders>
            <w:vAlign w:val="center"/>
          </w:tcPr>
          <w:p w:rsidR="00E6398F" w:rsidRDefault="00E6398F">
            <w:pPr>
              <w:widowControl/>
              <w:jc w:val="center"/>
              <w:rPr>
                <w:rFonts w:ascii="宋体" w:hAnsi="宋体" w:cs="宋体"/>
                <w:kern w:val="0"/>
                <w:sz w:val="18"/>
                <w:szCs w:val="18"/>
              </w:rPr>
            </w:pPr>
          </w:p>
        </w:tc>
        <w:tc>
          <w:tcPr>
            <w:tcW w:w="597" w:type="dxa"/>
            <w:vMerge/>
            <w:vAlign w:val="center"/>
          </w:tcPr>
          <w:p w:rsidR="00E6398F" w:rsidRDefault="00E6398F">
            <w:pPr>
              <w:widowControl/>
              <w:jc w:val="center"/>
              <w:rPr>
                <w:rFonts w:ascii="宋体" w:hAnsi="宋体" w:cs="宋体"/>
                <w:kern w:val="0"/>
                <w:sz w:val="18"/>
                <w:szCs w:val="18"/>
              </w:rPr>
            </w:pPr>
          </w:p>
        </w:tc>
        <w:tc>
          <w:tcPr>
            <w:tcW w:w="735" w:type="dxa"/>
            <w:vMerge/>
            <w:vAlign w:val="center"/>
          </w:tcPr>
          <w:p w:rsidR="00E6398F" w:rsidRDefault="00E6398F">
            <w:pPr>
              <w:widowControl/>
              <w:jc w:val="center"/>
              <w:rPr>
                <w:rFonts w:ascii="宋体" w:hAnsi="宋体" w:cs="宋体"/>
                <w:kern w:val="0"/>
                <w:sz w:val="18"/>
                <w:szCs w:val="18"/>
              </w:rPr>
            </w:pPr>
          </w:p>
        </w:tc>
        <w:tc>
          <w:tcPr>
            <w:tcW w:w="734" w:type="dxa"/>
            <w:vMerge/>
            <w:vAlign w:val="center"/>
          </w:tcPr>
          <w:p w:rsidR="00E6398F" w:rsidRDefault="00E6398F">
            <w:pPr>
              <w:widowControl/>
              <w:jc w:val="center"/>
              <w:rPr>
                <w:rFonts w:ascii="宋体" w:hAnsi="宋体" w:cs="宋体"/>
                <w:kern w:val="0"/>
                <w:sz w:val="18"/>
                <w:szCs w:val="18"/>
              </w:rPr>
            </w:pPr>
          </w:p>
        </w:tc>
      </w:tr>
      <w:tr w:rsidR="00E6398F">
        <w:trPr>
          <w:trHeight w:val="1401"/>
          <w:jc w:val="center"/>
        </w:trPr>
        <w:tc>
          <w:tcPr>
            <w:tcW w:w="441" w:type="dxa"/>
            <w:vMerge/>
            <w:vAlign w:val="center"/>
          </w:tcPr>
          <w:p w:rsidR="00E6398F" w:rsidRDefault="00E6398F">
            <w:pPr>
              <w:widowControl/>
              <w:adjustRightInd w:val="0"/>
              <w:snapToGrid w:val="0"/>
              <w:jc w:val="left"/>
              <w:rPr>
                <w:rFonts w:ascii="宋体" w:hAnsi="宋体" w:cs="宋体"/>
                <w:kern w:val="0"/>
                <w:sz w:val="18"/>
                <w:szCs w:val="18"/>
              </w:rPr>
            </w:pPr>
          </w:p>
        </w:tc>
        <w:tc>
          <w:tcPr>
            <w:tcW w:w="435" w:type="dxa"/>
            <w:vMerge/>
            <w:vAlign w:val="center"/>
          </w:tcPr>
          <w:p w:rsidR="00E6398F" w:rsidRDefault="00E6398F">
            <w:pPr>
              <w:widowControl/>
              <w:adjustRightInd w:val="0"/>
              <w:snapToGrid w:val="0"/>
              <w:jc w:val="left"/>
              <w:rPr>
                <w:rFonts w:ascii="宋体" w:hAnsi="宋体" w:cs="宋体"/>
                <w:kern w:val="0"/>
                <w:sz w:val="18"/>
                <w:szCs w:val="18"/>
              </w:rPr>
            </w:pPr>
          </w:p>
        </w:tc>
        <w:tc>
          <w:tcPr>
            <w:tcW w:w="405" w:type="dxa"/>
            <w:vMerge/>
            <w:vAlign w:val="center"/>
          </w:tcPr>
          <w:p w:rsidR="00E6398F" w:rsidRDefault="00E6398F">
            <w:pPr>
              <w:widowControl/>
              <w:adjustRightInd w:val="0"/>
              <w:snapToGrid w:val="0"/>
              <w:jc w:val="left"/>
              <w:rPr>
                <w:rFonts w:ascii="宋体" w:hAnsi="宋体" w:cs="宋体"/>
                <w:kern w:val="0"/>
                <w:sz w:val="18"/>
                <w:szCs w:val="18"/>
              </w:rPr>
            </w:pPr>
          </w:p>
        </w:tc>
        <w:tc>
          <w:tcPr>
            <w:tcW w:w="405" w:type="dxa"/>
            <w:vMerge/>
            <w:vAlign w:val="center"/>
          </w:tcPr>
          <w:p w:rsidR="00E6398F" w:rsidRDefault="00E6398F">
            <w:pPr>
              <w:widowControl/>
              <w:adjustRightInd w:val="0"/>
              <w:snapToGrid w:val="0"/>
              <w:jc w:val="left"/>
              <w:rPr>
                <w:rFonts w:ascii="宋体" w:hAnsi="宋体" w:cs="宋体"/>
                <w:kern w:val="0"/>
                <w:sz w:val="18"/>
                <w:szCs w:val="18"/>
              </w:rPr>
            </w:pPr>
          </w:p>
        </w:tc>
        <w:tc>
          <w:tcPr>
            <w:tcW w:w="495" w:type="dxa"/>
            <w:vMerge/>
            <w:vAlign w:val="center"/>
          </w:tcPr>
          <w:p w:rsidR="00E6398F" w:rsidRDefault="00E6398F">
            <w:pPr>
              <w:widowControl/>
              <w:adjustRightInd w:val="0"/>
              <w:snapToGrid w:val="0"/>
              <w:jc w:val="left"/>
              <w:rPr>
                <w:rFonts w:ascii="宋体" w:hAnsi="宋体" w:cs="宋体"/>
                <w:kern w:val="0"/>
                <w:sz w:val="18"/>
                <w:szCs w:val="18"/>
              </w:rPr>
            </w:pPr>
          </w:p>
        </w:tc>
        <w:tc>
          <w:tcPr>
            <w:tcW w:w="585" w:type="dxa"/>
            <w:vMerge/>
            <w:vAlign w:val="center"/>
          </w:tcPr>
          <w:p w:rsidR="00E6398F" w:rsidRDefault="00E6398F">
            <w:pPr>
              <w:widowControl/>
              <w:adjustRightInd w:val="0"/>
              <w:snapToGrid w:val="0"/>
              <w:jc w:val="left"/>
              <w:rPr>
                <w:rFonts w:ascii="宋体" w:hAnsi="宋体" w:cs="宋体"/>
                <w:kern w:val="0"/>
                <w:sz w:val="18"/>
                <w:szCs w:val="18"/>
              </w:rPr>
            </w:pPr>
          </w:p>
        </w:tc>
        <w:tc>
          <w:tcPr>
            <w:tcW w:w="40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大专及以下</w:t>
            </w:r>
          </w:p>
        </w:tc>
        <w:tc>
          <w:tcPr>
            <w:tcW w:w="46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本科</w:t>
            </w:r>
          </w:p>
        </w:tc>
        <w:tc>
          <w:tcPr>
            <w:tcW w:w="450"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研究生及以上</w:t>
            </w:r>
          </w:p>
        </w:tc>
        <w:tc>
          <w:tcPr>
            <w:tcW w:w="465" w:type="dxa"/>
            <w:vMerge/>
            <w:vAlign w:val="center"/>
          </w:tcPr>
          <w:p w:rsidR="00E6398F" w:rsidRDefault="00E6398F">
            <w:pPr>
              <w:adjustRightInd w:val="0"/>
              <w:snapToGrid w:val="0"/>
              <w:jc w:val="left"/>
              <w:rPr>
                <w:rFonts w:ascii="宋体" w:hAnsi="宋体" w:cs="宋体"/>
                <w:kern w:val="0"/>
                <w:sz w:val="18"/>
                <w:szCs w:val="18"/>
              </w:rPr>
            </w:pPr>
          </w:p>
        </w:tc>
        <w:tc>
          <w:tcPr>
            <w:tcW w:w="450" w:type="dxa"/>
            <w:vMerge/>
            <w:vAlign w:val="center"/>
          </w:tcPr>
          <w:p w:rsidR="00E6398F" w:rsidRDefault="00E6398F">
            <w:pPr>
              <w:widowControl/>
              <w:jc w:val="left"/>
              <w:rPr>
                <w:rFonts w:ascii="宋体" w:hAnsi="宋体" w:cs="宋体"/>
                <w:kern w:val="0"/>
                <w:sz w:val="18"/>
                <w:szCs w:val="18"/>
              </w:rPr>
            </w:pPr>
          </w:p>
        </w:tc>
        <w:tc>
          <w:tcPr>
            <w:tcW w:w="4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国有企、事业单位</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民营</w:t>
            </w:r>
          </w:p>
          <w:p w:rsidR="00E6398F" w:rsidRDefault="00E6398F">
            <w:pPr>
              <w:rPr>
                <w:rFonts w:ascii="宋体" w:hAnsi="宋体" w:cs="宋体"/>
                <w:kern w:val="0"/>
                <w:sz w:val="18"/>
                <w:szCs w:val="18"/>
              </w:rPr>
            </w:pPr>
            <w:r>
              <w:rPr>
                <w:rFonts w:ascii="宋体" w:hAnsi="宋体" w:cs="宋体" w:hint="eastAsia"/>
                <w:kern w:val="0"/>
                <w:sz w:val="18"/>
                <w:szCs w:val="18"/>
              </w:rPr>
              <w:t>企业</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外资</w:t>
            </w:r>
          </w:p>
          <w:p w:rsidR="00E6398F" w:rsidRDefault="00E6398F">
            <w:pPr>
              <w:jc w:val="center"/>
              <w:rPr>
                <w:rFonts w:ascii="宋体" w:hAnsi="宋体" w:cs="宋体"/>
                <w:kern w:val="0"/>
                <w:sz w:val="18"/>
                <w:szCs w:val="18"/>
              </w:rPr>
            </w:pPr>
            <w:r>
              <w:rPr>
                <w:rFonts w:ascii="宋体" w:hAnsi="宋体" w:cs="宋体" w:hint="eastAsia"/>
                <w:kern w:val="0"/>
                <w:sz w:val="18"/>
                <w:szCs w:val="18"/>
              </w:rPr>
              <w:t>企业</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其它</w:t>
            </w:r>
          </w:p>
        </w:tc>
        <w:tc>
          <w:tcPr>
            <w:tcW w:w="597" w:type="dxa"/>
            <w:vMerge/>
            <w:vAlign w:val="center"/>
          </w:tcPr>
          <w:p w:rsidR="00E6398F" w:rsidRDefault="00E6398F">
            <w:pPr>
              <w:widowControl/>
              <w:jc w:val="left"/>
              <w:rPr>
                <w:rFonts w:ascii="宋体" w:hAnsi="宋体" w:cs="宋体"/>
                <w:kern w:val="0"/>
                <w:sz w:val="18"/>
                <w:szCs w:val="18"/>
              </w:rPr>
            </w:pPr>
          </w:p>
        </w:tc>
        <w:tc>
          <w:tcPr>
            <w:tcW w:w="735" w:type="dxa"/>
            <w:vMerge/>
            <w:vAlign w:val="center"/>
          </w:tcPr>
          <w:p w:rsidR="00E6398F" w:rsidRDefault="00E6398F">
            <w:pPr>
              <w:widowControl/>
              <w:jc w:val="left"/>
              <w:rPr>
                <w:rFonts w:ascii="宋体" w:hAnsi="宋体" w:cs="宋体"/>
                <w:kern w:val="0"/>
                <w:sz w:val="18"/>
                <w:szCs w:val="18"/>
              </w:rPr>
            </w:pPr>
          </w:p>
        </w:tc>
        <w:tc>
          <w:tcPr>
            <w:tcW w:w="734" w:type="dxa"/>
            <w:vMerge/>
            <w:vAlign w:val="center"/>
          </w:tcPr>
          <w:p w:rsidR="00E6398F" w:rsidRDefault="00E6398F">
            <w:pPr>
              <w:widowControl/>
              <w:jc w:val="left"/>
              <w:rPr>
                <w:rFonts w:ascii="宋体" w:hAnsi="宋体" w:cs="宋体"/>
                <w:kern w:val="0"/>
                <w:sz w:val="18"/>
                <w:szCs w:val="18"/>
              </w:rPr>
            </w:pPr>
          </w:p>
        </w:tc>
      </w:tr>
      <w:tr w:rsidR="00E6398F">
        <w:trPr>
          <w:trHeight w:val="285"/>
          <w:jc w:val="center"/>
        </w:trPr>
        <w:tc>
          <w:tcPr>
            <w:tcW w:w="441" w:type="dxa"/>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9</w:t>
            </w:r>
          </w:p>
        </w:tc>
        <w:tc>
          <w:tcPr>
            <w:tcW w:w="435" w:type="dxa"/>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10</w:t>
            </w:r>
          </w:p>
        </w:tc>
        <w:tc>
          <w:tcPr>
            <w:tcW w:w="405" w:type="dxa"/>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11</w:t>
            </w:r>
          </w:p>
        </w:tc>
        <w:tc>
          <w:tcPr>
            <w:tcW w:w="405" w:type="dxa"/>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12</w:t>
            </w:r>
          </w:p>
        </w:tc>
        <w:tc>
          <w:tcPr>
            <w:tcW w:w="49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58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0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6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50"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6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4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4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59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7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7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r>
    </w:tbl>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r>
        <w:rPr>
          <w:rFonts w:ascii="宋体" w:hAnsi="宋体" w:cs="宋体" w:hint="eastAsia"/>
          <w:kern w:val="0"/>
          <w:sz w:val="18"/>
          <w:szCs w:val="18"/>
        </w:rPr>
        <w:t xml:space="preserve">  续表二</w:t>
      </w: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420"/>
        <w:gridCol w:w="452"/>
        <w:gridCol w:w="481"/>
        <w:gridCol w:w="420"/>
        <w:gridCol w:w="434"/>
        <w:gridCol w:w="465"/>
        <w:gridCol w:w="465"/>
        <w:gridCol w:w="435"/>
        <w:gridCol w:w="420"/>
        <w:gridCol w:w="435"/>
        <w:gridCol w:w="405"/>
        <w:gridCol w:w="435"/>
        <w:gridCol w:w="465"/>
        <w:gridCol w:w="435"/>
        <w:gridCol w:w="463"/>
        <w:gridCol w:w="433"/>
        <w:gridCol w:w="433"/>
        <w:gridCol w:w="471"/>
        <w:gridCol w:w="435"/>
        <w:gridCol w:w="438"/>
      </w:tblGrid>
      <w:tr w:rsidR="00E6398F">
        <w:trPr>
          <w:trHeight w:val="465"/>
          <w:jc w:val="center"/>
        </w:trPr>
        <w:tc>
          <w:tcPr>
            <w:tcW w:w="2672" w:type="dxa"/>
            <w:gridSpan w:val="6"/>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现场招聘会服务</w:t>
            </w:r>
          </w:p>
        </w:tc>
        <w:tc>
          <w:tcPr>
            <w:tcW w:w="900"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网络招聘服务</w:t>
            </w:r>
          </w:p>
        </w:tc>
        <w:tc>
          <w:tcPr>
            <w:tcW w:w="1260" w:type="dxa"/>
            <w:gridSpan w:val="3"/>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劳务派遣服务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人力资源管理咨询</w:t>
            </w:r>
          </w:p>
        </w:tc>
        <w:tc>
          <w:tcPr>
            <w:tcW w:w="46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人力资源外包服务</w:t>
            </w:r>
          </w:p>
        </w:tc>
        <w:tc>
          <w:tcPr>
            <w:tcW w:w="898"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流动人员档案管理</w:t>
            </w:r>
          </w:p>
        </w:tc>
        <w:tc>
          <w:tcPr>
            <w:tcW w:w="866"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培训服务</w:t>
            </w:r>
          </w:p>
        </w:tc>
        <w:tc>
          <w:tcPr>
            <w:tcW w:w="47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测评服务</w:t>
            </w:r>
          </w:p>
        </w:tc>
        <w:tc>
          <w:tcPr>
            <w:tcW w:w="873"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猎头服务</w:t>
            </w:r>
          </w:p>
        </w:tc>
      </w:tr>
      <w:tr w:rsidR="00E6398F">
        <w:trPr>
          <w:trHeight w:val="754"/>
          <w:jc w:val="center"/>
        </w:trPr>
        <w:tc>
          <w:tcPr>
            <w:tcW w:w="420"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举办招聘会（次）</w:t>
            </w:r>
          </w:p>
        </w:tc>
        <w:tc>
          <w:tcPr>
            <w:tcW w:w="933" w:type="dxa"/>
            <w:gridSpan w:val="2"/>
            <w:tcBorders>
              <w:lef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20"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参会用人单位（个）</w:t>
            </w:r>
          </w:p>
        </w:tc>
        <w:tc>
          <w:tcPr>
            <w:tcW w:w="434"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提供招聘岗位（个）</w:t>
            </w:r>
          </w:p>
        </w:tc>
        <w:tc>
          <w:tcPr>
            <w:tcW w:w="46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参会求职人员（人次）</w:t>
            </w:r>
          </w:p>
        </w:tc>
        <w:tc>
          <w:tcPr>
            <w:tcW w:w="46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发布岗位信息（条）</w:t>
            </w:r>
          </w:p>
        </w:tc>
        <w:tc>
          <w:tcPr>
            <w:tcW w:w="43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发布求职信息（条）</w:t>
            </w:r>
          </w:p>
        </w:tc>
        <w:tc>
          <w:tcPr>
            <w:tcW w:w="420"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服务用人单位（个）</w:t>
            </w:r>
          </w:p>
        </w:tc>
        <w:tc>
          <w:tcPr>
            <w:tcW w:w="43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派遣人员总量（人）</w:t>
            </w:r>
          </w:p>
        </w:tc>
        <w:tc>
          <w:tcPr>
            <w:tcW w:w="40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登记要求派遣人员（人）</w:t>
            </w:r>
          </w:p>
        </w:tc>
        <w:tc>
          <w:tcPr>
            <w:tcW w:w="43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服务用人单位数（个）</w:t>
            </w:r>
          </w:p>
        </w:tc>
        <w:tc>
          <w:tcPr>
            <w:tcW w:w="46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服务用人单位（个）</w:t>
            </w:r>
          </w:p>
        </w:tc>
        <w:tc>
          <w:tcPr>
            <w:tcW w:w="43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现存档案数量（份）</w:t>
            </w:r>
          </w:p>
        </w:tc>
        <w:tc>
          <w:tcPr>
            <w:tcW w:w="46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依托档案提供服务（人次）</w:t>
            </w:r>
          </w:p>
        </w:tc>
        <w:tc>
          <w:tcPr>
            <w:tcW w:w="43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举办培训班（次）</w:t>
            </w:r>
          </w:p>
        </w:tc>
        <w:tc>
          <w:tcPr>
            <w:tcW w:w="43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参加培训人员（人）</w:t>
            </w:r>
          </w:p>
        </w:tc>
        <w:tc>
          <w:tcPr>
            <w:tcW w:w="471"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测评人数（人次）</w:t>
            </w:r>
          </w:p>
        </w:tc>
        <w:tc>
          <w:tcPr>
            <w:tcW w:w="43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委托推荐岗位数（个）</w:t>
            </w:r>
          </w:p>
        </w:tc>
        <w:tc>
          <w:tcPr>
            <w:tcW w:w="43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成功推荐人才（人）</w:t>
            </w:r>
          </w:p>
        </w:tc>
      </w:tr>
      <w:tr w:rsidR="00E6398F">
        <w:trPr>
          <w:trHeight w:val="312"/>
          <w:jc w:val="center"/>
        </w:trPr>
        <w:tc>
          <w:tcPr>
            <w:tcW w:w="420" w:type="dxa"/>
            <w:vMerge/>
            <w:vAlign w:val="center"/>
          </w:tcPr>
          <w:p w:rsidR="00E6398F" w:rsidRDefault="00E6398F">
            <w:pPr>
              <w:widowControl/>
              <w:jc w:val="left"/>
              <w:rPr>
                <w:rFonts w:ascii="宋体" w:hAnsi="宋体" w:cs="宋体"/>
                <w:kern w:val="0"/>
                <w:sz w:val="18"/>
                <w:szCs w:val="18"/>
              </w:rPr>
            </w:pPr>
          </w:p>
        </w:tc>
        <w:tc>
          <w:tcPr>
            <w:tcW w:w="452"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毕业生专场</w:t>
            </w:r>
          </w:p>
        </w:tc>
        <w:tc>
          <w:tcPr>
            <w:tcW w:w="481"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农民工专场</w:t>
            </w:r>
          </w:p>
        </w:tc>
        <w:tc>
          <w:tcPr>
            <w:tcW w:w="420" w:type="dxa"/>
            <w:vMerge/>
            <w:vAlign w:val="center"/>
          </w:tcPr>
          <w:p w:rsidR="00E6398F" w:rsidRDefault="00E6398F">
            <w:pPr>
              <w:widowControl/>
              <w:jc w:val="left"/>
              <w:rPr>
                <w:rFonts w:ascii="宋体" w:hAnsi="宋体" w:cs="宋体"/>
                <w:kern w:val="0"/>
                <w:sz w:val="18"/>
                <w:szCs w:val="18"/>
              </w:rPr>
            </w:pPr>
          </w:p>
        </w:tc>
        <w:tc>
          <w:tcPr>
            <w:tcW w:w="434"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20"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0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63" w:type="dxa"/>
            <w:vMerge/>
            <w:vAlign w:val="center"/>
          </w:tcPr>
          <w:p w:rsidR="00E6398F" w:rsidRDefault="00E6398F">
            <w:pPr>
              <w:widowControl/>
              <w:jc w:val="left"/>
              <w:rPr>
                <w:rFonts w:ascii="宋体" w:hAnsi="宋体" w:cs="宋体"/>
                <w:kern w:val="0"/>
                <w:sz w:val="18"/>
                <w:szCs w:val="18"/>
              </w:rPr>
            </w:pPr>
          </w:p>
        </w:tc>
        <w:tc>
          <w:tcPr>
            <w:tcW w:w="433" w:type="dxa"/>
            <w:vMerge/>
            <w:vAlign w:val="center"/>
          </w:tcPr>
          <w:p w:rsidR="00E6398F" w:rsidRDefault="00E6398F">
            <w:pPr>
              <w:widowControl/>
              <w:jc w:val="left"/>
              <w:rPr>
                <w:rFonts w:ascii="宋体" w:hAnsi="宋体" w:cs="宋体"/>
                <w:kern w:val="0"/>
                <w:sz w:val="18"/>
                <w:szCs w:val="18"/>
              </w:rPr>
            </w:pPr>
          </w:p>
        </w:tc>
        <w:tc>
          <w:tcPr>
            <w:tcW w:w="433" w:type="dxa"/>
            <w:vMerge/>
            <w:vAlign w:val="center"/>
          </w:tcPr>
          <w:p w:rsidR="00E6398F" w:rsidRDefault="00E6398F">
            <w:pPr>
              <w:widowControl/>
              <w:jc w:val="left"/>
              <w:rPr>
                <w:rFonts w:ascii="宋体" w:hAnsi="宋体" w:cs="宋体"/>
                <w:kern w:val="0"/>
                <w:sz w:val="18"/>
                <w:szCs w:val="18"/>
              </w:rPr>
            </w:pPr>
          </w:p>
        </w:tc>
        <w:tc>
          <w:tcPr>
            <w:tcW w:w="471"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38" w:type="dxa"/>
            <w:vMerge/>
            <w:vAlign w:val="center"/>
          </w:tcPr>
          <w:p w:rsidR="00E6398F" w:rsidRDefault="00E6398F">
            <w:pPr>
              <w:widowControl/>
              <w:jc w:val="left"/>
              <w:rPr>
                <w:rFonts w:ascii="宋体" w:hAnsi="宋体" w:cs="宋体"/>
                <w:kern w:val="0"/>
                <w:sz w:val="18"/>
                <w:szCs w:val="18"/>
              </w:rPr>
            </w:pPr>
          </w:p>
        </w:tc>
      </w:tr>
      <w:tr w:rsidR="00E6398F">
        <w:trPr>
          <w:trHeight w:val="450"/>
          <w:jc w:val="center"/>
        </w:trPr>
        <w:tc>
          <w:tcPr>
            <w:tcW w:w="420" w:type="dxa"/>
            <w:vMerge/>
            <w:vAlign w:val="center"/>
          </w:tcPr>
          <w:p w:rsidR="00E6398F" w:rsidRDefault="00E6398F">
            <w:pPr>
              <w:widowControl/>
              <w:jc w:val="left"/>
              <w:rPr>
                <w:rFonts w:ascii="宋体" w:hAnsi="宋体" w:cs="宋体"/>
                <w:kern w:val="0"/>
                <w:sz w:val="18"/>
                <w:szCs w:val="18"/>
              </w:rPr>
            </w:pPr>
          </w:p>
        </w:tc>
        <w:tc>
          <w:tcPr>
            <w:tcW w:w="452" w:type="dxa"/>
            <w:vMerge/>
            <w:vAlign w:val="center"/>
          </w:tcPr>
          <w:p w:rsidR="00E6398F" w:rsidRDefault="00E6398F">
            <w:pPr>
              <w:widowControl/>
              <w:jc w:val="left"/>
              <w:rPr>
                <w:rFonts w:ascii="宋体" w:hAnsi="宋体" w:cs="宋体"/>
                <w:kern w:val="0"/>
                <w:sz w:val="18"/>
                <w:szCs w:val="18"/>
              </w:rPr>
            </w:pPr>
          </w:p>
        </w:tc>
        <w:tc>
          <w:tcPr>
            <w:tcW w:w="481" w:type="dxa"/>
            <w:vMerge/>
            <w:vAlign w:val="center"/>
          </w:tcPr>
          <w:p w:rsidR="00E6398F" w:rsidRDefault="00E6398F">
            <w:pPr>
              <w:widowControl/>
              <w:jc w:val="left"/>
              <w:rPr>
                <w:rFonts w:ascii="宋体" w:hAnsi="宋体" w:cs="宋体"/>
                <w:kern w:val="0"/>
                <w:sz w:val="18"/>
                <w:szCs w:val="18"/>
              </w:rPr>
            </w:pPr>
          </w:p>
        </w:tc>
        <w:tc>
          <w:tcPr>
            <w:tcW w:w="420" w:type="dxa"/>
            <w:vMerge/>
            <w:vAlign w:val="center"/>
          </w:tcPr>
          <w:p w:rsidR="00E6398F" w:rsidRDefault="00E6398F">
            <w:pPr>
              <w:widowControl/>
              <w:jc w:val="left"/>
              <w:rPr>
                <w:rFonts w:ascii="宋体" w:hAnsi="宋体" w:cs="宋体"/>
                <w:kern w:val="0"/>
                <w:sz w:val="18"/>
                <w:szCs w:val="18"/>
              </w:rPr>
            </w:pPr>
          </w:p>
        </w:tc>
        <w:tc>
          <w:tcPr>
            <w:tcW w:w="434"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20"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0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63" w:type="dxa"/>
            <w:vMerge/>
            <w:vAlign w:val="center"/>
          </w:tcPr>
          <w:p w:rsidR="00E6398F" w:rsidRDefault="00E6398F">
            <w:pPr>
              <w:widowControl/>
              <w:jc w:val="left"/>
              <w:rPr>
                <w:rFonts w:ascii="宋体" w:hAnsi="宋体" w:cs="宋体"/>
                <w:kern w:val="0"/>
                <w:sz w:val="18"/>
                <w:szCs w:val="18"/>
              </w:rPr>
            </w:pPr>
          </w:p>
        </w:tc>
        <w:tc>
          <w:tcPr>
            <w:tcW w:w="433" w:type="dxa"/>
            <w:vMerge/>
            <w:vAlign w:val="center"/>
          </w:tcPr>
          <w:p w:rsidR="00E6398F" w:rsidRDefault="00E6398F">
            <w:pPr>
              <w:widowControl/>
              <w:jc w:val="left"/>
              <w:rPr>
                <w:rFonts w:ascii="宋体" w:hAnsi="宋体" w:cs="宋体"/>
                <w:kern w:val="0"/>
                <w:sz w:val="18"/>
                <w:szCs w:val="18"/>
              </w:rPr>
            </w:pPr>
          </w:p>
        </w:tc>
        <w:tc>
          <w:tcPr>
            <w:tcW w:w="433" w:type="dxa"/>
            <w:vMerge/>
            <w:vAlign w:val="center"/>
          </w:tcPr>
          <w:p w:rsidR="00E6398F" w:rsidRDefault="00E6398F">
            <w:pPr>
              <w:widowControl/>
              <w:jc w:val="left"/>
              <w:rPr>
                <w:rFonts w:ascii="宋体" w:hAnsi="宋体" w:cs="宋体"/>
                <w:kern w:val="0"/>
                <w:sz w:val="18"/>
                <w:szCs w:val="18"/>
              </w:rPr>
            </w:pPr>
          </w:p>
        </w:tc>
        <w:tc>
          <w:tcPr>
            <w:tcW w:w="471"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38" w:type="dxa"/>
            <w:vMerge/>
            <w:vAlign w:val="center"/>
          </w:tcPr>
          <w:p w:rsidR="00E6398F" w:rsidRDefault="00E6398F">
            <w:pPr>
              <w:widowControl/>
              <w:jc w:val="left"/>
              <w:rPr>
                <w:rFonts w:ascii="宋体" w:hAnsi="宋体" w:cs="宋体"/>
                <w:kern w:val="0"/>
                <w:sz w:val="18"/>
                <w:szCs w:val="18"/>
              </w:rPr>
            </w:pPr>
          </w:p>
        </w:tc>
      </w:tr>
      <w:tr w:rsidR="00E6398F">
        <w:trPr>
          <w:trHeight w:val="312"/>
          <w:jc w:val="center"/>
        </w:trPr>
        <w:tc>
          <w:tcPr>
            <w:tcW w:w="420" w:type="dxa"/>
            <w:vMerge/>
            <w:vAlign w:val="center"/>
          </w:tcPr>
          <w:p w:rsidR="00E6398F" w:rsidRDefault="00E6398F">
            <w:pPr>
              <w:widowControl/>
              <w:jc w:val="left"/>
              <w:rPr>
                <w:rFonts w:ascii="宋体" w:hAnsi="宋体" w:cs="宋体"/>
                <w:kern w:val="0"/>
                <w:sz w:val="18"/>
                <w:szCs w:val="18"/>
              </w:rPr>
            </w:pPr>
          </w:p>
        </w:tc>
        <w:tc>
          <w:tcPr>
            <w:tcW w:w="452" w:type="dxa"/>
            <w:vMerge/>
            <w:vAlign w:val="center"/>
          </w:tcPr>
          <w:p w:rsidR="00E6398F" w:rsidRDefault="00E6398F">
            <w:pPr>
              <w:widowControl/>
              <w:jc w:val="left"/>
              <w:rPr>
                <w:rFonts w:ascii="宋体" w:hAnsi="宋体" w:cs="宋体"/>
                <w:kern w:val="0"/>
                <w:sz w:val="18"/>
                <w:szCs w:val="18"/>
              </w:rPr>
            </w:pPr>
          </w:p>
        </w:tc>
        <w:tc>
          <w:tcPr>
            <w:tcW w:w="481" w:type="dxa"/>
            <w:vMerge/>
            <w:vAlign w:val="center"/>
          </w:tcPr>
          <w:p w:rsidR="00E6398F" w:rsidRDefault="00E6398F">
            <w:pPr>
              <w:widowControl/>
              <w:jc w:val="left"/>
              <w:rPr>
                <w:rFonts w:ascii="宋体" w:hAnsi="宋体" w:cs="宋体"/>
                <w:kern w:val="0"/>
                <w:sz w:val="18"/>
                <w:szCs w:val="18"/>
              </w:rPr>
            </w:pPr>
          </w:p>
        </w:tc>
        <w:tc>
          <w:tcPr>
            <w:tcW w:w="420" w:type="dxa"/>
            <w:vMerge/>
            <w:vAlign w:val="center"/>
          </w:tcPr>
          <w:p w:rsidR="00E6398F" w:rsidRDefault="00E6398F">
            <w:pPr>
              <w:widowControl/>
              <w:jc w:val="left"/>
              <w:rPr>
                <w:rFonts w:ascii="宋体" w:hAnsi="宋体" w:cs="宋体"/>
                <w:kern w:val="0"/>
                <w:sz w:val="18"/>
                <w:szCs w:val="18"/>
              </w:rPr>
            </w:pPr>
          </w:p>
        </w:tc>
        <w:tc>
          <w:tcPr>
            <w:tcW w:w="434"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20"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0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65"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63" w:type="dxa"/>
            <w:vMerge/>
            <w:vAlign w:val="center"/>
          </w:tcPr>
          <w:p w:rsidR="00E6398F" w:rsidRDefault="00E6398F">
            <w:pPr>
              <w:widowControl/>
              <w:jc w:val="left"/>
              <w:rPr>
                <w:rFonts w:ascii="宋体" w:hAnsi="宋体" w:cs="宋体"/>
                <w:kern w:val="0"/>
                <w:sz w:val="18"/>
                <w:szCs w:val="18"/>
              </w:rPr>
            </w:pPr>
          </w:p>
        </w:tc>
        <w:tc>
          <w:tcPr>
            <w:tcW w:w="433" w:type="dxa"/>
            <w:vMerge/>
            <w:vAlign w:val="center"/>
          </w:tcPr>
          <w:p w:rsidR="00E6398F" w:rsidRDefault="00E6398F">
            <w:pPr>
              <w:widowControl/>
              <w:jc w:val="left"/>
              <w:rPr>
                <w:rFonts w:ascii="宋体" w:hAnsi="宋体" w:cs="宋体"/>
                <w:kern w:val="0"/>
                <w:sz w:val="18"/>
                <w:szCs w:val="18"/>
              </w:rPr>
            </w:pPr>
          </w:p>
        </w:tc>
        <w:tc>
          <w:tcPr>
            <w:tcW w:w="433" w:type="dxa"/>
            <w:vMerge/>
            <w:vAlign w:val="center"/>
          </w:tcPr>
          <w:p w:rsidR="00E6398F" w:rsidRDefault="00E6398F">
            <w:pPr>
              <w:widowControl/>
              <w:jc w:val="left"/>
              <w:rPr>
                <w:rFonts w:ascii="宋体" w:hAnsi="宋体" w:cs="宋体"/>
                <w:kern w:val="0"/>
                <w:sz w:val="18"/>
                <w:szCs w:val="18"/>
              </w:rPr>
            </w:pPr>
          </w:p>
        </w:tc>
        <w:tc>
          <w:tcPr>
            <w:tcW w:w="471"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438" w:type="dxa"/>
            <w:vMerge/>
            <w:vAlign w:val="center"/>
          </w:tcPr>
          <w:p w:rsidR="00E6398F" w:rsidRDefault="00E6398F">
            <w:pPr>
              <w:widowControl/>
              <w:jc w:val="left"/>
              <w:rPr>
                <w:rFonts w:ascii="宋体" w:hAnsi="宋体" w:cs="宋体"/>
                <w:kern w:val="0"/>
                <w:sz w:val="18"/>
                <w:szCs w:val="18"/>
              </w:rPr>
            </w:pPr>
          </w:p>
        </w:tc>
      </w:tr>
      <w:tr w:rsidR="00E6398F">
        <w:trPr>
          <w:trHeight w:val="285"/>
          <w:jc w:val="center"/>
        </w:trPr>
        <w:tc>
          <w:tcPr>
            <w:tcW w:w="42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45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48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42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4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46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46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42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4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46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46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43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c>
          <w:tcPr>
            <w:tcW w:w="43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47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43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r>
    </w:tbl>
    <w:p w:rsidR="00E6398F" w:rsidRDefault="00E6398F">
      <w:pPr>
        <w:widowControl/>
        <w:rPr>
          <w:rFonts w:ascii="宋体" w:hAnsi="宋体"/>
          <w:b/>
          <w:bCs/>
        </w:rPr>
      </w:pPr>
      <w:r>
        <w:rPr>
          <w:rFonts w:ascii="宋体" w:hAnsi="宋体" w:cs="宋体" w:hint="eastAsia"/>
          <w:kern w:val="0"/>
          <w:sz w:val="18"/>
          <w:szCs w:val="18"/>
        </w:rPr>
        <w:t>单位负责人签章：    处（科）负责人签章：    填表人签章：     报出日期：２０   年   月   日</w:t>
      </w:r>
      <w:r>
        <w:rPr>
          <w:rFonts w:ascii="宋体" w:hAnsi="宋体" w:hint="eastAsia"/>
          <w:b/>
          <w:bCs/>
        </w:rPr>
        <w:t xml:space="preserve"> </w:t>
      </w:r>
    </w:p>
    <w:p w:rsidR="00E6398F" w:rsidRDefault="00E6398F">
      <w:pPr>
        <w:spacing w:line="240" w:lineRule="exact"/>
        <w:outlineLvl w:val="0"/>
        <w:rPr>
          <w:rFonts w:ascii="宋体" w:hAnsi="宋体"/>
          <w:b/>
          <w:bCs/>
        </w:rPr>
      </w:pPr>
      <w:r>
        <w:rPr>
          <w:rFonts w:ascii="宋体" w:hAnsi="宋体" w:hint="eastAsia"/>
          <w:b/>
          <w:bCs/>
        </w:rPr>
        <w:t xml:space="preserve">   </w:t>
      </w:r>
    </w:p>
    <w:p w:rsidR="00E6398F" w:rsidRDefault="00E6398F">
      <w:pPr>
        <w:widowControl/>
        <w:rPr>
          <w:rFonts w:ascii="黑体" w:eastAsia="黑体" w:hAnsi="宋体" w:cs="宋体"/>
          <w:kern w:val="0"/>
          <w:sz w:val="52"/>
          <w:szCs w:val="5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rPr>
          <w:rFonts w:ascii="黑体" w:eastAsia="黑体" w:hAnsi="宋体" w:cs="宋体"/>
          <w:kern w:val="0"/>
          <w:sz w:val="52"/>
          <w:szCs w:val="52"/>
        </w:rPr>
      </w:pPr>
    </w:p>
    <w:p w:rsidR="00E6398F" w:rsidRDefault="00E6398F">
      <w:pPr>
        <w:widowControl/>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pPr>
    </w:p>
    <w:p w:rsidR="00E6398F" w:rsidRDefault="00E6398F">
      <w:pPr>
        <w:widowControl/>
        <w:jc w:val="center"/>
        <w:rPr>
          <w:rFonts w:ascii="黑体" w:eastAsia="黑体" w:hAnsi="宋体" w:cs="宋体"/>
          <w:kern w:val="0"/>
          <w:sz w:val="52"/>
          <w:szCs w:val="52"/>
        </w:rPr>
        <w:sectPr w:rsidR="00E6398F" w:rsidSect="00C957AD">
          <w:pgSz w:w="11906" w:h="16838"/>
          <w:pgMar w:top="1021" w:right="1134" w:bottom="1134" w:left="1304" w:header="851" w:footer="992" w:gutter="0"/>
          <w:pgNumType w:fmt="numberInDash"/>
          <w:cols w:space="720"/>
          <w:docGrid w:linePitch="312"/>
        </w:sectPr>
      </w:pPr>
      <w:r>
        <w:rPr>
          <w:rFonts w:ascii="黑体" w:eastAsia="黑体" w:hAnsi="宋体" w:cs="宋体" w:hint="eastAsia"/>
          <w:kern w:val="0"/>
          <w:sz w:val="52"/>
          <w:szCs w:val="52"/>
        </w:rPr>
        <w:t>(</w:t>
      </w:r>
      <w:r w:rsidR="00C957AD">
        <w:rPr>
          <w:rFonts w:ascii="黑体" w:eastAsia="黑体" w:hAnsi="宋体" w:cs="宋体" w:hint="eastAsia"/>
          <w:kern w:val="0"/>
          <w:sz w:val="52"/>
          <w:szCs w:val="52"/>
        </w:rPr>
        <w:t>六</w:t>
      </w:r>
      <w:r>
        <w:rPr>
          <w:rFonts w:ascii="黑体" w:eastAsia="黑体" w:hAnsi="宋体" w:cs="宋体" w:hint="eastAsia"/>
          <w:kern w:val="0"/>
          <w:sz w:val="52"/>
          <w:szCs w:val="52"/>
        </w:rPr>
        <w:t>)职业能力统计报表部分</w:t>
      </w: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技工院校综合情况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人社统OS1表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szCs w:val="18"/>
              </w:rPr>
              <w:t>2021年10月</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填表单位：                            </w:t>
      </w:r>
      <w:r>
        <w:rPr>
          <w:rFonts w:ascii="宋体" w:hAnsi="宋体" w:hint="eastAsia"/>
          <w:sz w:val="18"/>
        </w:rPr>
        <w:t>２０</w:t>
      </w:r>
      <w:r>
        <w:rPr>
          <w:rFonts w:ascii="宋体" w:hAnsi="宋体" w:cs="宋体" w:hint="eastAsia"/>
          <w:kern w:val="0"/>
          <w:sz w:val="18"/>
          <w:szCs w:val="18"/>
        </w:rPr>
        <w:t xml:space="preserve">    年                  计量单位：个、人、万元</w:t>
      </w:r>
    </w:p>
    <w:tbl>
      <w:tblPr>
        <w:tblW w:w="0" w:type="auto"/>
        <w:jc w:val="center"/>
        <w:tblLayout w:type="fixed"/>
        <w:tblLook w:val="0000"/>
      </w:tblPr>
      <w:tblGrid>
        <w:gridCol w:w="2889"/>
        <w:gridCol w:w="534"/>
        <w:gridCol w:w="956"/>
        <w:gridCol w:w="1559"/>
        <w:gridCol w:w="992"/>
        <w:gridCol w:w="1060"/>
        <w:gridCol w:w="1403"/>
      </w:tblGrid>
      <w:tr w:rsidR="00E6398F">
        <w:trPr>
          <w:trHeight w:val="122"/>
          <w:jc w:val="center"/>
        </w:trPr>
        <w:tc>
          <w:tcPr>
            <w:tcW w:w="2889"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34" w:type="dxa"/>
            <w:vMerge w:val="restart"/>
            <w:tcBorders>
              <w:top w:val="single" w:sz="8" w:space="0" w:color="000000"/>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5970" w:type="dxa"/>
            <w:gridSpan w:val="5"/>
            <w:tcBorders>
              <w:top w:val="single" w:sz="8" w:space="0" w:color="000000"/>
              <w:left w:val="nil"/>
              <w:bottom w:val="nil"/>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12"/>
          <w:jc w:val="center"/>
        </w:trPr>
        <w:tc>
          <w:tcPr>
            <w:tcW w:w="2889" w:type="dxa"/>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34"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956"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技工院校个数</w:t>
            </w:r>
          </w:p>
        </w:tc>
        <w:tc>
          <w:tcPr>
            <w:tcW w:w="1559" w:type="dxa"/>
            <w:vMerge w:val="restart"/>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职业培训定点培训机构数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全额拨款学校个数</w:t>
            </w:r>
          </w:p>
        </w:tc>
        <w:tc>
          <w:tcPr>
            <w:tcW w:w="1060"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差额拨款学校个数</w:t>
            </w:r>
          </w:p>
        </w:tc>
        <w:tc>
          <w:tcPr>
            <w:tcW w:w="1403" w:type="dxa"/>
            <w:vMerge w:val="restart"/>
            <w:tcBorders>
              <w:top w:val="single" w:sz="4" w:space="0" w:color="000000"/>
              <w:left w:val="single" w:sz="4" w:space="0" w:color="000000"/>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经费全部自筹学校个数</w:t>
            </w:r>
          </w:p>
        </w:tc>
      </w:tr>
      <w:tr w:rsidR="00E6398F">
        <w:trPr>
          <w:trHeight w:val="633"/>
          <w:jc w:val="center"/>
        </w:trPr>
        <w:tc>
          <w:tcPr>
            <w:tcW w:w="2889" w:type="dxa"/>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34"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956"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559" w:type="dxa"/>
            <w:vMerge/>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060"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403" w:type="dxa"/>
            <w:vMerge/>
            <w:tcBorders>
              <w:top w:val="single" w:sz="4" w:space="0" w:color="000000"/>
              <w:left w:val="single" w:sz="4" w:space="0" w:color="000000"/>
              <w:bottom w:val="single" w:sz="4" w:space="0" w:color="000000"/>
            </w:tcBorders>
            <w:vAlign w:val="center"/>
          </w:tcPr>
          <w:p w:rsidR="00E6398F" w:rsidRDefault="00E6398F">
            <w:pPr>
              <w:widowControl/>
              <w:jc w:val="left"/>
              <w:rPr>
                <w:rFonts w:ascii="宋体" w:hAnsi="宋体" w:cs="宋体"/>
                <w:kern w:val="0"/>
                <w:sz w:val="18"/>
                <w:szCs w:val="18"/>
              </w:rPr>
            </w:pPr>
          </w:p>
        </w:tc>
      </w:tr>
      <w:tr w:rsidR="00E6398F">
        <w:trPr>
          <w:trHeight w:val="240"/>
          <w:jc w:val="center"/>
        </w:trPr>
        <w:tc>
          <w:tcPr>
            <w:tcW w:w="288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95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155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9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106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1403" w:type="dxa"/>
            <w:tcBorders>
              <w:top w:val="nil"/>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r>
      <w:tr w:rsidR="00E6398F">
        <w:trPr>
          <w:trHeight w:val="240"/>
          <w:jc w:val="center"/>
        </w:trPr>
        <w:tc>
          <w:tcPr>
            <w:tcW w:w="288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5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956"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0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40"/>
          <w:jc w:val="center"/>
        </w:trPr>
        <w:tc>
          <w:tcPr>
            <w:tcW w:w="2889"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地方人社部门办</w:t>
            </w:r>
          </w:p>
        </w:tc>
        <w:tc>
          <w:tcPr>
            <w:tcW w:w="5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956"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0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40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jc w:val="center"/>
        </w:trPr>
        <w:tc>
          <w:tcPr>
            <w:tcW w:w="2889"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行业办</w:t>
            </w:r>
          </w:p>
        </w:tc>
        <w:tc>
          <w:tcPr>
            <w:tcW w:w="5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956"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0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40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jc w:val="center"/>
        </w:trPr>
        <w:tc>
          <w:tcPr>
            <w:tcW w:w="2889"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企业办</w:t>
            </w:r>
          </w:p>
        </w:tc>
        <w:tc>
          <w:tcPr>
            <w:tcW w:w="5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956"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0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40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jc w:val="center"/>
        </w:trPr>
        <w:tc>
          <w:tcPr>
            <w:tcW w:w="2889"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民办</w:t>
            </w:r>
          </w:p>
        </w:tc>
        <w:tc>
          <w:tcPr>
            <w:tcW w:w="5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956"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0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40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jc w:val="center"/>
        </w:trPr>
        <w:tc>
          <w:tcPr>
            <w:tcW w:w="2889" w:type="dxa"/>
            <w:tcBorders>
              <w:top w:val="nil"/>
              <w:left w:val="nil"/>
              <w:bottom w:val="nil"/>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中外（港澳台）合作办学</w:t>
            </w:r>
          </w:p>
        </w:tc>
        <w:tc>
          <w:tcPr>
            <w:tcW w:w="534"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956"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060"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1403"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40"/>
          <w:jc w:val="center"/>
        </w:trPr>
        <w:tc>
          <w:tcPr>
            <w:tcW w:w="2889" w:type="dxa"/>
            <w:tcBorders>
              <w:top w:val="single" w:sz="4" w:space="0" w:color="000000"/>
              <w:left w:val="nil"/>
              <w:bottom w:val="single" w:sz="8"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其他</w:t>
            </w:r>
          </w:p>
        </w:tc>
        <w:tc>
          <w:tcPr>
            <w:tcW w:w="534" w:type="dxa"/>
            <w:tcBorders>
              <w:top w:val="single" w:sz="4" w:space="0" w:color="000000"/>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956"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559"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992"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60"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03" w:type="dxa"/>
            <w:tcBorders>
              <w:top w:val="nil"/>
              <w:left w:val="nil"/>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续表一</w:t>
      </w:r>
    </w:p>
    <w:tbl>
      <w:tblPr>
        <w:tblW w:w="0" w:type="auto"/>
        <w:jc w:val="center"/>
        <w:tblLayout w:type="fixed"/>
        <w:tblLook w:val="0000"/>
      </w:tblPr>
      <w:tblGrid>
        <w:gridCol w:w="695"/>
        <w:gridCol w:w="397"/>
        <w:gridCol w:w="634"/>
        <w:gridCol w:w="923"/>
        <w:gridCol w:w="633"/>
        <w:gridCol w:w="633"/>
        <w:gridCol w:w="633"/>
        <w:gridCol w:w="633"/>
        <w:gridCol w:w="633"/>
        <w:gridCol w:w="633"/>
        <w:gridCol w:w="633"/>
        <w:gridCol w:w="633"/>
        <w:gridCol w:w="633"/>
        <w:gridCol w:w="678"/>
        <w:gridCol w:w="412"/>
      </w:tblGrid>
      <w:tr w:rsidR="00E6398F">
        <w:trPr>
          <w:trHeight w:val="300"/>
          <w:jc w:val="center"/>
        </w:trPr>
        <w:tc>
          <w:tcPr>
            <w:tcW w:w="9436" w:type="dxa"/>
            <w:gridSpan w:val="15"/>
            <w:tcBorders>
              <w:top w:val="single" w:sz="8" w:space="0" w:color="000000"/>
              <w:bottom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00"/>
          <w:jc w:val="center"/>
        </w:trPr>
        <w:tc>
          <w:tcPr>
            <w:tcW w:w="695" w:type="dxa"/>
            <w:vMerge w:val="restart"/>
            <w:tcBorders>
              <w:top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在职教职工人数</w:t>
            </w:r>
          </w:p>
        </w:tc>
        <w:tc>
          <w:tcPr>
            <w:tcW w:w="397"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女性</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大学本科以上教师</w:t>
            </w:r>
          </w:p>
        </w:tc>
        <w:tc>
          <w:tcPr>
            <w:tcW w:w="923"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技师、高级技师</w:t>
            </w:r>
          </w:p>
        </w:tc>
        <w:tc>
          <w:tcPr>
            <w:tcW w:w="633" w:type="dxa"/>
            <w:tcBorders>
              <w:top w:val="single" w:sz="4" w:space="0" w:color="000000"/>
              <w:left w:val="nil"/>
              <w:bottom w:val="nil"/>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33" w:type="dxa"/>
            <w:tcBorders>
              <w:top w:val="single" w:sz="4" w:space="0" w:color="000000"/>
              <w:left w:val="nil"/>
              <w:bottom w:val="nil"/>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33" w:type="dxa"/>
            <w:tcBorders>
              <w:top w:val="single" w:sz="4" w:space="0" w:color="000000"/>
              <w:left w:val="nil"/>
              <w:bottom w:val="nil"/>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33" w:type="dxa"/>
            <w:tcBorders>
              <w:top w:val="single" w:sz="4" w:space="0" w:color="000000"/>
              <w:left w:val="nil"/>
              <w:bottom w:val="nil"/>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843" w:type="dxa"/>
            <w:gridSpan w:val="6"/>
            <w:tcBorders>
              <w:top w:val="single" w:sz="4" w:space="0" w:color="000000"/>
              <w:left w:val="single" w:sz="4" w:space="0" w:color="000000"/>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12" w:type="dxa"/>
            <w:vMerge w:val="restart"/>
            <w:tcBorders>
              <w:top w:val="single" w:sz="4" w:space="0" w:color="000000"/>
              <w:left w:val="single" w:sz="4" w:space="0" w:color="000000"/>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一体化教师</w:t>
            </w:r>
          </w:p>
        </w:tc>
      </w:tr>
      <w:tr w:rsidR="00E6398F">
        <w:trPr>
          <w:trHeight w:val="555"/>
          <w:jc w:val="center"/>
        </w:trPr>
        <w:tc>
          <w:tcPr>
            <w:tcW w:w="695" w:type="dxa"/>
            <w:vMerge/>
            <w:tcBorders>
              <w:top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397"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923"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63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文化技术理论课教师</w:t>
            </w:r>
          </w:p>
        </w:tc>
        <w:tc>
          <w:tcPr>
            <w:tcW w:w="633"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高级讲师</w:t>
            </w:r>
          </w:p>
        </w:tc>
        <w:tc>
          <w:tcPr>
            <w:tcW w:w="633"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讲师</w:t>
            </w:r>
          </w:p>
        </w:tc>
        <w:tc>
          <w:tcPr>
            <w:tcW w:w="633"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助理讲师</w:t>
            </w:r>
          </w:p>
        </w:tc>
        <w:tc>
          <w:tcPr>
            <w:tcW w:w="63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生产实习指导教师</w:t>
            </w:r>
          </w:p>
        </w:tc>
        <w:tc>
          <w:tcPr>
            <w:tcW w:w="633"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高级实习指导教师</w:t>
            </w:r>
          </w:p>
        </w:tc>
        <w:tc>
          <w:tcPr>
            <w:tcW w:w="633"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一级实习指导教师</w:t>
            </w:r>
          </w:p>
        </w:tc>
        <w:tc>
          <w:tcPr>
            <w:tcW w:w="633"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二级实习指导教师</w:t>
            </w:r>
          </w:p>
        </w:tc>
        <w:tc>
          <w:tcPr>
            <w:tcW w:w="633"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三级实习指导教师</w:t>
            </w:r>
          </w:p>
        </w:tc>
        <w:tc>
          <w:tcPr>
            <w:tcW w:w="678" w:type="dxa"/>
            <w:tcBorders>
              <w:top w:val="single" w:sz="4" w:space="0" w:color="000000"/>
              <w:left w:val="nil"/>
              <w:bottom w:val="single" w:sz="4"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技师、高级技师</w:t>
            </w:r>
          </w:p>
        </w:tc>
        <w:tc>
          <w:tcPr>
            <w:tcW w:w="412" w:type="dxa"/>
            <w:vMerge/>
            <w:tcBorders>
              <w:top w:val="single" w:sz="4" w:space="0" w:color="000000"/>
              <w:left w:val="single" w:sz="4" w:space="0" w:color="000000"/>
              <w:bottom w:val="single" w:sz="4" w:space="0" w:color="000000"/>
            </w:tcBorders>
            <w:vAlign w:val="center"/>
          </w:tcPr>
          <w:p w:rsidR="00E6398F" w:rsidRDefault="00E6398F">
            <w:pPr>
              <w:widowControl/>
              <w:jc w:val="left"/>
              <w:rPr>
                <w:rFonts w:ascii="宋体" w:hAnsi="宋体" w:cs="宋体"/>
                <w:kern w:val="0"/>
                <w:sz w:val="18"/>
                <w:szCs w:val="18"/>
              </w:rPr>
            </w:pPr>
          </w:p>
        </w:tc>
      </w:tr>
      <w:tr w:rsidR="00E6398F">
        <w:trPr>
          <w:trHeight w:val="238"/>
          <w:jc w:val="center"/>
        </w:trPr>
        <w:tc>
          <w:tcPr>
            <w:tcW w:w="695" w:type="dxa"/>
            <w:tcBorders>
              <w:top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397"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34"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92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3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78"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19</w:t>
            </w:r>
          </w:p>
        </w:tc>
        <w:tc>
          <w:tcPr>
            <w:tcW w:w="412" w:type="dxa"/>
            <w:tcBorders>
              <w:top w:val="single" w:sz="4" w:space="0" w:color="000000"/>
              <w:left w:val="single" w:sz="4" w:space="0" w:color="000000"/>
              <w:bottom w:val="single" w:sz="8"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r>
    </w:tbl>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续表二</w:t>
      </w:r>
    </w:p>
    <w:tbl>
      <w:tblPr>
        <w:tblW w:w="0" w:type="auto"/>
        <w:jc w:val="center"/>
        <w:tblLayout w:type="fixed"/>
        <w:tblLook w:val="0000"/>
      </w:tblPr>
      <w:tblGrid>
        <w:gridCol w:w="1487"/>
        <w:gridCol w:w="1346"/>
        <w:gridCol w:w="1232"/>
        <w:gridCol w:w="1230"/>
        <w:gridCol w:w="1230"/>
        <w:gridCol w:w="1423"/>
        <w:gridCol w:w="1511"/>
      </w:tblGrid>
      <w:tr w:rsidR="00E6398F">
        <w:trPr>
          <w:trHeight w:val="300"/>
          <w:jc w:val="center"/>
        </w:trPr>
        <w:tc>
          <w:tcPr>
            <w:tcW w:w="4065" w:type="dxa"/>
            <w:gridSpan w:val="3"/>
            <w:tcBorders>
              <w:top w:val="single" w:sz="8" w:space="0" w:color="000000"/>
              <w:bottom w:val="nil"/>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5394" w:type="dxa"/>
            <w:gridSpan w:val="4"/>
            <w:tcBorders>
              <w:top w:val="single" w:sz="8" w:space="0" w:color="000000"/>
              <w:left w:val="nil"/>
              <w:bottom w:val="nil"/>
              <w:right w:val="nil"/>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6398F">
        <w:trPr>
          <w:trHeight w:val="312"/>
          <w:jc w:val="center"/>
        </w:trPr>
        <w:tc>
          <w:tcPr>
            <w:tcW w:w="1487" w:type="dxa"/>
            <w:vMerge w:val="restart"/>
            <w:tcBorders>
              <w:top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兼职教师人数</w:t>
            </w: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文化技术理论课教师</w:t>
            </w:r>
          </w:p>
        </w:tc>
        <w:tc>
          <w:tcPr>
            <w:tcW w:w="1232"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生产实习指导教师</w:t>
            </w:r>
          </w:p>
        </w:tc>
        <w:tc>
          <w:tcPr>
            <w:tcW w:w="123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经费来源总计</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财政性经费</w:t>
            </w:r>
          </w:p>
        </w:tc>
        <w:tc>
          <w:tcPr>
            <w:tcW w:w="1423"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学费</w:t>
            </w:r>
          </w:p>
        </w:tc>
        <w:tc>
          <w:tcPr>
            <w:tcW w:w="1511" w:type="dxa"/>
            <w:vMerge w:val="restart"/>
            <w:tcBorders>
              <w:top w:val="single" w:sz="4" w:space="0" w:color="000000"/>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其他经费</w:t>
            </w:r>
          </w:p>
        </w:tc>
      </w:tr>
      <w:tr w:rsidR="00E6398F">
        <w:trPr>
          <w:trHeight w:val="555"/>
          <w:jc w:val="center"/>
        </w:trPr>
        <w:tc>
          <w:tcPr>
            <w:tcW w:w="1487" w:type="dxa"/>
            <w:vMerge/>
            <w:tcBorders>
              <w:top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232"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230"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423"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511" w:type="dxa"/>
            <w:vMerge/>
            <w:tcBorders>
              <w:top w:val="single" w:sz="4"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r>
      <w:tr w:rsidR="00E6398F">
        <w:trPr>
          <w:trHeight w:val="238"/>
          <w:jc w:val="center"/>
        </w:trPr>
        <w:tc>
          <w:tcPr>
            <w:tcW w:w="1487" w:type="dxa"/>
            <w:tcBorders>
              <w:top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1346"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1232"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123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123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142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1511" w:type="dxa"/>
            <w:tcBorders>
              <w:top w:val="single" w:sz="4" w:space="0" w:color="000000"/>
              <w:left w:val="single" w:sz="4" w:space="0" w:color="000000"/>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r>
    </w:tbl>
    <w:p w:rsidR="00E6398F" w:rsidRDefault="00E6398F">
      <w:pPr>
        <w:widowControl/>
        <w:jc w:val="center"/>
        <w:rPr>
          <w:rFonts w:ascii="黑体" w:eastAsia="黑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lastRenderedPageBreak/>
        <w:t>续表三</w:t>
      </w:r>
    </w:p>
    <w:tbl>
      <w:tblPr>
        <w:tblW w:w="0" w:type="auto"/>
        <w:jc w:val="center"/>
        <w:tblLayout w:type="fixed"/>
        <w:tblLook w:val="0000"/>
      </w:tblPr>
      <w:tblGrid>
        <w:gridCol w:w="505"/>
        <w:gridCol w:w="436"/>
        <w:gridCol w:w="425"/>
        <w:gridCol w:w="563"/>
        <w:gridCol w:w="429"/>
        <w:gridCol w:w="429"/>
        <w:gridCol w:w="416"/>
        <w:gridCol w:w="434"/>
        <w:gridCol w:w="507"/>
        <w:gridCol w:w="634"/>
        <w:gridCol w:w="431"/>
        <w:gridCol w:w="429"/>
        <w:gridCol w:w="425"/>
        <w:gridCol w:w="423"/>
        <w:gridCol w:w="569"/>
        <w:gridCol w:w="423"/>
        <w:gridCol w:w="427"/>
        <w:gridCol w:w="423"/>
        <w:gridCol w:w="570"/>
        <w:gridCol w:w="511"/>
      </w:tblGrid>
      <w:tr w:rsidR="00E6398F">
        <w:trPr>
          <w:trHeight w:val="255"/>
          <w:jc w:val="center"/>
        </w:trPr>
        <w:tc>
          <w:tcPr>
            <w:tcW w:w="505" w:type="dxa"/>
            <w:vMerge w:val="restart"/>
            <w:tcBorders>
              <w:top w:val="single" w:sz="8"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招生学校数</w:t>
            </w:r>
          </w:p>
        </w:tc>
        <w:tc>
          <w:tcPr>
            <w:tcW w:w="2282" w:type="dxa"/>
            <w:gridSpan w:val="5"/>
            <w:tcBorders>
              <w:top w:val="single" w:sz="8" w:space="0" w:color="000000"/>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851" w:type="dxa"/>
            <w:gridSpan w:val="6"/>
            <w:tcBorders>
              <w:top w:val="single" w:sz="8" w:space="0" w:color="000000"/>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71" w:type="dxa"/>
            <w:gridSpan w:val="8"/>
            <w:tcBorders>
              <w:top w:val="single" w:sz="8" w:space="0" w:color="000000"/>
              <w:left w:val="nil"/>
              <w:bottom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55"/>
          <w:jc w:val="center"/>
        </w:trPr>
        <w:tc>
          <w:tcPr>
            <w:tcW w:w="505" w:type="dxa"/>
            <w:vMerge/>
            <w:tcBorders>
              <w:top w:val="single" w:sz="8"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36"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招生人数</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高级班学生</w:t>
            </w:r>
          </w:p>
        </w:tc>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技师和预备技师班学生</w:t>
            </w:r>
          </w:p>
        </w:tc>
        <w:tc>
          <w:tcPr>
            <w:tcW w:w="429" w:type="dxa"/>
            <w:vMerge w:val="restart"/>
            <w:tcBorders>
              <w:top w:val="single" w:sz="4" w:space="0" w:color="000000"/>
              <w:left w:val="single" w:sz="4" w:space="0" w:color="000000"/>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农业户口学生</w:t>
            </w:r>
          </w:p>
        </w:tc>
        <w:tc>
          <w:tcPr>
            <w:tcW w:w="429" w:type="dxa"/>
            <w:vMerge w:val="restart"/>
            <w:tcBorders>
              <w:top w:val="single" w:sz="4" w:space="0" w:color="000000"/>
              <w:left w:val="single" w:sz="4" w:space="0" w:color="auto"/>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在职职工</w:t>
            </w:r>
          </w:p>
        </w:tc>
        <w:tc>
          <w:tcPr>
            <w:tcW w:w="416"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在校学生数</w:t>
            </w:r>
          </w:p>
        </w:tc>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女生</w:t>
            </w:r>
          </w:p>
        </w:tc>
        <w:tc>
          <w:tcPr>
            <w:tcW w:w="507"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高级班学生</w:t>
            </w:r>
          </w:p>
        </w:tc>
        <w:tc>
          <w:tcPr>
            <w:tcW w:w="634"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技师和预备技师班学生</w:t>
            </w:r>
          </w:p>
        </w:tc>
        <w:tc>
          <w:tcPr>
            <w:tcW w:w="431" w:type="dxa"/>
            <w:vMerge w:val="restart"/>
            <w:tcBorders>
              <w:top w:val="single" w:sz="4" w:space="0" w:color="000000"/>
              <w:left w:val="single" w:sz="4" w:space="0" w:color="000000"/>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农业户口学生</w:t>
            </w:r>
          </w:p>
        </w:tc>
        <w:tc>
          <w:tcPr>
            <w:tcW w:w="429" w:type="dxa"/>
            <w:vMerge w:val="restart"/>
            <w:tcBorders>
              <w:top w:val="single" w:sz="4" w:space="0" w:color="000000"/>
              <w:left w:val="single" w:sz="4" w:space="0" w:color="auto"/>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在职职工</w:t>
            </w:r>
          </w:p>
        </w:tc>
        <w:tc>
          <w:tcPr>
            <w:tcW w:w="425"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毕业生人数</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高级班毕业生</w:t>
            </w:r>
          </w:p>
        </w:tc>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技师和预备技师班毕业生</w:t>
            </w:r>
          </w:p>
        </w:tc>
        <w:tc>
          <w:tcPr>
            <w:tcW w:w="423"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在职职工</w:t>
            </w:r>
          </w:p>
        </w:tc>
        <w:tc>
          <w:tcPr>
            <w:tcW w:w="1931" w:type="dxa"/>
            <w:gridSpan w:val="4"/>
            <w:tcBorders>
              <w:top w:val="single" w:sz="4" w:space="0" w:color="000000"/>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按获取证书分组</w:t>
            </w:r>
          </w:p>
        </w:tc>
      </w:tr>
      <w:tr w:rsidR="00E6398F">
        <w:trPr>
          <w:trHeight w:val="2002"/>
          <w:jc w:val="center"/>
        </w:trPr>
        <w:tc>
          <w:tcPr>
            <w:tcW w:w="505" w:type="dxa"/>
            <w:vMerge/>
            <w:tcBorders>
              <w:top w:val="single" w:sz="8"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36"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63"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29" w:type="dxa"/>
            <w:vMerge/>
            <w:tcBorders>
              <w:top w:val="single" w:sz="4" w:space="0" w:color="000000"/>
              <w:left w:val="single" w:sz="4" w:space="0" w:color="000000"/>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p>
        </w:tc>
        <w:tc>
          <w:tcPr>
            <w:tcW w:w="429" w:type="dxa"/>
            <w:vMerge/>
            <w:tcBorders>
              <w:top w:val="single" w:sz="4" w:space="0" w:color="000000"/>
              <w:left w:val="single" w:sz="4" w:space="0" w:color="auto"/>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16"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34"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07"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634"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31" w:type="dxa"/>
            <w:vMerge/>
            <w:tcBorders>
              <w:top w:val="single" w:sz="4" w:space="0" w:color="000000"/>
              <w:left w:val="single" w:sz="4" w:space="0" w:color="000000"/>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p>
        </w:tc>
        <w:tc>
          <w:tcPr>
            <w:tcW w:w="429" w:type="dxa"/>
            <w:vMerge/>
            <w:tcBorders>
              <w:top w:val="single" w:sz="4" w:space="0" w:color="000000"/>
              <w:left w:val="single" w:sz="4" w:space="0" w:color="auto"/>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25"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23"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569"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23" w:type="dxa"/>
            <w:vMerge/>
            <w:tcBorders>
              <w:top w:val="single" w:sz="4" w:space="0" w:color="000000"/>
              <w:left w:val="single" w:sz="4" w:space="0" w:color="000000"/>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42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中级工职业资格</w:t>
            </w:r>
          </w:p>
        </w:tc>
        <w:tc>
          <w:tcPr>
            <w:tcW w:w="42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高级工职业资格</w:t>
            </w:r>
          </w:p>
        </w:tc>
        <w:tc>
          <w:tcPr>
            <w:tcW w:w="57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预备技师</w:t>
            </w:r>
          </w:p>
        </w:tc>
        <w:tc>
          <w:tcPr>
            <w:tcW w:w="511" w:type="dxa"/>
            <w:tcBorders>
              <w:top w:val="nil"/>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技师资格</w:t>
            </w:r>
          </w:p>
        </w:tc>
      </w:tr>
      <w:tr w:rsidR="00E6398F">
        <w:trPr>
          <w:trHeight w:val="238"/>
          <w:jc w:val="center"/>
        </w:trPr>
        <w:tc>
          <w:tcPr>
            <w:tcW w:w="505" w:type="dxa"/>
            <w:tcBorders>
              <w:top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43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56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429" w:type="dxa"/>
            <w:tcBorders>
              <w:top w:val="nil"/>
              <w:left w:val="nil"/>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429" w:type="dxa"/>
            <w:tcBorders>
              <w:top w:val="nil"/>
              <w:left w:val="single" w:sz="4" w:space="0" w:color="auto"/>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41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4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50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63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431" w:type="dxa"/>
            <w:tcBorders>
              <w:top w:val="nil"/>
              <w:left w:val="nil"/>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429" w:type="dxa"/>
            <w:tcBorders>
              <w:top w:val="nil"/>
              <w:left w:val="single" w:sz="4" w:space="0" w:color="auto"/>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42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569" w:type="dxa"/>
            <w:tcBorders>
              <w:top w:val="nil"/>
              <w:left w:val="nil"/>
              <w:bottom w:val="single" w:sz="4" w:space="0" w:color="000000"/>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c>
          <w:tcPr>
            <w:tcW w:w="423" w:type="dxa"/>
            <w:tcBorders>
              <w:top w:val="single" w:sz="4" w:space="0" w:color="auto"/>
              <w:left w:val="single" w:sz="4" w:space="0" w:color="auto"/>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42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42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57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c>
          <w:tcPr>
            <w:tcW w:w="511" w:type="dxa"/>
            <w:tcBorders>
              <w:top w:val="nil"/>
              <w:left w:val="nil"/>
              <w:bottom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47</w:t>
            </w:r>
          </w:p>
        </w:tc>
      </w:tr>
    </w:tbl>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续表四</w:t>
      </w:r>
    </w:p>
    <w:tbl>
      <w:tblPr>
        <w:tblW w:w="0" w:type="auto"/>
        <w:jc w:val="center"/>
        <w:tblLayout w:type="fixed"/>
        <w:tblLook w:val="0000"/>
      </w:tblPr>
      <w:tblGrid>
        <w:gridCol w:w="1006"/>
        <w:gridCol w:w="499"/>
        <w:gridCol w:w="504"/>
        <w:gridCol w:w="493"/>
        <w:gridCol w:w="492"/>
        <w:gridCol w:w="492"/>
        <w:gridCol w:w="492"/>
        <w:gridCol w:w="492"/>
        <w:gridCol w:w="492"/>
        <w:gridCol w:w="492"/>
        <w:gridCol w:w="495"/>
        <w:gridCol w:w="495"/>
        <w:gridCol w:w="495"/>
        <w:gridCol w:w="495"/>
        <w:gridCol w:w="1941"/>
      </w:tblGrid>
      <w:tr w:rsidR="00E6398F">
        <w:trPr>
          <w:trHeight w:val="264"/>
          <w:jc w:val="center"/>
        </w:trPr>
        <w:tc>
          <w:tcPr>
            <w:tcW w:w="2009" w:type="dxa"/>
            <w:gridSpan w:val="3"/>
            <w:tcBorders>
              <w:top w:val="single" w:sz="8" w:space="0" w:color="000000"/>
              <w:bottom w:val="nil"/>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445" w:type="dxa"/>
            <w:gridSpan w:val="7"/>
            <w:tcBorders>
              <w:top w:val="single" w:sz="8" w:space="0" w:color="000000"/>
              <w:left w:val="nil"/>
              <w:bottom w:val="nil"/>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21" w:type="dxa"/>
            <w:gridSpan w:val="5"/>
            <w:tcBorders>
              <w:top w:val="single" w:sz="8" w:space="0" w:color="000000"/>
              <w:left w:val="nil"/>
              <w:bottom w:val="nil"/>
              <w:right w:val="nil"/>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6398F">
        <w:trPr>
          <w:trHeight w:val="264"/>
          <w:jc w:val="center"/>
        </w:trPr>
        <w:tc>
          <w:tcPr>
            <w:tcW w:w="1006" w:type="dxa"/>
            <w:vMerge w:val="restart"/>
            <w:tcBorders>
              <w:top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就业人数</w:t>
            </w:r>
          </w:p>
        </w:tc>
        <w:tc>
          <w:tcPr>
            <w:tcW w:w="499"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高级班学生</w:t>
            </w:r>
          </w:p>
        </w:tc>
        <w:tc>
          <w:tcPr>
            <w:tcW w:w="50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技师和预备技师班学生</w:t>
            </w:r>
          </w:p>
        </w:tc>
        <w:tc>
          <w:tcPr>
            <w:tcW w:w="493" w:type="dxa"/>
            <w:vMerge w:val="restart"/>
            <w:tcBorders>
              <w:top w:val="nil"/>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培训社会人员数</w:t>
            </w:r>
          </w:p>
        </w:tc>
        <w:tc>
          <w:tcPr>
            <w:tcW w:w="492"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女性</w:t>
            </w:r>
          </w:p>
        </w:tc>
        <w:tc>
          <w:tcPr>
            <w:tcW w:w="2460" w:type="dxa"/>
            <w:gridSpan w:val="5"/>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按培训对象分组</w:t>
            </w:r>
          </w:p>
        </w:tc>
        <w:tc>
          <w:tcPr>
            <w:tcW w:w="495" w:type="dxa"/>
            <w:vMerge w:val="restart"/>
            <w:tcBorders>
              <w:top w:val="nil"/>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培训社会人员结业人数</w:t>
            </w:r>
          </w:p>
        </w:tc>
        <w:tc>
          <w:tcPr>
            <w:tcW w:w="3426" w:type="dxa"/>
            <w:gridSpan w:val="4"/>
            <w:tcBorders>
              <w:top w:val="single" w:sz="4" w:space="0" w:color="000000"/>
              <w:left w:val="nil"/>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按获取证书分组</w:t>
            </w:r>
          </w:p>
        </w:tc>
      </w:tr>
      <w:tr w:rsidR="00E6398F">
        <w:trPr>
          <w:trHeight w:val="2296"/>
          <w:jc w:val="center"/>
        </w:trPr>
        <w:tc>
          <w:tcPr>
            <w:tcW w:w="1006" w:type="dxa"/>
            <w:vMerge/>
            <w:tcBorders>
              <w:top w:val="nil"/>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99"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504"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93"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92"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92"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失业人员</w:t>
            </w:r>
          </w:p>
        </w:tc>
        <w:tc>
          <w:tcPr>
            <w:tcW w:w="492"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劳动预备制人员</w:t>
            </w:r>
          </w:p>
        </w:tc>
        <w:tc>
          <w:tcPr>
            <w:tcW w:w="492"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在职职工</w:t>
            </w:r>
          </w:p>
        </w:tc>
        <w:tc>
          <w:tcPr>
            <w:tcW w:w="492"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农村劳动者</w:t>
            </w:r>
          </w:p>
        </w:tc>
        <w:tc>
          <w:tcPr>
            <w:tcW w:w="492"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大学毕业生</w:t>
            </w:r>
          </w:p>
        </w:tc>
        <w:tc>
          <w:tcPr>
            <w:tcW w:w="495"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9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初级工职业资格</w:t>
            </w:r>
          </w:p>
        </w:tc>
        <w:tc>
          <w:tcPr>
            <w:tcW w:w="49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中级工职业资格</w:t>
            </w:r>
          </w:p>
        </w:tc>
        <w:tc>
          <w:tcPr>
            <w:tcW w:w="49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高级工职业资格</w:t>
            </w:r>
          </w:p>
        </w:tc>
        <w:tc>
          <w:tcPr>
            <w:tcW w:w="1941" w:type="dxa"/>
            <w:tcBorders>
              <w:top w:val="nil"/>
              <w:left w:val="nil"/>
              <w:bottom w:val="single" w:sz="4" w:space="0" w:color="000000"/>
              <w:right w:val="nil"/>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技师和高级技师资格</w:t>
            </w:r>
          </w:p>
        </w:tc>
      </w:tr>
      <w:tr w:rsidR="00E6398F">
        <w:trPr>
          <w:trHeight w:val="249"/>
          <w:jc w:val="center"/>
        </w:trPr>
        <w:tc>
          <w:tcPr>
            <w:tcW w:w="1006" w:type="dxa"/>
            <w:tcBorders>
              <w:top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48</w:t>
            </w:r>
          </w:p>
        </w:tc>
        <w:tc>
          <w:tcPr>
            <w:tcW w:w="49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49</w:t>
            </w:r>
          </w:p>
        </w:tc>
        <w:tc>
          <w:tcPr>
            <w:tcW w:w="50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50</w:t>
            </w:r>
          </w:p>
        </w:tc>
        <w:tc>
          <w:tcPr>
            <w:tcW w:w="49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51</w:t>
            </w:r>
          </w:p>
        </w:tc>
        <w:tc>
          <w:tcPr>
            <w:tcW w:w="4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52</w:t>
            </w:r>
          </w:p>
        </w:tc>
        <w:tc>
          <w:tcPr>
            <w:tcW w:w="4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53</w:t>
            </w:r>
          </w:p>
        </w:tc>
        <w:tc>
          <w:tcPr>
            <w:tcW w:w="4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54</w:t>
            </w:r>
          </w:p>
        </w:tc>
        <w:tc>
          <w:tcPr>
            <w:tcW w:w="4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55</w:t>
            </w:r>
          </w:p>
        </w:tc>
        <w:tc>
          <w:tcPr>
            <w:tcW w:w="4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56</w:t>
            </w:r>
          </w:p>
        </w:tc>
        <w:tc>
          <w:tcPr>
            <w:tcW w:w="49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57</w:t>
            </w:r>
          </w:p>
        </w:tc>
        <w:tc>
          <w:tcPr>
            <w:tcW w:w="49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58</w:t>
            </w:r>
          </w:p>
        </w:tc>
        <w:tc>
          <w:tcPr>
            <w:tcW w:w="49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59</w:t>
            </w:r>
          </w:p>
        </w:tc>
        <w:tc>
          <w:tcPr>
            <w:tcW w:w="49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60</w:t>
            </w:r>
          </w:p>
        </w:tc>
        <w:tc>
          <w:tcPr>
            <w:tcW w:w="49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61</w:t>
            </w:r>
          </w:p>
        </w:tc>
        <w:tc>
          <w:tcPr>
            <w:tcW w:w="1941"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62</w:t>
            </w:r>
          </w:p>
        </w:tc>
      </w:tr>
    </w:tbl>
    <w:p w:rsidR="00E6398F" w:rsidRDefault="00E6398F">
      <w:pPr>
        <w:widowControl/>
        <w:spacing w:line="280" w:lineRule="exact"/>
        <w:ind w:leftChars="-200" w:left="-402" w:rightChars="-244" w:right="-512" w:hangingChars="10" w:hanging="18"/>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ind w:leftChars="-200" w:left="-402" w:rightChars="-244" w:right="-512" w:hangingChars="10" w:hanging="18"/>
        <w:rPr>
          <w:rFonts w:ascii="宋体" w:hAnsi="宋体" w:cs="宋体"/>
          <w:kern w:val="0"/>
          <w:sz w:val="18"/>
          <w:szCs w:val="18"/>
        </w:rPr>
      </w:pPr>
      <w:r>
        <w:rPr>
          <w:rFonts w:ascii="宋体" w:hAnsi="宋体" w:cs="宋体" w:hint="eastAsia"/>
          <w:kern w:val="0"/>
          <w:sz w:val="18"/>
          <w:szCs w:val="18"/>
        </w:rPr>
        <w:t>说明：</w:t>
      </w:r>
    </w:p>
    <w:p w:rsidR="00E6398F" w:rsidRDefault="00E6398F">
      <w:pPr>
        <w:widowControl/>
        <w:spacing w:line="280" w:lineRule="exact"/>
        <w:ind w:leftChars="-191" w:left="-401" w:rightChars="-244" w:right="-512" w:firstLineChars="150" w:firstLine="270"/>
        <w:rPr>
          <w:rFonts w:ascii="宋体" w:hAnsi="宋体"/>
          <w:sz w:val="18"/>
          <w:szCs w:val="18"/>
        </w:rPr>
      </w:pPr>
      <w:r>
        <w:rPr>
          <w:rFonts w:ascii="宋体" w:hAnsi="宋体" w:hint="eastAsia"/>
          <w:sz w:val="18"/>
          <w:szCs w:val="18"/>
        </w:rPr>
        <w:t>1.</w:t>
      </w:r>
      <w:r>
        <w:rPr>
          <w:rFonts w:ascii="宋体" w:hAnsi="宋体"/>
          <w:sz w:val="18"/>
          <w:szCs w:val="18"/>
        </w:rPr>
        <w:t>地方各行业主管部门办技工院校和1998年国务院机构调整后陆续划归地方行业主管部门管理的</w:t>
      </w:r>
      <w:r>
        <w:rPr>
          <w:rFonts w:ascii="宋体" w:hAnsi="宋体" w:hint="eastAsia"/>
          <w:sz w:val="18"/>
          <w:szCs w:val="18"/>
        </w:rPr>
        <w:t>原</w:t>
      </w:r>
      <w:r>
        <w:rPr>
          <w:rFonts w:ascii="宋体" w:hAnsi="宋体"/>
          <w:sz w:val="18"/>
          <w:szCs w:val="18"/>
        </w:rPr>
        <w:t>国务院部门（单位）所属技工院校情况，在1表的</w:t>
      </w:r>
      <w:r>
        <w:rPr>
          <w:rFonts w:ascii="宋体" w:hAnsi="宋体" w:hint="eastAsia"/>
          <w:sz w:val="18"/>
          <w:szCs w:val="18"/>
        </w:rPr>
        <w:t>“</w:t>
      </w:r>
      <w:r>
        <w:rPr>
          <w:rFonts w:ascii="宋体" w:hAnsi="宋体"/>
          <w:sz w:val="18"/>
          <w:szCs w:val="18"/>
        </w:rPr>
        <w:t>行业办</w:t>
      </w:r>
      <w:r>
        <w:rPr>
          <w:rFonts w:ascii="宋体" w:hAnsi="宋体" w:hint="eastAsia"/>
          <w:sz w:val="18"/>
          <w:szCs w:val="18"/>
        </w:rPr>
        <w:t>”</w:t>
      </w:r>
      <w:r>
        <w:rPr>
          <w:rFonts w:ascii="宋体" w:hAnsi="宋体"/>
          <w:sz w:val="18"/>
          <w:szCs w:val="18"/>
        </w:rPr>
        <w:t>中反映。</w:t>
      </w:r>
    </w:p>
    <w:p w:rsidR="00E6398F" w:rsidRDefault="00E6398F">
      <w:pPr>
        <w:widowControl/>
        <w:spacing w:line="280" w:lineRule="exact"/>
        <w:ind w:leftChars="-191" w:left="-401" w:rightChars="-244" w:right="-512" w:firstLineChars="200" w:firstLine="360"/>
        <w:rPr>
          <w:rFonts w:ascii="宋体" w:hAnsi="宋体"/>
          <w:sz w:val="18"/>
          <w:szCs w:val="18"/>
        </w:rPr>
      </w:pPr>
      <w:r>
        <w:rPr>
          <w:rFonts w:ascii="宋体" w:hAnsi="宋体" w:hint="eastAsia"/>
          <w:sz w:val="18"/>
          <w:szCs w:val="18"/>
        </w:rPr>
        <w:t>2.</w:t>
      </w:r>
      <w:r>
        <w:rPr>
          <w:rFonts w:ascii="宋体" w:hAnsi="宋体"/>
          <w:sz w:val="18"/>
          <w:szCs w:val="18"/>
        </w:rPr>
        <w:t>中央部门办技工院校情况，在OS1表的</w:t>
      </w:r>
      <w:r>
        <w:rPr>
          <w:rFonts w:ascii="宋体" w:hAnsi="宋体" w:hint="eastAsia"/>
          <w:sz w:val="18"/>
          <w:szCs w:val="18"/>
        </w:rPr>
        <w:t>“其他”</w:t>
      </w:r>
      <w:r>
        <w:rPr>
          <w:rFonts w:ascii="宋体" w:hAnsi="宋体"/>
          <w:sz w:val="18"/>
          <w:szCs w:val="18"/>
        </w:rPr>
        <w:t>中反映。</w:t>
      </w:r>
    </w:p>
    <w:p w:rsidR="00E6398F" w:rsidRDefault="00E6398F">
      <w:pPr>
        <w:widowControl/>
        <w:spacing w:line="280" w:lineRule="exact"/>
        <w:ind w:leftChars="-191" w:left="-401" w:rightChars="-244" w:right="-512" w:firstLineChars="200" w:firstLine="360"/>
        <w:rPr>
          <w:rFonts w:ascii="宋体" w:hAnsi="宋体"/>
          <w:sz w:val="18"/>
          <w:szCs w:val="18"/>
        </w:rPr>
      </w:pPr>
      <w:r>
        <w:rPr>
          <w:rFonts w:ascii="宋体" w:hAnsi="宋体" w:hint="eastAsia"/>
          <w:sz w:val="18"/>
          <w:szCs w:val="18"/>
        </w:rPr>
        <w:t>3.</w:t>
      </w:r>
      <w:r>
        <w:rPr>
          <w:rFonts w:ascii="宋体" w:hAnsi="宋体"/>
          <w:sz w:val="18"/>
          <w:szCs w:val="18"/>
        </w:rPr>
        <w:t>人社统OS1表宾栏第9项</w:t>
      </w:r>
      <w:r>
        <w:rPr>
          <w:rFonts w:ascii="宋体" w:hAnsi="宋体" w:hint="eastAsia"/>
          <w:sz w:val="18"/>
          <w:szCs w:val="18"/>
        </w:rPr>
        <w:t>“</w:t>
      </w:r>
      <w:r>
        <w:rPr>
          <w:rFonts w:ascii="宋体" w:hAnsi="宋体"/>
          <w:sz w:val="18"/>
          <w:szCs w:val="18"/>
        </w:rPr>
        <w:t>技师、高级技师</w:t>
      </w:r>
      <w:r>
        <w:rPr>
          <w:rFonts w:ascii="宋体" w:hAnsi="宋体" w:hint="eastAsia"/>
          <w:sz w:val="18"/>
          <w:szCs w:val="18"/>
        </w:rPr>
        <w:t>”</w:t>
      </w:r>
      <w:r>
        <w:rPr>
          <w:rFonts w:ascii="宋体" w:hAnsi="宋体"/>
          <w:sz w:val="18"/>
          <w:szCs w:val="18"/>
        </w:rPr>
        <w:t>，填写全体教师中具有技师或高级技师职业资格的人数。人社统OS1表宾栏第19项实习指导教师中</w:t>
      </w:r>
      <w:r>
        <w:rPr>
          <w:rFonts w:ascii="宋体" w:hAnsi="宋体" w:hint="eastAsia"/>
          <w:sz w:val="18"/>
          <w:szCs w:val="18"/>
        </w:rPr>
        <w:t>“</w:t>
      </w:r>
      <w:r>
        <w:rPr>
          <w:rFonts w:ascii="宋体" w:hAnsi="宋体"/>
          <w:sz w:val="18"/>
          <w:szCs w:val="18"/>
        </w:rPr>
        <w:t>技师、高级技师</w:t>
      </w:r>
      <w:r>
        <w:rPr>
          <w:rFonts w:ascii="宋体" w:hAnsi="宋体" w:hint="eastAsia"/>
          <w:sz w:val="18"/>
          <w:szCs w:val="18"/>
        </w:rPr>
        <w:t>”</w:t>
      </w:r>
      <w:r>
        <w:rPr>
          <w:rFonts w:ascii="宋体" w:hAnsi="宋体"/>
          <w:sz w:val="18"/>
          <w:szCs w:val="18"/>
        </w:rPr>
        <w:t>，仅限于填写在技工院校中实际承担生产实习指导教师教学工作，但没有取得教师系列职称（职务），却具有技师或高级技师职业资格的人员数。</w:t>
      </w:r>
    </w:p>
    <w:p w:rsidR="00E6398F" w:rsidRDefault="00E6398F">
      <w:pPr>
        <w:widowControl/>
        <w:spacing w:line="280" w:lineRule="exact"/>
        <w:ind w:leftChars="-191" w:left="-401" w:rightChars="-244" w:right="-512" w:firstLineChars="200" w:firstLine="360"/>
        <w:rPr>
          <w:rFonts w:ascii="宋体" w:hAnsi="宋体"/>
          <w:sz w:val="18"/>
          <w:szCs w:val="18"/>
        </w:rPr>
      </w:pPr>
      <w:r>
        <w:rPr>
          <w:rFonts w:ascii="宋体" w:hAnsi="宋体" w:hint="eastAsia"/>
          <w:sz w:val="18"/>
          <w:szCs w:val="18"/>
        </w:rPr>
        <w:t>4.</w:t>
      </w:r>
      <w:r>
        <w:rPr>
          <w:rFonts w:ascii="宋体" w:hAnsi="宋体"/>
          <w:sz w:val="18"/>
          <w:szCs w:val="18"/>
        </w:rPr>
        <w:t>一体化教师按职称（职务）系列在人社统OS1表中</w:t>
      </w:r>
      <w:r>
        <w:rPr>
          <w:rFonts w:ascii="宋体" w:hAnsi="宋体" w:hint="eastAsia"/>
          <w:sz w:val="18"/>
          <w:szCs w:val="18"/>
        </w:rPr>
        <w:t>“</w:t>
      </w:r>
      <w:r>
        <w:rPr>
          <w:rFonts w:ascii="宋体" w:hAnsi="宋体"/>
          <w:sz w:val="18"/>
          <w:szCs w:val="18"/>
        </w:rPr>
        <w:t>文化技术理论课教师</w:t>
      </w:r>
      <w:r>
        <w:rPr>
          <w:rFonts w:ascii="宋体" w:hAnsi="宋体" w:hint="eastAsia"/>
          <w:sz w:val="18"/>
          <w:szCs w:val="18"/>
        </w:rPr>
        <w:t>”</w:t>
      </w:r>
      <w:r>
        <w:rPr>
          <w:rFonts w:ascii="宋体" w:hAnsi="宋体"/>
          <w:sz w:val="18"/>
          <w:szCs w:val="18"/>
        </w:rPr>
        <w:t>或</w:t>
      </w:r>
      <w:r>
        <w:rPr>
          <w:rFonts w:ascii="宋体" w:hAnsi="宋体" w:hint="eastAsia"/>
          <w:sz w:val="18"/>
          <w:szCs w:val="18"/>
        </w:rPr>
        <w:t>“</w:t>
      </w:r>
      <w:r>
        <w:rPr>
          <w:rFonts w:ascii="宋体" w:hAnsi="宋体"/>
          <w:sz w:val="18"/>
          <w:szCs w:val="18"/>
        </w:rPr>
        <w:t>生产实习指导教师</w:t>
      </w:r>
      <w:r>
        <w:rPr>
          <w:rFonts w:ascii="宋体" w:hAnsi="宋体" w:hint="eastAsia"/>
          <w:sz w:val="18"/>
          <w:szCs w:val="18"/>
        </w:rPr>
        <w:t>”</w:t>
      </w:r>
      <w:r>
        <w:rPr>
          <w:rFonts w:ascii="宋体" w:hAnsi="宋体"/>
          <w:sz w:val="18"/>
          <w:szCs w:val="18"/>
        </w:rPr>
        <w:t>中反映，同时，在</w:t>
      </w:r>
      <w:r>
        <w:rPr>
          <w:rFonts w:ascii="宋体" w:hAnsi="宋体" w:hint="eastAsia"/>
          <w:sz w:val="18"/>
          <w:szCs w:val="18"/>
        </w:rPr>
        <w:t>“</w:t>
      </w:r>
      <w:r>
        <w:rPr>
          <w:rFonts w:ascii="宋体" w:hAnsi="宋体"/>
          <w:sz w:val="18"/>
          <w:szCs w:val="18"/>
        </w:rPr>
        <w:t>一体化教师</w:t>
      </w:r>
      <w:r>
        <w:rPr>
          <w:rFonts w:ascii="宋体" w:hAnsi="宋体" w:hint="eastAsia"/>
          <w:sz w:val="18"/>
          <w:szCs w:val="18"/>
        </w:rPr>
        <w:t>”</w:t>
      </w:r>
      <w:r>
        <w:rPr>
          <w:rFonts w:ascii="宋体" w:hAnsi="宋体"/>
          <w:sz w:val="18"/>
          <w:szCs w:val="18"/>
        </w:rPr>
        <w:t>中反映。同时具有文化理论课教师和生产实习指导教师两个序列职称（职务）的，可选择一个较高职称（职务）填写。宾栏第11项</w:t>
      </w:r>
      <w:r>
        <w:rPr>
          <w:rFonts w:ascii="宋体" w:hAnsi="宋体" w:hint="eastAsia"/>
          <w:sz w:val="18"/>
          <w:szCs w:val="18"/>
        </w:rPr>
        <w:t>-</w:t>
      </w:r>
      <w:r>
        <w:rPr>
          <w:rFonts w:ascii="宋体" w:hAnsi="宋体"/>
          <w:sz w:val="18"/>
          <w:szCs w:val="18"/>
        </w:rPr>
        <w:t>13项和第15项</w:t>
      </w:r>
      <w:r>
        <w:rPr>
          <w:rFonts w:ascii="宋体" w:hAnsi="宋体" w:hint="eastAsia"/>
          <w:sz w:val="18"/>
          <w:szCs w:val="18"/>
        </w:rPr>
        <w:t>-</w:t>
      </w:r>
      <w:r>
        <w:rPr>
          <w:rFonts w:ascii="宋体" w:hAnsi="宋体"/>
          <w:sz w:val="18"/>
          <w:szCs w:val="18"/>
        </w:rPr>
        <w:t>19项不得重复填写、重复计算。</w:t>
      </w:r>
    </w:p>
    <w:p w:rsidR="00E6398F" w:rsidRDefault="00E6398F">
      <w:pPr>
        <w:widowControl/>
        <w:spacing w:line="280" w:lineRule="exact"/>
        <w:ind w:leftChars="-191" w:left="-401" w:rightChars="-244" w:right="-512" w:firstLineChars="200" w:firstLine="360"/>
        <w:rPr>
          <w:rFonts w:ascii="宋体" w:hAnsi="宋体"/>
          <w:sz w:val="18"/>
          <w:szCs w:val="18"/>
        </w:rPr>
      </w:pPr>
      <w:r>
        <w:rPr>
          <w:rFonts w:ascii="宋体" w:hAnsi="宋体" w:cs="宋体" w:hint="eastAsia"/>
          <w:kern w:val="0"/>
          <w:sz w:val="18"/>
          <w:szCs w:val="18"/>
        </w:rPr>
        <w:t>5.审核关系：</w:t>
      </w:r>
    </w:p>
    <w:p w:rsidR="00E6398F" w:rsidRDefault="00E6398F">
      <w:pPr>
        <w:widowControl/>
        <w:spacing w:line="280" w:lineRule="exact"/>
        <w:ind w:leftChars="-210" w:left="-441" w:rightChars="-244" w:right="-512"/>
        <w:rPr>
          <w:rFonts w:ascii="宋体" w:hAnsi="宋体"/>
          <w:sz w:val="18"/>
          <w:szCs w:val="18"/>
        </w:rPr>
      </w:pPr>
      <w:r>
        <w:rPr>
          <w:rFonts w:ascii="宋体" w:hAnsi="宋体" w:cs="宋体" w:hint="eastAsia"/>
          <w:kern w:val="0"/>
          <w:sz w:val="18"/>
          <w:szCs w:val="18"/>
        </w:rPr>
        <w:t xml:space="preserve">        </w:t>
      </w:r>
      <w:r>
        <w:rPr>
          <w:rFonts w:ascii="宋体" w:hAnsi="宋体" w:hint="eastAsia"/>
          <w:sz w:val="18"/>
          <w:szCs w:val="18"/>
        </w:rPr>
        <w:t>列关系</w:t>
      </w:r>
      <w:r>
        <w:rPr>
          <w:rFonts w:ascii="宋体" w:hAnsi="宋体"/>
          <w:sz w:val="18"/>
          <w:szCs w:val="18"/>
        </w:rPr>
        <w:t>：（1）≥（2）；（1）=（3）+（4）+（5）；（6）≥（7）；（6）≥（8）；（6）≥（9）；（6）≥（10）+（14）；（9）≥（19）； （10）≥（11）+（12）+（13）；（14）≥（15）+（16）+（17）+（18）+（19）；（20）≤（10）+（14）（21）≥（22）+ （23）；（24）=（25）+（26）+（27）；（28）≤（1）；（29）≥（30）+（31）；（29）≥（32）； （34）≥（35）；（34）≥（36）+（37）；（34）≥（38）；（34）≥（40）；（40）≥（41）+（42）；（40）≥（43）；（40）≥（44）+（45）+（46）+（47）；（40）≥（48）；（41）≥（49）；（42）≥（50）；（48）≥（49）+（50）；（51）≥（52）；（51）≥（53）+（54）+（55）+（56）+（57）；（51）≥（58）；（58）≥（59）+（60）+（61）+（62）。</w:t>
      </w:r>
    </w:p>
    <w:p w:rsidR="00E6398F" w:rsidRDefault="00E6398F">
      <w:pPr>
        <w:widowControl/>
        <w:spacing w:line="280" w:lineRule="exact"/>
        <w:ind w:leftChars="-210" w:left="-441" w:rightChars="-244" w:right="-512"/>
        <w:rPr>
          <w:rFonts w:ascii="宋体" w:hAnsi="宋体"/>
          <w:sz w:val="18"/>
          <w:szCs w:val="18"/>
        </w:rPr>
      </w:pPr>
      <w:r>
        <w:rPr>
          <w:rFonts w:ascii="宋体" w:hAnsi="宋体" w:hint="eastAsia"/>
          <w:sz w:val="18"/>
          <w:szCs w:val="18"/>
        </w:rPr>
        <w:t xml:space="preserve">        </w:t>
      </w:r>
      <w:r>
        <w:rPr>
          <w:rFonts w:ascii="宋体" w:hAnsi="宋体" w:cs="宋体" w:hint="eastAsia"/>
          <w:kern w:val="0"/>
          <w:sz w:val="18"/>
          <w:szCs w:val="18"/>
        </w:rPr>
        <w:t>行关系：</w:t>
      </w:r>
      <w:r>
        <w:rPr>
          <w:rFonts w:ascii="宋体" w:hAnsi="宋体"/>
          <w:sz w:val="18"/>
          <w:szCs w:val="18"/>
        </w:rPr>
        <w:t>（1）=（2）+（3）+（4）+（5）+（6）+（7）。</w:t>
      </w:r>
    </w:p>
    <w:p w:rsidR="00E6398F" w:rsidRDefault="00E6398F">
      <w:pPr>
        <w:adjustRightInd w:val="0"/>
        <w:snapToGrid w:val="0"/>
        <w:ind w:leftChars="-200" w:left="-420" w:rightChars="-244" w:right="-512" w:firstLine="1060"/>
        <w:rPr>
          <w:rFonts w:ascii="宋体" w:hAnsi="宋体"/>
          <w:sz w:val="18"/>
          <w:szCs w:val="18"/>
        </w:rPr>
      </w:pPr>
    </w:p>
    <w:p w:rsidR="00E6398F" w:rsidRDefault="00E6398F">
      <w:pPr>
        <w:widowControl/>
        <w:jc w:val="lef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就业训练中心综合情况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人社统OS2表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szCs w:val="18"/>
              </w:rPr>
              <w:t>2021年10月</w:t>
            </w: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 xml:space="preserve">填表单位：                           </w:t>
      </w:r>
      <w:r>
        <w:rPr>
          <w:rFonts w:ascii="宋体" w:hAnsi="宋体" w:hint="eastAsia"/>
          <w:sz w:val="18"/>
        </w:rPr>
        <w:t>２０</w:t>
      </w:r>
      <w:r>
        <w:rPr>
          <w:rFonts w:ascii="宋体" w:hAnsi="宋体" w:cs="宋体" w:hint="eastAsia"/>
          <w:kern w:val="0"/>
          <w:sz w:val="18"/>
          <w:szCs w:val="18"/>
        </w:rPr>
        <w:t xml:space="preserve">   年                    计量单位：个、人、万元</w:t>
      </w:r>
    </w:p>
    <w:tbl>
      <w:tblPr>
        <w:tblW w:w="0" w:type="auto"/>
        <w:jc w:val="center"/>
        <w:tblLayout w:type="fixed"/>
        <w:tblLook w:val="0000"/>
      </w:tblPr>
      <w:tblGrid>
        <w:gridCol w:w="637"/>
        <w:gridCol w:w="450"/>
        <w:gridCol w:w="385"/>
        <w:gridCol w:w="464"/>
        <w:gridCol w:w="464"/>
        <w:gridCol w:w="464"/>
        <w:gridCol w:w="464"/>
        <w:gridCol w:w="464"/>
        <w:gridCol w:w="464"/>
        <w:gridCol w:w="464"/>
        <w:gridCol w:w="464"/>
        <w:gridCol w:w="618"/>
        <w:gridCol w:w="645"/>
        <w:gridCol w:w="540"/>
        <w:gridCol w:w="495"/>
        <w:gridCol w:w="435"/>
        <w:gridCol w:w="495"/>
        <w:gridCol w:w="480"/>
        <w:gridCol w:w="495"/>
      </w:tblGrid>
      <w:tr w:rsidR="00E6398F" w:rsidTr="00320878">
        <w:trPr>
          <w:trHeight w:val="645"/>
          <w:jc w:val="center"/>
        </w:trPr>
        <w:tc>
          <w:tcPr>
            <w:tcW w:w="637"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项目</w:t>
            </w:r>
          </w:p>
        </w:tc>
        <w:tc>
          <w:tcPr>
            <w:tcW w:w="450"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代码</w:t>
            </w:r>
          </w:p>
        </w:tc>
        <w:tc>
          <w:tcPr>
            <w:tcW w:w="385"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机构个数</w:t>
            </w:r>
          </w:p>
        </w:tc>
        <w:tc>
          <w:tcPr>
            <w:tcW w:w="464"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在职教职工总人数</w:t>
            </w:r>
          </w:p>
        </w:tc>
        <w:tc>
          <w:tcPr>
            <w:tcW w:w="464" w:type="dxa"/>
            <w:tcBorders>
              <w:top w:val="single" w:sz="8" w:space="0" w:color="000000"/>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vMerge w:val="restart"/>
            <w:tcBorders>
              <w:top w:val="single" w:sz="8" w:space="0" w:color="000000"/>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兼职教师人数</w:t>
            </w:r>
          </w:p>
        </w:tc>
        <w:tc>
          <w:tcPr>
            <w:tcW w:w="464" w:type="dxa"/>
            <w:vMerge w:val="restart"/>
            <w:tcBorders>
              <w:top w:val="single" w:sz="8" w:space="0" w:color="000000"/>
              <w:left w:val="single" w:sz="4" w:space="0" w:color="000000"/>
              <w:bottom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经费来源总计</w:t>
            </w:r>
          </w:p>
        </w:tc>
        <w:tc>
          <w:tcPr>
            <w:tcW w:w="928" w:type="dxa"/>
            <w:gridSpan w:val="2"/>
            <w:tcBorders>
              <w:top w:val="single" w:sz="8"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培训人数</w:t>
            </w:r>
          </w:p>
        </w:tc>
        <w:tc>
          <w:tcPr>
            <w:tcW w:w="464" w:type="dxa"/>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733" w:type="dxa"/>
            <w:gridSpan w:val="5"/>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按培训对象分组</w:t>
            </w:r>
          </w:p>
        </w:tc>
        <w:tc>
          <w:tcPr>
            <w:tcW w:w="1470" w:type="dxa"/>
            <w:gridSpan w:val="3"/>
            <w:tcBorders>
              <w:top w:val="single" w:sz="8" w:space="0" w:color="000000"/>
              <w:left w:val="nil"/>
              <w:bottom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按培训期限分组</w:t>
            </w:r>
          </w:p>
        </w:tc>
      </w:tr>
      <w:tr w:rsidR="00E6398F">
        <w:trPr>
          <w:trHeight w:val="1556"/>
          <w:jc w:val="center"/>
        </w:trPr>
        <w:tc>
          <w:tcPr>
            <w:tcW w:w="637" w:type="dxa"/>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450"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385"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464"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464" w:type="dxa"/>
            <w:tcBorders>
              <w:top w:val="nil"/>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教师</w:t>
            </w:r>
          </w:p>
        </w:tc>
        <w:tc>
          <w:tcPr>
            <w:tcW w:w="464"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64"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64"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财政补助费</w:t>
            </w:r>
          </w:p>
        </w:tc>
        <w:tc>
          <w:tcPr>
            <w:tcW w:w="464"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职业培训补贴</w:t>
            </w:r>
          </w:p>
        </w:tc>
        <w:tc>
          <w:tcPr>
            <w:tcW w:w="464"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464" w:type="dxa"/>
            <w:tcBorders>
              <w:top w:val="nil"/>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 性</w:t>
            </w:r>
          </w:p>
        </w:tc>
        <w:tc>
          <w:tcPr>
            <w:tcW w:w="61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劳动预备制学员</w:t>
            </w:r>
          </w:p>
        </w:tc>
        <w:tc>
          <w:tcPr>
            <w:tcW w:w="6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失业人员</w:t>
            </w:r>
          </w:p>
        </w:tc>
        <w:tc>
          <w:tcPr>
            <w:tcW w:w="540"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农村劳动者</w:t>
            </w:r>
          </w:p>
        </w:tc>
        <w:tc>
          <w:tcPr>
            <w:tcW w:w="49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在职职工</w:t>
            </w:r>
          </w:p>
        </w:tc>
        <w:tc>
          <w:tcPr>
            <w:tcW w:w="43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其他人员</w:t>
            </w:r>
          </w:p>
        </w:tc>
        <w:tc>
          <w:tcPr>
            <w:tcW w:w="49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六个月以下</w:t>
            </w:r>
          </w:p>
        </w:tc>
        <w:tc>
          <w:tcPr>
            <w:tcW w:w="480"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六个月至一年</w:t>
            </w:r>
          </w:p>
        </w:tc>
        <w:tc>
          <w:tcPr>
            <w:tcW w:w="495" w:type="dxa"/>
            <w:tcBorders>
              <w:top w:val="nil"/>
              <w:left w:val="nil"/>
              <w:bottom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一年以上</w:t>
            </w:r>
          </w:p>
        </w:tc>
      </w:tr>
      <w:tr w:rsidR="00E6398F">
        <w:trPr>
          <w:trHeight w:val="510"/>
          <w:jc w:val="center"/>
        </w:trPr>
        <w:tc>
          <w:tcPr>
            <w:tcW w:w="63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甲</w:t>
            </w:r>
          </w:p>
        </w:tc>
        <w:tc>
          <w:tcPr>
            <w:tcW w:w="45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乙</w:t>
            </w:r>
          </w:p>
        </w:tc>
        <w:tc>
          <w:tcPr>
            <w:tcW w:w="38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3</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4</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5</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6</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7</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8</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9</w:t>
            </w:r>
          </w:p>
        </w:tc>
        <w:tc>
          <w:tcPr>
            <w:tcW w:w="61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10</w:t>
            </w:r>
          </w:p>
        </w:tc>
        <w:tc>
          <w:tcPr>
            <w:tcW w:w="6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11</w:t>
            </w:r>
          </w:p>
        </w:tc>
        <w:tc>
          <w:tcPr>
            <w:tcW w:w="540"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12</w:t>
            </w:r>
          </w:p>
        </w:tc>
        <w:tc>
          <w:tcPr>
            <w:tcW w:w="49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13</w:t>
            </w:r>
          </w:p>
        </w:tc>
        <w:tc>
          <w:tcPr>
            <w:tcW w:w="43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14</w:t>
            </w:r>
          </w:p>
        </w:tc>
        <w:tc>
          <w:tcPr>
            <w:tcW w:w="49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15</w:t>
            </w:r>
          </w:p>
        </w:tc>
        <w:tc>
          <w:tcPr>
            <w:tcW w:w="480"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16</w:t>
            </w:r>
          </w:p>
        </w:tc>
        <w:tc>
          <w:tcPr>
            <w:tcW w:w="495" w:type="dxa"/>
            <w:tcBorders>
              <w:top w:val="single" w:sz="4" w:space="0" w:color="000000"/>
              <w:left w:val="nil"/>
              <w:bottom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17</w:t>
            </w:r>
          </w:p>
        </w:tc>
      </w:tr>
      <w:tr w:rsidR="00E6398F">
        <w:trPr>
          <w:trHeight w:val="285"/>
          <w:jc w:val="center"/>
        </w:trPr>
        <w:tc>
          <w:tcPr>
            <w:tcW w:w="63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总计</w:t>
            </w:r>
          </w:p>
        </w:tc>
        <w:tc>
          <w:tcPr>
            <w:tcW w:w="45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w:t>
            </w:r>
          </w:p>
        </w:tc>
        <w:tc>
          <w:tcPr>
            <w:tcW w:w="38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6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618"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6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9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3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95"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80" w:type="dxa"/>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495" w:type="dxa"/>
            <w:tcBorders>
              <w:top w:val="single" w:sz="4" w:space="0" w:color="000000"/>
              <w:left w:val="nil"/>
              <w:bottom w:val="single" w:sz="4" w:space="0" w:color="000000"/>
            </w:tcBorders>
            <w:vAlign w:val="center"/>
          </w:tcPr>
          <w:p w:rsidR="00E6398F" w:rsidRDefault="00E6398F">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0" w:type="auto"/>
        <w:tblInd w:w="-441" w:type="dxa"/>
        <w:tblLayout w:type="fixed"/>
        <w:tblLook w:val="0000"/>
      </w:tblPr>
      <w:tblGrid>
        <w:gridCol w:w="1672"/>
        <w:gridCol w:w="1229"/>
        <w:gridCol w:w="1230"/>
        <w:gridCol w:w="1230"/>
        <w:gridCol w:w="1230"/>
        <w:gridCol w:w="1232"/>
        <w:gridCol w:w="1582"/>
      </w:tblGrid>
      <w:tr w:rsidR="00E6398F">
        <w:trPr>
          <w:trHeight w:val="645"/>
        </w:trPr>
        <w:tc>
          <w:tcPr>
            <w:tcW w:w="1672" w:type="dxa"/>
            <w:vMerge w:val="restart"/>
            <w:tcBorders>
              <w:top w:val="single" w:sz="8"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结业人数</w:t>
            </w:r>
          </w:p>
        </w:tc>
        <w:tc>
          <w:tcPr>
            <w:tcW w:w="6151" w:type="dxa"/>
            <w:gridSpan w:val="5"/>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按获取证书分组</w:t>
            </w:r>
          </w:p>
        </w:tc>
        <w:tc>
          <w:tcPr>
            <w:tcW w:w="1582"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就业人数</w:t>
            </w:r>
          </w:p>
        </w:tc>
      </w:tr>
      <w:tr w:rsidR="00E6398F">
        <w:trPr>
          <w:trHeight w:val="527"/>
        </w:trPr>
        <w:tc>
          <w:tcPr>
            <w:tcW w:w="1672" w:type="dxa"/>
            <w:vMerge/>
            <w:tcBorders>
              <w:top w:val="single" w:sz="8"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122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初级工职业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中级工职业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高级工职业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技师职业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高级技师</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582"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r>
      <w:tr w:rsidR="00E6398F">
        <w:trPr>
          <w:trHeight w:val="510"/>
        </w:trPr>
        <w:tc>
          <w:tcPr>
            <w:tcW w:w="167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18</w:t>
            </w:r>
          </w:p>
        </w:tc>
        <w:tc>
          <w:tcPr>
            <w:tcW w:w="122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19</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20</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21</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22</w:t>
            </w:r>
          </w:p>
        </w:tc>
        <w:tc>
          <w:tcPr>
            <w:tcW w:w="123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23</w:t>
            </w:r>
          </w:p>
        </w:tc>
        <w:tc>
          <w:tcPr>
            <w:tcW w:w="1582"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24</w:t>
            </w: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ind w:firstLineChars="200" w:firstLine="360"/>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ind w:firstLineChars="200" w:firstLine="360"/>
        <w:rPr>
          <w:rFonts w:ascii="宋体" w:hAnsi="宋体"/>
          <w:sz w:val="18"/>
          <w:szCs w:val="18"/>
        </w:rPr>
      </w:pPr>
      <w:r>
        <w:rPr>
          <w:rFonts w:ascii="宋体" w:hAnsi="宋体" w:cs="宋体" w:hint="eastAsia"/>
          <w:kern w:val="0"/>
          <w:sz w:val="18"/>
          <w:szCs w:val="18"/>
        </w:rPr>
        <w:t xml:space="preserve">      </w:t>
      </w:r>
      <w:r>
        <w:rPr>
          <w:rFonts w:ascii="宋体" w:hAnsi="宋体" w:hint="eastAsia"/>
          <w:sz w:val="18"/>
          <w:szCs w:val="18"/>
        </w:rPr>
        <w:t>列关系：（2）≥（3）；（5）≥（6）+（7）；</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（8）≥（9）；（8）≥（10）+（11）+（12）+（13）+（14）；</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（8）≥（15）+（16）+（17）；（8）≥（18）；</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（18）≥（19）+（20）+（21）+（22）+（23）。</w:t>
      </w:r>
    </w:p>
    <w:p w:rsidR="00E6398F" w:rsidRDefault="00E6398F">
      <w:pPr>
        <w:widowControl/>
        <w:jc w:val="lef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民办职业培训机构综合情况</w:t>
      </w:r>
    </w:p>
    <w:tbl>
      <w:tblPr>
        <w:tblW w:w="0" w:type="auto"/>
        <w:jc w:val="center"/>
        <w:tblLayout w:type="fixed"/>
        <w:tblLook w:val="0000"/>
      </w:tblPr>
      <w:tblGrid>
        <w:gridCol w:w="2758"/>
        <w:gridCol w:w="2025"/>
        <w:gridCol w:w="633"/>
        <w:gridCol w:w="992"/>
        <w:gridCol w:w="1956"/>
      </w:tblGrid>
      <w:tr w:rsidR="00E6398F">
        <w:trPr>
          <w:trHeight w:val="284"/>
          <w:jc w:val="center"/>
        </w:trPr>
        <w:tc>
          <w:tcPr>
            <w:tcW w:w="5416"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56" w:type="dxa"/>
            <w:vAlign w:val="center"/>
          </w:tcPr>
          <w:p w:rsidR="00E6398F" w:rsidRDefault="00E6398F">
            <w:pPr>
              <w:pStyle w:val="a6"/>
              <w:rPr>
                <w:szCs w:val="18"/>
              </w:rPr>
            </w:pPr>
            <w:r>
              <w:rPr>
                <w:rFonts w:cs="宋体" w:hint="eastAsia"/>
                <w:kern w:val="0"/>
                <w:szCs w:val="18"/>
              </w:rPr>
              <w:t>人社统OS3表</w:t>
            </w:r>
          </w:p>
        </w:tc>
      </w:tr>
      <w:tr w:rsidR="00E6398F">
        <w:trPr>
          <w:trHeight w:val="284"/>
          <w:jc w:val="center"/>
        </w:trPr>
        <w:tc>
          <w:tcPr>
            <w:tcW w:w="5416"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56"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416"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56"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416"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56"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2758" w:type="dxa"/>
            <w:vAlign w:val="center"/>
          </w:tcPr>
          <w:p w:rsidR="00E6398F" w:rsidRDefault="00E6398F">
            <w:pPr>
              <w:pStyle w:val="a6"/>
            </w:pPr>
          </w:p>
        </w:tc>
        <w:tc>
          <w:tcPr>
            <w:tcW w:w="2025" w:type="dxa"/>
            <w:vAlign w:val="center"/>
          </w:tcPr>
          <w:p w:rsidR="00E6398F" w:rsidRDefault="00E6398F">
            <w:pPr>
              <w:pStyle w:val="a6"/>
            </w:pPr>
          </w:p>
        </w:tc>
        <w:tc>
          <w:tcPr>
            <w:tcW w:w="633"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56" w:type="dxa"/>
            <w:vAlign w:val="center"/>
          </w:tcPr>
          <w:p w:rsidR="00E6398F" w:rsidRDefault="00E6398F">
            <w:pPr>
              <w:pStyle w:val="a6"/>
              <w:rPr>
                <w:szCs w:val="18"/>
              </w:rPr>
            </w:pPr>
            <w:r>
              <w:rPr>
                <w:rFonts w:hint="eastAsia"/>
                <w:szCs w:val="18"/>
              </w:rPr>
              <w:t>2021年10月</w:t>
            </w: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 xml:space="preserve">填表单位：                         </w:t>
      </w:r>
      <w:r>
        <w:rPr>
          <w:rFonts w:ascii="宋体" w:hAnsi="宋体" w:hint="eastAsia"/>
          <w:sz w:val="18"/>
        </w:rPr>
        <w:t>２０</w:t>
      </w:r>
      <w:r>
        <w:rPr>
          <w:rFonts w:ascii="宋体" w:hAnsi="宋体" w:cs="宋体" w:hint="eastAsia"/>
          <w:kern w:val="0"/>
          <w:sz w:val="18"/>
          <w:szCs w:val="18"/>
        </w:rPr>
        <w:t xml:space="preserve">   年                 计量单位：个、人、万元</w:t>
      </w:r>
    </w:p>
    <w:tbl>
      <w:tblPr>
        <w:tblW w:w="0" w:type="auto"/>
        <w:jc w:val="center"/>
        <w:tblLayout w:type="fixed"/>
        <w:tblLook w:val="0000"/>
      </w:tblPr>
      <w:tblGrid>
        <w:gridCol w:w="474"/>
        <w:gridCol w:w="474"/>
        <w:gridCol w:w="445"/>
        <w:gridCol w:w="445"/>
        <w:gridCol w:w="445"/>
        <w:gridCol w:w="445"/>
        <w:gridCol w:w="445"/>
        <w:gridCol w:w="445"/>
        <w:gridCol w:w="445"/>
        <w:gridCol w:w="445"/>
        <w:gridCol w:w="312"/>
        <w:gridCol w:w="479"/>
        <w:gridCol w:w="445"/>
        <w:gridCol w:w="445"/>
        <w:gridCol w:w="445"/>
        <w:gridCol w:w="445"/>
        <w:gridCol w:w="445"/>
        <w:gridCol w:w="445"/>
        <w:gridCol w:w="445"/>
      </w:tblGrid>
      <w:tr w:rsidR="00E6398F" w:rsidTr="00320878">
        <w:trPr>
          <w:trHeight w:val="499"/>
          <w:jc w:val="center"/>
        </w:trPr>
        <w:tc>
          <w:tcPr>
            <w:tcW w:w="474"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74"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445"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机构个数</w:t>
            </w:r>
          </w:p>
        </w:tc>
        <w:tc>
          <w:tcPr>
            <w:tcW w:w="445"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在职教职工总人数</w:t>
            </w:r>
          </w:p>
        </w:tc>
        <w:tc>
          <w:tcPr>
            <w:tcW w:w="445" w:type="dxa"/>
            <w:tcBorders>
              <w:top w:val="single" w:sz="8" w:space="0" w:color="000000"/>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vMerge w:val="restart"/>
            <w:tcBorders>
              <w:top w:val="single" w:sz="8" w:space="0" w:color="000000"/>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兼职教师人数</w:t>
            </w:r>
          </w:p>
        </w:tc>
        <w:tc>
          <w:tcPr>
            <w:tcW w:w="445" w:type="dxa"/>
            <w:vMerge w:val="restart"/>
            <w:tcBorders>
              <w:top w:val="single" w:sz="8" w:space="0" w:color="000000"/>
              <w:left w:val="single" w:sz="4" w:space="0" w:color="000000"/>
              <w:bottom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经费来源总计</w:t>
            </w:r>
          </w:p>
        </w:tc>
        <w:tc>
          <w:tcPr>
            <w:tcW w:w="890" w:type="dxa"/>
            <w:gridSpan w:val="2"/>
            <w:tcBorders>
              <w:top w:val="single" w:sz="8"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培训人数</w:t>
            </w:r>
          </w:p>
        </w:tc>
        <w:tc>
          <w:tcPr>
            <w:tcW w:w="312" w:type="dxa"/>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259" w:type="dxa"/>
            <w:gridSpan w:val="5"/>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按培训对象分组</w:t>
            </w:r>
          </w:p>
        </w:tc>
        <w:tc>
          <w:tcPr>
            <w:tcW w:w="1335" w:type="dxa"/>
            <w:gridSpan w:val="3"/>
            <w:tcBorders>
              <w:top w:val="single" w:sz="8" w:space="0" w:color="000000"/>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按培训期限分组</w:t>
            </w:r>
          </w:p>
        </w:tc>
      </w:tr>
      <w:tr w:rsidR="00E6398F">
        <w:trPr>
          <w:trHeight w:val="730"/>
          <w:jc w:val="center"/>
        </w:trPr>
        <w:tc>
          <w:tcPr>
            <w:tcW w:w="474" w:type="dxa"/>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74"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45"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445"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445" w:type="dxa"/>
            <w:tcBorders>
              <w:top w:val="nil"/>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教师</w:t>
            </w:r>
          </w:p>
        </w:tc>
        <w:tc>
          <w:tcPr>
            <w:tcW w:w="44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4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财政补助费</w:t>
            </w: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职业培训补贴</w:t>
            </w:r>
          </w:p>
        </w:tc>
        <w:tc>
          <w:tcPr>
            <w:tcW w:w="445"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312" w:type="dxa"/>
            <w:tcBorders>
              <w:top w:val="nil"/>
              <w:left w:val="single" w:sz="4"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 性</w:t>
            </w:r>
          </w:p>
        </w:tc>
        <w:tc>
          <w:tcPr>
            <w:tcW w:w="47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劳动预备制学员</w:t>
            </w: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失业人员</w:t>
            </w: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农村劳动者</w:t>
            </w: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在职职工</w:t>
            </w: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其他人员</w:t>
            </w: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六个月以下</w:t>
            </w:r>
          </w:p>
        </w:tc>
        <w:tc>
          <w:tcPr>
            <w:tcW w:w="445" w:type="dxa"/>
            <w:tcBorders>
              <w:top w:val="nil"/>
              <w:left w:val="nil"/>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六个月至一年</w:t>
            </w:r>
          </w:p>
        </w:tc>
        <w:tc>
          <w:tcPr>
            <w:tcW w:w="445" w:type="dxa"/>
            <w:tcBorders>
              <w:top w:val="nil"/>
              <w:left w:val="nil"/>
              <w:bottom w:val="single" w:sz="4" w:space="0" w:color="000000"/>
            </w:tcBorders>
            <w:textDirection w:val="tbRlV"/>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一年以上</w:t>
            </w:r>
          </w:p>
        </w:tc>
      </w:tr>
      <w:tr w:rsidR="00E6398F">
        <w:trPr>
          <w:trHeight w:val="499"/>
          <w:jc w:val="center"/>
        </w:trPr>
        <w:tc>
          <w:tcPr>
            <w:tcW w:w="47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7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31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7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445" w:type="dxa"/>
            <w:tcBorders>
              <w:top w:val="nil"/>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r>
      <w:tr w:rsidR="00E6398F">
        <w:trPr>
          <w:trHeight w:val="499"/>
          <w:jc w:val="center"/>
        </w:trPr>
        <w:tc>
          <w:tcPr>
            <w:tcW w:w="47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47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1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7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45" w:type="dxa"/>
            <w:tcBorders>
              <w:top w:val="nil"/>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1147"/>
        <w:gridCol w:w="1229"/>
        <w:gridCol w:w="1230"/>
        <w:gridCol w:w="1230"/>
        <w:gridCol w:w="1230"/>
        <w:gridCol w:w="1232"/>
        <w:gridCol w:w="1155"/>
      </w:tblGrid>
      <w:tr w:rsidR="00E6398F">
        <w:trPr>
          <w:trHeight w:val="499"/>
          <w:jc w:val="center"/>
        </w:trPr>
        <w:tc>
          <w:tcPr>
            <w:tcW w:w="1147" w:type="dxa"/>
            <w:vMerge w:val="restart"/>
            <w:tcBorders>
              <w:top w:val="single" w:sz="8" w:space="0" w:color="000000"/>
              <w:bottom w:val="single" w:sz="4" w:space="0" w:color="000000"/>
              <w:right w:val="single" w:sz="4" w:space="0" w:color="000000"/>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结业人数</w:t>
            </w:r>
          </w:p>
        </w:tc>
        <w:tc>
          <w:tcPr>
            <w:tcW w:w="6151" w:type="dxa"/>
            <w:gridSpan w:val="5"/>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按获取证书分组</w:t>
            </w:r>
          </w:p>
        </w:tc>
        <w:tc>
          <w:tcPr>
            <w:tcW w:w="1155" w:type="dxa"/>
            <w:vMerge w:val="restart"/>
            <w:tcBorders>
              <w:top w:val="single" w:sz="8" w:space="0" w:color="000000"/>
              <w:left w:val="single" w:sz="4" w:space="0" w:color="000000"/>
              <w:bottom w:val="single" w:sz="4" w:space="0" w:color="000000"/>
              <w:right w:val="nil"/>
            </w:tcBorders>
            <w:textDirection w:val="tbRlV"/>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就业人数</w:t>
            </w:r>
          </w:p>
        </w:tc>
      </w:tr>
      <w:tr w:rsidR="00E6398F">
        <w:trPr>
          <w:trHeight w:val="607"/>
          <w:jc w:val="center"/>
        </w:trPr>
        <w:tc>
          <w:tcPr>
            <w:tcW w:w="1147" w:type="dxa"/>
            <w:vMerge/>
            <w:tcBorders>
              <w:top w:val="single" w:sz="8"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20"/>
                <w:szCs w:val="20"/>
              </w:rPr>
            </w:pPr>
          </w:p>
        </w:tc>
        <w:tc>
          <w:tcPr>
            <w:tcW w:w="122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初级职业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中级职业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高级职业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技师职业</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23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高级技师</w:t>
            </w:r>
          </w:p>
          <w:p w:rsidR="00E6398F" w:rsidRDefault="00E6398F">
            <w:pPr>
              <w:widowControl/>
              <w:jc w:val="center"/>
              <w:rPr>
                <w:rFonts w:ascii="宋体" w:hAnsi="宋体" w:cs="宋体"/>
                <w:kern w:val="0"/>
                <w:sz w:val="20"/>
                <w:szCs w:val="20"/>
              </w:rPr>
            </w:pPr>
            <w:r>
              <w:rPr>
                <w:rFonts w:ascii="宋体" w:hAnsi="宋体" w:cs="宋体" w:hint="eastAsia"/>
                <w:kern w:val="0"/>
                <w:sz w:val="20"/>
                <w:szCs w:val="20"/>
              </w:rPr>
              <w:t>资格</w:t>
            </w:r>
          </w:p>
        </w:tc>
        <w:tc>
          <w:tcPr>
            <w:tcW w:w="1155" w:type="dxa"/>
            <w:vMerge/>
            <w:tcBorders>
              <w:top w:val="single" w:sz="8" w:space="0" w:color="000000"/>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20"/>
                <w:szCs w:val="20"/>
              </w:rPr>
            </w:pPr>
          </w:p>
        </w:tc>
      </w:tr>
      <w:tr w:rsidR="00E6398F">
        <w:trPr>
          <w:trHeight w:val="499"/>
          <w:jc w:val="center"/>
        </w:trPr>
        <w:tc>
          <w:tcPr>
            <w:tcW w:w="1147" w:type="dxa"/>
            <w:tcBorders>
              <w:top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18</w:t>
            </w:r>
          </w:p>
        </w:tc>
        <w:tc>
          <w:tcPr>
            <w:tcW w:w="122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19</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20</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21</w:t>
            </w:r>
          </w:p>
        </w:tc>
        <w:tc>
          <w:tcPr>
            <w:tcW w:w="1230"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22</w:t>
            </w:r>
          </w:p>
        </w:tc>
        <w:tc>
          <w:tcPr>
            <w:tcW w:w="1232"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23</w:t>
            </w:r>
          </w:p>
        </w:tc>
        <w:tc>
          <w:tcPr>
            <w:tcW w:w="1155"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24</w:t>
            </w:r>
          </w:p>
        </w:tc>
      </w:tr>
    </w:tbl>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napToGrid w:val="0"/>
        <w:spacing w:line="280" w:lineRule="exact"/>
        <w:ind w:firstLineChars="200" w:firstLine="360"/>
        <w:rPr>
          <w:rFonts w:ascii="宋体" w:hAnsi="宋体"/>
          <w:sz w:val="18"/>
          <w:szCs w:val="18"/>
        </w:rPr>
      </w:pPr>
      <w:r>
        <w:rPr>
          <w:rFonts w:ascii="宋体" w:hAnsi="宋体" w:cs="宋体" w:hint="eastAsia"/>
          <w:kern w:val="0"/>
          <w:sz w:val="18"/>
          <w:szCs w:val="18"/>
        </w:rPr>
        <w:t>说明：1.</w:t>
      </w:r>
      <w:r>
        <w:rPr>
          <w:rFonts w:ascii="宋体" w:hAnsi="宋体"/>
          <w:sz w:val="18"/>
          <w:szCs w:val="18"/>
        </w:rPr>
        <w:t>民办技工院校情况，在OS1表的</w:t>
      </w:r>
      <w:r>
        <w:rPr>
          <w:rFonts w:ascii="宋体" w:hAnsi="宋体" w:hint="eastAsia"/>
          <w:sz w:val="18"/>
          <w:szCs w:val="18"/>
        </w:rPr>
        <w:t>“</w:t>
      </w:r>
      <w:r>
        <w:rPr>
          <w:rFonts w:ascii="宋体" w:hAnsi="宋体"/>
          <w:sz w:val="18"/>
          <w:szCs w:val="18"/>
        </w:rPr>
        <w:t>民办</w:t>
      </w:r>
      <w:r>
        <w:rPr>
          <w:rFonts w:ascii="宋体" w:hAnsi="宋体" w:hint="eastAsia"/>
          <w:sz w:val="18"/>
          <w:szCs w:val="18"/>
        </w:rPr>
        <w:t>”</w:t>
      </w:r>
      <w:r>
        <w:rPr>
          <w:rFonts w:ascii="宋体" w:hAnsi="宋体"/>
          <w:sz w:val="18"/>
          <w:szCs w:val="18"/>
        </w:rPr>
        <w:t>中反映外，还要在OS3表中反映。</w:t>
      </w:r>
    </w:p>
    <w:p w:rsidR="00E6398F" w:rsidRDefault="00E6398F">
      <w:pPr>
        <w:snapToGrid w:val="0"/>
        <w:spacing w:line="280" w:lineRule="exact"/>
        <w:ind w:firstLineChars="200" w:firstLine="360"/>
        <w:rPr>
          <w:rFonts w:ascii="宋体" w:hAnsi="宋体"/>
          <w:sz w:val="18"/>
          <w:szCs w:val="18"/>
        </w:rPr>
      </w:pPr>
      <w:r>
        <w:rPr>
          <w:rFonts w:ascii="宋体" w:hAnsi="宋体" w:hint="eastAsia"/>
          <w:sz w:val="18"/>
          <w:szCs w:val="18"/>
        </w:rPr>
        <w:t xml:space="preserve">      2.</w:t>
      </w:r>
      <w:r>
        <w:rPr>
          <w:rFonts w:ascii="宋体" w:hAnsi="宋体"/>
          <w:sz w:val="18"/>
          <w:szCs w:val="18"/>
        </w:rPr>
        <w:t>非劳动保障部门办的就业训练实体情况，只在OS3表中反映。</w:t>
      </w:r>
    </w:p>
    <w:p w:rsidR="00E6398F" w:rsidRDefault="00E6398F">
      <w:pPr>
        <w:snapToGrid w:val="0"/>
        <w:spacing w:line="280" w:lineRule="exact"/>
        <w:ind w:firstLineChars="200" w:firstLine="360"/>
        <w:rPr>
          <w:rFonts w:ascii="宋体" w:hAnsi="宋体"/>
          <w:sz w:val="18"/>
          <w:szCs w:val="18"/>
        </w:rPr>
      </w:pPr>
      <w:r>
        <w:rPr>
          <w:rFonts w:ascii="宋体" w:hAnsi="宋体" w:hint="eastAsia"/>
          <w:sz w:val="18"/>
          <w:szCs w:val="18"/>
        </w:rPr>
        <w:t xml:space="preserve">      3.</w:t>
      </w:r>
      <w:r>
        <w:rPr>
          <w:rFonts w:ascii="宋体" w:hAnsi="宋体"/>
          <w:sz w:val="18"/>
          <w:szCs w:val="18"/>
        </w:rPr>
        <w:t>OS3表由负责民办职业培训机构的职能管理部门负责汇总和填报。</w:t>
      </w:r>
    </w:p>
    <w:p w:rsidR="00E6398F" w:rsidRDefault="00E6398F">
      <w:pPr>
        <w:widowControl/>
        <w:spacing w:line="280" w:lineRule="exact"/>
        <w:jc w:val="left"/>
        <w:rPr>
          <w:rFonts w:ascii="宋体" w:hAnsi="宋体" w:cs="宋体"/>
          <w:kern w:val="0"/>
          <w:sz w:val="18"/>
          <w:szCs w:val="18"/>
        </w:rPr>
      </w:pPr>
      <w:r>
        <w:rPr>
          <w:rFonts w:ascii="宋体" w:hAnsi="宋体" w:cs="宋体" w:hint="eastAsia"/>
          <w:kern w:val="0"/>
          <w:sz w:val="18"/>
          <w:szCs w:val="18"/>
        </w:rPr>
        <w:t xml:space="preserve">          4.审核关系：</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列关系：（2）≥（3）；（5）≥（6）+（7）；</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（8）≥（9）；（8）≥（10）+（11）+（12）+（13）+（14）；</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（8）≥（15）+（16）+（17）；（8）≥（18）；</w:t>
      </w:r>
    </w:p>
    <w:p w:rsidR="00E6398F" w:rsidRPr="003B0009" w:rsidRDefault="00E6398F" w:rsidP="003B0009">
      <w:pPr>
        <w:spacing w:line="280" w:lineRule="exact"/>
        <w:ind w:firstLineChars="200" w:firstLine="360"/>
        <w:rPr>
          <w:rFonts w:ascii="宋体" w:hAnsi="宋体"/>
          <w:sz w:val="18"/>
          <w:szCs w:val="18"/>
        </w:rPr>
        <w:sectPr w:rsidR="00E6398F" w:rsidRPr="003B0009" w:rsidSect="00C957AD">
          <w:pgSz w:w="11906" w:h="16838"/>
          <w:pgMar w:top="1021" w:right="1134" w:bottom="1134" w:left="1304" w:header="851" w:footer="992" w:gutter="0"/>
          <w:pgNumType w:fmt="numberInDash"/>
          <w:cols w:space="720"/>
          <w:docGrid w:linePitch="312"/>
        </w:sectPr>
      </w:pPr>
      <w:r>
        <w:rPr>
          <w:rFonts w:ascii="宋体" w:hAnsi="宋体" w:hint="eastAsia"/>
          <w:sz w:val="18"/>
          <w:szCs w:val="18"/>
        </w:rPr>
        <w:t xml:space="preserve">               （18）≥（19）+（20）+（21）+（22）+（23）。</w:t>
      </w: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职业培训综合情况表</w:t>
      </w:r>
    </w:p>
    <w:tbl>
      <w:tblPr>
        <w:tblW w:w="10820" w:type="dxa"/>
        <w:jc w:val="center"/>
        <w:tblLayout w:type="fixed"/>
        <w:tblLook w:val="0000"/>
      </w:tblPr>
      <w:tblGrid>
        <w:gridCol w:w="4552"/>
        <w:gridCol w:w="2025"/>
        <w:gridCol w:w="1201"/>
        <w:gridCol w:w="992"/>
        <w:gridCol w:w="2050"/>
      </w:tblGrid>
      <w:tr w:rsidR="00E6398F" w:rsidTr="003B0009">
        <w:trPr>
          <w:trHeight w:val="284"/>
          <w:jc w:val="center"/>
        </w:trPr>
        <w:tc>
          <w:tcPr>
            <w:tcW w:w="7778"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2050" w:type="dxa"/>
            <w:vAlign w:val="center"/>
          </w:tcPr>
          <w:p w:rsidR="00E6398F" w:rsidRDefault="00E6398F">
            <w:pPr>
              <w:pStyle w:val="a6"/>
              <w:rPr>
                <w:szCs w:val="18"/>
              </w:rPr>
            </w:pPr>
            <w:r>
              <w:rPr>
                <w:rFonts w:cs="宋体" w:hint="eastAsia"/>
                <w:kern w:val="0"/>
                <w:szCs w:val="18"/>
              </w:rPr>
              <w:t>人社统OS4表</w:t>
            </w:r>
          </w:p>
        </w:tc>
      </w:tr>
      <w:tr w:rsidR="00E6398F" w:rsidTr="003B0009">
        <w:trPr>
          <w:trHeight w:val="284"/>
          <w:jc w:val="center"/>
        </w:trPr>
        <w:tc>
          <w:tcPr>
            <w:tcW w:w="7778"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2050" w:type="dxa"/>
            <w:vAlign w:val="center"/>
          </w:tcPr>
          <w:p w:rsidR="00E6398F" w:rsidRDefault="00E6398F">
            <w:pPr>
              <w:pStyle w:val="a6"/>
              <w:rPr>
                <w:szCs w:val="18"/>
              </w:rPr>
            </w:pPr>
            <w:r>
              <w:rPr>
                <w:rFonts w:cs="宋体" w:hint="eastAsia"/>
                <w:kern w:val="0"/>
                <w:szCs w:val="18"/>
              </w:rPr>
              <w:t>人力资源社会保障部</w:t>
            </w:r>
          </w:p>
        </w:tc>
      </w:tr>
      <w:tr w:rsidR="00E6398F" w:rsidTr="003B0009">
        <w:trPr>
          <w:trHeight w:val="284"/>
          <w:jc w:val="center"/>
        </w:trPr>
        <w:tc>
          <w:tcPr>
            <w:tcW w:w="777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2050" w:type="dxa"/>
            <w:vAlign w:val="center"/>
          </w:tcPr>
          <w:p w:rsidR="00E6398F" w:rsidRDefault="00E6398F">
            <w:pPr>
              <w:pStyle w:val="a6"/>
              <w:rPr>
                <w:szCs w:val="18"/>
              </w:rPr>
            </w:pPr>
            <w:r>
              <w:rPr>
                <w:rFonts w:hint="eastAsia"/>
                <w:szCs w:val="18"/>
              </w:rPr>
              <w:t>国家统计局</w:t>
            </w:r>
          </w:p>
        </w:tc>
      </w:tr>
      <w:tr w:rsidR="00E6398F" w:rsidTr="003B0009">
        <w:trPr>
          <w:trHeight w:val="284"/>
          <w:jc w:val="center"/>
        </w:trPr>
        <w:tc>
          <w:tcPr>
            <w:tcW w:w="777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50" w:type="dxa"/>
            <w:vAlign w:val="center"/>
          </w:tcPr>
          <w:p w:rsidR="00E6398F" w:rsidRDefault="00E6398F">
            <w:pPr>
              <w:pStyle w:val="a6"/>
              <w:rPr>
                <w:szCs w:val="18"/>
              </w:rPr>
            </w:pPr>
            <w:r>
              <w:rPr>
                <w:rFonts w:hint="eastAsia"/>
                <w:szCs w:val="18"/>
              </w:rPr>
              <w:t>国统制〔2018〕125号</w:t>
            </w:r>
          </w:p>
        </w:tc>
      </w:tr>
      <w:tr w:rsidR="00E6398F" w:rsidTr="003B0009">
        <w:trPr>
          <w:trHeight w:val="284"/>
          <w:jc w:val="center"/>
        </w:trPr>
        <w:tc>
          <w:tcPr>
            <w:tcW w:w="4552" w:type="dxa"/>
            <w:vAlign w:val="center"/>
          </w:tcPr>
          <w:p w:rsidR="00E6398F" w:rsidRDefault="00E6398F">
            <w:pPr>
              <w:pStyle w:val="a6"/>
            </w:pPr>
          </w:p>
        </w:tc>
        <w:tc>
          <w:tcPr>
            <w:tcW w:w="2025" w:type="dxa"/>
            <w:vAlign w:val="center"/>
          </w:tcPr>
          <w:p w:rsidR="00E6398F" w:rsidRDefault="00E6398F">
            <w:pPr>
              <w:pStyle w:val="a6"/>
            </w:pPr>
          </w:p>
        </w:tc>
        <w:tc>
          <w:tcPr>
            <w:tcW w:w="1201"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2050" w:type="dxa"/>
            <w:vAlign w:val="center"/>
          </w:tcPr>
          <w:p w:rsidR="00E6398F" w:rsidRDefault="00E6398F">
            <w:pPr>
              <w:pStyle w:val="a6"/>
              <w:rPr>
                <w:szCs w:val="18"/>
              </w:rPr>
            </w:pPr>
            <w:r>
              <w:rPr>
                <w:rFonts w:hint="eastAsia"/>
                <w:szCs w:val="18"/>
              </w:rPr>
              <w:t>2021年10月</w:t>
            </w:r>
          </w:p>
        </w:tc>
      </w:tr>
      <w:tr w:rsidR="00DB5529" w:rsidTr="003B0009">
        <w:trPr>
          <w:trHeight w:val="284"/>
          <w:jc w:val="center"/>
        </w:trPr>
        <w:tc>
          <w:tcPr>
            <w:tcW w:w="4552" w:type="dxa"/>
            <w:vAlign w:val="center"/>
          </w:tcPr>
          <w:p w:rsidR="00DB5529" w:rsidRDefault="00DB5529" w:rsidP="00DB5529">
            <w:pPr>
              <w:pStyle w:val="a6"/>
              <w:jc w:val="left"/>
            </w:pPr>
            <w:r>
              <w:rPr>
                <w:rFonts w:hint="eastAsia"/>
              </w:rPr>
              <w:t xml:space="preserve">填报单位： </w:t>
            </w:r>
          </w:p>
        </w:tc>
        <w:tc>
          <w:tcPr>
            <w:tcW w:w="2025" w:type="dxa"/>
            <w:vAlign w:val="center"/>
          </w:tcPr>
          <w:p w:rsidR="00DB5529" w:rsidRDefault="00DB5529" w:rsidP="00DB5529">
            <w:pPr>
              <w:pStyle w:val="a6"/>
              <w:jc w:val="left"/>
            </w:pPr>
            <w:r>
              <w:rPr>
                <w:rFonts w:hint="eastAsia"/>
              </w:rPr>
              <w:t>填报时间：   年    月</w:t>
            </w:r>
          </w:p>
        </w:tc>
        <w:tc>
          <w:tcPr>
            <w:tcW w:w="1201" w:type="dxa"/>
          </w:tcPr>
          <w:p w:rsidR="00DB5529" w:rsidRDefault="00DB5529">
            <w:pPr>
              <w:pStyle w:val="a6"/>
            </w:pPr>
          </w:p>
        </w:tc>
        <w:tc>
          <w:tcPr>
            <w:tcW w:w="992" w:type="dxa"/>
            <w:tcMar>
              <w:left w:w="0" w:type="dxa"/>
              <w:right w:w="0" w:type="dxa"/>
            </w:tcMar>
            <w:vAlign w:val="center"/>
          </w:tcPr>
          <w:p w:rsidR="00DB5529" w:rsidRDefault="00DB5529">
            <w:pPr>
              <w:pStyle w:val="a6"/>
              <w:rPr>
                <w:szCs w:val="18"/>
              </w:rPr>
            </w:pPr>
          </w:p>
        </w:tc>
        <w:tc>
          <w:tcPr>
            <w:tcW w:w="2050" w:type="dxa"/>
            <w:vAlign w:val="center"/>
          </w:tcPr>
          <w:p w:rsidR="00DB5529" w:rsidRDefault="00DB5529">
            <w:pPr>
              <w:pStyle w:val="a6"/>
              <w:rPr>
                <w:szCs w:val="18"/>
              </w:rPr>
            </w:pPr>
            <w:r>
              <w:rPr>
                <w:rFonts w:hint="eastAsia"/>
                <w:szCs w:val="18"/>
              </w:rPr>
              <w:t>计量单位：人，万元</w:t>
            </w:r>
          </w:p>
        </w:tc>
      </w:tr>
      <w:tr w:rsidR="003B0009" w:rsidTr="003B0009">
        <w:trPr>
          <w:trHeight w:val="541"/>
          <w:jc w:val="center"/>
        </w:trPr>
        <w:tc>
          <w:tcPr>
            <w:tcW w:w="10820" w:type="dxa"/>
            <w:gridSpan w:val="5"/>
            <w:vAlign w:val="bottom"/>
          </w:tcPr>
          <w:p w:rsidR="00EF4315" w:rsidRDefault="00EF4315" w:rsidP="00AC5C58">
            <w:pPr>
              <w:pStyle w:val="a6"/>
              <w:jc w:val="center"/>
              <w:rPr>
                <w:szCs w:val="18"/>
              </w:rPr>
            </w:pPr>
          </w:p>
        </w:tc>
      </w:tr>
    </w:tbl>
    <w:tbl>
      <w:tblPr>
        <w:tblpPr w:leftFromText="180" w:rightFromText="180" w:vertAnchor="page" w:horzAnchor="margin" w:tblpX="1368" w:tblpY="3481"/>
        <w:tblW w:w="12759" w:type="dxa"/>
        <w:tblLayout w:type="fixed"/>
        <w:tblLook w:val="0000"/>
      </w:tblPr>
      <w:tblGrid>
        <w:gridCol w:w="798"/>
        <w:gridCol w:w="372"/>
        <w:gridCol w:w="694"/>
        <w:gridCol w:w="359"/>
        <w:gridCol w:w="479"/>
        <w:gridCol w:w="329"/>
        <w:gridCol w:w="326"/>
        <w:gridCol w:w="383"/>
        <w:gridCol w:w="379"/>
        <w:gridCol w:w="487"/>
        <w:gridCol w:w="11"/>
        <w:gridCol w:w="372"/>
        <w:gridCol w:w="11"/>
        <w:gridCol w:w="409"/>
        <w:gridCol w:w="17"/>
        <w:gridCol w:w="674"/>
        <w:gridCol w:w="11"/>
        <w:gridCol w:w="405"/>
        <w:gridCol w:w="11"/>
        <w:gridCol w:w="527"/>
        <w:gridCol w:w="425"/>
        <w:gridCol w:w="332"/>
        <w:gridCol w:w="235"/>
        <w:gridCol w:w="426"/>
        <w:gridCol w:w="634"/>
        <w:gridCol w:w="6"/>
        <w:gridCol w:w="435"/>
        <w:gridCol w:w="690"/>
        <w:gridCol w:w="420"/>
        <w:gridCol w:w="117"/>
        <w:gridCol w:w="321"/>
        <w:gridCol w:w="420"/>
        <w:gridCol w:w="555"/>
        <w:gridCol w:w="689"/>
      </w:tblGrid>
      <w:tr w:rsidR="009E60BD" w:rsidTr="006C0A20">
        <w:trPr>
          <w:trHeight w:val="406"/>
        </w:trPr>
        <w:tc>
          <w:tcPr>
            <w:tcW w:w="798" w:type="dxa"/>
            <w:vMerge w:val="restart"/>
            <w:tcBorders>
              <w:top w:val="single" w:sz="8" w:space="0" w:color="auto"/>
              <w:left w:val="nil"/>
              <w:right w:val="single" w:sz="4" w:space="0" w:color="auto"/>
            </w:tcBorders>
            <w:vAlign w:val="center"/>
          </w:tcPr>
          <w:p w:rsidR="00D22E0C" w:rsidRDefault="00D22E0C" w:rsidP="009E60BD">
            <w:pPr>
              <w:widowControl/>
              <w:jc w:val="center"/>
              <w:rPr>
                <w:rFonts w:ascii="宋体" w:hAnsi="宋体" w:cs="宋体"/>
                <w:kern w:val="0"/>
                <w:sz w:val="20"/>
                <w:szCs w:val="20"/>
              </w:rPr>
            </w:pPr>
            <w:r>
              <w:rPr>
                <w:rFonts w:ascii="宋体" w:hAnsi="宋体" w:cs="宋体" w:hint="eastAsia"/>
                <w:kern w:val="0"/>
                <w:sz w:val="20"/>
                <w:szCs w:val="20"/>
              </w:rPr>
              <w:t>项目</w:t>
            </w:r>
          </w:p>
        </w:tc>
        <w:tc>
          <w:tcPr>
            <w:tcW w:w="372" w:type="dxa"/>
            <w:vMerge w:val="restart"/>
            <w:tcBorders>
              <w:top w:val="single" w:sz="8" w:space="0" w:color="auto"/>
              <w:left w:val="single" w:sz="4" w:space="0" w:color="auto"/>
              <w:right w:val="single" w:sz="4" w:space="0" w:color="auto"/>
            </w:tcBorders>
            <w:vAlign w:val="center"/>
          </w:tcPr>
          <w:p w:rsidR="00D22E0C" w:rsidRDefault="00D22E0C"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694" w:type="dxa"/>
            <w:vMerge w:val="restart"/>
            <w:tcBorders>
              <w:top w:val="single" w:sz="8" w:space="0" w:color="auto"/>
              <w:left w:val="single" w:sz="4" w:space="0" w:color="auto"/>
              <w:right w:val="nil"/>
            </w:tcBorders>
            <w:vAlign w:val="center"/>
          </w:tcPr>
          <w:p w:rsidR="00D22E0C" w:rsidRDefault="00D22E0C" w:rsidP="009E60BD">
            <w:pPr>
              <w:adjustRightInd w:val="0"/>
              <w:snapToGrid w:val="0"/>
              <w:jc w:val="center"/>
              <w:rPr>
                <w:rFonts w:ascii="宋体" w:hAnsi="宋体" w:cs="宋体"/>
                <w:kern w:val="0"/>
                <w:sz w:val="18"/>
                <w:szCs w:val="18"/>
              </w:rPr>
            </w:pPr>
            <w:r>
              <w:rPr>
                <w:rFonts w:ascii="宋体" w:hAnsi="宋体" w:cs="宋体" w:hint="eastAsia"/>
                <w:kern w:val="0"/>
                <w:sz w:val="18"/>
                <w:szCs w:val="18"/>
              </w:rPr>
              <w:t>本期实际参加</w:t>
            </w:r>
            <w:r>
              <w:rPr>
                <w:rFonts w:ascii="宋体" w:hAnsi="宋体" w:cs="宋体" w:hint="eastAsia"/>
                <w:kern w:val="0"/>
                <w:sz w:val="18"/>
                <w:szCs w:val="18"/>
              </w:rPr>
              <w:lastRenderedPageBreak/>
              <w:t>补贴性</w:t>
            </w:r>
            <w:r w:rsidR="00336243">
              <w:rPr>
                <w:rFonts w:ascii="宋体" w:hAnsi="宋体" w:cs="宋体" w:hint="eastAsia"/>
                <w:kern w:val="0"/>
                <w:sz w:val="18"/>
                <w:szCs w:val="18"/>
              </w:rPr>
              <w:t>技能</w:t>
            </w:r>
            <w:r>
              <w:rPr>
                <w:rFonts w:ascii="宋体" w:hAnsi="宋体" w:cs="宋体" w:hint="eastAsia"/>
                <w:kern w:val="0"/>
                <w:sz w:val="18"/>
                <w:szCs w:val="18"/>
              </w:rPr>
              <w:t>职业培训人数</w:t>
            </w:r>
          </w:p>
        </w:tc>
        <w:tc>
          <w:tcPr>
            <w:tcW w:w="8910" w:type="dxa"/>
            <w:gridSpan w:val="27"/>
            <w:tcBorders>
              <w:top w:val="single" w:sz="8" w:space="0" w:color="auto"/>
              <w:left w:val="nil"/>
              <w:bottom w:val="single" w:sz="4" w:space="0" w:color="auto"/>
              <w:right w:val="nil"/>
            </w:tcBorders>
            <w:vAlign w:val="center"/>
          </w:tcPr>
          <w:p w:rsidR="00D22E0C" w:rsidRDefault="00D22E0C"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lastRenderedPageBreak/>
              <w:t xml:space="preserve">　</w:t>
            </w:r>
          </w:p>
        </w:tc>
        <w:tc>
          <w:tcPr>
            <w:tcW w:w="321" w:type="dxa"/>
            <w:tcBorders>
              <w:top w:val="single" w:sz="4" w:space="0" w:color="auto"/>
              <w:left w:val="nil"/>
              <w:bottom w:val="nil"/>
              <w:right w:val="nil"/>
            </w:tcBorders>
            <w:vAlign w:val="center"/>
          </w:tcPr>
          <w:p w:rsidR="00D22E0C" w:rsidRDefault="00D22E0C"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664" w:type="dxa"/>
            <w:gridSpan w:val="3"/>
            <w:tcBorders>
              <w:top w:val="single" w:sz="4" w:space="0" w:color="auto"/>
              <w:bottom w:val="single" w:sz="4" w:space="0" w:color="auto"/>
            </w:tcBorders>
            <w:shd w:val="clear" w:color="auto" w:fill="auto"/>
          </w:tcPr>
          <w:p w:rsidR="00A20BCB" w:rsidRDefault="00A20BCB" w:rsidP="009E60BD">
            <w:pPr>
              <w:widowControl/>
              <w:jc w:val="left"/>
              <w:rPr>
                <w:rFonts w:ascii="宋体" w:hAnsi="宋体" w:cs="宋体"/>
                <w:kern w:val="0"/>
                <w:sz w:val="18"/>
                <w:szCs w:val="18"/>
              </w:rPr>
            </w:pPr>
          </w:p>
        </w:tc>
      </w:tr>
      <w:tr w:rsidR="009E60BD" w:rsidTr="006C0A20">
        <w:trPr>
          <w:trHeight w:val="306"/>
        </w:trPr>
        <w:tc>
          <w:tcPr>
            <w:tcW w:w="798" w:type="dxa"/>
            <w:vMerge/>
            <w:tcBorders>
              <w:left w:val="nil"/>
              <w:right w:val="single" w:sz="4" w:space="0" w:color="auto"/>
            </w:tcBorders>
            <w:vAlign w:val="center"/>
          </w:tcPr>
          <w:p w:rsidR="00A20BCB" w:rsidRDefault="00A20BCB" w:rsidP="009E60BD">
            <w:pPr>
              <w:widowControl/>
              <w:jc w:val="left"/>
              <w:rPr>
                <w:rFonts w:ascii="宋体" w:hAnsi="宋体" w:cs="宋体"/>
                <w:kern w:val="0"/>
                <w:sz w:val="20"/>
                <w:szCs w:val="20"/>
              </w:rPr>
            </w:pPr>
          </w:p>
        </w:tc>
        <w:tc>
          <w:tcPr>
            <w:tcW w:w="372" w:type="dxa"/>
            <w:vMerge/>
            <w:tcBorders>
              <w:left w:val="single" w:sz="4" w:space="0" w:color="auto"/>
              <w:right w:val="single" w:sz="4" w:space="0" w:color="auto"/>
            </w:tcBorders>
            <w:vAlign w:val="center"/>
          </w:tcPr>
          <w:p w:rsidR="00A20BCB" w:rsidRDefault="00A20BCB" w:rsidP="009E60BD">
            <w:pPr>
              <w:widowControl/>
              <w:adjustRightInd w:val="0"/>
              <w:snapToGrid w:val="0"/>
              <w:jc w:val="left"/>
              <w:rPr>
                <w:rFonts w:ascii="宋体" w:hAnsi="宋体" w:cs="宋体"/>
                <w:kern w:val="0"/>
                <w:sz w:val="18"/>
                <w:szCs w:val="18"/>
              </w:rPr>
            </w:pPr>
          </w:p>
        </w:tc>
        <w:tc>
          <w:tcPr>
            <w:tcW w:w="694" w:type="dxa"/>
            <w:vMerge/>
            <w:tcBorders>
              <w:left w:val="single" w:sz="4" w:space="0" w:color="auto"/>
              <w:right w:val="nil"/>
            </w:tcBorders>
            <w:vAlign w:val="center"/>
          </w:tcPr>
          <w:p w:rsidR="00A20BCB" w:rsidRDefault="00A20BCB" w:rsidP="009E60BD">
            <w:pPr>
              <w:adjustRightInd w:val="0"/>
              <w:snapToGrid w:val="0"/>
              <w:jc w:val="center"/>
              <w:rPr>
                <w:rFonts w:ascii="宋体" w:hAnsi="宋体" w:cs="宋体"/>
                <w:kern w:val="0"/>
                <w:sz w:val="18"/>
                <w:szCs w:val="18"/>
              </w:rPr>
            </w:pPr>
          </w:p>
        </w:tc>
        <w:tc>
          <w:tcPr>
            <w:tcW w:w="359" w:type="dxa"/>
            <w:vMerge w:val="restart"/>
            <w:tcBorders>
              <w:top w:val="single" w:sz="4" w:space="0" w:color="auto"/>
              <w:left w:val="single" w:sz="4" w:space="0" w:color="auto"/>
              <w:bottom w:val="single" w:sz="4" w:space="0" w:color="auto"/>
              <w:right w:val="single" w:sz="4" w:space="0" w:color="auto"/>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r>
              <w:rPr>
                <w:rFonts w:ascii="宋体" w:hAnsi="宋体" w:cs="宋体" w:hint="eastAsia"/>
                <w:kern w:val="0"/>
                <w:sz w:val="18"/>
                <w:szCs w:val="18"/>
              </w:rPr>
              <w:lastRenderedPageBreak/>
              <w:t>性</w:t>
            </w:r>
          </w:p>
        </w:tc>
        <w:tc>
          <w:tcPr>
            <w:tcW w:w="479" w:type="dxa"/>
            <w:vMerge w:val="restart"/>
            <w:tcBorders>
              <w:top w:val="single" w:sz="4" w:space="0" w:color="auto"/>
              <w:left w:val="single" w:sz="4" w:space="0" w:color="auto"/>
              <w:bottom w:val="single" w:sz="4" w:space="0" w:color="auto"/>
              <w:right w:val="nil"/>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lastRenderedPageBreak/>
              <w:t>岗</w:t>
            </w:r>
            <w:r>
              <w:rPr>
                <w:rFonts w:ascii="宋体" w:hAnsi="宋体" w:cs="宋体" w:hint="eastAsia"/>
                <w:kern w:val="0"/>
                <w:sz w:val="18"/>
                <w:szCs w:val="18"/>
              </w:rPr>
              <w:lastRenderedPageBreak/>
              <w:t>位技能提升培训</w:t>
            </w:r>
          </w:p>
        </w:tc>
        <w:tc>
          <w:tcPr>
            <w:tcW w:w="655" w:type="dxa"/>
            <w:gridSpan w:val="2"/>
            <w:tcBorders>
              <w:top w:val="single" w:sz="4" w:space="0" w:color="auto"/>
              <w:left w:val="nil"/>
              <w:bottom w:val="single" w:sz="4" w:space="0" w:color="auto"/>
              <w:right w:val="nil"/>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lastRenderedPageBreak/>
              <w:t xml:space="preserve">　</w:t>
            </w:r>
          </w:p>
        </w:tc>
        <w:tc>
          <w:tcPr>
            <w:tcW w:w="383" w:type="dxa"/>
            <w:tcBorders>
              <w:top w:val="single" w:sz="4" w:space="0" w:color="auto"/>
              <w:left w:val="nil"/>
              <w:bottom w:val="single" w:sz="4" w:space="0" w:color="auto"/>
              <w:right w:val="nil"/>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9" w:type="dxa"/>
            <w:tcBorders>
              <w:top w:val="single" w:sz="4" w:space="0" w:color="auto"/>
              <w:left w:val="nil"/>
              <w:bottom w:val="single" w:sz="4" w:space="0" w:color="auto"/>
              <w:right w:val="nil"/>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7" w:type="dxa"/>
            <w:tcBorders>
              <w:top w:val="single" w:sz="4" w:space="0" w:color="auto"/>
              <w:left w:val="nil"/>
              <w:bottom w:val="single" w:sz="4" w:space="0" w:color="auto"/>
              <w:right w:val="nil"/>
            </w:tcBorders>
            <w:vAlign w:val="center"/>
          </w:tcPr>
          <w:p w:rsidR="00A20BCB" w:rsidRDefault="00A20BCB" w:rsidP="009E60B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83" w:type="dxa"/>
            <w:gridSpan w:val="2"/>
            <w:vMerge w:val="restart"/>
            <w:tcBorders>
              <w:top w:val="single" w:sz="4" w:space="0" w:color="auto"/>
              <w:left w:val="single" w:sz="4" w:space="0" w:color="auto"/>
              <w:bottom w:val="single" w:sz="4" w:space="0" w:color="auto"/>
              <w:right w:val="nil"/>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w:t>
            </w:r>
            <w:r>
              <w:rPr>
                <w:rFonts w:ascii="宋体" w:hAnsi="宋体" w:cs="宋体" w:hint="eastAsia"/>
                <w:kern w:val="0"/>
                <w:sz w:val="18"/>
                <w:szCs w:val="18"/>
              </w:rPr>
              <w:lastRenderedPageBreak/>
              <w:t>业技能培训</w:t>
            </w:r>
          </w:p>
        </w:tc>
        <w:tc>
          <w:tcPr>
            <w:tcW w:w="2822" w:type="dxa"/>
            <w:gridSpan w:val="10"/>
            <w:tcBorders>
              <w:top w:val="single" w:sz="4" w:space="0" w:color="auto"/>
              <w:left w:val="nil"/>
              <w:bottom w:val="single" w:sz="4" w:space="0" w:color="auto"/>
              <w:right w:val="nil"/>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lastRenderedPageBreak/>
              <w:t xml:space="preserve">　</w:t>
            </w:r>
          </w:p>
        </w:tc>
        <w:tc>
          <w:tcPr>
            <w:tcW w:w="661" w:type="dxa"/>
            <w:gridSpan w:val="2"/>
            <w:tcBorders>
              <w:top w:val="single" w:sz="4" w:space="0" w:color="auto"/>
              <w:left w:val="nil"/>
              <w:bottom w:val="single" w:sz="4" w:space="0" w:color="auto"/>
              <w:right w:val="single" w:sz="4" w:space="0" w:color="auto"/>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34" w:type="dxa"/>
            <w:vMerge w:val="restart"/>
            <w:tcBorders>
              <w:top w:val="single" w:sz="4" w:space="0" w:color="auto"/>
              <w:left w:val="single" w:sz="4" w:space="0" w:color="auto"/>
            </w:tcBorders>
            <w:vAlign w:val="center"/>
          </w:tcPr>
          <w:p w:rsidR="00A20BCB" w:rsidRDefault="00A20BCB" w:rsidP="009E60BD">
            <w:pPr>
              <w:adjustRightInd w:val="0"/>
              <w:snapToGrid w:val="0"/>
              <w:jc w:val="left"/>
              <w:rPr>
                <w:rFonts w:ascii="宋体" w:hAnsi="宋体" w:cs="宋体"/>
                <w:kern w:val="0"/>
                <w:sz w:val="18"/>
                <w:szCs w:val="18"/>
              </w:rPr>
            </w:pPr>
            <w:r>
              <w:rPr>
                <w:rFonts w:ascii="宋体" w:hAnsi="宋体" w:cs="宋体" w:hint="eastAsia"/>
                <w:kern w:val="0"/>
                <w:sz w:val="18"/>
                <w:szCs w:val="18"/>
              </w:rPr>
              <w:t>创业</w:t>
            </w:r>
            <w:r>
              <w:rPr>
                <w:rFonts w:ascii="宋体" w:hAnsi="宋体" w:cs="宋体" w:hint="eastAsia"/>
                <w:kern w:val="0"/>
                <w:sz w:val="18"/>
                <w:szCs w:val="18"/>
              </w:rPr>
              <w:lastRenderedPageBreak/>
              <w:t>培训</w:t>
            </w:r>
          </w:p>
        </w:tc>
        <w:tc>
          <w:tcPr>
            <w:tcW w:w="3653" w:type="dxa"/>
            <w:gridSpan w:val="9"/>
            <w:tcBorders>
              <w:top w:val="single" w:sz="4" w:space="0" w:color="auto"/>
              <w:bottom w:val="single" w:sz="4" w:space="0" w:color="auto"/>
            </w:tcBorders>
            <w:vAlign w:val="center"/>
          </w:tcPr>
          <w:p w:rsidR="00A20BCB" w:rsidRDefault="00A20BCB" w:rsidP="009E60BD">
            <w:pPr>
              <w:widowControl/>
              <w:jc w:val="left"/>
              <w:rPr>
                <w:rFonts w:ascii="宋体" w:hAnsi="宋体" w:cs="宋体"/>
                <w:kern w:val="0"/>
                <w:sz w:val="18"/>
                <w:szCs w:val="18"/>
              </w:rPr>
            </w:pPr>
          </w:p>
        </w:tc>
      </w:tr>
      <w:tr w:rsidR="009E60BD" w:rsidTr="00EF4315">
        <w:trPr>
          <w:cantSplit/>
          <w:trHeight w:val="3220"/>
        </w:trPr>
        <w:tc>
          <w:tcPr>
            <w:tcW w:w="798" w:type="dxa"/>
            <w:vMerge/>
            <w:tcBorders>
              <w:left w:val="nil"/>
              <w:bottom w:val="single" w:sz="4" w:space="0" w:color="auto"/>
              <w:right w:val="single" w:sz="4" w:space="0" w:color="auto"/>
            </w:tcBorders>
            <w:vAlign w:val="center"/>
          </w:tcPr>
          <w:p w:rsidR="00A20BCB" w:rsidRDefault="00A20BCB" w:rsidP="009E60BD">
            <w:pPr>
              <w:jc w:val="left"/>
              <w:rPr>
                <w:rFonts w:ascii="宋体" w:hAnsi="宋体" w:cs="宋体"/>
                <w:kern w:val="0"/>
                <w:sz w:val="20"/>
                <w:szCs w:val="20"/>
              </w:rPr>
            </w:pPr>
          </w:p>
        </w:tc>
        <w:tc>
          <w:tcPr>
            <w:tcW w:w="372" w:type="dxa"/>
            <w:vMerge/>
            <w:tcBorders>
              <w:left w:val="single" w:sz="4" w:space="0" w:color="auto"/>
              <w:bottom w:val="single" w:sz="4" w:space="0" w:color="auto"/>
              <w:right w:val="single" w:sz="4" w:space="0" w:color="auto"/>
            </w:tcBorders>
            <w:vAlign w:val="center"/>
          </w:tcPr>
          <w:p w:rsidR="00A20BCB" w:rsidRDefault="00A20BCB" w:rsidP="009E60BD">
            <w:pPr>
              <w:adjustRightInd w:val="0"/>
              <w:snapToGrid w:val="0"/>
              <w:jc w:val="left"/>
              <w:rPr>
                <w:rFonts w:ascii="宋体" w:hAnsi="宋体" w:cs="宋体"/>
                <w:kern w:val="0"/>
                <w:sz w:val="18"/>
                <w:szCs w:val="18"/>
              </w:rPr>
            </w:pPr>
          </w:p>
        </w:tc>
        <w:tc>
          <w:tcPr>
            <w:tcW w:w="694" w:type="dxa"/>
            <w:vMerge/>
            <w:tcBorders>
              <w:left w:val="single" w:sz="4" w:space="0" w:color="auto"/>
              <w:bottom w:val="nil"/>
              <w:right w:val="nil"/>
            </w:tcBorders>
            <w:vAlign w:val="center"/>
          </w:tcPr>
          <w:p w:rsidR="00A20BCB" w:rsidRDefault="00A20BCB" w:rsidP="009E60BD">
            <w:pPr>
              <w:adjustRightInd w:val="0"/>
              <w:snapToGrid w:val="0"/>
              <w:jc w:val="center"/>
              <w:rPr>
                <w:rFonts w:ascii="宋体" w:hAnsi="宋体" w:cs="宋体"/>
                <w:kern w:val="0"/>
                <w:sz w:val="18"/>
                <w:szCs w:val="18"/>
              </w:rPr>
            </w:pPr>
          </w:p>
        </w:tc>
        <w:tc>
          <w:tcPr>
            <w:tcW w:w="359" w:type="dxa"/>
            <w:vMerge/>
            <w:tcBorders>
              <w:left w:val="single" w:sz="4" w:space="0" w:color="auto"/>
              <w:bottom w:val="nil"/>
              <w:right w:val="single" w:sz="4" w:space="0" w:color="auto"/>
            </w:tcBorders>
            <w:vAlign w:val="center"/>
          </w:tcPr>
          <w:p w:rsidR="00A20BCB" w:rsidRDefault="00A20BCB" w:rsidP="009E60BD">
            <w:pPr>
              <w:widowControl/>
              <w:adjustRightInd w:val="0"/>
              <w:snapToGrid w:val="0"/>
              <w:jc w:val="left"/>
              <w:rPr>
                <w:rFonts w:ascii="宋体" w:hAnsi="宋体" w:cs="宋体"/>
                <w:kern w:val="0"/>
                <w:sz w:val="18"/>
                <w:szCs w:val="18"/>
              </w:rPr>
            </w:pPr>
          </w:p>
        </w:tc>
        <w:tc>
          <w:tcPr>
            <w:tcW w:w="479" w:type="dxa"/>
            <w:vMerge/>
            <w:tcBorders>
              <w:left w:val="single" w:sz="4" w:space="0" w:color="auto"/>
              <w:bottom w:val="nil"/>
              <w:right w:val="nil"/>
            </w:tcBorders>
            <w:vAlign w:val="center"/>
          </w:tcPr>
          <w:p w:rsidR="00A20BCB" w:rsidRDefault="00A20BCB" w:rsidP="009E60BD">
            <w:pPr>
              <w:widowControl/>
              <w:adjustRightInd w:val="0"/>
              <w:snapToGrid w:val="0"/>
              <w:jc w:val="left"/>
              <w:rPr>
                <w:rFonts w:ascii="宋体" w:hAnsi="宋体" w:cs="宋体"/>
                <w:kern w:val="0"/>
                <w:sz w:val="18"/>
                <w:szCs w:val="18"/>
              </w:rPr>
            </w:pPr>
          </w:p>
        </w:tc>
        <w:tc>
          <w:tcPr>
            <w:tcW w:w="329" w:type="dxa"/>
            <w:tcBorders>
              <w:top w:val="single" w:sz="4" w:space="0" w:color="auto"/>
              <w:left w:val="single" w:sz="4" w:space="0" w:color="auto"/>
              <w:bottom w:val="nil"/>
              <w:right w:val="single" w:sz="4" w:space="0" w:color="auto"/>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新进人员培训</w:t>
            </w:r>
          </w:p>
        </w:tc>
        <w:tc>
          <w:tcPr>
            <w:tcW w:w="326" w:type="dxa"/>
            <w:tcBorders>
              <w:top w:val="single" w:sz="4" w:space="0" w:color="auto"/>
              <w:left w:val="single" w:sz="4" w:space="0" w:color="auto"/>
              <w:bottom w:val="nil"/>
              <w:right w:val="single" w:sz="4" w:space="0" w:color="auto"/>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培训券培训</w:t>
            </w:r>
          </w:p>
        </w:tc>
        <w:tc>
          <w:tcPr>
            <w:tcW w:w="383" w:type="dxa"/>
            <w:tcBorders>
              <w:top w:val="single" w:sz="4" w:space="0" w:color="auto"/>
              <w:left w:val="nil"/>
              <w:bottom w:val="nil"/>
              <w:right w:val="single" w:sz="4" w:space="0" w:color="auto"/>
            </w:tcBorders>
            <w:vAlign w:val="center"/>
          </w:tcPr>
          <w:p w:rsidR="00A20BCB" w:rsidRDefault="005233D9" w:rsidP="005233D9">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企业新型</w:t>
            </w:r>
            <w:r w:rsidR="00A20BCB">
              <w:rPr>
                <w:rFonts w:ascii="宋体" w:hAnsi="宋体" w:cs="宋体" w:hint="eastAsia"/>
                <w:kern w:val="0"/>
                <w:sz w:val="18"/>
                <w:szCs w:val="18"/>
              </w:rPr>
              <w:t>学徒</w:t>
            </w:r>
            <w:r>
              <w:rPr>
                <w:rFonts w:ascii="宋体" w:hAnsi="宋体" w:cs="宋体" w:hint="eastAsia"/>
                <w:kern w:val="0"/>
                <w:sz w:val="18"/>
                <w:szCs w:val="18"/>
              </w:rPr>
              <w:t>制</w:t>
            </w:r>
          </w:p>
        </w:tc>
        <w:tc>
          <w:tcPr>
            <w:tcW w:w="379" w:type="dxa"/>
            <w:tcBorders>
              <w:top w:val="single" w:sz="4" w:space="0" w:color="auto"/>
              <w:left w:val="nil"/>
              <w:bottom w:val="nil"/>
              <w:right w:val="single" w:sz="4" w:space="0" w:color="auto"/>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在岗农民工工</w:t>
            </w:r>
          </w:p>
        </w:tc>
        <w:tc>
          <w:tcPr>
            <w:tcW w:w="487" w:type="dxa"/>
            <w:tcBorders>
              <w:top w:val="single" w:sz="4" w:space="0" w:color="auto"/>
              <w:left w:val="nil"/>
              <w:bottom w:val="nil"/>
              <w:right w:val="single" w:sz="4" w:space="0" w:color="auto"/>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贫困家庭职工</w:t>
            </w:r>
          </w:p>
        </w:tc>
        <w:tc>
          <w:tcPr>
            <w:tcW w:w="383" w:type="dxa"/>
            <w:gridSpan w:val="2"/>
            <w:vMerge/>
            <w:tcBorders>
              <w:left w:val="single" w:sz="4" w:space="0" w:color="auto"/>
              <w:bottom w:val="nil"/>
              <w:right w:val="nil"/>
            </w:tcBorders>
            <w:vAlign w:val="center"/>
          </w:tcPr>
          <w:p w:rsidR="00A20BCB" w:rsidRDefault="00A20BCB" w:rsidP="009E60BD">
            <w:pPr>
              <w:widowControl/>
              <w:adjustRightInd w:val="0"/>
              <w:snapToGrid w:val="0"/>
              <w:jc w:val="left"/>
              <w:rPr>
                <w:rFonts w:ascii="宋体" w:hAnsi="宋体" w:cs="宋体"/>
                <w:kern w:val="0"/>
                <w:sz w:val="18"/>
                <w:szCs w:val="18"/>
              </w:rPr>
            </w:pPr>
          </w:p>
        </w:tc>
        <w:tc>
          <w:tcPr>
            <w:tcW w:w="420" w:type="dxa"/>
            <w:gridSpan w:val="2"/>
            <w:tcBorders>
              <w:top w:val="single" w:sz="4" w:space="0" w:color="auto"/>
              <w:left w:val="single" w:sz="4" w:space="0" w:color="auto"/>
              <w:bottom w:val="nil"/>
              <w:right w:val="nil"/>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贫困劳动力</w:t>
            </w:r>
          </w:p>
        </w:tc>
        <w:tc>
          <w:tcPr>
            <w:tcW w:w="691" w:type="dxa"/>
            <w:gridSpan w:val="2"/>
            <w:tcBorders>
              <w:top w:val="single" w:sz="4" w:space="0" w:color="auto"/>
              <w:left w:val="single" w:sz="4" w:space="0" w:color="auto"/>
              <w:bottom w:val="nil"/>
              <w:right w:val="nil"/>
            </w:tcBorders>
            <w:vAlign w:val="center"/>
          </w:tcPr>
          <w:p w:rsidR="00A20BCB" w:rsidRDefault="00A20BCB" w:rsidP="009E60BD">
            <w:pPr>
              <w:adjustRightInd w:val="0"/>
              <w:snapToGrid w:val="0"/>
              <w:jc w:val="center"/>
              <w:rPr>
                <w:rFonts w:ascii="宋体" w:hAnsi="宋体" w:cs="宋体"/>
                <w:kern w:val="0"/>
                <w:sz w:val="18"/>
                <w:szCs w:val="18"/>
              </w:rPr>
            </w:pPr>
            <w:r>
              <w:rPr>
                <w:rFonts w:ascii="宋体" w:hAnsi="宋体" w:cs="宋体" w:hint="eastAsia"/>
                <w:kern w:val="0"/>
                <w:sz w:val="18"/>
                <w:szCs w:val="18"/>
              </w:rPr>
              <w:t>城乡未继续升学的应届初高中毕业生</w:t>
            </w:r>
          </w:p>
        </w:tc>
        <w:tc>
          <w:tcPr>
            <w:tcW w:w="416" w:type="dxa"/>
            <w:gridSpan w:val="2"/>
            <w:tcBorders>
              <w:top w:val="single" w:sz="4" w:space="0" w:color="auto"/>
              <w:left w:val="single" w:sz="4" w:space="0" w:color="auto"/>
              <w:bottom w:val="nil"/>
              <w:right w:val="nil"/>
            </w:tcBorders>
            <w:vAlign w:val="center"/>
          </w:tcPr>
          <w:p w:rsidR="00A20BCB" w:rsidRDefault="00A20BCB" w:rsidP="009E60BD">
            <w:pPr>
              <w:widowControl/>
              <w:jc w:val="center"/>
              <w:rPr>
                <w:rFonts w:ascii="宋体" w:hAnsi="宋体" w:cs="宋体"/>
                <w:kern w:val="0"/>
                <w:sz w:val="18"/>
                <w:szCs w:val="18"/>
              </w:rPr>
            </w:pPr>
            <w:r>
              <w:rPr>
                <w:rFonts w:ascii="宋体" w:hAnsi="宋体" w:cs="宋体" w:hint="eastAsia"/>
                <w:kern w:val="0"/>
                <w:sz w:val="18"/>
                <w:szCs w:val="18"/>
              </w:rPr>
              <w:t>农村转移就业劳动者</w:t>
            </w:r>
          </w:p>
        </w:tc>
        <w:tc>
          <w:tcPr>
            <w:tcW w:w="538" w:type="dxa"/>
            <w:gridSpan w:val="2"/>
            <w:tcBorders>
              <w:top w:val="single" w:sz="4" w:space="0" w:color="auto"/>
              <w:left w:val="single" w:sz="4" w:space="0" w:color="auto"/>
              <w:bottom w:val="nil"/>
              <w:right w:val="nil"/>
            </w:tcBorders>
            <w:vAlign w:val="center"/>
          </w:tcPr>
          <w:p w:rsidR="00A20BCB" w:rsidRDefault="00A20BCB" w:rsidP="009E60BD">
            <w:pPr>
              <w:widowControl/>
              <w:jc w:val="left"/>
              <w:rPr>
                <w:rFonts w:ascii="宋体" w:hAnsi="宋体" w:cs="宋体"/>
                <w:kern w:val="0"/>
                <w:sz w:val="18"/>
                <w:szCs w:val="18"/>
              </w:rPr>
            </w:pPr>
            <w:r>
              <w:rPr>
                <w:rFonts w:ascii="宋体" w:hAnsi="宋体" w:cs="宋体" w:hint="eastAsia"/>
                <w:kern w:val="0"/>
                <w:sz w:val="18"/>
                <w:szCs w:val="18"/>
              </w:rPr>
              <w:t>城镇登记失业人员</w:t>
            </w:r>
          </w:p>
        </w:tc>
        <w:tc>
          <w:tcPr>
            <w:tcW w:w="425" w:type="dxa"/>
            <w:tcBorders>
              <w:top w:val="single" w:sz="4" w:space="0" w:color="auto"/>
              <w:left w:val="single" w:sz="4" w:space="0" w:color="auto"/>
              <w:bottom w:val="single" w:sz="4" w:space="0" w:color="auto"/>
              <w:right w:val="nil"/>
            </w:tcBorders>
            <w:vAlign w:val="center"/>
          </w:tcPr>
          <w:p w:rsidR="00A20BCB" w:rsidRDefault="00A20BCB" w:rsidP="009E60BD">
            <w:pPr>
              <w:widowControl/>
              <w:jc w:val="left"/>
              <w:rPr>
                <w:rFonts w:ascii="宋体" w:hAnsi="宋体" w:cs="宋体"/>
                <w:kern w:val="0"/>
                <w:sz w:val="18"/>
                <w:szCs w:val="18"/>
              </w:rPr>
            </w:pPr>
            <w:r>
              <w:rPr>
                <w:rFonts w:ascii="宋体" w:hAnsi="宋体" w:cs="宋体" w:hint="eastAsia"/>
                <w:kern w:val="0"/>
                <w:sz w:val="18"/>
                <w:szCs w:val="18"/>
              </w:rPr>
              <w:t>退伍军人</w:t>
            </w:r>
          </w:p>
        </w:tc>
        <w:tc>
          <w:tcPr>
            <w:tcW w:w="567" w:type="dxa"/>
            <w:gridSpan w:val="2"/>
            <w:tcBorders>
              <w:top w:val="single" w:sz="4" w:space="0" w:color="auto"/>
              <w:left w:val="single" w:sz="4" w:space="0" w:color="auto"/>
              <w:bottom w:val="nil"/>
              <w:right w:val="nil"/>
            </w:tcBorders>
            <w:vAlign w:val="center"/>
          </w:tcPr>
          <w:p w:rsidR="00A20BCB" w:rsidRDefault="00A20BCB" w:rsidP="006C0A20">
            <w:pPr>
              <w:widowControl/>
              <w:jc w:val="center"/>
              <w:rPr>
                <w:rFonts w:ascii="宋体" w:hAnsi="宋体" w:cs="宋体"/>
                <w:kern w:val="0"/>
                <w:sz w:val="18"/>
                <w:szCs w:val="18"/>
              </w:rPr>
            </w:pPr>
            <w:r>
              <w:rPr>
                <w:rFonts w:ascii="宋体" w:hAnsi="宋体" w:cs="宋体" w:hint="eastAsia"/>
                <w:kern w:val="0"/>
                <w:sz w:val="18"/>
                <w:szCs w:val="18"/>
              </w:rPr>
              <w:t>毕业年度的高校毕业生</w:t>
            </w:r>
          </w:p>
        </w:tc>
        <w:tc>
          <w:tcPr>
            <w:tcW w:w="426" w:type="dxa"/>
            <w:tcBorders>
              <w:top w:val="single" w:sz="4" w:space="0" w:color="auto"/>
              <w:left w:val="single" w:sz="4" w:space="0" w:color="auto"/>
              <w:bottom w:val="nil"/>
              <w:right w:val="nil"/>
            </w:tcBorders>
            <w:vAlign w:val="center"/>
          </w:tcPr>
          <w:p w:rsidR="00A20BCB" w:rsidRDefault="00A20BCB" w:rsidP="009E60BD">
            <w:pPr>
              <w:widowControl/>
              <w:jc w:val="left"/>
              <w:rPr>
                <w:rFonts w:ascii="宋体" w:hAnsi="宋体" w:cs="宋体"/>
                <w:kern w:val="0"/>
                <w:sz w:val="18"/>
                <w:szCs w:val="18"/>
              </w:rPr>
            </w:pPr>
            <w:r>
              <w:rPr>
                <w:rFonts w:ascii="宋体" w:hAnsi="宋体" w:cs="宋体" w:hint="eastAsia"/>
                <w:kern w:val="0"/>
                <w:sz w:val="18"/>
                <w:szCs w:val="18"/>
              </w:rPr>
              <w:t>其他</w:t>
            </w:r>
          </w:p>
        </w:tc>
        <w:tc>
          <w:tcPr>
            <w:tcW w:w="634" w:type="dxa"/>
            <w:vMerge/>
            <w:tcBorders>
              <w:left w:val="single" w:sz="4" w:space="0" w:color="auto"/>
              <w:right w:val="single" w:sz="4" w:space="0" w:color="auto"/>
            </w:tcBorders>
            <w:vAlign w:val="center"/>
          </w:tcPr>
          <w:p w:rsidR="00A20BCB" w:rsidRDefault="00A20BCB" w:rsidP="009E60BD">
            <w:pPr>
              <w:widowControl/>
              <w:adjustRightInd w:val="0"/>
              <w:snapToGrid w:val="0"/>
              <w:jc w:val="left"/>
              <w:rPr>
                <w:rFonts w:ascii="宋体" w:hAnsi="宋体" w:cs="宋体"/>
                <w:kern w:val="0"/>
                <w:sz w:val="18"/>
                <w:szCs w:val="18"/>
              </w:rPr>
            </w:pPr>
          </w:p>
        </w:tc>
        <w:tc>
          <w:tcPr>
            <w:tcW w:w="441" w:type="dxa"/>
            <w:gridSpan w:val="2"/>
            <w:tcBorders>
              <w:top w:val="single" w:sz="4" w:space="0" w:color="auto"/>
              <w:left w:val="single" w:sz="4" w:space="0" w:color="auto"/>
              <w:bottom w:val="nil"/>
              <w:right w:val="single" w:sz="4" w:space="0" w:color="auto"/>
            </w:tcBorders>
            <w:vAlign w:val="center"/>
          </w:tcPr>
          <w:p w:rsidR="00A20BCB" w:rsidRDefault="00A20BCB" w:rsidP="009E60B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贫困劳动力</w:t>
            </w:r>
          </w:p>
        </w:tc>
        <w:tc>
          <w:tcPr>
            <w:tcW w:w="690" w:type="dxa"/>
            <w:tcBorders>
              <w:top w:val="single" w:sz="4" w:space="0" w:color="auto"/>
              <w:left w:val="nil"/>
              <w:bottom w:val="nil"/>
              <w:right w:val="single" w:sz="4" w:space="0" w:color="auto"/>
            </w:tcBorders>
            <w:vAlign w:val="center"/>
          </w:tcPr>
          <w:p w:rsidR="00A20BCB" w:rsidRDefault="00A20BCB" w:rsidP="009E60BD">
            <w:pPr>
              <w:adjustRightInd w:val="0"/>
              <w:snapToGrid w:val="0"/>
              <w:jc w:val="center"/>
              <w:rPr>
                <w:rFonts w:ascii="宋体" w:hAnsi="宋体" w:cs="宋体"/>
                <w:kern w:val="0"/>
                <w:sz w:val="18"/>
                <w:szCs w:val="18"/>
              </w:rPr>
            </w:pPr>
            <w:r>
              <w:rPr>
                <w:rFonts w:ascii="宋体" w:hAnsi="宋体" w:cs="宋体" w:hint="eastAsia"/>
                <w:kern w:val="0"/>
                <w:sz w:val="18"/>
                <w:szCs w:val="18"/>
              </w:rPr>
              <w:t>城乡未继续升学的应届初高中毕业生</w:t>
            </w:r>
          </w:p>
        </w:tc>
        <w:tc>
          <w:tcPr>
            <w:tcW w:w="420" w:type="dxa"/>
            <w:tcBorders>
              <w:top w:val="single" w:sz="4" w:space="0" w:color="auto"/>
              <w:left w:val="nil"/>
              <w:bottom w:val="single" w:sz="4" w:space="0" w:color="auto"/>
              <w:right w:val="single" w:sz="4" w:space="0" w:color="auto"/>
            </w:tcBorders>
            <w:vAlign w:val="center"/>
          </w:tcPr>
          <w:p w:rsidR="00A20BCB" w:rsidRDefault="00A20BCB" w:rsidP="009E60BD">
            <w:pPr>
              <w:widowControl/>
              <w:jc w:val="center"/>
              <w:rPr>
                <w:rFonts w:ascii="宋体" w:hAnsi="宋体" w:cs="宋体"/>
                <w:kern w:val="0"/>
                <w:sz w:val="18"/>
                <w:szCs w:val="18"/>
              </w:rPr>
            </w:pPr>
            <w:r>
              <w:rPr>
                <w:rFonts w:ascii="宋体" w:hAnsi="宋体" w:cs="宋体" w:hint="eastAsia"/>
                <w:kern w:val="0"/>
                <w:sz w:val="18"/>
                <w:szCs w:val="18"/>
              </w:rPr>
              <w:t>农村转移就业劳动者</w:t>
            </w:r>
          </w:p>
        </w:tc>
        <w:tc>
          <w:tcPr>
            <w:tcW w:w="438" w:type="dxa"/>
            <w:gridSpan w:val="2"/>
            <w:tcBorders>
              <w:top w:val="single" w:sz="4" w:space="0" w:color="auto"/>
              <w:left w:val="single" w:sz="4" w:space="0" w:color="auto"/>
              <w:right w:val="single" w:sz="4" w:space="0" w:color="auto"/>
            </w:tcBorders>
            <w:vAlign w:val="center"/>
          </w:tcPr>
          <w:p w:rsidR="00A20BCB" w:rsidRDefault="00A20BCB" w:rsidP="009E60BD">
            <w:pPr>
              <w:widowControl/>
              <w:jc w:val="left"/>
              <w:rPr>
                <w:rFonts w:ascii="宋体" w:hAnsi="宋体" w:cs="宋体"/>
                <w:kern w:val="0"/>
                <w:sz w:val="18"/>
                <w:szCs w:val="18"/>
              </w:rPr>
            </w:pPr>
            <w:r>
              <w:rPr>
                <w:rFonts w:ascii="宋体" w:hAnsi="宋体" w:cs="宋体" w:hint="eastAsia"/>
                <w:kern w:val="0"/>
                <w:sz w:val="18"/>
                <w:szCs w:val="18"/>
              </w:rPr>
              <w:t>城镇登记失业人员</w:t>
            </w:r>
          </w:p>
        </w:tc>
        <w:tc>
          <w:tcPr>
            <w:tcW w:w="420" w:type="dxa"/>
            <w:tcBorders>
              <w:top w:val="single" w:sz="4" w:space="0" w:color="auto"/>
              <w:left w:val="single" w:sz="4" w:space="0" w:color="auto"/>
              <w:right w:val="single" w:sz="4" w:space="0" w:color="auto"/>
            </w:tcBorders>
            <w:vAlign w:val="center"/>
          </w:tcPr>
          <w:p w:rsidR="00A20BCB" w:rsidRDefault="00A20BCB" w:rsidP="009E60BD">
            <w:pPr>
              <w:widowControl/>
              <w:jc w:val="left"/>
              <w:rPr>
                <w:rFonts w:ascii="宋体" w:hAnsi="宋体" w:cs="宋体"/>
                <w:kern w:val="0"/>
                <w:sz w:val="18"/>
                <w:szCs w:val="18"/>
              </w:rPr>
            </w:pPr>
            <w:r>
              <w:rPr>
                <w:rFonts w:ascii="宋体" w:hAnsi="宋体" w:cs="宋体" w:hint="eastAsia"/>
                <w:kern w:val="0"/>
                <w:sz w:val="18"/>
                <w:szCs w:val="18"/>
              </w:rPr>
              <w:t>退伍军人</w:t>
            </w:r>
          </w:p>
        </w:tc>
        <w:tc>
          <w:tcPr>
            <w:tcW w:w="555" w:type="dxa"/>
            <w:tcBorders>
              <w:top w:val="single" w:sz="4" w:space="0" w:color="auto"/>
              <w:left w:val="single" w:sz="4" w:space="0" w:color="auto"/>
              <w:bottom w:val="single" w:sz="4" w:space="0" w:color="auto"/>
              <w:right w:val="single" w:sz="4" w:space="0" w:color="auto"/>
            </w:tcBorders>
            <w:vAlign w:val="center"/>
          </w:tcPr>
          <w:p w:rsidR="00A20BCB" w:rsidRDefault="00A20BCB" w:rsidP="009E60BD">
            <w:pPr>
              <w:widowControl/>
              <w:jc w:val="center"/>
              <w:rPr>
                <w:rFonts w:ascii="宋体" w:hAnsi="宋体" w:cs="宋体"/>
                <w:kern w:val="0"/>
                <w:sz w:val="18"/>
                <w:szCs w:val="18"/>
              </w:rPr>
            </w:pPr>
            <w:r>
              <w:rPr>
                <w:rFonts w:ascii="宋体" w:hAnsi="宋体" w:cs="宋体" w:hint="eastAsia"/>
                <w:kern w:val="0"/>
                <w:sz w:val="18"/>
                <w:szCs w:val="18"/>
              </w:rPr>
              <w:t>毕业年度的高校毕业生</w:t>
            </w:r>
          </w:p>
        </w:tc>
        <w:tc>
          <w:tcPr>
            <w:tcW w:w="689" w:type="dxa"/>
            <w:tcBorders>
              <w:bottom w:val="single" w:sz="4" w:space="0" w:color="auto"/>
            </w:tcBorders>
            <w:shd w:val="clear" w:color="auto" w:fill="auto"/>
            <w:textDirection w:val="tbRlV"/>
            <w:vAlign w:val="center"/>
          </w:tcPr>
          <w:p w:rsidR="00A20BCB" w:rsidRDefault="00A20BCB" w:rsidP="009E60BD">
            <w:pPr>
              <w:widowControl/>
              <w:ind w:left="113" w:right="113"/>
              <w:jc w:val="center"/>
              <w:rPr>
                <w:rFonts w:ascii="宋体" w:hAnsi="宋体" w:cs="宋体"/>
                <w:kern w:val="0"/>
                <w:sz w:val="18"/>
                <w:szCs w:val="18"/>
              </w:rPr>
            </w:pPr>
            <w:r>
              <w:rPr>
                <w:rFonts w:ascii="宋体" w:hAnsi="宋体" w:cs="宋体" w:hint="eastAsia"/>
                <w:kern w:val="0"/>
                <w:sz w:val="18"/>
                <w:szCs w:val="18"/>
              </w:rPr>
              <w:t>其他</w:t>
            </w:r>
          </w:p>
        </w:tc>
      </w:tr>
      <w:tr w:rsidR="009E60BD" w:rsidTr="006C0A20">
        <w:trPr>
          <w:trHeight w:val="255"/>
        </w:trPr>
        <w:tc>
          <w:tcPr>
            <w:tcW w:w="798" w:type="dxa"/>
            <w:tcBorders>
              <w:top w:val="single" w:sz="4" w:space="0" w:color="auto"/>
              <w:left w:val="nil"/>
              <w:bottom w:val="single" w:sz="4" w:space="0" w:color="auto"/>
              <w:right w:val="single" w:sz="4" w:space="0" w:color="auto"/>
            </w:tcBorders>
            <w:vAlign w:val="center"/>
          </w:tcPr>
          <w:p w:rsidR="009E60BD" w:rsidRDefault="009E60BD" w:rsidP="009E60BD">
            <w:pPr>
              <w:jc w:val="center"/>
              <w:rPr>
                <w:rFonts w:ascii="宋体" w:hAnsi="宋体" w:cs="宋体"/>
                <w:kern w:val="0"/>
                <w:sz w:val="20"/>
                <w:szCs w:val="20"/>
              </w:rPr>
            </w:pPr>
            <w:r>
              <w:rPr>
                <w:rFonts w:ascii="宋体" w:hAnsi="宋体" w:cs="宋体" w:hint="eastAsia"/>
                <w:kern w:val="0"/>
                <w:sz w:val="20"/>
                <w:szCs w:val="20"/>
              </w:rPr>
              <w:lastRenderedPageBreak/>
              <w:t>甲</w:t>
            </w:r>
          </w:p>
        </w:tc>
        <w:tc>
          <w:tcPr>
            <w:tcW w:w="372" w:type="dxa"/>
            <w:tcBorders>
              <w:top w:val="single" w:sz="4" w:space="0" w:color="auto"/>
              <w:left w:val="nil"/>
              <w:bottom w:val="single" w:sz="4" w:space="0" w:color="auto"/>
              <w:right w:val="single" w:sz="4" w:space="0" w:color="auto"/>
            </w:tcBorders>
            <w:vAlign w:val="center"/>
          </w:tcPr>
          <w:p w:rsidR="009E60BD" w:rsidRDefault="009E60BD" w:rsidP="009E60BD">
            <w:pPr>
              <w:widowControl/>
              <w:jc w:val="center"/>
              <w:rPr>
                <w:rFonts w:ascii="宋体" w:hAnsi="宋体" w:cs="宋体"/>
                <w:kern w:val="0"/>
                <w:sz w:val="20"/>
                <w:szCs w:val="20"/>
              </w:rPr>
            </w:pPr>
            <w:r>
              <w:rPr>
                <w:rFonts w:ascii="宋体" w:hAnsi="宋体" w:cs="宋体" w:hint="eastAsia"/>
                <w:kern w:val="0"/>
                <w:sz w:val="20"/>
                <w:szCs w:val="20"/>
              </w:rPr>
              <w:t>乙</w:t>
            </w:r>
          </w:p>
        </w:tc>
        <w:tc>
          <w:tcPr>
            <w:tcW w:w="694" w:type="dxa"/>
            <w:tcBorders>
              <w:top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359"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2</w:t>
            </w:r>
          </w:p>
        </w:tc>
        <w:tc>
          <w:tcPr>
            <w:tcW w:w="479"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3</w:t>
            </w:r>
          </w:p>
        </w:tc>
        <w:tc>
          <w:tcPr>
            <w:tcW w:w="329"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4</w:t>
            </w:r>
          </w:p>
        </w:tc>
        <w:tc>
          <w:tcPr>
            <w:tcW w:w="326"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5</w:t>
            </w:r>
          </w:p>
        </w:tc>
        <w:tc>
          <w:tcPr>
            <w:tcW w:w="383"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6</w:t>
            </w:r>
          </w:p>
        </w:tc>
        <w:tc>
          <w:tcPr>
            <w:tcW w:w="379"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7</w:t>
            </w:r>
          </w:p>
        </w:tc>
        <w:tc>
          <w:tcPr>
            <w:tcW w:w="498" w:type="dxa"/>
            <w:gridSpan w:val="2"/>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8</w:t>
            </w:r>
          </w:p>
        </w:tc>
        <w:tc>
          <w:tcPr>
            <w:tcW w:w="383" w:type="dxa"/>
            <w:gridSpan w:val="2"/>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9</w:t>
            </w:r>
          </w:p>
        </w:tc>
        <w:tc>
          <w:tcPr>
            <w:tcW w:w="426" w:type="dxa"/>
            <w:gridSpan w:val="2"/>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10</w:t>
            </w:r>
          </w:p>
        </w:tc>
        <w:tc>
          <w:tcPr>
            <w:tcW w:w="685" w:type="dxa"/>
            <w:gridSpan w:val="2"/>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11</w:t>
            </w:r>
          </w:p>
        </w:tc>
        <w:tc>
          <w:tcPr>
            <w:tcW w:w="416" w:type="dxa"/>
            <w:gridSpan w:val="2"/>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12</w:t>
            </w:r>
          </w:p>
        </w:tc>
        <w:tc>
          <w:tcPr>
            <w:tcW w:w="527"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13</w:t>
            </w:r>
          </w:p>
        </w:tc>
        <w:tc>
          <w:tcPr>
            <w:tcW w:w="425"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14</w:t>
            </w:r>
          </w:p>
        </w:tc>
        <w:tc>
          <w:tcPr>
            <w:tcW w:w="567" w:type="dxa"/>
            <w:gridSpan w:val="2"/>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15</w:t>
            </w:r>
          </w:p>
        </w:tc>
        <w:tc>
          <w:tcPr>
            <w:tcW w:w="426"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16</w:t>
            </w:r>
          </w:p>
        </w:tc>
        <w:tc>
          <w:tcPr>
            <w:tcW w:w="640" w:type="dxa"/>
            <w:gridSpan w:val="2"/>
            <w:tcBorders>
              <w:top w:val="single" w:sz="4" w:space="0" w:color="auto"/>
              <w:left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17</w:t>
            </w:r>
          </w:p>
        </w:tc>
        <w:tc>
          <w:tcPr>
            <w:tcW w:w="435" w:type="dxa"/>
            <w:tcBorders>
              <w:top w:val="single" w:sz="4" w:space="0" w:color="auto"/>
              <w:left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18</w:t>
            </w:r>
          </w:p>
        </w:tc>
        <w:tc>
          <w:tcPr>
            <w:tcW w:w="690" w:type="dxa"/>
            <w:tcBorders>
              <w:top w:val="single" w:sz="4" w:space="0" w:color="auto"/>
              <w:left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19</w:t>
            </w:r>
          </w:p>
        </w:tc>
        <w:tc>
          <w:tcPr>
            <w:tcW w:w="420" w:type="dxa"/>
            <w:tcBorders>
              <w:top w:val="single" w:sz="4" w:space="0" w:color="auto"/>
              <w:left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20</w:t>
            </w:r>
          </w:p>
        </w:tc>
        <w:tc>
          <w:tcPr>
            <w:tcW w:w="438" w:type="dxa"/>
            <w:gridSpan w:val="2"/>
            <w:tcBorders>
              <w:top w:val="single" w:sz="4" w:space="0" w:color="auto"/>
              <w:left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21</w:t>
            </w:r>
          </w:p>
        </w:tc>
        <w:tc>
          <w:tcPr>
            <w:tcW w:w="420" w:type="dxa"/>
            <w:tcBorders>
              <w:top w:val="single" w:sz="4" w:space="0" w:color="auto"/>
              <w:left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22</w:t>
            </w:r>
          </w:p>
        </w:tc>
        <w:tc>
          <w:tcPr>
            <w:tcW w:w="555" w:type="dxa"/>
            <w:tcBorders>
              <w:top w:val="single" w:sz="4" w:space="0" w:color="auto"/>
              <w:left w:val="single" w:sz="4" w:space="0" w:color="auto"/>
              <w:bottom w:val="single" w:sz="4" w:space="0" w:color="auto"/>
              <w:right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23</w:t>
            </w:r>
          </w:p>
        </w:tc>
        <w:tc>
          <w:tcPr>
            <w:tcW w:w="689" w:type="dxa"/>
            <w:tcBorders>
              <w:top w:val="single" w:sz="4" w:space="0" w:color="auto"/>
              <w:left w:val="single" w:sz="4" w:space="0" w:color="auto"/>
              <w:bottom w:val="single" w:sz="4" w:space="0" w:color="auto"/>
            </w:tcBorders>
          </w:tcPr>
          <w:p w:rsidR="009E60BD" w:rsidRPr="006C0A20" w:rsidRDefault="006C0A20" w:rsidP="006C0A20">
            <w:pPr>
              <w:widowControl/>
              <w:jc w:val="center"/>
              <w:rPr>
                <w:rFonts w:ascii="Times New Roman" w:hAnsi="Times New Roman"/>
                <w:kern w:val="0"/>
                <w:sz w:val="20"/>
                <w:szCs w:val="20"/>
              </w:rPr>
            </w:pPr>
            <w:r>
              <w:rPr>
                <w:rFonts w:ascii="Times New Roman" w:hAnsi="Times New Roman" w:hint="eastAsia"/>
                <w:kern w:val="0"/>
                <w:sz w:val="20"/>
                <w:szCs w:val="20"/>
              </w:rPr>
              <w:t>24</w:t>
            </w:r>
          </w:p>
        </w:tc>
      </w:tr>
      <w:tr w:rsidR="009E60BD" w:rsidTr="006C0A20">
        <w:trPr>
          <w:trHeight w:val="94"/>
        </w:trPr>
        <w:tc>
          <w:tcPr>
            <w:tcW w:w="798" w:type="dxa"/>
            <w:tcBorders>
              <w:top w:val="single" w:sz="4" w:space="0" w:color="auto"/>
              <w:left w:val="nil"/>
              <w:bottom w:val="single" w:sz="4" w:space="0" w:color="auto"/>
              <w:right w:val="single" w:sz="4" w:space="0" w:color="auto"/>
            </w:tcBorders>
            <w:vAlign w:val="center"/>
          </w:tcPr>
          <w:p w:rsidR="009E60BD" w:rsidRDefault="009E60BD" w:rsidP="009E60BD">
            <w:pPr>
              <w:jc w:val="center"/>
              <w:rPr>
                <w:rFonts w:ascii="宋体" w:hAnsi="宋体" w:cs="宋体"/>
                <w:kern w:val="0"/>
                <w:sz w:val="20"/>
                <w:szCs w:val="20"/>
              </w:rPr>
            </w:pPr>
            <w:r>
              <w:rPr>
                <w:rFonts w:ascii="宋体" w:hAnsi="宋体" w:cs="宋体" w:hint="eastAsia"/>
                <w:kern w:val="0"/>
                <w:sz w:val="20"/>
                <w:szCs w:val="20"/>
              </w:rPr>
              <w:t>总计</w:t>
            </w:r>
          </w:p>
        </w:tc>
        <w:tc>
          <w:tcPr>
            <w:tcW w:w="372" w:type="dxa"/>
            <w:tcBorders>
              <w:top w:val="single" w:sz="4" w:space="0" w:color="auto"/>
              <w:left w:val="nil"/>
              <w:bottom w:val="single" w:sz="4" w:space="0" w:color="auto"/>
              <w:right w:val="single" w:sz="4" w:space="0" w:color="auto"/>
            </w:tcBorders>
            <w:vAlign w:val="center"/>
          </w:tcPr>
          <w:p w:rsidR="009E60BD" w:rsidRDefault="002D543B" w:rsidP="009E60BD">
            <w:pPr>
              <w:jc w:val="center"/>
              <w:rPr>
                <w:rFonts w:ascii="宋体" w:hAnsi="宋体" w:cs="宋体"/>
                <w:kern w:val="0"/>
                <w:sz w:val="20"/>
                <w:szCs w:val="20"/>
              </w:rPr>
            </w:pPr>
            <w:r>
              <w:rPr>
                <w:rFonts w:ascii="宋体" w:hAnsi="宋体" w:cs="宋体" w:hint="eastAsia"/>
                <w:kern w:val="0"/>
                <w:sz w:val="20"/>
                <w:szCs w:val="20"/>
              </w:rPr>
              <w:t xml:space="preserve"> </w:t>
            </w:r>
          </w:p>
        </w:tc>
        <w:tc>
          <w:tcPr>
            <w:tcW w:w="694" w:type="dxa"/>
            <w:tcBorders>
              <w:top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5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7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2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26"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83"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7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98"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83"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6"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85"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16"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527"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5"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567"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6"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40" w:type="dxa"/>
            <w:gridSpan w:val="2"/>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35"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90"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0"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38" w:type="dxa"/>
            <w:gridSpan w:val="2"/>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0"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555"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8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r>
      <w:tr w:rsidR="009E60BD" w:rsidTr="006C0A20">
        <w:trPr>
          <w:trHeight w:val="150"/>
        </w:trPr>
        <w:tc>
          <w:tcPr>
            <w:tcW w:w="798" w:type="dxa"/>
            <w:tcBorders>
              <w:top w:val="single" w:sz="4" w:space="0" w:color="auto"/>
              <w:left w:val="nil"/>
              <w:bottom w:val="single" w:sz="8" w:space="0" w:color="auto"/>
              <w:right w:val="single" w:sz="4" w:space="0" w:color="auto"/>
            </w:tcBorders>
            <w:vAlign w:val="center"/>
          </w:tcPr>
          <w:p w:rsidR="009E60BD" w:rsidRDefault="009E60BD" w:rsidP="009E60BD">
            <w:pPr>
              <w:jc w:val="center"/>
              <w:rPr>
                <w:rFonts w:ascii="宋体" w:hAnsi="宋体" w:cs="宋体"/>
                <w:kern w:val="0"/>
                <w:sz w:val="20"/>
                <w:szCs w:val="20"/>
              </w:rPr>
            </w:pPr>
            <w:r>
              <w:rPr>
                <w:rFonts w:ascii="宋体" w:hAnsi="宋体" w:cs="宋体" w:hint="eastAsia"/>
                <w:kern w:val="0"/>
                <w:sz w:val="20"/>
                <w:szCs w:val="20"/>
              </w:rPr>
              <w:t>市、县</w:t>
            </w:r>
          </w:p>
        </w:tc>
        <w:tc>
          <w:tcPr>
            <w:tcW w:w="372" w:type="dxa"/>
            <w:tcBorders>
              <w:top w:val="single" w:sz="4" w:space="0" w:color="auto"/>
              <w:left w:val="nil"/>
              <w:bottom w:val="single" w:sz="8" w:space="0" w:color="auto"/>
              <w:right w:val="single" w:sz="4" w:space="0" w:color="auto"/>
            </w:tcBorders>
            <w:vAlign w:val="center"/>
          </w:tcPr>
          <w:p w:rsidR="009E60BD" w:rsidRDefault="009E60BD" w:rsidP="009E60BD">
            <w:pPr>
              <w:jc w:val="center"/>
              <w:rPr>
                <w:rFonts w:ascii="宋体" w:hAnsi="宋体" w:cs="宋体"/>
                <w:kern w:val="0"/>
                <w:sz w:val="20"/>
                <w:szCs w:val="20"/>
              </w:rPr>
            </w:pPr>
          </w:p>
        </w:tc>
        <w:tc>
          <w:tcPr>
            <w:tcW w:w="694" w:type="dxa"/>
            <w:tcBorders>
              <w:top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5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7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2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26"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83"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7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98"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383"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6"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85"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16"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527"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5"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567" w:type="dxa"/>
            <w:gridSpan w:val="2"/>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6"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40" w:type="dxa"/>
            <w:gridSpan w:val="2"/>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35"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90"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0"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38" w:type="dxa"/>
            <w:gridSpan w:val="2"/>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420"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555" w:type="dxa"/>
            <w:tcBorders>
              <w:top w:val="single" w:sz="4" w:space="0" w:color="auto"/>
              <w:left w:val="single" w:sz="4" w:space="0" w:color="auto"/>
              <w:bottom w:val="single" w:sz="4" w:space="0" w:color="auto"/>
              <w:right w:val="single" w:sz="4" w:space="0" w:color="auto"/>
            </w:tcBorders>
          </w:tcPr>
          <w:p w:rsidR="009E60BD" w:rsidRDefault="009E60BD" w:rsidP="009E60BD">
            <w:pPr>
              <w:widowControl/>
              <w:jc w:val="left"/>
              <w:rPr>
                <w:rFonts w:ascii="Times New Roman" w:eastAsia="Times New Roman" w:hAnsi="Times New Roman"/>
                <w:kern w:val="0"/>
                <w:sz w:val="20"/>
                <w:szCs w:val="20"/>
              </w:rPr>
            </w:pPr>
          </w:p>
        </w:tc>
        <w:tc>
          <w:tcPr>
            <w:tcW w:w="689" w:type="dxa"/>
            <w:tcBorders>
              <w:top w:val="single" w:sz="4" w:space="0" w:color="auto"/>
              <w:left w:val="single" w:sz="4" w:space="0" w:color="auto"/>
              <w:bottom w:val="single" w:sz="4" w:space="0" w:color="auto"/>
            </w:tcBorders>
          </w:tcPr>
          <w:p w:rsidR="009E60BD" w:rsidRDefault="009E60BD" w:rsidP="009E60BD">
            <w:pPr>
              <w:widowControl/>
              <w:jc w:val="left"/>
              <w:rPr>
                <w:rFonts w:ascii="Times New Roman" w:eastAsia="Times New Roman" w:hAnsi="Times New Roman"/>
                <w:kern w:val="0"/>
                <w:sz w:val="20"/>
                <w:szCs w:val="20"/>
              </w:rPr>
            </w:pPr>
          </w:p>
        </w:tc>
      </w:tr>
    </w:tbl>
    <w:p w:rsidR="00AC5C58" w:rsidRDefault="00AC5C58" w:rsidP="00AC5C58">
      <w:pPr>
        <w:snapToGrid w:val="0"/>
        <w:spacing w:line="280" w:lineRule="exact"/>
        <w:rPr>
          <w:rFonts w:ascii="宋体" w:hAnsi="宋体" w:cs="宋体"/>
          <w:kern w:val="0"/>
          <w:sz w:val="18"/>
          <w:szCs w:val="18"/>
        </w:rPr>
      </w:pPr>
      <w:r>
        <w:rPr>
          <w:rFonts w:ascii="宋体" w:hAnsi="宋体" w:cs="宋体" w:hint="eastAsia"/>
          <w:kern w:val="0"/>
          <w:sz w:val="18"/>
          <w:szCs w:val="18"/>
        </w:rPr>
        <w:t>填报说明：</w:t>
      </w:r>
    </w:p>
    <w:p w:rsidR="00AC5C58" w:rsidRPr="00EF4315" w:rsidRDefault="00AC5C58" w:rsidP="00AC5C58">
      <w:pPr>
        <w:snapToGrid w:val="0"/>
        <w:spacing w:line="280" w:lineRule="exact"/>
        <w:ind w:firstLineChars="200" w:firstLine="360"/>
        <w:rPr>
          <w:rFonts w:ascii="宋体" w:hAnsi="宋体" w:cs="宋体"/>
          <w:kern w:val="0"/>
          <w:sz w:val="18"/>
          <w:szCs w:val="18"/>
        </w:rPr>
      </w:pPr>
      <w:r>
        <w:rPr>
          <w:rFonts w:ascii="宋体" w:hAnsi="宋体" w:cs="宋体" w:hint="eastAsia"/>
          <w:kern w:val="0"/>
          <w:sz w:val="18"/>
          <w:szCs w:val="18"/>
        </w:rPr>
        <w:t xml:space="preserve">审核关系：  </w:t>
      </w:r>
      <w:r w:rsidRPr="00172690">
        <w:rPr>
          <w:rFonts w:ascii="宋体" w:hAnsi="宋体" w:cs="宋体" w:hint="eastAsia"/>
          <w:sz w:val="18"/>
          <w:szCs w:val="18"/>
        </w:rPr>
        <w:t>宾栏：(1)≥(2);</w:t>
      </w:r>
    </w:p>
    <w:p w:rsidR="00AC5C58" w:rsidRDefault="00AC5C58" w:rsidP="00AC5C58">
      <w:pPr>
        <w:spacing w:line="300" w:lineRule="exact"/>
        <w:jc w:val="left"/>
        <w:rPr>
          <w:rFonts w:ascii="宋体" w:hAnsi="宋体" w:cs="宋体"/>
          <w:sz w:val="18"/>
          <w:szCs w:val="18"/>
        </w:rPr>
      </w:pPr>
      <w:r w:rsidRPr="00172690">
        <w:rPr>
          <w:rFonts w:ascii="宋体" w:hAnsi="宋体" w:cs="宋体" w:hint="eastAsia"/>
          <w:sz w:val="18"/>
          <w:szCs w:val="18"/>
        </w:rPr>
        <w:t>(1)≥(3)+(7)+(15);</w:t>
      </w:r>
      <w:r>
        <w:rPr>
          <w:rFonts w:ascii="宋体" w:hAnsi="宋体" w:cs="宋体" w:hint="eastAsia"/>
          <w:sz w:val="18"/>
          <w:szCs w:val="18"/>
        </w:rPr>
        <w:t xml:space="preserve">   </w:t>
      </w:r>
      <w:r w:rsidRPr="00172690">
        <w:rPr>
          <w:rFonts w:ascii="宋体" w:hAnsi="宋体" w:cs="宋体" w:hint="eastAsia"/>
          <w:sz w:val="18"/>
          <w:szCs w:val="18"/>
        </w:rPr>
        <w:t>(3)≥(4) +(5)+(6)+(7)+（8）;</w:t>
      </w:r>
      <w:r>
        <w:rPr>
          <w:rFonts w:ascii="宋体" w:hAnsi="宋体" w:cs="宋体" w:hint="eastAsia"/>
          <w:sz w:val="18"/>
          <w:szCs w:val="18"/>
        </w:rPr>
        <w:t xml:space="preserve">  </w:t>
      </w:r>
      <w:r w:rsidRPr="00172690">
        <w:rPr>
          <w:rFonts w:ascii="宋体" w:hAnsi="宋体" w:cs="宋体" w:hint="eastAsia"/>
          <w:sz w:val="18"/>
          <w:szCs w:val="18"/>
        </w:rPr>
        <w:t>(9)≥(10)+(11)+(12)+(13)+(14)+(15)+(16);</w:t>
      </w:r>
      <w:r>
        <w:rPr>
          <w:rFonts w:ascii="宋体" w:hAnsi="宋体" w:cs="宋体" w:hint="eastAsia"/>
          <w:sz w:val="18"/>
          <w:szCs w:val="18"/>
        </w:rPr>
        <w:t xml:space="preserve">  </w:t>
      </w:r>
      <w:r w:rsidRPr="00172690">
        <w:rPr>
          <w:rFonts w:ascii="宋体" w:hAnsi="宋体" w:cs="宋体" w:hint="eastAsia"/>
          <w:sz w:val="18"/>
          <w:szCs w:val="18"/>
        </w:rPr>
        <w:t>(17)≥(18)+(19)+(20)+(21)+(22)+(23)+(24);</w:t>
      </w:r>
    </w:p>
    <w:p w:rsidR="00AC5C58" w:rsidRPr="00172690" w:rsidRDefault="00AC5C58" w:rsidP="00AC5C58">
      <w:pPr>
        <w:spacing w:line="300" w:lineRule="exact"/>
        <w:jc w:val="left"/>
        <w:rPr>
          <w:rFonts w:ascii="宋体" w:hAnsi="宋体" w:cs="宋体"/>
          <w:sz w:val="18"/>
          <w:szCs w:val="18"/>
        </w:rPr>
      </w:pPr>
      <w:r w:rsidRPr="00172690">
        <w:rPr>
          <w:rFonts w:ascii="宋体" w:hAnsi="宋体" w:cs="宋体" w:hint="eastAsia"/>
          <w:sz w:val="18"/>
          <w:szCs w:val="18"/>
        </w:rPr>
        <w:t>(25)≥(28)+(29)+(30)+(31)+(32)+(33)+(34)+(35);</w:t>
      </w:r>
      <w:r>
        <w:rPr>
          <w:rFonts w:ascii="宋体" w:hAnsi="宋体" w:cs="宋体" w:hint="eastAsia"/>
          <w:sz w:val="18"/>
          <w:szCs w:val="18"/>
        </w:rPr>
        <w:t xml:space="preserve">  </w:t>
      </w:r>
      <w:r w:rsidRPr="00172690">
        <w:rPr>
          <w:rFonts w:ascii="宋体" w:hAnsi="宋体" w:cs="宋体" w:hint="eastAsia"/>
          <w:sz w:val="18"/>
          <w:szCs w:val="18"/>
        </w:rPr>
        <w:t>(36) ≥(38)+(46);</w:t>
      </w:r>
      <w:r w:rsidRPr="00EF4315">
        <w:rPr>
          <w:rFonts w:ascii="宋体" w:hAnsi="宋体" w:cs="宋体" w:hint="eastAsia"/>
          <w:sz w:val="18"/>
          <w:szCs w:val="18"/>
        </w:rPr>
        <w:t xml:space="preserve"> </w:t>
      </w:r>
      <w:r w:rsidRPr="00172690">
        <w:rPr>
          <w:rFonts w:ascii="宋体" w:hAnsi="宋体" w:cs="宋体" w:hint="eastAsia"/>
          <w:sz w:val="18"/>
          <w:szCs w:val="18"/>
        </w:rPr>
        <w:t>(38) ≥(39)+(40)+(41)+(42)+(43)+(44)+(45);</w:t>
      </w:r>
      <w:r>
        <w:rPr>
          <w:rFonts w:ascii="宋体" w:hAnsi="宋体" w:cs="宋体" w:hint="eastAsia"/>
          <w:sz w:val="18"/>
          <w:szCs w:val="18"/>
        </w:rPr>
        <w:t xml:space="preserve">  </w:t>
      </w:r>
      <w:r w:rsidRPr="00172690">
        <w:rPr>
          <w:rFonts w:ascii="宋体" w:hAnsi="宋体" w:cs="宋体" w:hint="eastAsia"/>
          <w:sz w:val="18"/>
          <w:szCs w:val="18"/>
        </w:rPr>
        <w:t>(49)≥(50)+（51）；</w:t>
      </w:r>
    </w:p>
    <w:p w:rsidR="009E60BD" w:rsidRPr="00AC5C58" w:rsidRDefault="00AC5C58" w:rsidP="00AC5C58">
      <w:pPr>
        <w:spacing w:line="300" w:lineRule="exact"/>
        <w:rPr>
          <w:rFonts w:ascii="宋体" w:hAnsi="宋体" w:cs="宋体"/>
          <w:sz w:val="18"/>
          <w:szCs w:val="18"/>
        </w:rPr>
      </w:pPr>
      <w:r w:rsidRPr="00172690">
        <w:rPr>
          <w:rFonts w:ascii="宋体" w:hAnsi="宋体" w:cs="宋体" w:hint="eastAsia"/>
          <w:sz w:val="18"/>
          <w:szCs w:val="18"/>
        </w:rPr>
        <w:t>(49)≥(52)+(56)+(64);(52)≥(53)+(54)+(55);(56)≥(57)+(58)+(59)+(60)+(61)+(62)+(63);(64)≥(65)+(66)+(67)+(68)+(69)+(70)+(71)</w:t>
      </w:r>
      <w:r>
        <w:rPr>
          <w:rFonts w:ascii="宋体" w:hAnsi="宋体" w:cs="宋体" w:hint="eastAsia"/>
          <w:sz w:val="18"/>
          <w:szCs w:val="18"/>
        </w:rPr>
        <w:t>；</w:t>
      </w:r>
      <w:r w:rsidRPr="00470092">
        <w:rPr>
          <w:rFonts w:ascii="宋体" w:hAnsi="宋体" w:cs="宋体" w:hint="eastAsia"/>
          <w:sz w:val="18"/>
          <w:szCs w:val="18"/>
        </w:rPr>
        <w:t>（72）=（73）+（74）</w:t>
      </w:r>
      <w:r>
        <w:rPr>
          <w:rFonts w:ascii="宋体" w:hAnsi="宋体" w:cs="宋体" w:hint="eastAsia"/>
          <w:sz w:val="18"/>
          <w:szCs w:val="18"/>
        </w:rPr>
        <w:t>。</w:t>
      </w:r>
    </w:p>
    <w:p w:rsidR="00E6398F" w:rsidRDefault="006346FE">
      <w:pPr>
        <w:jc w:val="left"/>
        <w:rPr>
          <w:rFonts w:ascii="宋体" w:hAnsi="宋体" w:cs="宋体"/>
          <w:kern w:val="0"/>
          <w:sz w:val="18"/>
          <w:szCs w:val="18"/>
        </w:rPr>
      </w:pPr>
      <w:r>
        <w:rPr>
          <w:rFonts w:ascii="宋体" w:hAnsi="宋体" w:cs="宋体" w:hint="eastAsia"/>
          <w:kern w:val="0"/>
          <w:sz w:val="18"/>
          <w:szCs w:val="18"/>
        </w:rPr>
        <w:t xml:space="preserve"> </w:t>
      </w:r>
      <w:r w:rsidR="00470092">
        <w:rPr>
          <w:rFonts w:ascii="宋体" w:hAnsi="宋体" w:cs="宋体" w:hint="eastAsia"/>
          <w:kern w:val="0"/>
          <w:sz w:val="18"/>
          <w:szCs w:val="18"/>
        </w:rPr>
        <w:t xml:space="preserve">      </w:t>
      </w:r>
      <w:r w:rsidR="00E6398F">
        <w:rPr>
          <w:rFonts w:ascii="宋体" w:hAnsi="宋体" w:cs="宋体" w:hint="eastAsia"/>
          <w:kern w:val="0"/>
          <w:sz w:val="18"/>
          <w:szCs w:val="18"/>
        </w:rPr>
        <w:t>续表一</w:t>
      </w:r>
    </w:p>
    <w:tbl>
      <w:tblPr>
        <w:tblW w:w="13264" w:type="dxa"/>
        <w:tblInd w:w="662" w:type="dxa"/>
        <w:tblLayout w:type="fixed"/>
        <w:tblLook w:val="0000"/>
      </w:tblPr>
      <w:tblGrid>
        <w:gridCol w:w="946"/>
        <w:gridCol w:w="423"/>
        <w:gridCol w:w="435"/>
        <w:gridCol w:w="427"/>
        <w:gridCol w:w="429"/>
        <w:gridCol w:w="430"/>
        <w:gridCol w:w="430"/>
        <w:gridCol w:w="432"/>
        <w:gridCol w:w="524"/>
        <w:gridCol w:w="421"/>
        <w:gridCol w:w="436"/>
        <w:gridCol w:w="437"/>
        <w:gridCol w:w="439"/>
        <w:gridCol w:w="439"/>
        <w:gridCol w:w="439"/>
        <w:gridCol w:w="649"/>
        <w:gridCol w:w="567"/>
        <w:gridCol w:w="425"/>
        <w:gridCol w:w="59"/>
        <w:gridCol w:w="366"/>
        <w:gridCol w:w="567"/>
        <w:gridCol w:w="567"/>
        <w:gridCol w:w="741"/>
        <w:gridCol w:w="6"/>
        <w:gridCol w:w="685"/>
        <w:gridCol w:w="272"/>
        <w:gridCol w:w="204"/>
        <w:gridCol w:w="139"/>
        <w:gridCol w:w="56"/>
        <w:gridCol w:w="7"/>
        <w:gridCol w:w="158"/>
        <w:gridCol w:w="19"/>
        <w:gridCol w:w="506"/>
        <w:gridCol w:w="7"/>
        <w:gridCol w:w="177"/>
      </w:tblGrid>
      <w:tr w:rsidR="00E0381D" w:rsidTr="00470092">
        <w:trPr>
          <w:gridAfter w:val="2"/>
          <w:wAfter w:w="184" w:type="dxa"/>
          <w:trHeight w:val="60"/>
        </w:trPr>
        <w:tc>
          <w:tcPr>
            <w:tcW w:w="946" w:type="dxa"/>
            <w:vMerge w:val="restart"/>
            <w:tcBorders>
              <w:top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取得证书人数</w:t>
            </w:r>
          </w:p>
        </w:tc>
        <w:tc>
          <w:tcPr>
            <w:tcW w:w="4387" w:type="dxa"/>
            <w:gridSpan w:val="10"/>
            <w:tcBorders>
              <w:top w:val="single" w:sz="4" w:space="0" w:color="auto"/>
              <w:left w:val="nil"/>
              <w:bottom w:val="nil"/>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7" w:type="dxa"/>
            <w:vMerge w:val="restart"/>
            <w:tcBorders>
              <w:top w:val="single" w:sz="4" w:space="0" w:color="auto"/>
              <w:left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实现就业人数</w:t>
            </w:r>
          </w:p>
        </w:tc>
        <w:tc>
          <w:tcPr>
            <w:tcW w:w="6620" w:type="dxa"/>
            <w:gridSpan w:val="17"/>
            <w:tcBorders>
              <w:top w:val="single" w:sz="4" w:space="0" w:color="auto"/>
              <w:left w:val="nil"/>
              <w:bottom w:val="nil"/>
            </w:tcBorders>
            <w:vAlign w:val="center"/>
          </w:tcPr>
          <w:p w:rsidR="00E0381D" w:rsidRDefault="00E0381D">
            <w:pPr>
              <w:widowControl/>
              <w:jc w:val="left"/>
              <w:rPr>
                <w:rFonts w:ascii="宋体" w:hAnsi="宋体" w:cs="宋体"/>
                <w:kern w:val="0"/>
                <w:sz w:val="18"/>
                <w:szCs w:val="18"/>
              </w:rPr>
            </w:pPr>
          </w:p>
        </w:tc>
        <w:tc>
          <w:tcPr>
            <w:tcW w:w="690" w:type="dxa"/>
            <w:gridSpan w:val="4"/>
            <w:shd w:val="clear" w:color="auto" w:fill="auto"/>
          </w:tcPr>
          <w:p w:rsidR="00E0381D" w:rsidRDefault="00E0381D">
            <w:pPr>
              <w:widowControl/>
              <w:jc w:val="left"/>
              <w:rPr>
                <w:rFonts w:ascii="宋体" w:hAnsi="宋体" w:cs="宋体"/>
                <w:kern w:val="0"/>
                <w:sz w:val="18"/>
                <w:szCs w:val="18"/>
              </w:rPr>
            </w:pPr>
          </w:p>
        </w:tc>
      </w:tr>
      <w:tr w:rsidR="00156AD2" w:rsidTr="00470092">
        <w:trPr>
          <w:gridAfter w:val="1"/>
          <w:wAfter w:w="177" w:type="dxa"/>
          <w:trHeight w:val="375"/>
        </w:trPr>
        <w:tc>
          <w:tcPr>
            <w:tcW w:w="946" w:type="dxa"/>
            <w:vMerge/>
            <w:tcBorders>
              <w:right w:val="nil"/>
            </w:tcBorders>
            <w:vAlign w:val="center"/>
          </w:tcPr>
          <w:p w:rsidR="00156AD2" w:rsidRDefault="00156AD2" w:rsidP="00E0381D">
            <w:pPr>
              <w:widowControl/>
              <w:adjustRightInd w:val="0"/>
              <w:snapToGrid w:val="0"/>
              <w:jc w:val="center"/>
              <w:rPr>
                <w:rFonts w:ascii="宋体" w:hAnsi="宋体" w:cs="宋体"/>
                <w:kern w:val="0"/>
                <w:sz w:val="20"/>
                <w:szCs w:val="20"/>
              </w:rPr>
            </w:pPr>
          </w:p>
        </w:tc>
        <w:tc>
          <w:tcPr>
            <w:tcW w:w="423" w:type="dxa"/>
            <w:vMerge w:val="restart"/>
            <w:tcBorders>
              <w:top w:val="single" w:sz="8" w:space="0" w:color="auto"/>
              <w:left w:val="single" w:sz="4" w:space="0" w:color="auto"/>
              <w:right w:val="single" w:sz="8"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女性</w:t>
            </w:r>
          </w:p>
        </w:tc>
        <w:tc>
          <w:tcPr>
            <w:tcW w:w="435" w:type="dxa"/>
            <w:vMerge w:val="restart"/>
            <w:tcBorders>
              <w:top w:val="single" w:sz="8" w:space="0" w:color="auto"/>
              <w:left w:val="single" w:sz="8" w:space="0" w:color="auto"/>
              <w:right w:val="single" w:sz="4"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农村工取得证书人数</w:t>
            </w:r>
          </w:p>
        </w:tc>
        <w:tc>
          <w:tcPr>
            <w:tcW w:w="427" w:type="dxa"/>
            <w:vMerge w:val="restart"/>
            <w:tcBorders>
              <w:top w:val="single" w:sz="4" w:space="0" w:color="auto"/>
              <w:left w:val="single" w:sz="4" w:space="0" w:color="auto"/>
              <w:right w:val="single" w:sz="4"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取得专项职业能力证书人数</w:t>
            </w:r>
          </w:p>
        </w:tc>
        <w:tc>
          <w:tcPr>
            <w:tcW w:w="429" w:type="dxa"/>
            <w:vMerge w:val="restart"/>
            <w:tcBorders>
              <w:top w:val="single" w:sz="4" w:space="0" w:color="auto"/>
              <w:left w:val="single" w:sz="4" w:space="0" w:color="auto"/>
              <w:right w:val="single" w:sz="4"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取得初级工职业资格证书人数</w:t>
            </w:r>
          </w:p>
        </w:tc>
        <w:tc>
          <w:tcPr>
            <w:tcW w:w="430" w:type="dxa"/>
            <w:vMerge w:val="restart"/>
            <w:tcBorders>
              <w:top w:val="single" w:sz="4" w:space="0" w:color="auto"/>
              <w:left w:val="single" w:sz="4" w:space="0" w:color="auto"/>
              <w:right w:val="nil"/>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取得中级工职业资格证书人数</w:t>
            </w:r>
          </w:p>
        </w:tc>
        <w:tc>
          <w:tcPr>
            <w:tcW w:w="430" w:type="dxa"/>
            <w:vMerge w:val="restart"/>
            <w:tcBorders>
              <w:top w:val="single" w:sz="4" w:space="0" w:color="auto"/>
              <w:left w:val="single" w:sz="4" w:space="0" w:color="auto"/>
              <w:right w:val="single" w:sz="4"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取得高级工职业资格证书人数</w:t>
            </w:r>
          </w:p>
        </w:tc>
        <w:tc>
          <w:tcPr>
            <w:tcW w:w="432" w:type="dxa"/>
            <w:vMerge w:val="restart"/>
            <w:tcBorders>
              <w:top w:val="single" w:sz="4" w:space="0" w:color="auto"/>
              <w:left w:val="single" w:sz="4" w:space="0" w:color="auto"/>
              <w:right w:val="single" w:sz="4"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取得技师职业资格证书人数</w:t>
            </w:r>
          </w:p>
        </w:tc>
        <w:tc>
          <w:tcPr>
            <w:tcW w:w="524" w:type="dxa"/>
            <w:vMerge w:val="restart"/>
            <w:tcBorders>
              <w:top w:val="single" w:sz="4" w:space="0" w:color="auto"/>
              <w:left w:val="single" w:sz="4" w:space="0" w:color="auto"/>
              <w:right w:val="nil"/>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取得高级技师职业资格证书人数</w:t>
            </w:r>
          </w:p>
        </w:tc>
        <w:tc>
          <w:tcPr>
            <w:tcW w:w="421" w:type="dxa"/>
            <w:vMerge w:val="restart"/>
            <w:tcBorders>
              <w:top w:val="single" w:sz="4" w:space="0" w:color="auto"/>
              <w:left w:val="single" w:sz="4" w:space="0" w:color="auto"/>
              <w:right w:val="single" w:sz="4"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取得培训合格证书人数</w:t>
            </w:r>
          </w:p>
        </w:tc>
        <w:tc>
          <w:tcPr>
            <w:tcW w:w="436" w:type="dxa"/>
            <w:vMerge w:val="restart"/>
            <w:tcBorders>
              <w:top w:val="single" w:sz="4" w:space="0" w:color="auto"/>
              <w:left w:val="single" w:sz="4" w:space="0" w:color="auto"/>
              <w:right w:val="nil"/>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创业培训合格人数</w:t>
            </w:r>
          </w:p>
        </w:tc>
        <w:tc>
          <w:tcPr>
            <w:tcW w:w="437" w:type="dxa"/>
            <w:vMerge/>
            <w:tcBorders>
              <w:left w:val="single" w:sz="4" w:space="0" w:color="auto"/>
              <w:right w:val="nil"/>
            </w:tcBorders>
            <w:vAlign w:val="center"/>
          </w:tcPr>
          <w:p w:rsidR="00156AD2" w:rsidRDefault="00156AD2" w:rsidP="00E0381D">
            <w:pPr>
              <w:widowControl/>
              <w:adjustRightInd w:val="0"/>
              <w:snapToGrid w:val="0"/>
              <w:jc w:val="center"/>
              <w:rPr>
                <w:rFonts w:ascii="宋体" w:hAnsi="宋体" w:cs="宋体"/>
                <w:kern w:val="0"/>
                <w:sz w:val="18"/>
                <w:szCs w:val="18"/>
              </w:rPr>
            </w:pPr>
          </w:p>
        </w:tc>
        <w:tc>
          <w:tcPr>
            <w:tcW w:w="439" w:type="dxa"/>
            <w:vMerge w:val="restart"/>
            <w:tcBorders>
              <w:top w:val="single" w:sz="4" w:space="0" w:color="auto"/>
              <w:left w:val="single" w:sz="4" w:space="0" w:color="auto"/>
              <w:right w:val="single" w:sz="4" w:space="0" w:color="auto"/>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女性</w:t>
            </w:r>
          </w:p>
        </w:tc>
        <w:tc>
          <w:tcPr>
            <w:tcW w:w="439" w:type="dxa"/>
            <w:vMerge w:val="restart"/>
            <w:tcBorders>
              <w:top w:val="single" w:sz="4" w:space="0" w:color="auto"/>
              <w:left w:val="single" w:sz="4" w:space="0" w:color="auto"/>
              <w:right w:val="nil"/>
            </w:tcBorders>
            <w:vAlign w:val="center"/>
          </w:tcPr>
          <w:p w:rsidR="00156AD2" w:rsidRDefault="00156AD2"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就业技能培训</w:t>
            </w:r>
          </w:p>
        </w:tc>
        <w:tc>
          <w:tcPr>
            <w:tcW w:w="439" w:type="dxa"/>
            <w:tcBorders>
              <w:top w:val="single" w:sz="4" w:space="0" w:color="auto"/>
              <w:left w:val="nil"/>
              <w:bottom w:val="nil"/>
              <w:right w:val="nil"/>
            </w:tcBorders>
            <w:vAlign w:val="center"/>
          </w:tcPr>
          <w:p w:rsidR="00156AD2" w:rsidRDefault="00156AD2" w:rsidP="00E0381D">
            <w:pPr>
              <w:widowControl/>
              <w:adjustRightInd w:val="0"/>
              <w:snapToGrid w:val="0"/>
              <w:jc w:val="center"/>
              <w:rPr>
                <w:rFonts w:ascii="宋体" w:hAnsi="宋体" w:cs="宋体"/>
                <w:kern w:val="0"/>
                <w:sz w:val="18"/>
                <w:szCs w:val="18"/>
              </w:rPr>
            </w:pPr>
          </w:p>
        </w:tc>
        <w:tc>
          <w:tcPr>
            <w:tcW w:w="649" w:type="dxa"/>
            <w:tcBorders>
              <w:top w:val="single" w:sz="4" w:space="0" w:color="auto"/>
              <w:left w:val="nil"/>
              <w:bottom w:val="nil"/>
              <w:right w:val="nil"/>
            </w:tcBorders>
            <w:vAlign w:val="center"/>
          </w:tcPr>
          <w:p w:rsidR="00156AD2" w:rsidRDefault="00156AD2" w:rsidP="00E0381D">
            <w:pPr>
              <w:widowControl/>
              <w:adjustRightInd w:val="0"/>
              <w:snapToGrid w:val="0"/>
              <w:jc w:val="center"/>
              <w:rPr>
                <w:rFonts w:ascii="宋体" w:hAnsi="宋体" w:cs="宋体"/>
                <w:kern w:val="0"/>
                <w:sz w:val="18"/>
                <w:szCs w:val="18"/>
              </w:rPr>
            </w:pPr>
          </w:p>
        </w:tc>
        <w:tc>
          <w:tcPr>
            <w:tcW w:w="567" w:type="dxa"/>
            <w:tcBorders>
              <w:top w:val="single" w:sz="4" w:space="0" w:color="auto"/>
              <w:left w:val="nil"/>
              <w:bottom w:val="nil"/>
              <w:right w:val="nil"/>
            </w:tcBorders>
            <w:vAlign w:val="center"/>
          </w:tcPr>
          <w:p w:rsidR="00156AD2" w:rsidRDefault="00156AD2" w:rsidP="00E0381D">
            <w:pPr>
              <w:widowControl/>
              <w:adjustRightInd w:val="0"/>
              <w:snapToGrid w:val="0"/>
              <w:jc w:val="center"/>
              <w:rPr>
                <w:rFonts w:ascii="宋体" w:hAnsi="宋体" w:cs="宋体"/>
                <w:kern w:val="0"/>
                <w:sz w:val="18"/>
                <w:szCs w:val="18"/>
              </w:rPr>
            </w:pPr>
          </w:p>
        </w:tc>
        <w:tc>
          <w:tcPr>
            <w:tcW w:w="484" w:type="dxa"/>
            <w:gridSpan w:val="2"/>
            <w:tcBorders>
              <w:top w:val="single" w:sz="4" w:space="0" w:color="auto"/>
              <w:left w:val="nil"/>
              <w:bottom w:val="nil"/>
              <w:right w:val="nil"/>
            </w:tcBorders>
            <w:vAlign w:val="center"/>
          </w:tcPr>
          <w:p w:rsidR="00156AD2" w:rsidRDefault="00156AD2" w:rsidP="00E0381D">
            <w:pPr>
              <w:widowControl/>
              <w:adjustRightInd w:val="0"/>
              <w:snapToGrid w:val="0"/>
              <w:jc w:val="center"/>
              <w:rPr>
                <w:rFonts w:ascii="宋体" w:hAnsi="宋体" w:cs="宋体"/>
                <w:kern w:val="0"/>
                <w:sz w:val="18"/>
                <w:szCs w:val="18"/>
              </w:rPr>
            </w:pPr>
          </w:p>
        </w:tc>
        <w:tc>
          <w:tcPr>
            <w:tcW w:w="1500" w:type="dxa"/>
            <w:gridSpan w:val="3"/>
            <w:tcBorders>
              <w:top w:val="single" w:sz="4" w:space="0" w:color="auto"/>
              <w:left w:val="nil"/>
              <w:bottom w:val="nil"/>
              <w:right w:val="nil"/>
            </w:tcBorders>
            <w:vAlign w:val="center"/>
          </w:tcPr>
          <w:p w:rsidR="00156AD2" w:rsidRDefault="00156AD2" w:rsidP="00E0381D">
            <w:pPr>
              <w:widowControl/>
              <w:adjustRightInd w:val="0"/>
              <w:snapToGrid w:val="0"/>
              <w:jc w:val="center"/>
              <w:rPr>
                <w:rFonts w:ascii="宋体" w:hAnsi="宋体" w:cs="宋体"/>
                <w:kern w:val="0"/>
                <w:sz w:val="18"/>
                <w:szCs w:val="18"/>
              </w:rPr>
            </w:pPr>
          </w:p>
        </w:tc>
        <w:tc>
          <w:tcPr>
            <w:tcW w:w="2110" w:type="dxa"/>
            <w:gridSpan w:val="8"/>
            <w:tcBorders>
              <w:top w:val="single" w:sz="4" w:space="0" w:color="auto"/>
              <w:left w:val="single" w:sz="4" w:space="0" w:color="auto"/>
            </w:tcBorders>
            <w:vAlign w:val="center"/>
          </w:tcPr>
          <w:p w:rsidR="00156AD2" w:rsidRDefault="00156AD2" w:rsidP="00E0381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690" w:type="dxa"/>
            <w:gridSpan w:val="4"/>
            <w:shd w:val="clear" w:color="auto" w:fill="auto"/>
          </w:tcPr>
          <w:p w:rsidR="00156AD2" w:rsidRDefault="00156AD2">
            <w:pPr>
              <w:widowControl/>
              <w:jc w:val="left"/>
              <w:rPr>
                <w:rFonts w:ascii="宋体" w:hAnsi="宋体" w:cs="宋体"/>
                <w:kern w:val="0"/>
                <w:sz w:val="18"/>
                <w:szCs w:val="18"/>
              </w:rPr>
            </w:pPr>
          </w:p>
        </w:tc>
      </w:tr>
      <w:tr w:rsidR="00E0381D" w:rsidTr="00470092">
        <w:trPr>
          <w:trHeight w:val="1606"/>
        </w:trPr>
        <w:tc>
          <w:tcPr>
            <w:tcW w:w="946" w:type="dxa"/>
            <w:vMerge/>
            <w:tcBorders>
              <w:right w:val="nil"/>
            </w:tcBorders>
            <w:vAlign w:val="center"/>
          </w:tcPr>
          <w:p w:rsidR="00E0381D" w:rsidRDefault="00E0381D" w:rsidP="00E0381D">
            <w:pPr>
              <w:widowControl/>
              <w:adjustRightInd w:val="0"/>
              <w:snapToGrid w:val="0"/>
              <w:jc w:val="center"/>
              <w:rPr>
                <w:rFonts w:ascii="宋体" w:hAnsi="宋体" w:cs="宋体"/>
                <w:kern w:val="0"/>
                <w:sz w:val="20"/>
                <w:szCs w:val="20"/>
              </w:rPr>
            </w:pPr>
          </w:p>
        </w:tc>
        <w:tc>
          <w:tcPr>
            <w:tcW w:w="423" w:type="dxa"/>
            <w:vMerge/>
            <w:tcBorders>
              <w:left w:val="single" w:sz="4" w:space="0" w:color="auto"/>
              <w:right w:val="single" w:sz="8"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5" w:type="dxa"/>
            <w:vMerge/>
            <w:tcBorders>
              <w:left w:val="single" w:sz="8"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7" w:type="dxa"/>
            <w:vMerge/>
            <w:tcBorders>
              <w:left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9" w:type="dxa"/>
            <w:vMerge/>
            <w:tcBorders>
              <w:left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0" w:type="dxa"/>
            <w:vMerge/>
            <w:tcBorders>
              <w:left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0" w:type="dxa"/>
            <w:vMerge/>
            <w:tcBorders>
              <w:left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2" w:type="dxa"/>
            <w:vMerge/>
            <w:tcBorders>
              <w:left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524" w:type="dxa"/>
            <w:vMerge/>
            <w:tcBorders>
              <w:left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1" w:type="dxa"/>
            <w:vMerge/>
            <w:tcBorders>
              <w:left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6" w:type="dxa"/>
            <w:vMerge/>
            <w:tcBorders>
              <w:left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7" w:type="dxa"/>
            <w:vMerge/>
            <w:tcBorders>
              <w:left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9" w:type="dxa"/>
            <w:vMerge/>
            <w:tcBorders>
              <w:left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9" w:type="dxa"/>
            <w:vMerge/>
            <w:tcBorders>
              <w:left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9" w:type="dxa"/>
            <w:vMerge w:val="restart"/>
            <w:tcBorders>
              <w:top w:val="single" w:sz="4" w:space="0" w:color="auto"/>
              <w:left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贫困劳动力</w:t>
            </w:r>
          </w:p>
        </w:tc>
        <w:tc>
          <w:tcPr>
            <w:tcW w:w="649" w:type="dxa"/>
            <w:vMerge w:val="restart"/>
            <w:tcBorders>
              <w:top w:val="single" w:sz="4" w:space="0" w:color="auto"/>
              <w:left w:val="nil"/>
              <w:right w:val="single" w:sz="4" w:space="0" w:color="auto"/>
            </w:tcBorders>
            <w:vAlign w:val="center"/>
          </w:tcPr>
          <w:p w:rsidR="00E0381D" w:rsidRDefault="00E0381D" w:rsidP="00E0381D">
            <w:pPr>
              <w:adjustRightInd w:val="0"/>
              <w:snapToGrid w:val="0"/>
              <w:jc w:val="center"/>
              <w:rPr>
                <w:rFonts w:ascii="宋体" w:hAnsi="宋体" w:cs="宋体"/>
                <w:kern w:val="0"/>
                <w:sz w:val="18"/>
                <w:szCs w:val="18"/>
              </w:rPr>
            </w:pPr>
            <w:r>
              <w:rPr>
                <w:rFonts w:ascii="宋体" w:hAnsi="宋体" w:cs="宋体" w:hint="eastAsia"/>
                <w:kern w:val="0"/>
                <w:sz w:val="18"/>
                <w:szCs w:val="18"/>
              </w:rPr>
              <w:t>城乡未继续升学的应届初高中毕业生</w:t>
            </w:r>
          </w:p>
        </w:tc>
        <w:tc>
          <w:tcPr>
            <w:tcW w:w="567" w:type="dxa"/>
            <w:vMerge w:val="restart"/>
            <w:tcBorders>
              <w:top w:val="single" w:sz="4" w:space="0" w:color="auto"/>
              <w:left w:val="nil"/>
              <w:right w:val="single" w:sz="4" w:space="0" w:color="auto"/>
            </w:tcBorders>
            <w:vAlign w:val="center"/>
          </w:tcPr>
          <w:p w:rsidR="00E0381D" w:rsidRDefault="00E0381D" w:rsidP="00E0381D">
            <w:pPr>
              <w:widowControl/>
              <w:jc w:val="center"/>
              <w:rPr>
                <w:rFonts w:ascii="宋体" w:hAnsi="宋体" w:cs="宋体"/>
                <w:kern w:val="0"/>
                <w:sz w:val="18"/>
                <w:szCs w:val="18"/>
              </w:rPr>
            </w:pPr>
            <w:r>
              <w:rPr>
                <w:rFonts w:ascii="宋体" w:hAnsi="宋体" w:cs="宋体" w:hint="eastAsia"/>
                <w:kern w:val="0"/>
                <w:sz w:val="18"/>
                <w:szCs w:val="18"/>
              </w:rPr>
              <w:t>农村转移就业劳动者</w:t>
            </w:r>
          </w:p>
        </w:tc>
        <w:tc>
          <w:tcPr>
            <w:tcW w:w="425" w:type="dxa"/>
            <w:vMerge w:val="restart"/>
            <w:tcBorders>
              <w:top w:val="single" w:sz="4" w:space="0" w:color="auto"/>
              <w:left w:val="nil"/>
              <w:right w:val="single" w:sz="4" w:space="0" w:color="auto"/>
            </w:tcBorders>
            <w:vAlign w:val="center"/>
          </w:tcPr>
          <w:p w:rsidR="00E0381D" w:rsidRDefault="00E0381D" w:rsidP="00E0381D">
            <w:pPr>
              <w:widowControl/>
              <w:jc w:val="center"/>
              <w:rPr>
                <w:rFonts w:ascii="宋体" w:hAnsi="宋体" w:cs="宋体"/>
                <w:kern w:val="0"/>
                <w:sz w:val="18"/>
                <w:szCs w:val="18"/>
              </w:rPr>
            </w:pPr>
            <w:r>
              <w:rPr>
                <w:rFonts w:ascii="宋体" w:hAnsi="宋体" w:cs="宋体" w:hint="eastAsia"/>
                <w:kern w:val="0"/>
                <w:sz w:val="18"/>
                <w:szCs w:val="18"/>
              </w:rPr>
              <w:t>城镇登记失业人员</w:t>
            </w:r>
          </w:p>
        </w:tc>
        <w:tc>
          <w:tcPr>
            <w:tcW w:w="425" w:type="dxa"/>
            <w:gridSpan w:val="2"/>
            <w:vMerge w:val="restart"/>
            <w:tcBorders>
              <w:top w:val="single" w:sz="4" w:space="0" w:color="auto"/>
              <w:left w:val="nil"/>
              <w:right w:val="single" w:sz="4" w:space="0" w:color="auto"/>
            </w:tcBorders>
            <w:vAlign w:val="center"/>
          </w:tcPr>
          <w:p w:rsidR="00E0381D" w:rsidRDefault="00E0381D" w:rsidP="00E0381D">
            <w:pPr>
              <w:widowControl/>
              <w:jc w:val="center"/>
              <w:rPr>
                <w:rFonts w:ascii="宋体" w:hAnsi="宋体" w:cs="宋体"/>
                <w:kern w:val="0"/>
                <w:sz w:val="18"/>
                <w:szCs w:val="18"/>
              </w:rPr>
            </w:pPr>
            <w:r>
              <w:rPr>
                <w:rFonts w:ascii="宋体" w:hAnsi="宋体" w:cs="宋体" w:hint="eastAsia"/>
                <w:kern w:val="0"/>
                <w:sz w:val="18"/>
                <w:szCs w:val="18"/>
              </w:rPr>
              <w:t>退伍军人</w:t>
            </w:r>
          </w:p>
        </w:tc>
        <w:tc>
          <w:tcPr>
            <w:tcW w:w="567" w:type="dxa"/>
            <w:vMerge w:val="restart"/>
            <w:tcBorders>
              <w:top w:val="single" w:sz="4" w:space="0" w:color="auto"/>
              <w:left w:val="nil"/>
              <w:right w:val="single" w:sz="4" w:space="0" w:color="auto"/>
            </w:tcBorders>
            <w:vAlign w:val="center"/>
          </w:tcPr>
          <w:p w:rsidR="00E0381D" w:rsidRDefault="00E0381D" w:rsidP="00E0381D">
            <w:pPr>
              <w:widowControl/>
              <w:jc w:val="center"/>
              <w:rPr>
                <w:rFonts w:ascii="宋体" w:hAnsi="宋体" w:cs="宋体"/>
                <w:kern w:val="0"/>
                <w:sz w:val="18"/>
                <w:szCs w:val="18"/>
              </w:rPr>
            </w:pPr>
            <w:r>
              <w:rPr>
                <w:rFonts w:ascii="宋体" w:hAnsi="宋体" w:cs="宋体" w:hint="eastAsia"/>
                <w:kern w:val="0"/>
                <w:sz w:val="18"/>
                <w:szCs w:val="18"/>
              </w:rPr>
              <w:t>毕业年度的高校毕业生</w:t>
            </w:r>
          </w:p>
        </w:tc>
        <w:tc>
          <w:tcPr>
            <w:tcW w:w="567" w:type="dxa"/>
            <w:vMerge w:val="restart"/>
            <w:tcBorders>
              <w:top w:val="single" w:sz="4" w:space="0" w:color="auto"/>
              <w:left w:val="single" w:sz="4" w:space="0" w:color="auto"/>
              <w:right w:val="nil"/>
            </w:tcBorders>
            <w:vAlign w:val="center"/>
          </w:tcPr>
          <w:p w:rsidR="00E0381D" w:rsidRDefault="00366E26"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741" w:type="dxa"/>
            <w:vMerge w:val="restart"/>
            <w:tcBorders>
              <w:left w:val="single" w:sz="4" w:space="0" w:color="auto"/>
              <w:right w:val="single" w:sz="4" w:space="0" w:color="auto"/>
            </w:tcBorders>
            <w:vAlign w:val="center"/>
          </w:tcPr>
          <w:p w:rsidR="00E0381D" w:rsidRDefault="00350DA5" w:rsidP="00E0381D">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创业培训</w:t>
            </w:r>
          </w:p>
        </w:tc>
        <w:tc>
          <w:tcPr>
            <w:tcW w:w="1167" w:type="dxa"/>
            <w:gridSpan w:val="4"/>
            <w:tcBorders>
              <w:top w:val="single" w:sz="4" w:space="0" w:color="auto"/>
              <w:left w:val="single" w:sz="4" w:space="0" w:color="auto"/>
              <w:bottom w:val="single" w:sz="4" w:space="0" w:color="auto"/>
            </w:tcBorders>
            <w:vAlign w:val="center"/>
          </w:tcPr>
          <w:p w:rsidR="00E0381D" w:rsidRDefault="00E0381D" w:rsidP="00470092">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培训后当期成功创业人数</w:t>
            </w:r>
          </w:p>
        </w:tc>
        <w:tc>
          <w:tcPr>
            <w:tcW w:w="379" w:type="dxa"/>
            <w:gridSpan w:val="5"/>
            <w:tcBorders>
              <w:top w:val="single" w:sz="4" w:space="0" w:color="auto"/>
              <w:bottom w:val="single" w:sz="4" w:space="0" w:color="auto"/>
            </w:tcBorders>
            <w:shd w:val="clear" w:color="auto" w:fill="auto"/>
          </w:tcPr>
          <w:p w:rsidR="00E0381D" w:rsidRPr="00E0381D" w:rsidRDefault="00E0381D">
            <w:pPr>
              <w:widowControl/>
              <w:jc w:val="left"/>
              <w:rPr>
                <w:rFonts w:ascii="宋体" w:hAnsi="宋体" w:cs="宋体"/>
                <w:kern w:val="0"/>
                <w:sz w:val="18"/>
                <w:szCs w:val="18"/>
              </w:rPr>
            </w:pPr>
          </w:p>
        </w:tc>
        <w:tc>
          <w:tcPr>
            <w:tcW w:w="690" w:type="dxa"/>
            <w:gridSpan w:val="3"/>
            <w:vMerge w:val="restart"/>
            <w:shd w:val="clear" w:color="auto" w:fill="auto"/>
          </w:tcPr>
          <w:p w:rsidR="00E0381D" w:rsidRDefault="00E0381D">
            <w:pPr>
              <w:widowControl/>
              <w:jc w:val="left"/>
              <w:rPr>
                <w:rFonts w:ascii="宋体" w:hAnsi="宋体" w:cs="宋体"/>
                <w:kern w:val="0"/>
                <w:sz w:val="18"/>
                <w:szCs w:val="18"/>
              </w:rPr>
            </w:pPr>
          </w:p>
        </w:tc>
      </w:tr>
      <w:tr w:rsidR="00E0381D" w:rsidTr="00470092">
        <w:trPr>
          <w:trHeight w:val="1326"/>
        </w:trPr>
        <w:tc>
          <w:tcPr>
            <w:tcW w:w="946" w:type="dxa"/>
            <w:vMerge/>
            <w:tcBorders>
              <w:bottom w:val="single" w:sz="4" w:space="0" w:color="000000"/>
              <w:right w:val="nil"/>
            </w:tcBorders>
            <w:vAlign w:val="center"/>
          </w:tcPr>
          <w:p w:rsidR="00E0381D" w:rsidRDefault="00E0381D" w:rsidP="00E0381D">
            <w:pPr>
              <w:widowControl/>
              <w:adjustRightInd w:val="0"/>
              <w:snapToGrid w:val="0"/>
              <w:jc w:val="center"/>
              <w:rPr>
                <w:rFonts w:ascii="宋体" w:hAnsi="宋体" w:cs="宋体"/>
                <w:kern w:val="0"/>
                <w:sz w:val="20"/>
                <w:szCs w:val="20"/>
              </w:rPr>
            </w:pPr>
          </w:p>
        </w:tc>
        <w:tc>
          <w:tcPr>
            <w:tcW w:w="423" w:type="dxa"/>
            <w:vMerge/>
            <w:tcBorders>
              <w:left w:val="single" w:sz="4" w:space="0" w:color="auto"/>
              <w:bottom w:val="single" w:sz="4" w:space="0" w:color="000000"/>
              <w:right w:val="single" w:sz="8"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5" w:type="dxa"/>
            <w:vMerge/>
            <w:tcBorders>
              <w:left w:val="single" w:sz="8"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7" w:type="dxa"/>
            <w:vMerge/>
            <w:tcBorders>
              <w:left w:val="single" w:sz="4"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9" w:type="dxa"/>
            <w:vMerge/>
            <w:tcBorders>
              <w:left w:val="single" w:sz="4"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0" w:type="dxa"/>
            <w:vMerge/>
            <w:tcBorders>
              <w:left w:val="single" w:sz="4" w:space="0" w:color="auto"/>
              <w:bottom w:val="single" w:sz="4" w:space="0" w:color="000000"/>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0" w:type="dxa"/>
            <w:vMerge/>
            <w:tcBorders>
              <w:left w:val="single" w:sz="4"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2" w:type="dxa"/>
            <w:vMerge/>
            <w:tcBorders>
              <w:left w:val="single" w:sz="4"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524" w:type="dxa"/>
            <w:vMerge/>
            <w:tcBorders>
              <w:left w:val="single" w:sz="4" w:space="0" w:color="auto"/>
              <w:bottom w:val="single" w:sz="4" w:space="0" w:color="000000"/>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1" w:type="dxa"/>
            <w:vMerge/>
            <w:tcBorders>
              <w:left w:val="single" w:sz="4"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6" w:type="dxa"/>
            <w:vMerge/>
            <w:tcBorders>
              <w:left w:val="single" w:sz="4" w:space="0" w:color="auto"/>
              <w:bottom w:val="single" w:sz="4" w:space="0" w:color="000000"/>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7" w:type="dxa"/>
            <w:vMerge/>
            <w:tcBorders>
              <w:left w:val="single" w:sz="4" w:space="0" w:color="auto"/>
              <w:bottom w:val="single" w:sz="4" w:space="0" w:color="000000"/>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9" w:type="dxa"/>
            <w:vMerge/>
            <w:tcBorders>
              <w:left w:val="single" w:sz="4"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9" w:type="dxa"/>
            <w:vMerge/>
            <w:tcBorders>
              <w:left w:val="single" w:sz="4" w:space="0" w:color="auto"/>
              <w:bottom w:val="single" w:sz="4" w:space="0" w:color="000000"/>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39" w:type="dxa"/>
            <w:vMerge/>
            <w:tcBorders>
              <w:left w:val="single" w:sz="4" w:space="0" w:color="auto"/>
              <w:bottom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649" w:type="dxa"/>
            <w:vMerge/>
            <w:tcBorders>
              <w:left w:val="nil"/>
              <w:bottom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567" w:type="dxa"/>
            <w:vMerge/>
            <w:tcBorders>
              <w:left w:val="nil"/>
              <w:bottom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5" w:type="dxa"/>
            <w:vMerge/>
            <w:tcBorders>
              <w:left w:val="nil"/>
              <w:bottom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425" w:type="dxa"/>
            <w:gridSpan w:val="2"/>
            <w:vMerge/>
            <w:tcBorders>
              <w:left w:val="nil"/>
              <w:bottom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567" w:type="dxa"/>
            <w:vMerge/>
            <w:tcBorders>
              <w:left w:val="nil"/>
              <w:bottom w:val="single" w:sz="4" w:space="0" w:color="auto"/>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567" w:type="dxa"/>
            <w:vMerge/>
            <w:tcBorders>
              <w:left w:val="single" w:sz="4" w:space="0" w:color="auto"/>
              <w:bottom w:val="single" w:sz="4" w:space="0" w:color="auto"/>
              <w:right w:val="nil"/>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741" w:type="dxa"/>
            <w:vMerge/>
            <w:tcBorders>
              <w:left w:val="single" w:sz="4" w:space="0" w:color="auto"/>
              <w:bottom w:val="single" w:sz="4" w:space="0" w:color="000000"/>
              <w:right w:val="single" w:sz="4" w:space="0" w:color="auto"/>
            </w:tcBorders>
            <w:vAlign w:val="center"/>
          </w:tcPr>
          <w:p w:rsidR="00E0381D" w:rsidRDefault="00E0381D" w:rsidP="00E0381D">
            <w:pPr>
              <w:widowControl/>
              <w:adjustRightInd w:val="0"/>
              <w:snapToGrid w:val="0"/>
              <w:jc w:val="center"/>
              <w:rPr>
                <w:rFonts w:ascii="宋体" w:hAnsi="宋体" w:cs="宋体"/>
                <w:kern w:val="0"/>
                <w:sz w:val="18"/>
                <w:szCs w:val="18"/>
              </w:rPr>
            </w:pPr>
          </w:p>
        </w:tc>
        <w:tc>
          <w:tcPr>
            <w:tcW w:w="691" w:type="dxa"/>
            <w:gridSpan w:val="2"/>
            <w:tcBorders>
              <w:top w:val="single" w:sz="4" w:space="0" w:color="auto"/>
              <w:left w:val="single" w:sz="4" w:space="0" w:color="auto"/>
              <w:bottom w:val="single" w:sz="4" w:space="0" w:color="auto"/>
              <w:right w:val="single" w:sz="4" w:space="0" w:color="auto"/>
            </w:tcBorders>
            <w:vAlign w:val="center"/>
          </w:tcPr>
          <w:p w:rsidR="00E0381D" w:rsidRDefault="00E0381D" w:rsidP="00E0381D">
            <w:pPr>
              <w:adjustRightInd w:val="0"/>
              <w:snapToGrid w:val="0"/>
              <w:jc w:val="center"/>
              <w:rPr>
                <w:rFonts w:ascii="宋体" w:hAnsi="宋体" w:cs="宋体"/>
                <w:kern w:val="0"/>
                <w:sz w:val="18"/>
                <w:szCs w:val="18"/>
              </w:rPr>
            </w:pPr>
            <w:r>
              <w:rPr>
                <w:rFonts w:ascii="宋体" w:hAnsi="宋体" w:cs="宋体" w:hint="eastAsia"/>
                <w:kern w:val="0"/>
                <w:sz w:val="18"/>
                <w:szCs w:val="18"/>
              </w:rPr>
              <w:t>城镇户籍</w:t>
            </w:r>
          </w:p>
        </w:tc>
        <w:tc>
          <w:tcPr>
            <w:tcW w:w="615" w:type="dxa"/>
            <w:gridSpan w:val="3"/>
            <w:tcBorders>
              <w:top w:val="single" w:sz="4" w:space="0" w:color="auto"/>
              <w:left w:val="single" w:sz="4" w:space="0" w:color="auto"/>
              <w:bottom w:val="single" w:sz="4" w:space="0" w:color="auto"/>
            </w:tcBorders>
            <w:vAlign w:val="center"/>
          </w:tcPr>
          <w:p w:rsidR="00E0381D" w:rsidRDefault="00E0381D" w:rsidP="00E0381D">
            <w:pPr>
              <w:adjustRightInd w:val="0"/>
              <w:snapToGrid w:val="0"/>
              <w:jc w:val="center"/>
              <w:rPr>
                <w:rFonts w:ascii="宋体" w:hAnsi="宋体" w:cs="宋体"/>
                <w:kern w:val="0"/>
                <w:sz w:val="18"/>
                <w:szCs w:val="18"/>
              </w:rPr>
            </w:pPr>
            <w:r>
              <w:rPr>
                <w:rFonts w:ascii="宋体" w:hAnsi="宋体" w:cs="宋体" w:hint="eastAsia"/>
                <w:kern w:val="0"/>
                <w:sz w:val="18"/>
                <w:szCs w:val="18"/>
              </w:rPr>
              <w:t>农村户籍</w:t>
            </w:r>
          </w:p>
        </w:tc>
        <w:tc>
          <w:tcPr>
            <w:tcW w:w="240" w:type="dxa"/>
            <w:gridSpan w:val="4"/>
            <w:tcBorders>
              <w:top w:val="single" w:sz="4" w:space="0" w:color="auto"/>
              <w:bottom w:val="single" w:sz="4" w:space="0" w:color="auto"/>
            </w:tcBorders>
            <w:shd w:val="clear" w:color="auto" w:fill="auto"/>
          </w:tcPr>
          <w:p w:rsidR="00E0381D" w:rsidRDefault="00E0381D" w:rsidP="00E0381D">
            <w:pPr>
              <w:widowControl/>
              <w:jc w:val="left"/>
              <w:rPr>
                <w:rFonts w:ascii="宋体" w:hAnsi="宋体" w:cs="宋体"/>
                <w:kern w:val="0"/>
                <w:sz w:val="18"/>
                <w:szCs w:val="18"/>
              </w:rPr>
            </w:pPr>
          </w:p>
        </w:tc>
        <w:tc>
          <w:tcPr>
            <w:tcW w:w="690" w:type="dxa"/>
            <w:gridSpan w:val="3"/>
            <w:vMerge/>
            <w:shd w:val="clear" w:color="auto" w:fill="auto"/>
          </w:tcPr>
          <w:p w:rsidR="00E0381D" w:rsidRDefault="00E0381D">
            <w:pPr>
              <w:widowControl/>
              <w:jc w:val="left"/>
              <w:rPr>
                <w:rFonts w:ascii="宋体" w:hAnsi="宋体" w:cs="宋体"/>
                <w:kern w:val="0"/>
                <w:sz w:val="18"/>
                <w:szCs w:val="18"/>
              </w:rPr>
            </w:pPr>
          </w:p>
        </w:tc>
      </w:tr>
      <w:tr w:rsidR="00350DA5" w:rsidTr="00470092">
        <w:trPr>
          <w:gridAfter w:val="3"/>
          <w:wAfter w:w="690" w:type="dxa"/>
          <w:trHeight w:val="201"/>
        </w:trPr>
        <w:tc>
          <w:tcPr>
            <w:tcW w:w="946" w:type="dxa"/>
            <w:tcBorders>
              <w:top w:val="single" w:sz="4" w:space="0" w:color="auto"/>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25</w:t>
            </w:r>
          </w:p>
        </w:tc>
        <w:tc>
          <w:tcPr>
            <w:tcW w:w="423" w:type="dxa"/>
            <w:tcBorders>
              <w:top w:val="single" w:sz="4" w:space="0" w:color="auto"/>
              <w:left w:val="nil"/>
              <w:bottom w:val="single" w:sz="4" w:space="0" w:color="auto"/>
              <w:right w:val="single" w:sz="8"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26</w:t>
            </w:r>
          </w:p>
        </w:tc>
        <w:tc>
          <w:tcPr>
            <w:tcW w:w="435" w:type="dxa"/>
            <w:tcBorders>
              <w:top w:val="single" w:sz="4" w:space="0" w:color="auto"/>
              <w:left w:val="single" w:sz="8" w:space="0" w:color="auto"/>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27</w:t>
            </w:r>
          </w:p>
        </w:tc>
        <w:tc>
          <w:tcPr>
            <w:tcW w:w="427"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28</w:t>
            </w:r>
          </w:p>
        </w:tc>
        <w:tc>
          <w:tcPr>
            <w:tcW w:w="429"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29</w:t>
            </w:r>
          </w:p>
        </w:tc>
        <w:tc>
          <w:tcPr>
            <w:tcW w:w="430"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30</w:t>
            </w:r>
          </w:p>
        </w:tc>
        <w:tc>
          <w:tcPr>
            <w:tcW w:w="430" w:type="dxa"/>
            <w:tcBorders>
              <w:top w:val="single" w:sz="4" w:space="0" w:color="auto"/>
              <w:left w:val="single" w:sz="4" w:space="0" w:color="auto"/>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30</w:t>
            </w:r>
          </w:p>
        </w:tc>
        <w:tc>
          <w:tcPr>
            <w:tcW w:w="432"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32</w:t>
            </w:r>
          </w:p>
        </w:tc>
        <w:tc>
          <w:tcPr>
            <w:tcW w:w="524"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33</w:t>
            </w:r>
          </w:p>
        </w:tc>
        <w:tc>
          <w:tcPr>
            <w:tcW w:w="421" w:type="dxa"/>
            <w:tcBorders>
              <w:top w:val="single" w:sz="4" w:space="0" w:color="auto"/>
              <w:left w:val="single" w:sz="4" w:space="0" w:color="auto"/>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34</w:t>
            </w:r>
          </w:p>
        </w:tc>
        <w:tc>
          <w:tcPr>
            <w:tcW w:w="436" w:type="dxa"/>
            <w:tcBorders>
              <w:top w:val="single" w:sz="4" w:space="0" w:color="auto"/>
              <w:left w:val="nil"/>
              <w:bottom w:val="single" w:sz="4" w:space="0" w:color="auto"/>
              <w:right w:val="nil"/>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35</w:t>
            </w:r>
          </w:p>
        </w:tc>
        <w:tc>
          <w:tcPr>
            <w:tcW w:w="437" w:type="dxa"/>
            <w:tcBorders>
              <w:top w:val="single" w:sz="4" w:space="0" w:color="auto"/>
              <w:left w:val="single" w:sz="4" w:space="0" w:color="auto"/>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36</w:t>
            </w:r>
          </w:p>
        </w:tc>
        <w:tc>
          <w:tcPr>
            <w:tcW w:w="439"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37</w:t>
            </w:r>
          </w:p>
        </w:tc>
        <w:tc>
          <w:tcPr>
            <w:tcW w:w="439"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38</w:t>
            </w:r>
          </w:p>
        </w:tc>
        <w:tc>
          <w:tcPr>
            <w:tcW w:w="439"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39</w:t>
            </w:r>
          </w:p>
        </w:tc>
        <w:tc>
          <w:tcPr>
            <w:tcW w:w="649"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40</w:t>
            </w:r>
          </w:p>
        </w:tc>
        <w:tc>
          <w:tcPr>
            <w:tcW w:w="567" w:type="dxa"/>
            <w:tcBorders>
              <w:top w:val="single" w:sz="4" w:space="0" w:color="auto"/>
              <w:left w:val="nil"/>
              <w:bottom w:val="single" w:sz="4" w:space="0" w:color="auto"/>
              <w:right w:val="single" w:sz="4" w:space="0" w:color="auto"/>
            </w:tcBorders>
            <w:vAlign w:val="center"/>
          </w:tcPr>
          <w:p w:rsidR="00350DA5" w:rsidRDefault="00350DA5" w:rsidP="00E0381D">
            <w:pPr>
              <w:widowControl/>
              <w:jc w:val="center"/>
              <w:rPr>
                <w:rFonts w:ascii="宋体" w:hAnsi="宋体" w:cs="宋体"/>
                <w:kern w:val="0"/>
                <w:sz w:val="20"/>
                <w:szCs w:val="20"/>
              </w:rPr>
            </w:pPr>
            <w:r>
              <w:rPr>
                <w:rFonts w:ascii="宋体" w:hAnsi="宋体" w:cs="宋体" w:hint="eastAsia"/>
                <w:kern w:val="0"/>
                <w:sz w:val="20"/>
                <w:szCs w:val="20"/>
              </w:rPr>
              <w:t>41</w:t>
            </w:r>
          </w:p>
        </w:tc>
        <w:tc>
          <w:tcPr>
            <w:tcW w:w="425" w:type="dxa"/>
            <w:tcBorders>
              <w:top w:val="single" w:sz="4" w:space="0" w:color="auto"/>
              <w:left w:val="nil"/>
              <w:bottom w:val="single" w:sz="4" w:space="0" w:color="auto"/>
              <w:right w:val="single" w:sz="4" w:space="0" w:color="auto"/>
            </w:tcBorders>
            <w:vAlign w:val="center"/>
          </w:tcPr>
          <w:p w:rsidR="00350DA5" w:rsidRDefault="00350DA5" w:rsidP="00E0381D">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42</w:t>
            </w:r>
          </w:p>
        </w:tc>
        <w:tc>
          <w:tcPr>
            <w:tcW w:w="425" w:type="dxa"/>
            <w:gridSpan w:val="2"/>
            <w:tcBorders>
              <w:top w:val="single" w:sz="4" w:space="0" w:color="auto"/>
              <w:left w:val="nil"/>
              <w:bottom w:val="single" w:sz="4" w:space="0" w:color="auto"/>
              <w:right w:val="single" w:sz="4" w:space="0" w:color="auto"/>
            </w:tcBorders>
            <w:vAlign w:val="center"/>
          </w:tcPr>
          <w:p w:rsidR="00350DA5" w:rsidRDefault="00350DA5" w:rsidP="00E0381D">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43</w:t>
            </w:r>
          </w:p>
        </w:tc>
        <w:tc>
          <w:tcPr>
            <w:tcW w:w="567" w:type="dxa"/>
            <w:tcBorders>
              <w:top w:val="single" w:sz="4" w:space="0" w:color="auto"/>
              <w:left w:val="nil"/>
              <w:bottom w:val="single" w:sz="4" w:space="0" w:color="auto"/>
              <w:right w:val="single" w:sz="4" w:space="0" w:color="auto"/>
            </w:tcBorders>
            <w:vAlign w:val="center"/>
          </w:tcPr>
          <w:p w:rsidR="00350DA5" w:rsidRDefault="00350DA5" w:rsidP="00E0381D">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44</w:t>
            </w:r>
          </w:p>
        </w:tc>
        <w:tc>
          <w:tcPr>
            <w:tcW w:w="567" w:type="dxa"/>
            <w:tcBorders>
              <w:top w:val="single" w:sz="4" w:space="0" w:color="auto"/>
              <w:left w:val="nil"/>
              <w:bottom w:val="single" w:sz="4" w:space="0" w:color="auto"/>
              <w:right w:val="single" w:sz="4" w:space="0" w:color="auto"/>
            </w:tcBorders>
            <w:vAlign w:val="center"/>
          </w:tcPr>
          <w:p w:rsidR="00350DA5" w:rsidRDefault="00350DA5" w:rsidP="00E0381D">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45</w:t>
            </w:r>
          </w:p>
        </w:tc>
        <w:tc>
          <w:tcPr>
            <w:tcW w:w="747" w:type="dxa"/>
            <w:gridSpan w:val="2"/>
            <w:tcBorders>
              <w:top w:val="single" w:sz="4" w:space="0" w:color="auto"/>
              <w:left w:val="nil"/>
              <w:bottom w:val="single" w:sz="4" w:space="0" w:color="auto"/>
              <w:right w:val="single" w:sz="4" w:space="0" w:color="auto"/>
            </w:tcBorders>
            <w:vAlign w:val="center"/>
          </w:tcPr>
          <w:p w:rsidR="00350DA5" w:rsidRDefault="00350DA5" w:rsidP="00E0381D">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46</w:t>
            </w:r>
          </w:p>
        </w:tc>
        <w:tc>
          <w:tcPr>
            <w:tcW w:w="685" w:type="dxa"/>
            <w:tcBorders>
              <w:top w:val="single" w:sz="4" w:space="0" w:color="auto"/>
              <w:left w:val="single" w:sz="4" w:space="0" w:color="auto"/>
              <w:bottom w:val="single" w:sz="4" w:space="0" w:color="auto"/>
            </w:tcBorders>
            <w:vAlign w:val="center"/>
          </w:tcPr>
          <w:p w:rsidR="00350DA5" w:rsidRDefault="00350DA5" w:rsidP="00E0381D">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47</w:t>
            </w:r>
          </w:p>
        </w:tc>
        <w:tc>
          <w:tcPr>
            <w:tcW w:w="855" w:type="dxa"/>
            <w:gridSpan w:val="7"/>
            <w:tcBorders>
              <w:top w:val="single" w:sz="4" w:space="0" w:color="auto"/>
              <w:left w:val="single" w:sz="4" w:space="0" w:color="auto"/>
              <w:bottom w:val="single" w:sz="4" w:space="0" w:color="auto"/>
            </w:tcBorders>
            <w:vAlign w:val="center"/>
          </w:tcPr>
          <w:p w:rsidR="00350DA5" w:rsidRDefault="00350DA5" w:rsidP="00350DA5">
            <w:pPr>
              <w:widowControl/>
              <w:jc w:val="center"/>
              <w:rPr>
                <w:rFonts w:ascii="宋体" w:hAnsi="宋体" w:cs="宋体"/>
                <w:kern w:val="0"/>
                <w:sz w:val="20"/>
                <w:szCs w:val="20"/>
              </w:rPr>
            </w:pPr>
            <w:r>
              <w:rPr>
                <w:rFonts w:ascii="宋体" w:hAnsi="宋体" w:cs="宋体" w:hint="eastAsia"/>
                <w:kern w:val="0"/>
                <w:sz w:val="20"/>
                <w:szCs w:val="20"/>
              </w:rPr>
              <w:t>48</w:t>
            </w:r>
          </w:p>
        </w:tc>
      </w:tr>
      <w:tr w:rsidR="00E0381D" w:rsidTr="00470092">
        <w:tblPrEx>
          <w:tblBorders>
            <w:top w:val="single" w:sz="4" w:space="0" w:color="auto"/>
          </w:tblBorders>
        </w:tblPrEx>
        <w:trPr>
          <w:gridBefore w:val="26"/>
          <w:gridAfter w:val="4"/>
          <w:wBefore w:w="11991" w:type="dxa"/>
          <w:wAfter w:w="709" w:type="dxa"/>
          <w:trHeight w:val="100"/>
        </w:trPr>
        <w:tc>
          <w:tcPr>
            <w:tcW w:w="564" w:type="dxa"/>
            <w:gridSpan w:val="5"/>
            <w:tcBorders>
              <w:top w:val="single" w:sz="4" w:space="0" w:color="auto"/>
            </w:tcBorders>
          </w:tcPr>
          <w:p w:rsidR="00E0381D" w:rsidRDefault="00E0381D" w:rsidP="00E0381D">
            <w:pPr>
              <w:adjustRightInd w:val="0"/>
              <w:snapToGrid w:val="0"/>
              <w:ind w:right="1920"/>
              <w:jc w:val="center"/>
              <w:rPr>
                <w:rFonts w:ascii="宋体" w:hAnsi="宋体" w:cs="宋体"/>
                <w:kern w:val="0"/>
                <w:sz w:val="18"/>
                <w:szCs w:val="18"/>
              </w:rPr>
            </w:pPr>
          </w:p>
        </w:tc>
      </w:tr>
    </w:tbl>
    <w:p w:rsidR="003B0009" w:rsidRDefault="003B0009" w:rsidP="006C0A20">
      <w:pPr>
        <w:adjustRightInd w:val="0"/>
        <w:snapToGrid w:val="0"/>
        <w:ind w:right="1920"/>
        <w:jc w:val="center"/>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续表二</w:t>
      </w:r>
    </w:p>
    <w:tbl>
      <w:tblPr>
        <w:tblW w:w="13618" w:type="dxa"/>
        <w:jc w:val="center"/>
        <w:tblLayout w:type="fixed"/>
        <w:tblLook w:val="0000"/>
      </w:tblPr>
      <w:tblGrid>
        <w:gridCol w:w="642"/>
        <w:gridCol w:w="416"/>
        <w:gridCol w:w="419"/>
        <w:gridCol w:w="425"/>
        <w:gridCol w:w="426"/>
        <w:gridCol w:w="425"/>
        <w:gridCol w:w="567"/>
        <w:gridCol w:w="425"/>
        <w:gridCol w:w="570"/>
        <w:gridCol w:w="709"/>
        <w:gridCol w:w="709"/>
        <w:gridCol w:w="570"/>
        <w:gridCol w:w="425"/>
        <w:gridCol w:w="425"/>
        <w:gridCol w:w="443"/>
        <w:gridCol w:w="428"/>
        <w:gridCol w:w="425"/>
        <w:gridCol w:w="709"/>
        <w:gridCol w:w="576"/>
        <w:gridCol w:w="425"/>
        <w:gridCol w:w="425"/>
        <w:gridCol w:w="425"/>
        <w:gridCol w:w="556"/>
        <w:gridCol w:w="727"/>
        <w:gridCol w:w="709"/>
        <w:gridCol w:w="617"/>
      </w:tblGrid>
      <w:tr w:rsidR="00470092" w:rsidTr="009432F2">
        <w:trPr>
          <w:trHeight w:val="99"/>
          <w:jc w:val="center"/>
        </w:trPr>
        <w:tc>
          <w:tcPr>
            <w:tcW w:w="642" w:type="dxa"/>
            <w:vMerge w:val="restart"/>
            <w:tcBorders>
              <w:top w:val="single" w:sz="8" w:space="0" w:color="auto"/>
            </w:tcBorders>
            <w:vAlign w:val="center"/>
          </w:tcPr>
          <w:p w:rsidR="00470092" w:rsidRDefault="00470092" w:rsidP="00366E26">
            <w:pPr>
              <w:adjustRightInd w:val="0"/>
              <w:snapToGrid w:val="0"/>
              <w:jc w:val="center"/>
              <w:rPr>
                <w:rFonts w:ascii="宋体" w:hAnsi="宋体" w:cs="宋体"/>
                <w:kern w:val="0"/>
                <w:sz w:val="20"/>
                <w:szCs w:val="20"/>
              </w:rPr>
            </w:pPr>
            <w:r>
              <w:rPr>
                <w:rFonts w:ascii="宋体" w:hAnsi="宋体" w:cs="宋体" w:hint="eastAsia"/>
                <w:kern w:val="0"/>
                <w:sz w:val="20"/>
                <w:szCs w:val="20"/>
              </w:rPr>
              <w:t>本期职业培训补贴资金金额</w:t>
            </w:r>
          </w:p>
        </w:tc>
        <w:tc>
          <w:tcPr>
            <w:tcW w:w="416" w:type="dxa"/>
            <w:tcBorders>
              <w:top w:val="single" w:sz="8" w:space="0" w:color="auto"/>
              <w:bottom w:val="single" w:sz="4" w:space="0" w:color="auto"/>
            </w:tcBorders>
          </w:tcPr>
          <w:p w:rsidR="00470092" w:rsidRDefault="00470092">
            <w:pPr>
              <w:widowControl/>
              <w:adjustRightInd w:val="0"/>
              <w:snapToGrid w:val="0"/>
              <w:jc w:val="center"/>
              <w:rPr>
                <w:rFonts w:ascii="宋体" w:hAnsi="宋体" w:cs="宋体"/>
                <w:kern w:val="0"/>
                <w:sz w:val="20"/>
                <w:szCs w:val="20"/>
              </w:rPr>
            </w:pPr>
          </w:p>
        </w:tc>
        <w:tc>
          <w:tcPr>
            <w:tcW w:w="419" w:type="dxa"/>
            <w:tcBorders>
              <w:top w:val="single" w:sz="8" w:space="0" w:color="auto"/>
              <w:bottom w:val="single" w:sz="4" w:space="0" w:color="auto"/>
              <w:right w:val="single" w:sz="4" w:space="0" w:color="auto"/>
            </w:tcBorders>
          </w:tcPr>
          <w:p w:rsidR="00470092" w:rsidRDefault="00470092">
            <w:pPr>
              <w:widowControl/>
              <w:adjustRightInd w:val="0"/>
              <w:snapToGrid w:val="0"/>
              <w:jc w:val="center"/>
              <w:rPr>
                <w:rFonts w:ascii="宋体" w:hAnsi="宋体" w:cs="宋体"/>
                <w:kern w:val="0"/>
                <w:sz w:val="20"/>
                <w:szCs w:val="20"/>
              </w:rPr>
            </w:pPr>
          </w:p>
        </w:tc>
        <w:tc>
          <w:tcPr>
            <w:tcW w:w="425" w:type="dxa"/>
            <w:vMerge w:val="restart"/>
            <w:tcBorders>
              <w:top w:val="single" w:sz="8" w:space="0" w:color="auto"/>
              <w:left w:val="single" w:sz="4" w:space="0" w:color="auto"/>
            </w:tcBorders>
            <w:vAlign w:val="center"/>
          </w:tcPr>
          <w:p w:rsidR="00470092" w:rsidRDefault="00470092" w:rsidP="00ED4414">
            <w:pPr>
              <w:adjustRightInd w:val="0"/>
              <w:snapToGrid w:val="0"/>
              <w:jc w:val="center"/>
              <w:rPr>
                <w:rFonts w:ascii="宋体" w:hAnsi="宋体" w:cs="宋体"/>
                <w:kern w:val="0"/>
                <w:sz w:val="20"/>
                <w:szCs w:val="20"/>
              </w:rPr>
            </w:pPr>
            <w:r>
              <w:rPr>
                <w:rFonts w:ascii="宋体" w:hAnsi="宋体" w:cs="宋体" w:hint="eastAsia"/>
                <w:kern w:val="0"/>
                <w:sz w:val="20"/>
                <w:szCs w:val="20"/>
              </w:rPr>
              <w:t>岗位技能提升培训</w:t>
            </w:r>
          </w:p>
        </w:tc>
        <w:tc>
          <w:tcPr>
            <w:tcW w:w="426" w:type="dxa"/>
            <w:tcBorders>
              <w:top w:val="single" w:sz="8" w:space="0" w:color="auto"/>
              <w:bottom w:val="single" w:sz="4" w:space="0" w:color="auto"/>
            </w:tcBorders>
          </w:tcPr>
          <w:p w:rsidR="00470092" w:rsidRDefault="00470092">
            <w:pPr>
              <w:widowControl/>
              <w:adjustRightInd w:val="0"/>
              <w:snapToGrid w:val="0"/>
              <w:jc w:val="center"/>
              <w:rPr>
                <w:rFonts w:ascii="宋体" w:hAnsi="宋体" w:cs="宋体"/>
                <w:kern w:val="0"/>
                <w:sz w:val="20"/>
                <w:szCs w:val="20"/>
              </w:rPr>
            </w:pPr>
          </w:p>
        </w:tc>
        <w:tc>
          <w:tcPr>
            <w:tcW w:w="425" w:type="dxa"/>
            <w:tcBorders>
              <w:top w:val="single" w:sz="8" w:space="0" w:color="auto"/>
              <w:bottom w:val="single" w:sz="4" w:space="0" w:color="auto"/>
            </w:tcBorders>
          </w:tcPr>
          <w:p w:rsidR="00470092" w:rsidRDefault="00470092">
            <w:pPr>
              <w:widowControl/>
              <w:adjustRightInd w:val="0"/>
              <w:snapToGrid w:val="0"/>
              <w:jc w:val="center"/>
              <w:rPr>
                <w:rFonts w:ascii="宋体" w:hAnsi="宋体" w:cs="宋体"/>
                <w:kern w:val="0"/>
                <w:sz w:val="20"/>
                <w:szCs w:val="20"/>
              </w:rPr>
            </w:pPr>
          </w:p>
        </w:tc>
        <w:tc>
          <w:tcPr>
            <w:tcW w:w="567" w:type="dxa"/>
            <w:tcBorders>
              <w:top w:val="single" w:sz="8" w:space="0" w:color="auto"/>
              <w:bottom w:val="single" w:sz="4" w:space="0" w:color="auto"/>
              <w:right w:val="single" w:sz="4" w:space="0" w:color="auto"/>
            </w:tcBorders>
          </w:tcPr>
          <w:p w:rsidR="00470092" w:rsidRDefault="00470092">
            <w:pPr>
              <w:widowControl/>
              <w:adjustRightInd w:val="0"/>
              <w:snapToGrid w:val="0"/>
              <w:jc w:val="center"/>
              <w:rPr>
                <w:rFonts w:ascii="宋体" w:hAnsi="宋体" w:cs="宋体"/>
                <w:kern w:val="0"/>
                <w:sz w:val="20"/>
                <w:szCs w:val="20"/>
              </w:rPr>
            </w:pPr>
          </w:p>
        </w:tc>
        <w:tc>
          <w:tcPr>
            <w:tcW w:w="425" w:type="dxa"/>
            <w:vMerge w:val="restart"/>
            <w:tcBorders>
              <w:top w:val="single" w:sz="8" w:space="0" w:color="auto"/>
              <w:left w:val="single" w:sz="4" w:space="0" w:color="auto"/>
            </w:tcBorders>
            <w:vAlign w:val="center"/>
          </w:tcPr>
          <w:p w:rsidR="00470092" w:rsidRDefault="00470092" w:rsidP="003D6D41">
            <w:pPr>
              <w:adjustRightInd w:val="0"/>
              <w:snapToGrid w:val="0"/>
              <w:jc w:val="center"/>
              <w:rPr>
                <w:rFonts w:ascii="宋体" w:hAnsi="宋体" w:cs="宋体"/>
                <w:kern w:val="0"/>
                <w:sz w:val="20"/>
                <w:szCs w:val="20"/>
              </w:rPr>
            </w:pPr>
            <w:r>
              <w:rPr>
                <w:rFonts w:ascii="宋体" w:hAnsi="宋体" w:cs="宋体" w:hint="eastAsia"/>
                <w:kern w:val="0"/>
                <w:sz w:val="20"/>
                <w:szCs w:val="20"/>
              </w:rPr>
              <w:t>就业技能培训</w:t>
            </w:r>
          </w:p>
        </w:tc>
        <w:tc>
          <w:tcPr>
            <w:tcW w:w="570" w:type="dxa"/>
            <w:tcBorders>
              <w:top w:val="single" w:sz="8" w:space="0" w:color="auto"/>
              <w:bottom w:val="nil"/>
              <w:right w:val="nil"/>
            </w:tcBorders>
            <w:vAlign w:val="center"/>
          </w:tcPr>
          <w:p w:rsidR="00470092" w:rsidRDefault="00470092">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8" w:space="0" w:color="auto"/>
              <w:left w:val="nil"/>
              <w:bottom w:val="single" w:sz="4" w:space="0" w:color="auto"/>
              <w:right w:val="nil"/>
            </w:tcBorders>
            <w:vAlign w:val="center"/>
          </w:tcPr>
          <w:p w:rsidR="00470092" w:rsidRDefault="00470092">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2572" w:type="dxa"/>
            <w:gridSpan w:val="5"/>
            <w:tcBorders>
              <w:top w:val="single" w:sz="8" w:space="0" w:color="auto"/>
              <w:left w:val="nil"/>
              <w:bottom w:val="nil"/>
              <w:right w:val="single" w:sz="4" w:space="0" w:color="auto"/>
            </w:tcBorders>
            <w:vAlign w:val="bottom"/>
          </w:tcPr>
          <w:p w:rsidR="00470092" w:rsidRDefault="00470092">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428" w:type="dxa"/>
            <w:vMerge w:val="restart"/>
            <w:tcBorders>
              <w:top w:val="single" w:sz="8" w:space="0" w:color="auto"/>
              <w:left w:val="single" w:sz="4" w:space="0" w:color="auto"/>
            </w:tcBorders>
            <w:vAlign w:val="center"/>
          </w:tcPr>
          <w:p w:rsidR="00470092" w:rsidRDefault="00470092" w:rsidP="00470092">
            <w:pPr>
              <w:adjustRightInd w:val="0"/>
              <w:snapToGrid w:val="0"/>
              <w:jc w:val="center"/>
              <w:rPr>
                <w:rFonts w:ascii="宋体" w:hAnsi="宋体" w:cs="宋体"/>
                <w:kern w:val="0"/>
                <w:sz w:val="20"/>
                <w:szCs w:val="20"/>
              </w:rPr>
            </w:pPr>
            <w:r>
              <w:rPr>
                <w:rFonts w:ascii="宋体" w:hAnsi="宋体" w:cs="宋体" w:hint="eastAsia"/>
                <w:kern w:val="0"/>
                <w:sz w:val="20"/>
                <w:szCs w:val="20"/>
              </w:rPr>
              <w:t>创业培训</w:t>
            </w:r>
          </w:p>
        </w:tc>
        <w:tc>
          <w:tcPr>
            <w:tcW w:w="425" w:type="dxa"/>
            <w:tcBorders>
              <w:top w:val="single" w:sz="8" w:space="0" w:color="auto"/>
              <w:bottom w:val="single" w:sz="4" w:space="0" w:color="auto"/>
              <w:right w:val="nil"/>
            </w:tcBorders>
            <w:vAlign w:val="center"/>
          </w:tcPr>
          <w:p w:rsidR="00470092" w:rsidRDefault="00470092">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1285" w:type="dxa"/>
            <w:gridSpan w:val="2"/>
            <w:tcBorders>
              <w:top w:val="single" w:sz="8" w:space="0" w:color="auto"/>
              <w:left w:val="nil"/>
              <w:bottom w:val="single" w:sz="4" w:space="0" w:color="auto"/>
            </w:tcBorders>
            <w:vAlign w:val="center"/>
          </w:tcPr>
          <w:p w:rsidR="00470092" w:rsidRDefault="00470092">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1275" w:type="dxa"/>
            <w:gridSpan w:val="3"/>
            <w:tcBorders>
              <w:top w:val="single" w:sz="8" w:space="0" w:color="auto"/>
              <w:bottom w:val="single" w:sz="4" w:space="0" w:color="auto"/>
              <w:right w:val="nil"/>
            </w:tcBorders>
            <w:vAlign w:val="bottom"/>
          </w:tcPr>
          <w:p w:rsidR="00470092" w:rsidRDefault="00470092">
            <w:pPr>
              <w:widowControl/>
              <w:adjustRightInd w:val="0"/>
              <w:snapToGrid w:val="0"/>
              <w:jc w:val="center"/>
              <w:rPr>
                <w:rFonts w:ascii="宋体" w:hAnsi="宋体" w:cs="宋体"/>
                <w:kern w:val="0"/>
                <w:sz w:val="20"/>
                <w:szCs w:val="20"/>
              </w:rPr>
            </w:pPr>
            <w:r>
              <w:rPr>
                <w:rFonts w:ascii="宋体" w:hAnsi="宋体" w:cs="宋体" w:hint="eastAsia"/>
                <w:kern w:val="0"/>
                <w:sz w:val="20"/>
                <w:szCs w:val="20"/>
              </w:rPr>
              <w:t xml:space="preserve">　</w:t>
            </w:r>
          </w:p>
        </w:tc>
        <w:tc>
          <w:tcPr>
            <w:tcW w:w="556" w:type="dxa"/>
            <w:tcBorders>
              <w:top w:val="single" w:sz="8" w:space="0" w:color="auto"/>
              <w:left w:val="nil"/>
              <w:bottom w:val="single" w:sz="4" w:space="0" w:color="auto"/>
              <w:right w:val="single" w:sz="4" w:space="0" w:color="auto"/>
            </w:tcBorders>
            <w:vAlign w:val="bottom"/>
          </w:tcPr>
          <w:p w:rsidR="00470092" w:rsidRDefault="00470092">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27" w:type="dxa"/>
            <w:vMerge w:val="restart"/>
            <w:tcBorders>
              <w:top w:val="single" w:sz="8" w:space="0" w:color="auto"/>
              <w:left w:val="nil"/>
            </w:tcBorders>
            <w:vAlign w:val="center"/>
          </w:tcPr>
          <w:p w:rsidR="00470092" w:rsidRDefault="00470092" w:rsidP="00470092">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培训机构个数</w:t>
            </w:r>
          </w:p>
        </w:tc>
        <w:tc>
          <w:tcPr>
            <w:tcW w:w="1326" w:type="dxa"/>
            <w:gridSpan w:val="2"/>
            <w:tcBorders>
              <w:top w:val="single" w:sz="8" w:space="0" w:color="auto"/>
              <w:bottom w:val="single" w:sz="4" w:space="0" w:color="auto"/>
              <w:right w:val="nil"/>
            </w:tcBorders>
            <w:vAlign w:val="bottom"/>
          </w:tcPr>
          <w:p w:rsidR="00470092" w:rsidRDefault="00470092" w:rsidP="00ED4414">
            <w:pPr>
              <w:widowControl/>
              <w:adjustRightInd w:val="0"/>
              <w:snapToGrid w:val="0"/>
              <w:jc w:val="left"/>
              <w:rPr>
                <w:rFonts w:ascii="宋体" w:hAnsi="宋体" w:cs="宋体"/>
                <w:kern w:val="0"/>
                <w:sz w:val="20"/>
                <w:szCs w:val="20"/>
              </w:rPr>
            </w:pPr>
          </w:p>
        </w:tc>
      </w:tr>
      <w:tr w:rsidR="00470092" w:rsidTr="009432F2">
        <w:trPr>
          <w:trHeight w:val="2175"/>
          <w:jc w:val="center"/>
        </w:trPr>
        <w:tc>
          <w:tcPr>
            <w:tcW w:w="642" w:type="dxa"/>
            <w:vMerge/>
            <w:tcBorders>
              <w:bottom w:val="single" w:sz="4" w:space="0" w:color="000000"/>
              <w:right w:val="single" w:sz="4" w:space="0" w:color="auto"/>
            </w:tcBorders>
            <w:vAlign w:val="center"/>
          </w:tcPr>
          <w:p w:rsidR="00470092" w:rsidRDefault="00470092" w:rsidP="00366E26">
            <w:pPr>
              <w:adjustRightInd w:val="0"/>
              <w:snapToGrid w:val="0"/>
              <w:jc w:val="center"/>
              <w:rPr>
                <w:rFonts w:ascii="宋体" w:hAnsi="宋体" w:cs="宋体"/>
                <w:kern w:val="0"/>
                <w:sz w:val="20"/>
                <w:szCs w:val="20"/>
              </w:rPr>
            </w:pPr>
          </w:p>
        </w:tc>
        <w:tc>
          <w:tcPr>
            <w:tcW w:w="416" w:type="dxa"/>
            <w:tcBorders>
              <w:top w:val="single" w:sz="4" w:space="0" w:color="auto"/>
              <w:bottom w:val="single" w:sz="4" w:space="0" w:color="auto"/>
              <w:right w:val="single" w:sz="4" w:space="0" w:color="auto"/>
            </w:tcBorders>
            <w:vAlign w:val="center"/>
          </w:tcPr>
          <w:p w:rsidR="00470092" w:rsidRDefault="00470092" w:rsidP="003D6D41">
            <w:pPr>
              <w:adjustRightInd w:val="0"/>
              <w:snapToGrid w:val="0"/>
              <w:jc w:val="center"/>
              <w:rPr>
                <w:rFonts w:ascii="宋体" w:hAnsi="宋体" w:cs="宋体"/>
                <w:kern w:val="0"/>
                <w:sz w:val="20"/>
                <w:szCs w:val="20"/>
              </w:rPr>
            </w:pPr>
            <w:r>
              <w:rPr>
                <w:rFonts w:ascii="宋体" w:hAnsi="宋体" w:cs="宋体" w:hint="eastAsia"/>
                <w:kern w:val="0"/>
                <w:sz w:val="20"/>
                <w:szCs w:val="20"/>
              </w:rPr>
              <w:t>失业保险金</w:t>
            </w:r>
          </w:p>
        </w:tc>
        <w:tc>
          <w:tcPr>
            <w:tcW w:w="419" w:type="dxa"/>
            <w:tcBorders>
              <w:top w:val="single" w:sz="4" w:space="0" w:color="auto"/>
              <w:left w:val="single" w:sz="4" w:space="0" w:color="auto"/>
              <w:bottom w:val="single" w:sz="4" w:space="0" w:color="auto"/>
              <w:right w:val="single" w:sz="4" w:space="0" w:color="auto"/>
            </w:tcBorders>
            <w:vAlign w:val="center"/>
          </w:tcPr>
          <w:p w:rsidR="00470092" w:rsidRDefault="00470092" w:rsidP="003D6D41">
            <w:pPr>
              <w:adjustRightInd w:val="0"/>
              <w:snapToGrid w:val="0"/>
              <w:jc w:val="center"/>
              <w:rPr>
                <w:rFonts w:ascii="宋体" w:hAnsi="宋体" w:cs="宋体"/>
                <w:kern w:val="0"/>
                <w:sz w:val="20"/>
                <w:szCs w:val="20"/>
              </w:rPr>
            </w:pPr>
            <w:r>
              <w:rPr>
                <w:rFonts w:ascii="宋体" w:hAnsi="宋体" w:cs="宋体" w:hint="eastAsia"/>
                <w:kern w:val="0"/>
                <w:sz w:val="20"/>
                <w:szCs w:val="20"/>
              </w:rPr>
              <w:t>就业补助资金</w:t>
            </w:r>
          </w:p>
        </w:tc>
        <w:tc>
          <w:tcPr>
            <w:tcW w:w="425" w:type="dxa"/>
            <w:vMerge/>
            <w:tcBorders>
              <w:left w:val="single" w:sz="4" w:space="0" w:color="auto"/>
              <w:bottom w:val="single" w:sz="4" w:space="0" w:color="auto"/>
              <w:right w:val="single" w:sz="4" w:space="0" w:color="auto"/>
            </w:tcBorders>
          </w:tcPr>
          <w:p w:rsidR="00470092" w:rsidRDefault="00470092" w:rsidP="00366E26">
            <w:pPr>
              <w:adjustRightInd w:val="0"/>
              <w:snapToGrid w:val="0"/>
              <w:jc w:val="center"/>
              <w:rPr>
                <w:rFonts w:ascii="宋体" w:hAnsi="宋体" w:cs="宋体"/>
                <w:kern w:val="0"/>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70092" w:rsidRDefault="00470092" w:rsidP="00366E26">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在岗农民工</w:t>
            </w:r>
          </w:p>
        </w:tc>
        <w:tc>
          <w:tcPr>
            <w:tcW w:w="425" w:type="dxa"/>
            <w:tcBorders>
              <w:top w:val="single" w:sz="4" w:space="0" w:color="auto"/>
              <w:left w:val="single" w:sz="4" w:space="0" w:color="auto"/>
              <w:bottom w:val="single" w:sz="4" w:space="0" w:color="auto"/>
              <w:right w:val="single" w:sz="4" w:space="0" w:color="auto"/>
            </w:tcBorders>
            <w:vAlign w:val="center"/>
          </w:tcPr>
          <w:p w:rsidR="00470092" w:rsidRDefault="00470092" w:rsidP="00366E26">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贫困家庭职工</w:t>
            </w:r>
          </w:p>
        </w:tc>
        <w:tc>
          <w:tcPr>
            <w:tcW w:w="567" w:type="dxa"/>
            <w:tcBorders>
              <w:top w:val="single" w:sz="4" w:space="0" w:color="auto"/>
              <w:left w:val="single" w:sz="4" w:space="0" w:color="auto"/>
              <w:bottom w:val="single" w:sz="4" w:space="0" w:color="auto"/>
              <w:right w:val="single" w:sz="4" w:space="0" w:color="auto"/>
            </w:tcBorders>
            <w:vAlign w:val="center"/>
          </w:tcPr>
          <w:p w:rsidR="00470092" w:rsidRDefault="00470092" w:rsidP="00366E26">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企业新型学徒</w:t>
            </w:r>
          </w:p>
        </w:tc>
        <w:tc>
          <w:tcPr>
            <w:tcW w:w="425" w:type="dxa"/>
            <w:vMerge/>
            <w:tcBorders>
              <w:left w:val="single" w:sz="4" w:space="0" w:color="auto"/>
              <w:bottom w:val="single" w:sz="4" w:space="0" w:color="auto"/>
              <w:right w:val="single" w:sz="4" w:space="0" w:color="auto"/>
            </w:tcBorders>
            <w:vAlign w:val="center"/>
          </w:tcPr>
          <w:p w:rsidR="00470092" w:rsidRDefault="00470092" w:rsidP="003D6D41">
            <w:pPr>
              <w:adjustRightInd w:val="0"/>
              <w:snapToGrid w:val="0"/>
              <w:jc w:val="center"/>
              <w:rPr>
                <w:rFonts w:ascii="宋体" w:hAnsi="宋体" w:cs="宋体"/>
                <w:kern w:val="0"/>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470092" w:rsidRDefault="00470092" w:rsidP="002E40D2">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贫困劳动力</w:t>
            </w:r>
          </w:p>
        </w:tc>
        <w:tc>
          <w:tcPr>
            <w:tcW w:w="709" w:type="dxa"/>
            <w:tcBorders>
              <w:top w:val="single" w:sz="4" w:space="0" w:color="auto"/>
              <w:left w:val="nil"/>
              <w:bottom w:val="single" w:sz="4" w:space="0" w:color="auto"/>
              <w:right w:val="single" w:sz="4" w:space="0" w:color="auto"/>
            </w:tcBorders>
            <w:vAlign w:val="center"/>
          </w:tcPr>
          <w:p w:rsidR="00470092" w:rsidRDefault="00470092" w:rsidP="002E40D2">
            <w:pPr>
              <w:adjustRightInd w:val="0"/>
              <w:snapToGrid w:val="0"/>
              <w:jc w:val="center"/>
              <w:rPr>
                <w:rFonts w:ascii="宋体" w:hAnsi="宋体" w:cs="宋体"/>
                <w:kern w:val="0"/>
                <w:sz w:val="18"/>
                <w:szCs w:val="18"/>
              </w:rPr>
            </w:pPr>
            <w:r>
              <w:rPr>
                <w:rFonts w:ascii="宋体" w:hAnsi="宋体" w:cs="宋体" w:hint="eastAsia"/>
                <w:kern w:val="0"/>
                <w:sz w:val="18"/>
                <w:szCs w:val="18"/>
              </w:rPr>
              <w:t>城乡未继续升学的应届初高中毕业生</w:t>
            </w:r>
          </w:p>
        </w:tc>
        <w:tc>
          <w:tcPr>
            <w:tcW w:w="709" w:type="dxa"/>
            <w:tcBorders>
              <w:top w:val="single" w:sz="4" w:space="0" w:color="auto"/>
              <w:left w:val="nil"/>
              <w:bottom w:val="single" w:sz="4" w:space="0" w:color="auto"/>
              <w:right w:val="single" w:sz="4" w:space="0" w:color="auto"/>
            </w:tcBorders>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农村转移就业劳动者</w:t>
            </w:r>
          </w:p>
        </w:tc>
        <w:tc>
          <w:tcPr>
            <w:tcW w:w="570" w:type="dxa"/>
            <w:tcBorders>
              <w:top w:val="single" w:sz="4" w:space="0" w:color="auto"/>
              <w:left w:val="nil"/>
              <w:bottom w:val="single" w:sz="4" w:space="0" w:color="auto"/>
              <w:right w:val="single" w:sz="4" w:space="0" w:color="auto"/>
            </w:tcBorders>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城镇登记失业人员</w:t>
            </w:r>
          </w:p>
        </w:tc>
        <w:tc>
          <w:tcPr>
            <w:tcW w:w="425" w:type="dxa"/>
            <w:tcBorders>
              <w:top w:val="single" w:sz="4" w:space="0" w:color="auto"/>
              <w:left w:val="nil"/>
              <w:bottom w:val="single" w:sz="4" w:space="0" w:color="auto"/>
              <w:right w:val="single" w:sz="4" w:space="0" w:color="auto"/>
            </w:tcBorders>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退伍军人</w:t>
            </w:r>
          </w:p>
        </w:tc>
        <w:tc>
          <w:tcPr>
            <w:tcW w:w="425" w:type="dxa"/>
            <w:tcBorders>
              <w:top w:val="single" w:sz="4" w:space="0" w:color="auto"/>
              <w:left w:val="single" w:sz="4" w:space="0" w:color="auto"/>
              <w:bottom w:val="single" w:sz="4" w:space="0" w:color="000000"/>
              <w:right w:val="single" w:sz="4" w:space="0" w:color="auto"/>
            </w:tcBorders>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毕业年度的高校毕业生</w:t>
            </w:r>
          </w:p>
        </w:tc>
        <w:tc>
          <w:tcPr>
            <w:tcW w:w="443" w:type="dxa"/>
            <w:tcBorders>
              <w:top w:val="single" w:sz="4" w:space="0" w:color="auto"/>
              <w:left w:val="single" w:sz="4" w:space="0" w:color="auto"/>
              <w:bottom w:val="single" w:sz="4" w:space="0" w:color="auto"/>
              <w:right w:val="single" w:sz="4" w:space="0" w:color="auto"/>
            </w:tcBorders>
            <w:vAlign w:val="center"/>
          </w:tcPr>
          <w:p w:rsidR="00470092" w:rsidRDefault="00470092" w:rsidP="002E40D2">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428" w:type="dxa"/>
            <w:vMerge/>
            <w:tcBorders>
              <w:left w:val="single" w:sz="4" w:space="0" w:color="auto"/>
              <w:bottom w:val="single" w:sz="4" w:space="0" w:color="auto"/>
              <w:right w:val="single" w:sz="4" w:space="0" w:color="auto"/>
            </w:tcBorders>
            <w:vAlign w:val="center"/>
          </w:tcPr>
          <w:p w:rsidR="00470092" w:rsidRDefault="00470092">
            <w:pPr>
              <w:widowControl/>
              <w:adjustRightInd w:val="0"/>
              <w:snapToGrid w:val="0"/>
              <w:jc w:val="center"/>
              <w:rPr>
                <w:rFonts w:ascii="宋体" w:hAnsi="宋体" w:cs="宋体"/>
                <w:kern w:val="0"/>
                <w:sz w:val="20"/>
                <w:szCs w:val="20"/>
              </w:rPr>
            </w:pPr>
          </w:p>
        </w:tc>
        <w:tc>
          <w:tcPr>
            <w:tcW w:w="425" w:type="dxa"/>
            <w:tcBorders>
              <w:top w:val="single" w:sz="4" w:space="0" w:color="auto"/>
              <w:left w:val="nil"/>
              <w:bottom w:val="single" w:sz="4" w:space="0" w:color="auto"/>
              <w:right w:val="single" w:sz="4" w:space="0" w:color="auto"/>
            </w:tcBorders>
            <w:vAlign w:val="center"/>
          </w:tcPr>
          <w:p w:rsidR="00470092" w:rsidRDefault="00470092" w:rsidP="002E40D2">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贫困劳动力</w:t>
            </w:r>
          </w:p>
        </w:tc>
        <w:tc>
          <w:tcPr>
            <w:tcW w:w="709" w:type="dxa"/>
            <w:tcBorders>
              <w:top w:val="single" w:sz="4" w:space="0" w:color="auto"/>
              <w:left w:val="nil"/>
              <w:bottom w:val="single" w:sz="4" w:space="0" w:color="auto"/>
              <w:right w:val="single" w:sz="4" w:space="0" w:color="auto"/>
            </w:tcBorders>
            <w:vAlign w:val="center"/>
          </w:tcPr>
          <w:p w:rsidR="00470092" w:rsidRDefault="00470092" w:rsidP="002E40D2">
            <w:pPr>
              <w:adjustRightInd w:val="0"/>
              <w:snapToGrid w:val="0"/>
              <w:jc w:val="center"/>
              <w:rPr>
                <w:rFonts w:ascii="宋体" w:hAnsi="宋体" w:cs="宋体"/>
                <w:kern w:val="0"/>
                <w:sz w:val="18"/>
                <w:szCs w:val="18"/>
              </w:rPr>
            </w:pPr>
            <w:r>
              <w:rPr>
                <w:rFonts w:ascii="宋体" w:hAnsi="宋体" w:cs="宋体" w:hint="eastAsia"/>
                <w:kern w:val="0"/>
                <w:sz w:val="18"/>
                <w:szCs w:val="18"/>
              </w:rPr>
              <w:t>城乡未继续升学的应届初高中毕业生</w:t>
            </w:r>
          </w:p>
        </w:tc>
        <w:tc>
          <w:tcPr>
            <w:tcW w:w="576" w:type="dxa"/>
            <w:tcBorders>
              <w:top w:val="single" w:sz="4" w:space="0" w:color="auto"/>
              <w:left w:val="nil"/>
              <w:bottom w:val="single" w:sz="4" w:space="0" w:color="000000"/>
              <w:right w:val="single" w:sz="4" w:space="0" w:color="000000"/>
            </w:tcBorders>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农村转移就业劳动者</w:t>
            </w:r>
          </w:p>
        </w:tc>
        <w:tc>
          <w:tcPr>
            <w:tcW w:w="425" w:type="dxa"/>
            <w:tcBorders>
              <w:top w:val="single" w:sz="4" w:space="0" w:color="auto"/>
              <w:bottom w:val="single" w:sz="4" w:space="0" w:color="auto"/>
              <w:right w:val="single" w:sz="4" w:space="0" w:color="auto"/>
            </w:tcBorders>
            <w:shd w:val="clear" w:color="auto" w:fill="auto"/>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城镇登记失业人员</w:t>
            </w:r>
          </w:p>
        </w:tc>
        <w:tc>
          <w:tcPr>
            <w:tcW w:w="425" w:type="dxa"/>
            <w:tcBorders>
              <w:top w:val="single" w:sz="4" w:space="0" w:color="auto"/>
              <w:bottom w:val="single" w:sz="4" w:space="0" w:color="auto"/>
              <w:right w:val="single" w:sz="4" w:space="0" w:color="auto"/>
            </w:tcBorders>
            <w:shd w:val="clear" w:color="auto" w:fill="auto"/>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退伍军人</w:t>
            </w:r>
          </w:p>
        </w:tc>
        <w:tc>
          <w:tcPr>
            <w:tcW w:w="425" w:type="dxa"/>
            <w:tcBorders>
              <w:top w:val="single" w:sz="4" w:space="0" w:color="auto"/>
              <w:bottom w:val="single" w:sz="4" w:space="0" w:color="auto"/>
              <w:right w:val="single" w:sz="4" w:space="0" w:color="auto"/>
            </w:tcBorders>
            <w:shd w:val="clear" w:color="auto" w:fill="auto"/>
            <w:vAlign w:val="center"/>
          </w:tcPr>
          <w:p w:rsidR="00470092" w:rsidRDefault="00470092" w:rsidP="002E40D2">
            <w:pPr>
              <w:widowControl/>
              <w:jc w:val="center"/>
              <w:rPr>
                <w:rFonts w:ascii="宋体" w:hAnsi="宋体" w:cs="宋体"/>
                <w:kern w:val="0"/>
                <w:sz w:val="18"/>
                <w:szCs w:val="18"/>
              </w:rPr>
            </w:pPr>
            <w:r>
              <w:rPr>
                <w:rFonts w:ascii="宋体" w:hAnsi="宋体" w:cs="宋体" w:hint="eastAsia"/>
                <w:kern w:val="0"/>
                <w:sz w:val="18"/>
                <w:szCs w:val="18"/>
              </w:rPr>
              <w:t>毕业年度的高校毕业生</w:t>
            </w:r>
          </w:p>
        </w:tc>
        <w:tc>
          <w:tcPr>
            <w:tcW w:w="556" w:type="dxa"/>
            <w:tcBorders>
              <w:top w:val="single" w:sz="4" w:space="0" w:color="auto"/>
              <w:bottom w:val="single" w:sz="4" w:space="0" w:color="auto"/>
              <w:right w:val="single" w:sz="4" w:space="0" w:color="auto"/>
            </w:tcBorders>
            <w:shd w:val="clear" w:color="auto" w:fill="auto"/>
            <w:vAlign w:val="center"/>
          </w:tcPr>
          <w:p w:rsidR="00470092" w:rsidRDefault="00470092" w:rsidP="00ED4414">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727" w:type="dxa"/>
            <w:vMerge/>
            <w:tcBorders>
              <w:left w:val="single" w:sz="4" w:space="0" w:color="auto"/>
              <w:bottom w:val="single" w:sz="4" w:space="0" w:color="auto"/>
              <w:right w:val="single" w:sz="4" w:space="0" w:color="auto"/>
            </w:tcBorders>
            <w:shd w:val="clear" w:color="auto" w:fill="auto"/>
            <w:vAlign w:val="center"/>
          </w:tcPr>
          <w:p w:rsidR="00470092" w:rsidRDefault="00470092" w:rsidP="00ED4414">
            <w:pPr>
              <w:adjustRightInd w:val="0"/>
              <w:snapToGrid w:val="0"/>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tcBorders>
            <w:shd w:val="clear" w:color="auto" w:fill="auto"/>
            <w:vAlign w:val="center"/>
          </w:tcPr>
          <w:p w:rsidR="00470092" w:rsidRDefault="00470092" w:rsidP="00ED4414">
            <w:pPr>
              <w:adjustRightInd w:val="0"/>
              <w:snapToGrid w:val="0"/>
              <w:jc w:val="center"/>
              <w:rPr>
                <w:rFonts w:ascii="宋体" w:hAnsi="宋体" w:cs="宋体"/>
                <w:kern w:val="0"/>
                <w:sz w:val="18"/>
                <w:szCs w:val="18"/>
              </w:rPr>
            </w:pPr>
            <w:r w:rsidRPr="00470092">
              <w:rPr>
                <w:rFonts w:ascii="宋体" w:hAnsi="宋体" w:cs="宋体" w:hint="eastAsia"/>
                <w:kern w:val="0"/>
                <w:sz w:val="18"/>
                <w:szCs w:val="18"/>
              </w:rPr>
              <w:t>公办培训机构个数</w:t>
            </w:r>
          </w:p>
        </w:tc>
        <w:tc>
          <w:tcPr>
            <w:tcW w:w="617" w:type="dxa"/>
            <w:tcBorders>
              <w:top w:val="single" w:sz="4" w:space="0" w:color="auto"/>
              <w:left w:val="single" w:sz="4" w:space="0" w:color="auto"/>
              <w:bottom w:val="single" w:sz="4" w:space="0" w:color="auto"/>
            </w:tcBorders>
            <w:shd w:val="clear" w:color="auto" w:fill="auto"/>
            <w:vAlign w:val="center"/>
          </w:tcPr>
          <w:p w:rsidR="00470092" w:rsidRDefault="00470092" w:rsidP="002E40D2">
            <w:pPr>
              <w:adjustRightInd w:val="0"/>
              <w:snapToGrid w:val="0"/>
              <w:jc w:val="center"/>
              <w:rPr>
                <w:rFonts w:ascii="宋体" w:hAnsi="宋体" w:cs="宋体"/>
                <w:kern w:val="0"/>
                <w:sz w:val="18"/>
                <w:szCs w:val="18"/>
              </w:rPr>
            </w:pPr>
            <w:r w:rsidRPr="00470092">
              <w:rPr>
                <w:rFonts w:ascii="宋体" w:hAnsi="宋体" w:cs="宋体" w:hint="eastAsia"/>
                <w:kern w:val="0"/>
                <w:sz w:val="18"/>
                <w:szCs w:val="18"/>
              </w:rPr>
              <w:t>民办培训机构个数</w:t>
            </w:r>
          </w:p>
        </w:tc>
      </w:tr>
      <w:tr w:rsidR="00ED4414" w:rsidTr="009432F2">
        <w:trPr>
          <w:trHeight w:val="70"/>
          <w:jc w:val="center"/>
        </w:trPr>
        <w:tc>
          <w:tcPr>
            <w:tcW w:w="642" w:type="dxa"/>
            <w:tcBorders>
              <w:top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49</w:t>
            </w:r>
          </w:p>
        </w:tc>
        <w:tc>
          <w:tcPr>
            <w:tcW w:w="416" w:type="dxa"/>
            <w:tcBorders>
              <w:top w:val="single" w:sz="4" w:space="0" w:color="auto"/>
              <w:bottom w:val="single" w:sz="4" w:space="0" w:color="auto"/>
              <w:right w:val="single" w:sz="4" w:space="0" w:color="auto"/>
            </w:tcBorders>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50</w:t>
            </w:r>
          </w:p>
        </w:tc>
        <w:tc>
          <w:tcPr>
            <w:tcW w:w="419" w:type="dxa"/>
            <w:tcBorders>
              <w:top w:val="single" w:sz="4" w:space="0" w:color="auto"/>
              <w:left w:val="single" w:sz="4" w:space="0" w:color="auto"/>
              <w:bottom w:val="single" w:sz="4" w:space="0" w:color="auto"/>
              <w:right w:val="single" w:sz="4" w:space="0" w:color="auto"/>
            </w:tcBorders>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51</w:t>
            </w:r>
          </w:p>
        </w:tc>
        <w:tc>
          <w:tcPr>
            <w:tcW w:w="425" w:type="dxa"/>
            <w:tcBorders>
              <w:top w:val="single" w:sz="4" w:space="0" w:color="auto"/>
              <w:left w:val="single" w:sz="4" w:space="0" w:color="auto"/>
              <w:bottom w:val="single" w:sz="4" w:space="0" w:color="auto"/>
              <w:right w:val="single" w:sz="4" w:space="0" w:color="auto"/>
            </w:tcBorders>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52</w:t>
            </w:r>
          </w:p>
        </w:tc>
        <w:tc>
          <w:tcPr>
            <w:tcW w:w="426" w:type="dxa"/>
            <w:tcBorders>
              <w:top w:val="single" w:sz="4" w:space="0" w:color="auto"/>
              <w:left w:val="single" w:sz="4" w:space="0" w:color="auto"/>
              <w:bottom w:val="single" w:sz="4" w:space="0" w:color="auto"/>
              <w:right w:val="single" w:sz="4" w:space="0" w:color="auto"/>
            </w:tcBorders>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53</w:t>
            </w:r>
          </w:p>
        </w:tc>
        <w:tc>
          <w:tcPr>
            <w:tcW w:w="425" w:type="dxa"/>
            <w:tcBorders>
              <w:top w:val="single" w:sz="4" w:space="0" w:color="auto"/>
              <w:left w:val="single" w:sz="4" w:space="0" w:color="auto"/>
              <w:bottom w:val="single" w:sz="4" w:space="0" w:color="auto"/>
              <w:right w:val="single" w:sz="4" w:space="0" w:color="auto"/>
            </w:tcBorders>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55</w:t>
            </w:r>
          </w:p>
        </w:tc>
        <w:tc>
          <w:tcPr>
            <w:tcW w:w="425" w:type="dxa"/>
            <w:tcBorders>
              <w:top w:val="single" w:sz="4" w:space="0" w:color="auto"/>
              <w:left w:val="single" w:sz="4" w:space="0" w:color="auto"/>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56</w:t>
            </w:r>
          </w:p>
        </w:tc>
        <w:tc>
          <w:tcPr>
            <w:tcW w:w="570"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57</w:t>
            </w:r>
          </w:p>
        </w:tc>
        <w:tc>
          <w:tcPr>
            <w:tcW w:w="709"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58</w:t>
            </w:r>
          </w:p>
        </w:tc>
        <w:tc>
          <w:tcPr>
            <w:tcW w:w="709"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59</w:t>
            </w:r>
          </w:p>
        </w:tc>
        <w:tc>
          <w:tcPr>
            <w:tcW w:w="570"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60</w:t>
            </w:r>
          </w:p>
        </w:tc>
        <w:tc>
          <w:tcPr>
            <w:tcW w:w="425"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61</w:t>
            </w:r>
          </w:p>
        </w:tc>
        <w:tc>
          <w:tcPr>
            <w:tcW w:w="425"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62</w:t>
            </w:r>
          </w:p>
        </w:tc>
        <w:tc>
          <w:tcPr>
            <w:tcW w:w="443"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63</w:t>
            </w:r>
          </w:p>
        </w:tc>
        <w:tc>
          <w:tcPr>
            <w:tcW w:w="428"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64</w:t>
            </w:r>
          </w:p>
        </w:tc>
        <w:tc>
          <w:tcPr>
            <w:tcW w:w="425"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65</w:t>
            </w:r>
          </w:p>
        </w:tc>
        <w:tc>
          <w:tcPr>
            <w:tcW w:w="709"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66</w:t>
            </w:r>
          </w:p>
        </w:tc>
        <w:tc>
          <w:tcPr>
            <w:tcW w:w="576" w:type="dxa"/>
            <w:tcBorders>
              <w:top w:val="nil"/>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67</w:t>
            </w:r>
          </w:p>
        </w:tc>
        <w:tc>
          <w:tcPr>
            <w:tcW w:w="425" w:type="dxa"/>
            <w:tcBorders>
              <w:top w:val="single" w:sz="4" w:space="0" w:color="auto"/>
              <w:left w:val="nil"/>
              <w:bottom w:val="single" w:sz="4" w:space="0" w:color="auto"/>
              <w:right w:val="single" w:sz="4" w:space="0" w:color="auto"/>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68</w:t>
            </w:r>
          </w:p>
        </w:tc>
        <w:tc>
          <w:tcPr>
            <w:tcW w:w="425" w:type="dxa"/>
            <w:tcBorders>
              <w:top w:val="single" w:sz="4" w:space="0" w:color="auto"/>
              <w:left w:val="nil"/>
              <w:bottom w:val="single" w:sz="4" w:space="0" w:color="auto"/>
              <w:right w:val="nil"/>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69</w:t>
            </w:r>
          </w:p>
        </w:tc>
        <w:tc>
          <w:tcPr>
            <w:tcW w:w="425" w:type="dxa"/>
            <w:tcBorders>
              <w:top w:val="single" w:sz="4" w:space="0" w:color="auto"/>
              <w:left w:val="single" w:sz="4" w:space="0" w:color="auto"/>
              <w:bottom w:val="single" w:sz="4" w:space="0" w:color="auto"/>
              <w:right w:val="nil"/>
            </w:tcBorders>
            <w:vAlign w:val="center"/>
          </w:tcPr>
          <w:p w:rsidR="00ED4414" w:rsidRDefault="00ED4414">
            <w:pPr>
              <w:widowControl/>
              <w:adjustRightInd w:val="0"/>
              <w:snapToGrid w:val="0"/>
              <w:jc w:val="center"/>
              <w:rPr>
                <w:rFonts w:ascii="宋体" w:hAnsi="宋体" w:cs="宋体"/>
                <w:kern w:val="0"/>
                <w:sz w:val="20"/>
                <w:szCs w:val="20"/>
              </w:rPr>
            </w:pPr>
            <w:r>
              <w:rPr>
                <w:rFonts w:ascii="宋体" w:hAnsi="宋体" w:cs="宋体" w:hint="eastAsia"/>
                <w:kern w:val="0"/>
                <w:sz w:val="20"/>
                <w:szCs w:val="20"/>
              </w:rPr>
              <w:t>70</w:t>
            </w:r>
          </w:p>
        </w:tc>
        <w:tc>
          <w:tcPr>
            <w:tcW w:w="556" w:type="dxa"/>
            <w:tcBorders>
              <w:top w:val="single" w:sz="4" w:space="0" w:color="auto"/>
              <w:left w:val="single" w:sz="4" w:space="0" w:color="auto"/>
              <w:bottom w:val="single" w:sz="4" w:space="0" w:color="auto"/>
            </w:tcBorders>
            <w:vAlign w:val="center"/>
          </w:tcPr>
          <w:p w:rsidR="00ED4414" w:rsidRDefault="00470092" w:rsidP="00ED4414">
            <w:pPr>
              <w:widowControl/>
              <w:jc w:val="center"/>
              <w:rPr>
                <w:rFonts w:ascii="宋体" w:hAnsi="宋体" w:cs="宋体"/>
                <w:kern w:val="0"/>
                <w:sz w:val="20"/>
                <w:szCs w:val="20"/>
              </w:rPr>
            </w:pPr>
            <w:r>
              <w:rPr>
                <w:rFonts w:ascii="宋体" w:hAnsi="宋体" w:cs="宋体" w:hint="eastAsia"/>
                <w:kern w:val="0"/>
                <w:sz w:val="20"/>
                <w:szCs w:val="20"/>
              </w:rPr>
              <w:t>71</w:t>
            </w:r>
          </w:p>
        </w:tc>
        <w:tc>
          <w:tcPr>
            <w:tcW w:w="727" w:type="dxa"/>
            <w:tcBorders>
              <w:top w:val="single" w:sz="4" w:space="0" w:color="auto"/>
              <w:left w:val="single" w:sz="4" w:space="0" w:color="auto"/>
              <w:bottom w:val="single" w:sz="4" w:space="0" w:color="auto"/>
            </w:tcBorders>
            <w:vAlign w:val="center"/>
          </w:tcPr>
          <w:p w:rsidR="00ED4414" w:rsidRDefault="00470092" w:rsidP="00ED4414">
            <w:pPr>
              <w:jc w:val="center"/>
              <w:rPr>
                <w:rFonts w:ascii="宋体" w:hAnsi="宋体" w:cs="宋体"/>
                <w:kern w:val="0"/>
                <w:sz w:val="20"/>
                <w:szCs w:val="20"/>
              </w:rPr>
            </w:pPr>
            <w:r>
              <w:rPr>
                <w:rFonts w:ascii="宋体" w:hAnsi="宋体" w:cs="宋体" w:hint="eastAsia"/>
                <w:kern w:val="0"/>
                <w:sz w:val="20"/>
                <w:szCs w:val="20"/>
              </w:rPr>
              <w:t>72</w:t>
            </w:r>
          </w:p>
        </w:tc>
        <w:tc>
          <w:tcPr>
            <w:tcW w:w="709" w:type="dxa"/>
            <w:tcBorders>
              <w:top w:val="single" w:sz="4" w:space="0" w:color="auto"/>
              <w:left w:val="single" w:sz="4" w:space="0" w:color="auto"/>
              <w:bottom w:val="single" w:sz="4" w:space="0" w:color="auto"/>
            </w:tcBorders>
            <w:vAlign w:val="center"/>
          </w:tcPr>
          <w:p w:rsidR="00ED4414" w:rsidRDefault="00470092" w:rsidP="00ED4414">
            <w:pPr>
              <w:jc w:val="center"/>
              <w:rPr>
                <w:rFonts w:ascii="宋体" w:hAnsi="宋体" w:cs="宋体"/>
                <w:kern w:val="0"/>
                <w:sz w:val="20"/>
                <w:szCs w:val="20"/>
              </w:rPr>
            </w:pPr>
            <w:r>
              <w:rPr>
                <w:rFonts w:ascii="宋体" w:hAnsi="宋体" w:cs="宋体" w:hint="eastAsia"/>
                <w:kern w:val="0"/>
                <w:sz w:val="20"/>
                <w:szCs w:val="20"/>
              </w:rPr>
              <w:t>73</w:t>
            </w:r>
          </w:p>
        </w:tc>
        <w:tc>
          <w:tcPr>
            <w:tcW w:w="617" w:type="dxa"/>
            <w:tcBorders>
              <w:top w:val="single" w:sz="4" w:space="0" w:color="auto"/>
              <w:left w:val="single" w:sz="4" w:space="0" w:color="auto"/>
              <w:bottom w:val="single" w:sz="4" w:space="0" w:color="auto"/>
            </w:tcBorders>
            <w:vAlign w:val="center"/>
          </w:tcPr>
          <w:p w:rsidR="00ED4414" w:rsidRDefault="00470092" w:rsidP="003D6D41">
            <w:pPr>
              <w:jc w:val="center"/>
              <w:rPr>
                <w:rFonts w:ascii="宋体" w:hAnsi="宋体" w:cs="宋体"/>
                <w:kern w:val="0"/>
                <w:sz w:val="20"/>
                <w:szCs w:val="20"/>
              </w:rPr>
            </w:pPr>
            <w:r>
              <w:rPr>
                <w:rFonts w:ascii="宋体" w:hAnsi="宋体" w:cs="宋体" w:hint="eastAsia"/>
                <w:kern w:val="0"/>
                <w:sz w:val="20"/>
                <w:szCs w:val="20"/>
              </w:rPr>
              <w:t>74</w:t>
            </w:r>
          </w:p>
        </w:tc>
      </w:tr>
    </w:tbl>
    <w:p w:rsidR="00E6398F" w:rsidRDefault="00E6398F">
      <w:pPr>
        <w:widowControl/>
        <w:ind w:leftChars="-607" w:left="-1275" w:rightChars="-644" w:right="-1352" w:firstLine="16"/>
        <w:jc w:val="center"/>
        <w:rPr>
          <w:rFonts w:ascii="宋体" w:hAnsi="宋体" w:cs="宋体"/>
          <w:kern w:val="0"/>
          <w:sz w:val="18"/>
          <w:szCs w:val="18"/>
        </w:rPr>
      </w:pPr>
      <w:r>
        <w:rPr>
          <w:rFonts w:ascii="宋体" w:hAnsi="宋体" w:cs="宋体" w:hint="eastAsia"/>
          <w:kern w:val="0"/>
          <w:sz w:val="18"/>
          <w:szCs w:val="18"/>
        </w:rPr>
        <w:t xml:space="preserve">单位负责人签章：                    </w:t>
      </w:r>
      <w:r w:rsidR="003D6D41">
        <w:rPr>
          <w:rFonts w:ascii="宋体" w:hAnsi="宋体" w:cs="宋体" w:hint="eastAsia"/>
          <w:kern w:val="0"/>
          <w:sz w:val="18"/>
          <w:szCs w:val="18"/>
        </w:rPr>
        <w:t xml:space="preserve">               </w:t>
      </w:r>
      <w:r>
        <w:rPr>
          <w:rFonts w:ascii="宋体" w:hAnsi="宋体" w:cs="宋体" w:hint="eastAsia"/>
          <w:kern w:val="0"/>
          <w:sz w:val="18"/>
          <w:szCs w:val="18"/>
        </w:rPr>
        <w:t xml:space="preserve">处（科）负责人签章：         </w:t>
      </w:r>
      <w:r w:rsidR="003D6D41">
        <w:rPr>
          <w:rFonts w:ascii="宋体" w:hAnsi="宋体" w:cs="宋体" w:hint="eastAsia"/>
          <w:kern w:val="0"/>
          <w:sz w:val="18"/>
          <w:szCs w:val="18"/>
        </w:rPr>
        <w:t xml:space="preserve">         </w:t>
      </w:r>
      <w:r>
        <w:rPr>
          <w:rFonts w:ascii="宋体" w:hAnsi="宋体" w:cs="宋体" w:hint="eastAsia"/>
          <w:kern w:val="0"/>
          <w:sz w:val="18"/>
          <w:szCs w:val="18"/>
        </w:rPr>
        <w:t xml:space="preserve">  </w:t>
      </w:r>
      <w:r w:rsidR="003D6D41">
        <w:rPr>
          <w:rFonts w:ascii="宋体" w:hAnsi="宋体" w:cs="宋体" w:hint="eastAsia"/>
          <w:kern w:val="0"/>
          <w:sz w:val="18"/>
          <w:szCs w:val="18"/>
        </w:rPr>
        <w:t xml:space="preserve">   </w:t>
      </w:r>
      <w:r>
        <w:rPr>
          <w:rFonts w:ascii="宋体" w:hAnsi="宋体" w:cs="宋体" w:hint="eastAsia"/>
          <w:kern w:val="0"/>
          <w:sz w:val="18"/>
          <w:szCs w:val="18"/>
        </w:rPr>
        <w:t xml:space="preserve"> 填表人签章：    </w:t>
      </w:r>
      <w:r w:rsidR="003D6D41">
        <w:rPr>
          <w:rFonts w:ascii="宋体" w:hAnsi="宋体" w:cs="宋体" w:hint="eastAsia"/>
          <w:kern w:val="0"/>
          <w:sz w:val="18"/>
          <w:szCs w:val="18"/>
        </w:rPr>
        <w:t xml:space="preserve">            </w:t>
      </w:r>
      <w:r>
        <w:rPr>
          <w:rFonts w:ascii="宋体" w:hAnsi="宋体" w:cs="宋体" w:hint="eastAsia"/>
          <w:kern w:val="0"/>
          <w:sz w:val="18"/>
          <w:szCs w:val="18"/>
        </w:rPr>
        <w:t xml:space="preserve">      报出日期：２０   年   月   日</w:t>
      </w:r>
    </w:p>
    <w:p w:rsidR="00E6398F" w:rsidRDefault="00E6398F">
      <w:pPr>
        <w:widowControl/>
        <w:jc w:val="center"/>
        <w:rPr>
          <w:rFonts w:ascii="宋体" w:hAnsi="宋体" w:cs="宋体"/>
          <w:kern w:val="0"/>
          <w:sz w:val="18"/>
          <w:szCs w:val="18"/>
        </w:rPr>
      </w:pPr>
    </w:p>
    <w:p w:rsidR="00470092" w:rsidRDefault="00470092" w:rsidP="00172690">
      <w:pPr>
        <w:snapToGrid w:val="0"/>
        <w:spacing w:line="280" w:lineRule="exact"/>
        <w:ind w:firstLineChars="200" w:firstLine="360"/>
        <w:rPr>
          <w:rFonts w:ascii="宋体" w:hAnsi="宋体" w:cs="宋体"/>
          <w:kern w:val="0"/>
          <w:sz w:val="18"/>
          <w:szCs w:val="18"/>
        </w:rPr>
      </w:pPr>
    </w:p>
    <w:p w:rsidR="00470092" w:rsidRDefault="00470092" w:rsidP="00172690">
      <w:pPr>
        <w:snapToGrid w:val="0"/>
        <w:spacing w:line="280" w:lineRule="exact"/>
        <w:ind w:firstLineChars="200" w:firstLine="360"/>
        <w:rPr>
          <w:rFonts w:ascii="宋体" w:hAnsi="宋体" w:cs="宋体"/>
          <w:kern w:val="0"/>
          <w:sz w:val="18"/>
          <w:szCs w:val="18"/>
        </w:rPr>
      </w:pPr>
    </w:p>
    <w:p w:rsidR="00470092" w:rsidRDefault="00470092" w:rsidP="00172690">
      <w:pPr>
        <w:snapToGrid w:val="0"/>
        <w:spacing w:line="280" w:lineRule="exact"/>
        <w:ind w:firstLineChars="200" w:firstLine="360"/>
        <w:rPr>
          <w:rFonts w:ascii="宋体" w:hAnsi="宋体" w:cs="宋体"/>
          <w:kern w:val="0"/>
          <w:sz w:val="18"/>
          <w:szCs w:val="18"/>
        </w:rPr>
      </w:pPr>
    </w:p>
    <w:p w:rsidR="00E6398F" w:rsidRDefault="00E6398F">
      <w:pPr>
        <w:widowControl/>
        <w:rPr>
          <w:rFonts w:ascii="宋体" w:hAnsi="宋体" w:cs="宋体"/>
          <w:kern w:val="0"/>
          <w:sz w:val="18"/>
          <w:szCs w:val="18"/>
        </w:rPr>
        <w:sectPr w:rsidR="00E6398F" w:rsidSect="006C0A20">
          <w:pgSz w:w="16838" w:h="11906" w:orient="landscape" w:code="9"/>
          <w:pgMar w:top="1304" w:right="1021" w:bottom="1134" w:left="113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职业技能鉴定综合情况</w:t>
      </w:r>
    </w:p>
    <w:p w:rsidR="00E6398F" w:rsidRDefault="00E6398F">
      <w:pPr>
        <w:adjustRightInd w:val="0"/>
        <w:snapToGrid w:val="0"/>
        <w:ind w:leftChars="2200" w:left="4620" w:right="1970"/>
        <w:jc w:val="left"/>
        <w:rPr>
          <w:rFonts w:ascii="宋体" w:hAnsi="宋体" w:cs="宋体"/>
          <w:kern w:val="0"/>
          <w:sz w:val="18"/>
          <w:szCs w:val="18"/>
        </w:rPr>
      </w:pPr>
    </w:p>
    <w:tbl>
      <w:tblPr>
        <w:tblW w:w="0" w:type="auto"/>
        <w:jc w:val="center"/>
        <w:tblLayout w:type="fixed"/>
        <w:tblLook w:val="0000"/>
      </w:tblPr>
      <w:tblGrid>
        <w:gridCol w:w="3270"/>
        <w:gridCol w:w="2025"/>
        <w:gridCol w:w="660"/>
        <w:gridCol w:w="851"/>
        <w:gridCol w:w="2070"/>
      </w:tblGrid>
      <w:tr w:rsidR="00E6398F">
        <w:trPr>
          <w:trHeight w:val="284"/>
          <w:jc w:val="center"/>
        </w:trPr>
        <w:tc>
          <w:tcPr>
            <w:tcW w:w="5955"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70" w:type="dxa"/>
            <w:vAlign w:val="center"/>
          </w:tcPr>
          <w:p w:rsidR="00E6398F" w:rsidRDefault="00E6398F">
            <w:pPr>
              <w:pStyle w:val="a6"/>
              <w:rPr>
                <w:szCs w:val="18"/>
              </w:rPr>
            </w:pPr>
            <w:r>
              <w:rPr>
                <w:rFonts w:cs="宋体" w:hint="eastAsia"/>
                <w:kern w:val="0"/>
                <w:szCs w:val="18"/>
              </w:rPr>
              <w:t>人社统OS5表</w:t>
            </w:r>
          </w:p>
        </w:tc>
      </w:tr>
      <w:tr w:rsidR="00E6398F">
        <w:trPr>
          <w:trHeight w:val="284"/>
          <w:jc w:val="center"/>
        </w:trPr>
        <w:tc>
          <w:tcPr>
            <w:tcW w:w="5955"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70"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955"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70"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955"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70"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270" w:type="dxa"/>
            <w:vAlign w:val="center"/>
          </w:tcPr>
          <w:p w:rsidR="00E6398F" w:rsidRDefault="00E6398F">
            <w:pPr>
              <w:pStyle w:val="a6"/>
            </w:pPr>
          </w:p>
        </w:tc>
        <w:tc>
          <w:tcPr>
            <w:tcW w:w="2025" w:type="dxa"/>
            <w:vAlign w:val="center"/>
          </w:tcPr>
          <w:p w:rsidR="00E6398F" w:rsidRDefault="00E6398F">
            <w:pPr>
              <w:pStyle w:val="a6"/>
            </w:pPr>
          </w:p>
        </w:tc>
        <w:tc>
          <w:tcPr>
            <w:tcW w:w="660"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70" w:type="dxa"/>
            <w:vAlign w:val="center"/>
          </w:tcPr>
          <w:p w:rsidR="00E6398F" w:rsidRDefault="00E6398F">
            <w:pPr>
              <w:pStyle w:val="a6"/>
              <w:rPr>
                <w:szCs w:val="18"/>
              </w:rPr>
            </w:pPr>
            <w:r>
              <w:rPr>
                <w:rFonts w:hint="eastAsia"/>
                <w:szCs w:val="18"/>
              </w:rPr>
              <w:t>2021年10月</w:t>
            </w: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 xml:space="preserve">填表单位：                         </w:t>
      </w:r>
      <w:r>
        <w:rPr>
          <w:rFonts w:ascii="宋体" w:hAnsi="宋体" w:hint="eastAsia"/>
          <w:sz w:val="18"/>
        </w:rPr>
        <w:t>２０</w:t>
      </w:r>
      <w:r>
        <w:rPr>
          <w:rFonts w:ascii="宋体" w:hAnsi="宋体" w:cs="宋体" w:hint="eastAsia"/>
          <w:kern w:val="0"/>
          <w:sz w:val="18"/>
          <w:szCs w:val="18"/>
        </w:rPr>
        <w:t xml:space="preserve">   年   季              计量单位：个、人</w:t>
      </w:r>
    </w:p>
    <w:tbl>
      <w:tblPr>
        <w:tblW w:w="0" w:type="auto"/>
        <w:jc w:val="center"/>
        <w:tblLayout w:type="fixed"/>
        <w:tblLook w:val="0000"/>
      </w:tblPr>
      <w:tblGrid>
        <w:gridCol w:w="1869"/>
        <w:gridCol w:w="464"/>
        <w:gridCol w:w="464"/>
        <w:gridCol w:w="464"/>
        <w:gridCol w:w="464"/>
        <w:gridCol w:w="464"/>
        <w:gridCol w:w="464"/>
        <w:gridCol w:w="464"/>
        <w:gridCol w:w="464"/>
        <w:gridCol w:w="464"/>
        <w:gridCol w:w="464"/>
        <w:gridCol w:w="464"/>
        <w:gridCol w:w="464"/>
        <w:gridCol w:w="464"/>
        <w:gridCol w:w="464"/>
        <w:gridCol w:w="464"/>
      </w:tblGrid>
      <w:tr w:rsidR="00E6398F" w:rsidTr="00320878">
        <w:trPr>
          <w:trHeight w:val="285"/>
          <w:jc w:val="center"/>
        </w:trPr>
        <w:tc>
          <w:tcPr>
            <w:tcW w:w="1869" w:type="dxa"/>
            <w:vMerge w:val="restart"/>
            <w:tcBorders>
              <w:top w:val="single" w:sz="8"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vMerge w:val="restart"/>
            <w:tcBorders>
              <w:top w:val="single" w:sz="8" w:space="0" w:color="auto"/>
              <w:left w:val="single" w:sz="4" w:space="0" w:color="auto"/>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64" w:type="dxa"/>
            <w:vMerge w:val="restart"/>
            <w:tcBorders>
              <w:top w:val="single" w:sz="8" w:space="0" w:color="auto"/>
              <w:left w:val="single" w:sz="4" w:space="0" w:color="auto"/>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期末职业技能鉴定机构个数</w:t>
            </w:r>
          </w:p>
        </w:tc>
        <w:tc>
          <w:tcPr>
            <w:tcW w:w="464" w:type="dxa"/>
            <w:vMerge w:val="restart"/>
            <w:tcBorders>
              <w:top w:val="single" w:sz="8" w:space="0" w:color="auto"/>
              <w:left w:val="single" w:sz="4" w:space="0" w:color="auto"/>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期末考评人员人数</w:t>
            </w:r>
          </w:p>
        </w:tc>
        <w:tc>
          <w:tcPr>
            <w:tcW w:w="464" w:type="dxa"/>
            <w:vMerge w:val="restart"/>
            <w:tcBorders>
              <w:top w:val="single" w:sz="8" w:space="0" w:color="auto"/>
              <w:left w:val="single" w:sz="4" w:space="0" w:color="auto"/>
              <w:bottom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本期参加鉴定考核人数</w:t>
            </w:r>
          </w:p>
        </w:tc>
        <w:tc>
          <w:tcPr>
            <w:tcW w:w="2320" w:type="dxa"/>
            <w:gridSpan w:val="5"/>
            <w:tcBorders>
              <w:top w:val="single" w:sz="8" w:space="0" w:color="auto"/>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vMerge w:val="restart"/>
            <w:tcBorders>
              <w:top w:val="single" w:sz="8" w:space="0" w:color="auto"/>
              <w:left w:val="single" w:sz="4" w:space="0" w:color="auto"/>
              <w:bottom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本期获取职业资格证书人数</w:t>
            </w:r>
          </w:p>
        </w:tc>
        <w:tc>
          <w:tcPr>
            <w:tcW w:w="2320" w:type="dxa"/>
            <w:gridSpan w:val="5"/>
            <w:tcBorders>
              <w:top w:val="single" w:sz="8" w:space="0" w:color="auto"/>
              <w:bottom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1855"/>
          <w:jc w:val="center"/>
        </w:trPr>
        <w:tc>
          <w:tcPr>
            <w:tcW w:w="1869" w:type="dxa"/>
            <w:vMerge/>
            <w:tcBorders>
              <w:top w:val="single" w:sz="8" w:space="0" w:color="auto"/>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初级工（五级）</w:t>
            </w: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中级工（四级）</w:t>
            </w: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高级工（三级）</w:t>
            </w: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技师（二级）</w:t>
            </w: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高级技师（一级）</w:t>
            </w:r>
          </w:p>
        </w:tc>
        <w:tc>
          <w:tcPr>
            <w:tcW w:w="464" w:type="dxa"/>
            <w:vMerge/>
            <w:tcBorders>
              <w:top w:val="single" w:sz="8"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初级工（五级）</w:t>
            </w: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中级工（四级）</w:t>
            </w: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高级工（三级）</w:t>
            </w:r>
          </w:p>
        </w:tc>
        <w:tc>
          <w:tcPr>
            <w:tcW w:w="464" w:type="dxa"/>
            <w:tcBorders>
              <w:top w:val="nil"/>
              <w:left w:val="nil"/>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技师（二级）</w:t>
            </w:r>
          </w:p>
        </w:tc>
        <w:tc>
          <w:tcPr>
            <w:tcW w:w="464" w:type="dxa"/>
            <w:tcBorders>
              <w:top w:val="nil"/>
              <w:left w:val="nil"/>
              <w:bottom w:val="single" w:sz="4" w:space="0" w:color="auto"/>
              <w:right w:val="nil"/>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高级技师（一级）</w:t>
            </w:r>
          </w:p>
        </w:tc>
      </w:tr>
      <w:tr w:rsidR="00E6398F">
        <w:trPr>
          <w:trHeight w:val="285"/>
          <w:jc w:val="center"/>
        </w:trPr>
        <w:tc>
          <w:tcPr>
            <w:tcW w:w="186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6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464" w:type="dxa"/>
            <w:tcBorders>
              <w:top w:val="nil"/>
              <w:left w:val="nil"/>
              <w:bottom w:val="single" w:sz="4" w:space="0" w:color="auto"/>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r>
      <w:tr w:rsidR="00E6398F">
        <w:trPr>
          <w:trHeight w:val="285"/>
          <w:jc w:val="center"/>
        </w:trPr>
        <w:tc>
          <w:tcPr>
            <w:tcW w:w="1869" w:type="dxa"/>
            <w:tcBorders>
              <w:top w:val="nil"/>
              <w:left w:val="nil"/>
              <w:bottom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464" w:type="dxa"/>
            <w:tcBorders>
              <w:top w:val="nil"/>
              <w:left w:val="nil"/>
              <w:bottom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85"/>
          <w:jc w:val="center"/>
        </w:trPr>
        <w:tc>
          <w:tcPr>
            <w:tcW w:w="1869" w:type="dxa"/>
            <w:tcBorders>
              <w:top w:val="nil"/>
              <w:left w:val="nil"/>
              <w:bottom w:val="nil"/>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职业技能鉴定所</w:t>
            </w:r>
          </w:p>
        </w:tc>
        <w:tc>
          <w:tcPr>
            <w:tcW w:w="464" w:type="dxa"/>
            <w:tcBorders>
              <w:top w:val="nil"/>
              <w:left w:val="nil"/>
              <w:bottom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85"/>
          <w:jc w:val="center"/>
        </w:trPr>
        <w:tc>
          <w:tcPr>
            <w:tcW w:w="1869" w:type="dxa"/>
            <w:tcBorders>
              <w:top w:val="nil"/>
              <w:left w:val="nil"/>
              <w:bottom w:val="nil"/>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行业特有工种鉴定站</w:t>
            </w:r>
          </w:p>
        </w:tc>
        <w:tc>
          <w:tcPr>
            <w:tcW w:w="464" w:type="dxa"/>
            <w:tcBorders>
              <w:top w:val="nil"/>
              <w:left w:val="nil"/>
              <w:bottom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285"/>
          <w:jc w:val="center"/>
        </w:trPr>
        <w:tc>
          <w:tcPr>
            <w:tcW w:w="1869" w:type="dxa"/>
            <w:tcBorders>
              <w:top w:val="nil"/>
              <w:left w:val="nil"/>
              <w:bottom w:val="nil"/>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其它考核鉴定机构</w:t>
            </w:r>
          </w:p>
        </w:tc>
        <w:tc>
          <w:tcPr>
            <w:tcW w:w="464" w:type="dxa"/>
            <w:tcBorders>
              <w:top w:val="nil"/>
              <w:left w:val="nil"/>
              <w:bottom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jc w:val="center"/>
              <w:rPr>
                <w:rFonts w:ascii="宋体" w:hAnsi="宋体" w:cs="宋体"/>
                <w:kern w:val="0"/>
                <w:sz w:val="18"/>
                <w:szCs w:val="18"/>
              </w:rPr>
            </w:pPr>
          </w:p>
        </w:tc>
      </w:tr>
      <w:tr w:rsidR="00E6398F">
        <w:trPr>
          <w:trHeight w:val="300"/>
          <w:jc w:val="center"/>
        </w:trPr>
        <w:tc>
          <w:tcPr>
            <w:tcW w:w="8829" w:type="dxa"/>
            <w:gridSpan w:val="16"/>
            <w:tcBorders>
              <w:top w:val="single" w:sz="4" w:space="0" w:color="auto"/>
              <w:left w:val="nil"/>
              <w:bottom w:val="single" w:sz="4" w:space="0" w:color="auto"/>
              <w:right w:val="nil"/>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补充资料：“截至报告期末，辖区内持初级工（五级）证书      人，持中级工（四级）证书      人持高级工（三级）证书      人，持技师（二级）证书      人，持高级技师（一级）证书      人”。</w:t>
            </w:r>
          </w:p>
        </w:tc>
      </w:tr>
    </w:tbl>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02F19" w:rsidRDefault="00E02F19">
      <w:pPr>
        <w:snapToGrid w:val="0"/>
        <w:spacing w:line="280" w:lineRule="exact"/>
        <w:ind w:firstLineChars="200" w:firstLine="360"/>
        <w:rPr>
          <w:rFonts w:ascii="宋体" w:hAnsi="宋体" w:cs="宋体"/>
          <w:kern w:val="0"/>
          <w:sz w:val="18"/>
          <w:szCs w:val="18"/>
        </w:rPr>
      </w:pPr>
    </w:p>
    <w:p w:rsidR="00E02F19" w:rsidRDefault="00E02F19">
      <w:pPr>
        <w:snapToGrid w:val="0"/>
        <w:spacing w:line="280" w:lineRule="exact"/>
        <w:ind w:firstLineChars="200" w:firstLine="360"/>
        <w:rPr>
          <w:rFonts w:ascii="宋体" w:hAnsi="宋体" w:cs="宋体"/>
          <w:kern w:val="0"/>
          <w:sz w:val="18"/>
          <w:szCs w:val="18"/>
        </w:rPr>
      </w:pPr>
      <w:r>
        <w:rPr>
          <w:rFonts w:ascii="宋体" w:hAnsi="宋体" w:cs="宋体" w:hint="eastAsia"/>
          <w:kern w:val="0"/>
          <w:sz w:val="18"/>
          <w:szCs w:val="18"/>
        </w:rPr>
        <w:t>补充资料：截至报告期末，辖区内持续有初级工（五级）证书    人，持中级工（四级）证书    人，持高级工（三级）证书    人，持技师（二级）证书     人，持高级技师（一级）证书    人。</w:t>
      </w:r>
    </w:p>
    <w:p w:rsidR="00E02F19" w:rsidRDefault="00E02F19">
      <w:pPr>
        <w:snapToGrid w:val="0"/>
        <w:spacing w:line="280" w:lineRule="exact"/>
        <w:ind w:firstLineChars="200" w:firstLine="360"/>
        <w:rPr>
          <w:rFonts w:ascii="宋体" w:hAnsi="宋体" w:cs="宋体"/>
          <w:kern w:val="0"/>
          <w:sz w:val="18"/>
          <w:szCs w:val="18"/>
        </w:rPr>
      </w:pPr>
    </w:p>
    <w:p w:rsidR="00E6398F" w:rsidRDefault="00E6398F">
      <w:pPr>
        <w:snapToGrid w:val="0"/>
        <w:spacing w:line="280" w:lineRule="exact"/>
        <w:ind w:firstLineChars="200" w:firstLine="360"/>
        <w:rPr>
          <w:rFonts w:ascii="宋体" w:hAnsi="宋体"/>
          <w:sz w:val="18"/>
          <w:szCs w:val="18"/>
        </w:rPr>
      </w:pPr>
      <w:r>
        <w:rPr>
          <w:rFonts w:ascii="宋体" w:hAnsi="宋体" w:cs="宋体" w:hint="eastAsia"/>
          <w:kern w:val="0"/>
          <w:sz w:val="18"/>
          <w:szCs w:val="18"/>
        </w:rPr>
        <w:t>说明：</w:t>
      </w:r>
      <w:r>
        <w:rPr>
          <w:rFonts w:ascii="宋体" w:hAnsi="宋体" w:hint="eastAsia"/>
          <w:sz w:val="18"/>
          <w:szCs w:val="18"/>
        </w:rPr>
        <w:t>1.OS5表的报告期年报为上年12月1日至本年11月30日；季报为上季度最后一个月的1日至本季度第二个月的最后一日。</w:t>
      </w:r>
    </w:p>
    <w:p w:rsidR="00E6398F" w:rsidRDefault="00E6398F">
      <w:pPr>
        <w:widowControl/>
        <w:spacing w:line="280" w:lineRule="exact"/>
        <w:jc w:val="left"/>
        <w:rPr>
          <w:rFonts w:ascii="宋体" w:hAnsi="宋体" w:cs="宋体"/>
          <w:kern w:val="0"/>
          <w:sz w:val="18"/>
          <w:szCs w:val="18"/>
        </w:rPr>
      </w:pPr>
      <w:r>
        <w:rPr>
          <w:rFonts w:ascii="宋体" w:hAnsi="宋体" w:cs="宋体" w:hint="eastAsia"/>
          <w:kern w:val="0"/>
          <w:sz w:val="18"/>
          <w:szCs w:val="18"/>
        </w:rPr>
        <w:t xml:space="preserve">    2.审核关系：</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列关系：（3）=（4）+（5）+（6）+（7）+（8）；（9）=（10）+（11）+（12）+（13）+（14）。</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行关系：（1）=（2）+（3）+（4）。</w:t>
      </w:r>
    </w:p>
    <w:tbl>
      <w:tblPr>
        <w:tblW w:w="10076" w:type="dxa"/>
        <w:jc w:val="center"/>
        <w:tblInd w:w="93" w:type="dxa"/>
        <w:tblLook w:val="04A0"/>
      </w:tblPr>
      <w:tblGrid>
        <w:gridCol w:w="10076"/>
      </w:tblGrid>
      <w:tr w:rsidR="007F7D12" w:rsidRPr="003B08F7" w:rsidTr="0098032B">
        <w:trPr>
          <w:trHeight w:val="86"/>
          <w:jc w:val="center"/>
        </w:trPr>
        <w:tc>
          <w:tcPr>
            <w:tcW w:w="10076" w:type="dxa"/>
            <w:tcBorders>
              <w:top w:val="nil"/>
              <w:left w:val="nil"/>
              <w:bottom w:val="nil"/>
              <w:right w:val="nil"/>
            </w:tcBorders>
            <w:shd w:val="clear" w:color="auto" w:fill="auto"/>
            <w:noWrap/>
            <w:vAlign w:val="bottom"/>
            <w:hideMark/>
          </w:tcPr>
          <w:p w:rsidR="007F7D12" w:rsidRPr="003B08F7" w:rsidRDefault="007F7D12" w:rsidP="0098032B">
            <w:pPr>
              <w:widowControl/>
              <w:jc w:val="center"/>
              <w:rPr>
                <w:rFonts w:ascii="宋体" w:hAnsi="宋体" w:cs="宋体"/>
                <w:b/>
                <w:bCs/>
                <w:kern w:val="0"/>
                <w:sz w:val="20"/>
                <w:szCs w:val="20"/>
              </w:rPr>
            </w:pPr>
          </w:p>
        </w:tc>
      </w:tr>
    </w:tbl>
    <w:p w:rsidR="00E6398F" w:rsidRDefault="00E6398F" w:rsidP="00892B13">
      <w:pPr>
        <w:widowControl/>
        <w:rPr>
          <w:rFonts w:ascii="宋体" w:hAnsi="宋体" w:cs="宋体"/>
          <w:kern w:val="0"/>
          <w:sz w:val="18"/>
          <w:szCs w:val="18"/>
        </w:rPr>
      </w:pPr>
    </w:p>
    <w:p w:rsidR="00B71542" w:rsidRDefault="00B71542" w:rsidP="00892B13">
      <w:pPr>
        <w:widowControl/>
        <w:rPr>
          <w:rFonts w:ascii="宋体" w:hAnsi="宋体" w:cs="宋体"/>
          <w:kern w:val="0"/>
          <w:sz w:val="18"/>
          <w:szCs w:val="18"/>
        </w:rPr>
      </w:pPr>
    </w:p>
    <w:p w:rsidR="00B71542" w:rsidRDefault="00B71542" w:rsidP="00892B13">
      <w:pPr>
        <w:widowControl/>
        <w:rPr>
          <w:rFonts w:ascii="宋体" w:hAnsi="宋体" w:cs="宋体"/>
          <w:kern w:val="0"/>
          <w:sz w:val="18"/>
          <w:szCs w:val="18"/>
        </w:rPr>
      </w:pPr>
    </w:p>
    <w:p w:rsidR="00B71542" w:rsidRDefault="00B71542" w:rsidP="00892B13">
      <w:pPr>
        <w:widowControl/>
        <w:rPr>
          <w:rFonts w:ascii="宋体" w:hAnsi="宋体" w:cs="宋体"/>
          <w:kern w:val="0"/>
          <w:sz w:val="18"/>
          <w:szCs w:val="18"/>
        </w:rPr>
      </w:pPr>
    </w:p>
    <w:p w:rsidR="00B71542" w:rsidRDefault="00B71542" w:rsidP="00892B13">
      <w:pPr>
        <w:widowControl/>
        <w:rPr>
          <w:rFonts w:ascii="宋体" w:hAnsi="宋体" w:cs="宋体"/>
          <w:kern w:val="0"/>
          <w:sz w:val="18"/>
          <w:szCs w:val="18"/>
        </w:rPr>
      </w:pPr>
    </w:p>
    <w:p w:rsidR="00B71542" w:rsidRDefault="00B71542" w:rsidP="00892B13">
      <w:pPr>
        <w:widowControl/>
        <w:rPr>
          <w:rFonts w:ascii="宋体" w:hAnsi="宋体" w:cs="宋体"/>
          <w:kern w:val="0"/>
          <w:sz w:val="18"/>
          <w:szCs w:val="18"/>
        </w:rPr>
      </w:pPr>
    </w:p>
    <w:p w:rsidR="00B71542" w:rsidRDefault="00B71542" w:rsidP="00892B13">
      <w:pPr>
        <w:widowControl/>
        <w:rPr>
          <w:rFonts w:ascii="宋体" w:hAnsi="宋体" w:cs="宋体"/>
          <w:kern w:val="0"/>
          <w:sz w:val="18"/>
          <w:szCs w:val="18"/>
        </w:rPr>
      </w:pPr>
    </w:p>
    <w:p w:rsidR="00B71542" w:rsidRDefault="00B71542" w:rsidP="00892B13">
      <w:pPr>
        <w:widowControl/>
        <w:rPr>
          <w:rFonts w:ascii="宋体" w:hAnsi="宋体" w:cs="宋体"/>
          <w:kern w:val="0"/>
          <w:sz w:val="18"/>
          <w:szCs w:val="18"/>
        </w:rPr>
      </w:pPr>
    </w:p>
    <w:p w:rsidR="00E6398F" w:rsidRDefault="00B71542" w:rsidP="00B71542">
      <w:pPr>
        <w:widowControl/>
        <w:rPr>
          <w:rFonts w:ascii="宋体" w:hAnsi="宋体"/>
          <w:sz w:val="52"/>
          <w:szCs w:val="52"/>
        </w:rPr>
      </w:pPr>
      <w:r>
        <w:rPr>
          <w:rFonts w:ascii="宋体" w:hAnsi="宋体" w:cs="宋体" w:hint="eastAsia"/>
          <w:kern w:val="0"/>
          <w:sz w:val="18"/>
          <w:szCs w:val="18"/>
        </w:rPr>
        <w:t>..</w:t>
      </w:r>
    </w:p>
    <w:p w:rsidR="00B71542" w:rsidRDefault="00B71542">
      <w:pPr>
        <w:widowControl/>
        <w:jc w:val="center"/>
        <w:rPr>
          <w:rFonts w:ascii="黑体" w:eastAsia="黑体" w:hAnsi="宋体"/>
          <w:sz w:val="52"/>
          <w:szCs w:val="52"/>
        </w:rPr>
      </w:pPr>
    </w:p>
    <w:p w:rsidR="00B71542" w:rsidRDefault="00B71542">
      <w:pPr>
        <w:widowControl/>
        <w:jc w:val="center"/>
        <w:rPr>
          <w:rFonts w:ascii="黑体" w:eastAsia="黑体" w:hAnsi="宋体"/>
          <w:sz w:val="52"/>
          <w:szCs w:val="52"/>
        </w:rPr>
      </w:pPr>
    </w:p>
    <w:p w:rsidR="00B71542" w:rsidRDefault="00B71542">
      <w:pPr>
        <w:widowControl/>
        <w:jc w:val="center"/>
        <w:rPr>
          <w:rFonts w:ascii="黑体" w:eastAsia="黑体" w:hAnsi="宋体"/>
          <w:sz w:val="52"/>
          <w:szCs w:val="52"/>
        </w:rPr>
      </w:pPr>
    </w:p>
    <w:p w:rsidR="00B71542" w:rsidRDefault="00B71542">
      <w:pPr>
        <w:widowControl/>
        <w:jc w:val="center"/>
        <w:rPr>
          <w:rFonts w:ascii="黑体" w:eastAsia="黑体" w:hAnsi="宋体"/>
          <w:sz w:val="52"/>
          <w:szCs w:val="52"/>
        </w:rPr>
      </w:pPr>
    </w:p>
    <w:p w:rsidR="00B71542" w:rsidRDefault="00B71542">
      <w:pPr>
        <w:widowControl/>
        <w:jc w:val="center"/>
        <w:rPr>
          <w:rFonts w:ascii="黑体" w:eastAsia="黑体" w:hAnsi="宋体"/>
          <w:sz w:val="52"/>
          <w:szCs w:val="52"/>
        </w:rPr>
      </w:pPr>
    </w:p>
    <w:p w:rsidR="00B71542" w:rsidRDefault="00B71542">
      <w:pPr>
        <w:widowControl/>
        <w:jc w:val="center"/>
        <w:rPr>
          <w:rFonts w:ascii="黑体" w:eastAsia="黑体" w:hAnsi="宋体"/>
          <w:sz w:val="52"/>
          <w:szCs w:val="52"/>
        </w:rPr>
      </w:pPr>
    </w:p>
    <w:p w:rsidR="00B71542" w:rsidRDefault="00B71542">
      <w:pPr>
        <w:widowControl/>
        <w:jc w:val="center"/>
        <w:rPr>
          <w:rFonts w:ascii="黑体" w:eastAsia="黑体" w:hAnsi="宋体"/>
          <w:sz w:val="52"/>
          <w:szCs w:val="52"/>
        </w:rPr>
      </w:pPr>
    </w:p>
    <w:p w:rsidR="0005692E" w:rsidRDefault="0005692E">
      <w:pPr>
        <w:widowControl/>
        <w:jc w:val="center"/>
        <w:rPr>
          <w:rFonts w:ascii="黑体" w:eastAsia="黑体" w:hAnsi="宋体"/>
          <w:sz w:val="52"/>
          <w:szCs w:val="52"/>
        </w:rPr>
      </w:pPr>
    </w:p>
    <w:p w:rsidR="0005692E" w:rsidRDefault="0005692E">
      <w:pPr>
        <w:widowControl/>
        <w:jc w:val="center"/>
        <w:rPr>
          <w:rFonts w:ascii="黑体" w:eastAsia="黑体" w:hAnsi="宋体"/>
          <w:sz w:val="52"/>
          <w:szCs w:val="52"/>
        </w:rPr>
      </w:pPr>
    </w:p>
    <w:p w:rsidR="0005692E" w:rsidRDefault="0005692E">
      <w:pPr>
        <w:widowControl/>
        <w:jc w:val="center"/>
        <w:rPr>
          <w:rFonts w:ascii="黑体" w:eastAsia="黑体" w:hAnsi="宋体"/>
          <w:sz w:val="52"/>
          <w:szCs w:val="52"/>
        </w:rPr>
      </w:pPr>
    </w:p>
    <w:p w:rsidR="0005692E" w:rsidRDefault="0005692E">
      <w:pPr>
        <w:widowControl/>
        <w:jc w:val="center"/>
        <w:rPr>
          <w:rFonts w:ascii="黑体" w:eastAsia="黑体" w:hAnsi="宋体"/>
          <w:sz w:val="52"/>
          <w:szCs w:val="52"/>
        </w:rPr>
      </w:pPr>
    </w:p>
    <w:p w:rsidR="00E6398F" w:rsidRDefault="00E6398F">
      <w:pPr>
        <w:widowControl/>
        <w:jc w:val="center"/>
        <w:rPr>
          <w:rFonts w:ascii="黑体" w:eastAsia="黑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r>
        <w:rPr>
          <w:rFonts w:ascii="黑体" w:eastAsia="黑体" w:hAnsi="宋体" w:hint="eastAsia"/>
          <w:sz w:val="52"/>
          <w:szCs w:val="52"/>
        </w:rPr>
        <w:t>(</w:t>
      </w:r>
      <w:r w:rsidR="00B71542">
        <w:rPr>
          <w:rFonts w:ascii="黑体" w:eastAsia="黑体" w:hAnsi="宋体" w:hint="eastAsia"/>
          <w:sz w:val="52"/>
          <w:szCs w:val="52"/>
        </w:rPr>
        <w:t>七</w:t>
      </w:r>
      <w:r>
        <w:rPr>
          <w:rFonts w:ascii="黑体" w:eastAsia="黑体" w:hAnsi="宋体" w:hint="eastAsia"/>
          <w:sz w:val="52"/>
          <w:szCs w:val="52"/>
        </w:rPr>
        <w:t>)公有经济企业人才统计部分</w:t>
      </w:r>
    </w:p>
    <w:p w:rsidR="00E6398F" w:rsidRDefault="00E6398F" w:rsidP="00B71542">
      <w:pPr>
        <w:widowControl/>
        <w:jc w:val="center"/>
        <w:rPr>
          <w:rFonts w:ascii="宋体" w:hAnsi="宋体" w:cs="宋体"/>
          <w:kern w:val="0"/>
          <w:sz w:val="32"/>
          <w:szCs w:val="32"/>
        </w:rPr>
      </w:pPr>
      <w:r>
        <w:rPr>
          <w:rFonts w:ascii="宋体" w:hAnsi="宋体" w:cs="宋体" w:hint="eastAsia"/>
          <w:kern w:val="0"/>
          <w:sz w:val="32"/>
          <w:szCs w:val="32"/>
        </w:rPr>
        <w:lastRenderedPageBreak/>
        <w:t>公有经济企业经营管理人才、专业技术人才增加、减少情况</w:t>
      </w:r>
    </w:p>
    <w:tbl>
      <w:tblPr>
        <w:tblW w:w="0" w:type="auto"/>
        <w:jc w:val="center"/>
        <w:tblLayout w:type="fixed"/>
        <w:tblLook w:val="0000"/>
      </w:tblPr>
      <w:tblGrid>
        <w:gridCol w:w="3759"/>
        <w:gridCol w:w="2025"/>
        <w:gridCol w:w="558"/>
        <w:gridCol w:w="992"/>
        <w:gridCol w:w="2031"/>
      </w:tblGrid>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人社统PM1表</w:t>
            </w:r>
          </w:p>
        </w:tc>
      </w:tr>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558"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szCs w:val="18"/>
              </w:rPr>
              <w:t>2021年10月</w:t>
            </w:r>
          </w:p>
        </w:tc>
      </w:tr>
    </w:tbl>
    <w:p w:rsidR="00E6398F" w:rsidRDefault="00E6398F">
      <w:pPr>
        <w:rPr>
          <w:rFonts w:ascii="宋体" w:hAnsi="宋体" w:cs="宋体"/>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1900"/>
        <w:gridCol w:w="420"/>
        <w:gridCol w:w="440"/>
        <w:gridCol w:w="440"/>
        <w:gridCol w:w="440"/>
        <w:gridCol w:w="440"/>
        <w:gridCol w:w="440"/>
        <w:gridCol w:w="440"/>
        <w:gridCol w:w="440"/>
        <w:gridCol w:w="440"/>
        <w:gridCol w:w="440"/>
        <w:gridCol w:w="440"/>
        <w:gridCol w:w="440"/>
        <w:gridCol w:w="440"/>
        <w:gridCol w:w="440"/>
        <w:gridCol w:w="440"/>
        <w:gridCol w:w="440"/>
        <w:gridCol w:w="440"/>
      </w:tblGrid>
      <w:tr w:rsidR="00E6398F">
        <w:trPr>
          <w:trHeight w:val="432"/>
          <w:jc w:val="center"/>
        </w:trPr>
        <w:tc>
          <w:tcPr>
            <w:tcW w:w="1900"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20"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40"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上年末</w:t>
            </w:r>
            <w:r>
              <w:rPr>
                <w:rFonts w:ascii="宋体" w:hAnsi="宋体" w:cs="宋体" w:hint="eastAsia"/>
                <w:kern w:val="0"/>
                <w:sz w:val="18"/>
                <w:szCs w:val="18"/>
              </w:rPr>
              <w:br/>
              <w:t>总数</w:t>
            </w:r>
          </w:p>
        </w:tc>
        <w:tc>
          <w:tcPr>
            <w:tcW w:w="2200" w:type="dxa"/>
            <w:gridSpan w:val="5"/>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本年度增加</w:t>
            </w:r>
          </w:p>
        </w:tc>
        <w:tc>
          <w:tcPr>
            <w:tcW w:w="3080" w:type="dxa"/>
            <w:gridSpan w:val="7"/>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本年度减少</w:t>
            </w:r>
          </w:p>
        </w:tc>
        <w:tc>
          <w:tcPr>
            <w:tcW w:w="440"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本年末</w:t>
            </w:r>
            <w:r>
              <w:rPr>
                <w:rFonts w:ascii="宋体" w:hAnsi="宋体" w:cs="宋体" w:hint="eastAsia"/>
                <w:kern w:val="0"/>
                <w:sz w:val="18"/>
                <w:szCs w:val="18"/>
              </w:rPr>
              <w:br/>
              <w:t>实有数</w:t>
            </w:r>
          </w:p>
        </w:tc>
        <w:tc>
          <w:tcPr>
            <w:tcW w:w="440"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实有数与应有数之差</w:t>
            </w:r>
          </w:p>
        </w:tc>
        <w:tc>
          <w:tcPr>
            <w:tcW w:w="440" w:type="dxa"/>
            <w:vMerge w:val="restart"/>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本年末实有退休干部总数</w:t>
            </w:r>
          </w:p>
        </w:tc>
      </w:tr>
      <w:tr w:rsidR="00E6398F">
        <w:trPr>
          <w:trHeight w:val="2235"/>
          <w:jc w:val="center"/>
        </w:trPr>
        <w:tc>
          <w:tcPr>
            <w:tcW w:w="1900"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0"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40"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应届高等学校毕业生</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应届中等专业学校毕业生</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军转</w:t>
            </w:r>
            <w:r>
              <w:rPr>
                <w:rFonts w:ascii="宋体" w:hAnsi="宋体" w:cs="宋体" w:hint="eastAsia"/>
                <w:kern w:val="0"/>
                <w:sz w:val="18"/>
                <w:szCs w:val="18"/>
              </w:rPr>
              <w:br/>
              <w:t>干部</w:t>
            </w:r>
            <w:r>
              <w:rPr>
                <w:rFonts w:ascii="宋体" w:hAnsi="宋体" w:cs="宋体" w:hint="eastAsia"/>
                <w:kern w:val="0"/>
                <w:sz w:val="18"/>
                <w:szCs w:val="18"/>
              </w:rPr>
              <w:br/>
              <w:t>安置</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调</w:t>
            </w:r>
            <w:r>
              <w:rPr>
                <w:rFonts w:ascii="宋体" w:hAnsi="宋体" w:cs="宋体" w:hint="eastAsia"/>
                <w:kern w:val="0"/>
                <w:sz w:val="18"/>
                <w:szCs w:val="18"/>
              </w:rPr>
              <w:br/>
              <w:t>入</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w:t>
            </w:r>
            <w:r>
              <w:rPr>
                <w:rFonts w:ascii="宋体" w:hAnsi="宋体" w:cs="宋体" w:hint="eastAsia"/>
                <w:kern w:val="0"/>
                <w:sz w:val="18"/>
                <w:szCs w:val="18"/>
              </w:rPr>
              <w:br/>
              <w:t>他</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退</w:t>
            </w:r>
            <w:r>
              <w:rPr>
                <w:rFonts w:ascii="宋体" w:hAnsi="宋体" w:cs="宋体" w:hint="eastAsia"/>
                <w:kern w:val="0"/>
                <w:sz w:val="18"/>
                <w:szCs w:val="18"/>
              </w:rPr>
              <w:br/>
              <w:t>休</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辞</w:t>
            </w:r>
            <w:r>
              <w:rPr>
                <w:rFonts w:ascii="宋体" w:hAnsi="宋体" w:cs="宋体" w:hint="eastAsia"/>
                <w:kern w:val="0"/>
                <w:sz w:val="18"/>
                <w:szCs w:val="18"/>
              </w:rPr>
              <w:br/>
              <w:t>职</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辞</w:t>
            </w:r>
            <w:r>
              <w:rPr>
                <w:rFonts w:ascii="宋体" w:hAnsi="宋体" w:cs="宋体" w:hint="eastAsia"/>
                <w:kern w:val="0"/>
                <w:sz w:val="18"/>
                <w:szCs w:val="18"/>
              </w:rPr>
              <w:br/>
              <w:t>退</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开</w:t>
            </w:r>
            <w:r>
              <w:rPr>
                <w:rFonts w:ascii="宋体" w:hAnsi="宋体" w:cs="宋体" w:hint="eastAsia"/>
                <w:kern w:val="0"/>
                <w:sz w:val="18"/>
                <w:szCs w:val="18"/>
              </w:rPr>
              <w:br/>
              <w:t>除</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解</w:t>
            </w:r>
            <w:r>
              <w:rPr>
                <w:rFonts w:ascii="宋体" w:hAnsi="宋体" w:cs="宋体" w:hint="eastAsia"/>
                <w:kern w:val="0"/>
                <w:sz w:val="18"/>
                <w:szCs w:val="18"/>
              </w:rPr>
              <w:br/>
              <w:t>聘</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调</w:t>
            </w:r>
            <w:r>
              <w:rPr>
                <w:rFonts w:ascii="宋体" w:hAnsi="宋体" w:cs="宋体" w:hint="eastAsia"/>
                <w:kern w:val="0"/>
                <w:sz w:val="18"/>
                <w:szCs w:val="18"/>
              </w:rPr>
              <w:br/>
              <w:t>出</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w:t>
            </w:r>
            <w:r>
              <w:rPr>
                <w:rFonts w:ascii="宋体" w:hAnsi="宋体" w:cs="宋体" w:hint="eastAsia"/>
                <w:kern w:val="0"/>
                <w:sz w:val="18"/>
                <w:szCs w:val="18"/>
              </w:rPr>
              <w:br/>
              <w:t>他</w:t>
            </w:r>
          </w:p>
        </w:tc>
        <w:tc>
          <w:tcPr>
            <w:tcW w:w="440"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40"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40" w:type="dxa"/>
            <w:vMerge/>
            <w:tcBorders>
              <w:top w:val="single" w:sz="8" w:space="0" w:color="000000"/>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405"/>
          <w:jc w:val="center"/>
        </w:trPr>
        <w:tc>
          <w:tcPr>
            <w:tcW w:w="1900"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40"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r>
      <w:tr w:rsidR="00E6398F">
        <w:trPr>
          <w:trHeight w:val="435"/>
          <w:jc w:val="center"/>
        </w:trPr>
        <w:tc>
          <w:tcPr>
            <w:tcW w:w="1900" w:type="dxa"/>
            <w:tcBorders>
              <w:top w:val="single" w:sz="4" w:space="0" w:color="000000"/>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20" w:type="dxa"/>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r>
      <w:tr w:rsidR="00E6398F">
        <w:trPr>
          <w:trHeight w:val="435"/>
          <w:jc w:val="center"/>
        </w:trPr>
        <w:tc>
          <w:tcPr>
            <w:tcW w:w="1900" w:type="dxa"/>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其中：集体企业</w:t>
            </w:r>
          </w:p>
        </w:tc>
        <w:tc>
          <w:tcPr>
            <w:tcW w:w="420" w:type="dxa"/>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r>
      <w:tr w:rsidR="00E6398F">
        <w:trPr>
          <w:trHeight w:val="435"/>
          <w:jc w:val="center"/>
        </w:trPr>
        <w:tc>
          <w:tcPr>
            <w:tcW w:w="1900"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中央</w:t>
            </w:r>
          </w:p>
        </w:tc>
        <w:tc>
          <w:tcPr>
            <w:tcW w:w="420" w:type="dxa"/>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val="435"/>
          <w:jc w:val="center"/>
        </w:trPr>
        <w:tc>
          <w:tcPr>
            <w:tcW w:w="1900"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省（区、市）</w:t>
            </w:r>
          </w:p>
        </w:tc>
        <w:tc>
          <w:tcPr>
            <w:tcW w:w="420" w:type="dxa"/>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val="435"/>
          <w:jc w:val="center"/>
        </w:trPr>
        <w:tc>
          <w:tcPr>
            <w:tcW w:w="1900"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地（市、州、盟）</w:t>
            </w:r>
          </w:p>
        </w:tc>
        <w:tc>
          <w:tcPr>
            <w:tcW w:w="420" w:type="dxa"/>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val="437"/>
          <w:jc w:val="center"/>
        </w:trPr>
        <w:tc>
          <w:tcPr>
            <w:tcW w:w="1900"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县（市、区、旗）</w:t>
            </w:r>
          </w:p>
        </w:tc>
        <w:tc>
          <w:tcPr>
            <w:tcW w:w="420" w:type="dxa"/>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4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val="435"/>
          <w:jc w:val="center"/>
        </w:trPr>
        <w:tc>
          <w:tcPr>
            <w:tcW w:w="1900"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乡（镇）</w:t>
            </w:r>
          </w:p>
        </w:tc>
        <w:tc>
          <w:tcPr>
            <w:tcW w:w="420"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4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bl>
    <w:p w:rsidR="00E6398F" w:rsidRDefault="00377053">
      <w:pPr>
        <w:widowControl/>
        <w:adjustRightInd w:val="0"/>
        <w:snapToGrid w:val="0"/>
        <w:ind w:leftChars="-200" w:left="-1" w:rightChars="-244" w:right="-512" w:hangingChars="233" w:hanging="4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sz w:val="18"/>
          <w:szCs w:val="18"/>
        </w:rPr>
      </w:pPr>
      <w:r>
        <w:rPr>
          <w:rFonts w:ascii="宋体" w:hAnsi="宋体" w:cs="宋体" w:hint="eastAsia"/>
          <w:kern w:val="0"/>
          <w:sz w:val="18"/>
          <w:szCs w:val="18"/>
        </w:rPr>
        <w:t>说明：1.</w:t>
      </w:r>
      <w:r>
        <w:rPr>
          <w:rFonts w:ascii="宋体" w:hAnsi="宋体" w:hint="eastAsia"/>
          <w:sz w:val="18"/>
          <w:szCs w:val="18"/>
        </w:rPr>
        <w:t>增加、减少和晋升等动态数字的统计起止时间为本年度的1月1日至12月31日。</w:t>
      </w:r>
    </w:p>
    <w:p w:rsidR="00E6398F" w:rsidRDefault="00E6398F">
      <w:pPr>
        <w:widowControl/>
        <w:adjustRightInd w:val="0"/>
        <w:snapToGrid w:val="0"/>
        <w:spacing w:line="280" w:lineRule="exact"/>
        <w:rPr>
          <w:rFonts w:ascii="宋体" w:hAnsi="宋体"/>
          <w:sz w:val="18"/>
          <w:szCs w:val="18"/>
        </w:rPr>
      </w:pPr>
      <w:r>
        <w:rPr>
          <w:rFonts w:ascii="宋体" w:hAnsi="宋体" w:cs="宋体" w:hint="eastAsia"/>
          <w:kern w:val="0"/>
          <w:sz w:val="18"/>
          <w:szCs w:val="18"/>
        </w:rPr>
        <w:t xml:space="preserve">      2.审核关系：</w:t>
      </w:r>
      <w:r>
        <w:rPr>
          <w:rFonts w:ascii="宋体" w:hAnsi="宋体" w:hint="eastAsia"/>
          <w:sz w:val="18"/>
          <w:szCs w:val="18"/>
        </w:rPr>
        <w:t>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列关系：1+2+3+4+5+6+15=7+8+9+10+11+12+13+14；</w:t>
      </w:r>
    </w:p>
    <w:p w:rsidR="00E6398F" w:rsidRDefault="00E6398F">
      <w:pPr>
        <w:spacing w:line="280" w:lineRule="exact"/>
        <w:rPr>
          <w:rFonts w:ascii="宋体" w:hAnsi="宋体"/>
          <w:sz w:val="18"/>
          <w:szCs w:val="18"/>
        </w:rPr>
      </w:pPr>
      <w:r>
        <w:rPr>
          <w:rFonts w:ascii="宋体" w:hAnsi="宋体" w:hint="eastAsia"/>
          <w:sz w:val="18"/>
          <w:szCs w:val="18"/>
        </w:rPr>
        <w:t xml:space="preserve">         行关系：1≥2,1=3+4+</w:t>
      </w:r>
      <w:r>
        <w:rPr>
          <w:rFonts w:ascii="宋体" w:hAnsi="宋体"/>
          <w:sz w:val="18"/>
          <w:szCs w:val="18"/>
        </w:rPr>
        <w:t>…</w:t>
      </w:r>
      <w:r>
        <w:rPr>
          <w:rFonts w:ascii="宋体" w:hAnsi="宋体" w:hint="eastAsia"/>
          <w:sz w:val="18"/>
          <w:szCs w:val="18"/>
        </w:rPr>
        <w:t>+7。</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表间校核关系式：</w:t>
      </w:r>
    </w:p>
    <w:p w:rsidR="00E6398F" w:rsidRDefault="00E6398F">
      <w:pPr>
        <w:spacing w:line="280" w:lineRule="exact"/>
        <w:rPr>
          <w:rFonts w:ascii="宋体" w:hAnsi="宋体"/>
          <w:sz w:val="18"/>
          <w:szCs w:val="18"/>
        </w:rPr>
      </w:pPr>
      <w:r>
        <w:rPr>
          <w:rFonts w:ascii="宋体" w:hAnsi="宋体" w:hint="eastAsia"/>
          <w:sz w:val="18"/>
          <w:szCs w:val="18"/>
        </w:rPr>
        <w:t xml:space="preserve">         PM1列14行1=PM2列1行1+PM4列1行1－PM4列1行2。</w:t>
      </w:r>
    </w:p>
    <w:p w:rsidR="00E6398F" w:rsidRDefault="00E6398F">
      <w:pPr>
        <w:widowControl/>
        <w:jc w:val="center"/>
        <w:rPr>
          <w:rFonts w:ascii="宋体" w:hAnsi="宋体" w:cs="宋体"/>
          <w:kern w:val="0"/>
          <w:sz w:val="18"/>
          <w:szCs w:val="18"/>
        </w:rPr>
      </w:pPr>
      <w:r>
        <w:rPr>
          <w:rFonts w:ascii="宋体" w:hAnsi="宋体" w:cs="宋体" w:hint="eastAsia"/>
          <w:kern w:val="0"/>
          <w:sz w:val="32"/>
          <w:szCs w:val="32"/>
        </w:rPr>
        <w:br w:type="page"/>
      </w:r>
      <w:r>
        <w:rPr>
          <w:rFonts w:ascii="宋体" w:hAnsi="宋体" w:cs="宋体" w:hint="eastAsia"/>
          <w:kern w:val="0"/>
          <w:sz w:val="32"/>
          <w:szCs w:val="32"/>
        </w:rPr>
        <w:lastRenderedPageBreak/>
        <w:t>各类型公有经济企业经营管理人才基本情况</w:t>
      </w:r>
    </w:p>
    <w:tbl>
      <w:tblPr>
        <w:tblW w:w="0" w:type="auto"/>
        <w:jc w:val="center"/>
        <w:tblLayout w:type="fixed"/>
        <w:tblLook w:val="0000"/>
      </w:tblPr>
      <w:tblGrid>
        <w:gridCol w:w="5698"/>
        <w:gridCol w:w="2025"/>
        <w:gridCol w:w="580"/>
        <w:gridCol w:w="993"/>
        <w:gridCol w:w="2008"/>
      </w:tblGrid>
      <w:tr w:rsidR="00E6398F">
        <w:trPr>
          <w:trHeight w:val="284"/>
          <w:jc w:val="center"/>
        </w:trPr>
        <w:tc>
          <w:tcPr>
            <w:tcW w:w="8303" w:type="dxa"/>
            <w:gridSpan w:val="3"/>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表    号：</w:t>
            </w:r>
          </w:p>
        </w:tc>
        <w:tc>
          <w:tcPr>
            <w:tcW w:w="2008" w:type="dxa"/>
            <w:vAlign w:val="center"/>
          </w:tcPr>
          <w:p w:rsidR="00E6398F" w:rsidRDefault="00E6398F">
            <w:pPr>
              <w:pStyle w:val="a6"/>
              <w:rPr>
                <w:szCs w:val="18"/>
              </w:rPr>
            </w:pPr>
            <w:r>
              <w:rPr>
                <w:rFonts w:cs="宋体" w:hint="eastAsia"/>
                <w:kern w:val="0"/>
                <w:szCs w:val="18"/>
              </w:rPr>
              <w:t>人社统PM2表</w:t>
            </w:r>
          </w:p>
        </w:tc>
      </w:tr>
      <w:tr w:rsidR="00E6398F">
        <w:trPr>
          <w:trHeight w:val="284"/>
          <w:jc w:val="center"/>
        </w:trPr>
        <w:tc>
          <w:tcPr>
            <w:tcW w:w="8303" w:type="dxa"/>
            <w:gridSpan w:val="3"/>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制定机关：</w:t>
            </w:r>
          </w:p>
        </w:tc>
        <w:tc>
          <w:tcPr>
            <w:tcW w:w="2008"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8303"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szCs w:val="18"/>
              </w:rPr>
              <w:t>批准机关：</w:t>
            </w:r>
          </w:p>
        </w:tc>
        <w:tc>
          <w:tcPr>
            <w:tcW w:w="2008"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8303"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8"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5698" w:type="dxa"/>
            <w:vAlign w:val="center"/>
          </w:tcPr>
          <w:p w:rsidR="00E6398F" w:rsidRDefault="00E6398F">
            <w:pPr>
              <w:pStyle w:val="a6"/>
            </w:pPr>
          </w:p>
        </w:tc>
        <w:tc>
          <w:tcPr>
            <w:tcW w:w="2025" w:type="dxa"/>
            <w:vAlign w:val="center"/>
          </w:tcPr>
          <w:p w:rsidR="00E6398F" w:rsidRDefault="00E6398F">
            <w:pPr>
              <w:pStyle w:val="a6"/>
            </w:pPr>
          </w:p>
        </w:tc>
        <w:tc>
          <w:tcPr>
            <w:tcW w:w="580" w:type="dxa"/>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有效期至：</w:t>
            </w:r>
          </w:p>
        </w:tc>
        <w:tc>
          <w:tcPr>
            <w:tcW w:w="2008" w:type="dxa"/>
            <w:vAlign w:val="center"/>
          </w:tcPr>
          <w:p w:rsidR="00E6398F" w:rsidRDefault="00E6398F">
            <w:pPr>
              <w:pStyle w:val="a6"/>
              <w:rPr>
                <w:szCs w:val="18"/>
              </w:rPr>
            </w:pPr>
            <w:r>
              <w:rPr>
                <w:rFonts w:hint="eastAsia"/>
                <w:szCs w:val="18"/>
              </w:rPr>
              <w:t>2021年10月</w:t>
            </w:r>
          </w:p>
        </w:tc>
      </w:tr>
    </w:tbl>
    <w:p w:rsidR="00E6398F" w:rsidRDefault="00E6398F">
      <w:pPr>
        <w:adjustRightInd w:val="0"/>
        <w:snapToGrid w:val="0"/>
        <w:ind w:leftChars="-495" w:left="-1039" w:right="-1154"/>
        <w:jc w:val="left"/>
        <w:rPr>
          <w:rFonts w:ascii="宋体" w:hAnsi="宋体" w:cs="宋体"/>
          <w:kern w:val="0"/>
          <w:sz w:val="20"/>
          <w:szCs w:val="20"/>
        </w:rPr>
      </w:pPr>
      <w:r>
        <w:rPr>
          <w:rFonts w:ascii="宋体" w:hAnsi="宋体" w:cs="宋体" w:hint="eastAsia"/>
          <w:kern w:val="0"/>
          <w:sz w:val="18"/>
          <w:szCs w:val="18"/>
        </w:rPr>
        <w:t xml:space="preserve"> 填报单位：                                           ２０   年                         计量单位： 人</w:t>
      </w:r>
    </w:p>
    <w:tbl>
      <w:tblPr>
        <w:tblpPr w:leftFromText="180" w:rightFromText="180" w:vertAnchor="text" w:horzAnchor="margin" w:tblpXSpec="center" w:tblpY="103"/>
        <w:tblW w:w="0" w:type="auto"/>
        <w:jc w:val="center"/>
        <w:tblLayout w:type="fixed"/>
        <w:tblLook w:val="0000"/>
      </w:tblPr>
      <w:tblGrid>
        <w:gridCol w:w="2587"/>
        <w:gridCol w:w="433"/>
        <w:gridCol w:w="410"/>
        <w:gridCol w:w="46"/>
        <w:gridCol w:w="393"/>
        <w:gridCol w:w="64"/>
        <w:gridCol w:w="394"/>
        <w:gridCol w:w="63"/>
        <w:gridCol w:w="398"/>
        <w:gridCol w:w="61"/>
        <w:gridCol w:w="400"/>
        <w:gridCol w:w="59"/>
        <w:gridCol w:w="421"/>
        <w:gridCol w:w="38"/>
        <w:gridCol w:w="423"/>
        <w:gridCol w:w="36"/>
        <w:gridCol w:w="425"/>
        <w:gridCol w:w="34"/>
        <w:gridCol w:w="427"/>
        <w:gridCol w:w="32"/>
        <w:gridCol w:w="429"/>
        <w:gridCol w:w="29"/>
        <w:gridCol w:w="432"/>
        <w:gridCol w:w="27"/>
        <w:gridCol w:w="460"/>
        <w:gridCol w:w="464"/>
        <w:gridCol w:w="461"/>
        <w:gridCol w:w="461"/>
        <w:gridCol w:w="461"/>
        <w:gridCol w:w="461"/>
        <w:gridCol w:w="459"/>
      </w:tblGrid>
      <w:tr w:rsidR="00E6398F">
        <w:trPr>
          <w:trHeight w:val="176"/>
          <w:jc w:val="center"/>
        </w:trPr>
        <w:tc>
          <w:tcPr>
            <w:tcW w:w="2587"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33"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206" w:type="dxa"/>
            <w:gridSpan w:val="14"/>
            <w:tcBorders>
              <w:top w:val="single" w:sz="8" w:space="0" w:color="000000"/>
              <w:left w:val="nil"/>
              <w:bottom w:val="nil"/>
              <w:right w:val="single" w:sz="8"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2295" w:type="dxa"/>
            <w:gridSpan w:val="9"/>
            <w:tcBorders>
              <w:top w:val="single" w:sz="8" w:space="0" w:color="000000"/>
              <w:left w:val="single" w:sz="8" w:space="0" w:color="000000"/>
              <w:bottom w:val="nil"/>
              <w:right w:val="single" w:sz="8"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     历</w:t>
            </w:r>
          </w:p>
        </w:tc>
        <w:tc>
          <w:tcPr>
            <w:tcW w:w="2767" w:type="dxa"/>
            <w:gridSpan w:val="6"/>
            <w:tcBorders>
              <w:top w:val="single" w:sz="8" w:space="0" w:color="000000"/>
              <w:left w:val="single" w:sz="8"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    龄</w:t>
            </w:r>
          </w:p>
        </w:tc>
      </w:tr>
      <w:tr w:rsidR="00E6398F">
        <w:trPr>
          <w:trHeight w:val="1094"/>
          <w:jc w:val="center"/>
        </w:trPr>
        <w:tc>
          <w:tcPr>
            <w:tcW w:w="2587"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33"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56" w:type="dxa"/>
            <w:gridSpan w:val="2"/>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457"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p>
        </w:tc>
        <w:tc>
          <w:tcPr>
            <w:tcW w:w="457"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少数</w:t>
            </w:r>
            <w:r>
              <w:rPr>
                <w:rFonts w:ascii="宋体" w:hAnsi="宋体" w:cs="宋体" w:hint="eastAsia"/>
                <w:kern w:val="0"/>
                <w:sz w:val="18"/>
                <w:szCs w:val="18"/>
              </w:rPr>
              <w:br/>
              <w:t>民族</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中共</w:t>
            </w:r>
            <w:r>
              <w:rPr>
                <w:rFonts w:ascii="宋体" w:hAnsi="宋体" w:cs="宋体" w:hint="eastAsia"/>
                <w:kern w:val="0"/>
                <w:sz w:val="18"/>
                <w:szCs w:val="18"/>
              </w:rPr>
              <w:br/>
              <w:t>党员</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博</w:t>
            </w:r>
            <w:r>
              <w:rPr>
                <w:rFonts w:ascii="宋体" w:hAnsi="宋体" w:cs="宋体" w:hint="eastAsia"/>
                <w:kern w:val="0"/>
                <w:sz w:val="18"/>
                <w:szCs w:val="18"/>
              </w:rPr>
              <w:br/>
              <w:t>士</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硕</w:t>
            </w:r>
            <w:r>
              <w:rPr>
                <w:rFonts w:ascii="宋体" w:hAnsi="宋体" w:cs="宋体" w:hint="eastAsia"/>
                <w:kern w:val="0"/>
                <w:sz w:val="18"/>
                <w:szCs w:val="18"/>
              </w:rPr>
              <w:br/>
              <w:t>士</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港澳台及外籍人士</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研</w:t>
            </w:r>
            <w:r>
              <w:rPr>
                <w:rFonts w:ascii="宋体" w:hAnsi="宋体" w:cs="宋体" w:hint="eastAsia"/>
                <w:kern w:val="0"/>
                <w:sz w:val="18"/>
                <w:szCs w:val="18"/>
              </w:rPr>
              <w:br/>
              <w:t>究</w:t>
            </w:r>
            <w:r>
              <w:rPr>
                <w:rFonts w:ascii="宋体" w:hAnsi="宋体" w:cs="宋体" w:hint="eastAsia"/>
                <w:kern w:val="0"/>
                <w:sz w:val="18"/>
                <w:szCs w:val="18"/>
              </w:rPr>
              <w:br/>
              <w:t>生</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本科</w:t>
            </w:r>
          </w:p>
        </w:tc>
        <w:tc>
          <w:tcPr>
            <w:tcW w:w="458"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专科</w:t>
            </w: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中专</w:t>
            </w:r>
          </w:p>
        </w:tc>
        <w:tc>
          <w:tcPr>
            <w:tcW w:w="46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高中</w:t>
            </w:r>
            <w:r>
              <w:rPr>
                <w:rFonts w:ascii="宋体" w:hAnsi="宋体" w:cs="宋体" w:hint="eastAsia"/>
                <w:kern w:val="0"/>
                <w:sz w:val="18"/>
                <w:szCs w:val="18"/>
              </w:rPr>
              <w:br/>
              <w:t>及</w:t>
            </w:r>
            <w:r>
              <w:rPr>
                <w:rFonts w:ascii="宋体" w:hAnsi="宋体" w:cs="宋体" w:hint="eastAsia"/>
                <w:kern w:val="0"/>
                <w:sz w:val="18"/>
                <w:szCs w:val="18"/>
              </w:rPr>
              <w:br/>
              <w:t>以下</w:t>
            </w:r>
          </w:p>
        </w:tc>
        <w:tc>
          <w:tcPr>
            <w:tcW w:w="46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35岁</w:t>
            </w:r>
            <w:r>
              <w:rPr>
                <w:rFonts w:ascii="宋体" w:hAnsi="宋体" w:cs="宋体" w:hint="eastAsia"/>
                <w:kern w:val="0"/>
                <w:sz w:val="18"/>
                <w:szCs w:val="18"/>
              </w:rPr>
              <w:br/>
              <w:t>及</w:t>
            </w:r>
            <w:r>
              <w:rPr>
                <w:rFonts w:ascii="宋体" w:hAnsi="宋体" w:cs="宋体" w:hint="eastAsia"/>
                <w:kern w:val="0"/>
                <w:sz w:val="18"/>
                <w:szCs w:val="18"/>
              </w:rPr>
              <w:br/>
              <w:t>以下</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36岁</w:t>
            </w:r>
            <w:r>
              <w:rPr>
                <w:rFonts w:ascii="宋体" w:hAnsi="宋体" w:cs="宋体" w:hint="eastAsia"/>
                <w:kern w:val="0"/>
                <w:sz w:val="18"/>
                <w:szCs w:val="18"/>
              </w:rPr>
              <w:br/>
              <w:t>至</w:t>
            </w:r>
            <w:r>
              <w:rPr>
                <w:rFonts w:ascii="宋体" w:hAnsi="宋体" w:cs="宋体" w:hint="eastAsia"/>
                <w:kern w:val="0"/>
                <w:sz w:val="18"/>
                <w:szCs w:val="18"/>
              </w:rPr>
              <w:br/>
              <w:t>40岁</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41岁</w:t>
            </w:r>
            <w:r>
              <w:rPr>
                <w:rFonts w:ascii="宋体" w:hAnsi="宋体" w:cs="宋体" w:hint="eastAsia"/>
                <w:kern w:val="0"/>
                <w:sz w:val="18"/>
                <w:szCs w:val="18"/>
              </w:rPr>
              <w:br/>
              <w:t>至</w:t>
            </w:r>
            <w:r>
              <w:rPr>
                <w:rFonts w:ascii="宋体" w:hAnsi="宋体" w:cs="宋体" w:hint="eastAsia"/>
                <w:kern w:val="0"/>
                <w:sz w:val="18"/>
                <w:szCs w:val="18"/>
              </w:rPr>
              <w:br/>
              <w:t>45岁</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46岁</w:t>
            </w:r>
            <w:r>
              <w:rPr>
                <w:rFonts w:ascii="宋体" w:hAnsi="宋体" w:cs="宋体" w:hint="eastAsia"/>
                <w:kern w:val="0"/>
                <w:sz w:val="18"/>
                <w:szCs w:val="18"/>
              </w:rPr>
              <w:br/>
              <w:t>至</w:t>
            </w:r>
            <w:r>
              <w:rPr>
                <w:rFonts w:ascii="宋体" w:hAnsi="宋体" w:cs="宋体" w:hint="eastAsia"/>
                <w:kern w:val="0"/>
                <w:sz w:val="18"/>
                <w:szCs w:val="18"/>
              </w:rPr>
              <w:br/>
              <w:t>50岁</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51岁</w:t>
            </w:r>
            <w:r>
              <w:rPr>
                <w:rFonts w:ascii="宋体" w:hAnsi="宋体" w:cs="宋体" w:hint="eastAsia"/>
                <w:kern w:val="0"/>
                <w:sz w:val="18"/>
                <w:szCs w:val="18"/>
              </w:rPr>
              <w:br/>
              <w:t>至</w:t>
            </w:r>
            <w:r>
              <w:rPr>
                <w:rFonts w:ascii="宋体" w:hAnsi="宋体" w:cs="宋体" w:hint="eastAsia"/>
                <w:kern w:val="0"/>
                <w:sz w:val="18"/>
                <w:szCs w:val="18"/>
              </w:rPr>
              <w:br/>
              <w:t>54岁</w:t>
            </w:r>
          </w:p>
        </w:tc>
        <w:tc>
          <w:tcPr>
            <w:tcW w:w="459"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55岁</w:t>
            </w:r>
            <w:r>
              <w:rPr>
                <w:rFonts w:ascii="宋体" w:hAnsi="宋体" w:cs="宋体" w:hint="eastAsia"/>
                <w:kern w:val="0"/>
                <w:sz w:val="18"/>
                <w:szCs w:val="18"/>
              </w:rPr>
              <w:br/>
              <w:t>及</w:t>
            </w:r>
            <w:r>
              <w:rPr>
                <w:rFonts w:ascii="宋体" w:hAnsi="宋体" w:cs="宋体" w:hint="eastAsia"/>
                <w:kern w:val="0"/>
                <w:sz w:val="18"/>
                <w:szCs w:val="18"/>
              </w:rPr>
              <w:br/>
              <w:t>以上</w:t>
            </w: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56"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57"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57"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59"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59"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59"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59"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59"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59"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58"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59"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60"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6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6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59"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tcBorders>
              <w:top w:val="nil"/>
              <w:left w:val="nil"/>
              <w:bottom w:val="nil"/>
              <w:right w:val="nil"/>
            </w:tcBorders>
            <w:vAlign w:val="center"/>
          </w:tcPr>
          <w:p w:rsidR="00E6398F" w:rsidRDefault="00E6398F">
            <w:pPr>
              <w:widowControl/>
              <w:jc w:val="right"/>
              <w:rPr>
                <w:rFonts w:ascii="宋体" w:hAnsi="宋体" w:cs="宋体"/>
                <w:b/>
                <w:bCs/>
                <w:kern w:val="0"/>
                <w:sz w:val="20"/>
                <w:szCs w:val="20"/>
              </w:rPr>
            </w:pPr>
            <w:r>
              <w:rPr>
                <w:rFonts w:ascii="宋体" w:hAnsi="宋体" w:cs="宋体" w:hint="eastAsia"/>
                <w:b/>
                <w:bCs/>
                <w:kern w:val="0"/>
                <w:sz w:val="20"/>
                <w:szCs w:val="20"/>
              </w:rPr>
              <w:t xml:space="preserve">　</w:t>
            </w:r>
          </w:p>
        </w:tc>
        <w:tc>
          <w:tcPr>
            <w:tcW w:w="461" w:type="dxa"/>
            <w:tcBorders>
              <w:top w:val="nil"/>
              <w:left w:val="nil"/>
              <w:bottom w:val="nil"/>
              <w:right w:val="nil"/>
            </w:tcBorders>
            <w:vAlign w:val="center"/>
          </w:tcPr>
          <w:p w:rsidR="00E6398F" w:rsidRDefault="00E6398F">
            <w:pPr>
              <w:widowControl/>
              <w:jc w:val="right"/>
              <w:rPr>
                <w:rFonts w:ascii="宋体" w:hAnsi="宋体" w:cs="宋体"/>
                <w:b/>
                <w:bCs/>
                <w:kern w:val="0"/>
                <w:sz w:val="20"/>
                <w:szCs w:val="20"/>
              </w:rPr>
            </w:pPr>
            <w:r>
              <w:rPr>
                <w:rFonts w:ascii="宋体" w:hAnsi="宋体" w:cs="宋体" w:hint="eastAsia"/>
                <w:b/>
                <w:bCs/>
                <w:kern w:val="0"/>
                <w:sz w:val="20"/>
                <w:szCs w:val="20"/>
              </w:rPr>
              <w:t xml:space="preserve">　</w:t>
            </w:r>
          </w:p>
        </w:tc>
        <w:tc>
          <w:tcPr>
            <w:tcW w:w="459" w:type="dxa"/>
            <w:tcBorders>
              <w:top w:val="nil"/>
              <w:left w:val="nil"/>
              <w:bottom w:val="nil"/>
              <w:right w:val="nil"/>
            </w:tcBorders>
            <w:vAlign w:val="center"/>
          </w:tcPr>
          <w:p w:rsidR="00E6398F" w:rsidRDefault="00E6398F">
            <w:pPr>
              <w:widowControl/>
              <w:jc w:val="right"/>
              <w:rPr>
                <w:rFonts w:ascii="宋体" w:hAnsi="宋体" w:cs="宋体"/>
                <w:b/>
                <w:bCs/>
                <w:kern w:val="0"/>
                <w:sz w:val="20"/>
                <w:szCs w:val="20"/>
              </w:rPr>
            </w:pPr>
            <w:r>
              <w:rPr>
                <w:rFonts w:ascii="宋体" w:hAnsi="宋体" w:cs="宋体" w:hint="eastAsia"/>
                <w:b/>
                <w:bCs/>
                <w:kern w:val="0"/>
                <w:sz w:val="20"/>
                <w:szCs w:val="20"/>
              </w:rPr>
              <w:t xml:space="preserve">　</w:t>
            </w: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一、中央管理的大型集团公司</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董事、监事</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经理人</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党委（党组）负责人</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部门负责人</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其他经营管理人员</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二、其他大型企业</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董事、监事</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经理人</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党委（党组）负责人</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部门负责人</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其他经营管理人员</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三、中型企业</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出资人代表、企业负责人</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其他经营管理人员</w:t>
            </w:r>
          </w:p>
        </w:tc>
        <w:tc>
          <w:tcPr>
            <w:tcW w:w="4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1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58"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0"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87" w:type="dxa"/>
            <w:gridSpan w:val="2"/>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4"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61"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c>
          <w:tcPr>
            <w:tcW w:w="459" w:type="dxa"/>
            <w:tcBorders>
              <w:top w:val="nil"/>
              <w:left w:val="nil"/>
              <w:bottom w:val="nil"/>
              <w:right w:val="nil"/>
            </w:tcBorders>
            <w:vAlign w:val="center"/>
          </w:tcPr>
          <w:p w:rsidR="00E6398F" w:rsidRDefault="00E6398F">
            <w:pPr>
              <w:widowControl/>
              <w:jc w:val="right"/>
              <w:rPr>
                <w:rFonts w:ascii="宋体" w:hAnsi="宋体" w:cs="宋体"/>
                <w:kern w:val="0"/>
                <w:sz w:val="20"/>
                <w:szCs w:val="20"/>
              </w:rPr>
            </w:pPr>
          </w:p>
        </w:tc>
      </w:tr>
      <w:tr w:rsidR="00E6398F">
        <w:trPr>
          <w:trHeight w:hRule="exact" w:val="292"/>
          <w:jc w:val="center"/>
        </w:trPr>
        <w:tc>
          <w:tcPr>
            <w:tcW w:w="2587"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四、小型企业及其他企业</w:t>
            </w:r>
          </w:p>
        </w:tc>
        <w:tc>
          <w:tcPr>
            <w:tcW w:w="433"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1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39"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58"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80"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87" w:type="dxa"/>
            <w:gridSpan w:val="2"/>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61"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461"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459"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20"/>
                <w:szCs w:val="20"/>
              </w:rPr>
            </w:pPr>
            <w:r>
              <w:rPr>
                <w:rFonts w:ascii="宋体" w:hAnsi="宋体" w:cs="宋体" w:hint="eastAsia"/>
                <w:kern w:val="0"/>
                <w:sz w:val="20"/>
                <w:szCs w:val="20"/>
              </w:rPr>
              <w:t xml:space="preserve">　</w:t>
            </w:r>
          </w:p>
        </w:tc>
      </w:tr>
    </w:tbl>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999"/>
        <w:gridCol w:w="480"/>
        <w:gridCol w:w="690"/>
        <w:gridCol w:w="570"/>
        <w:gridCol w:w="645"/>
        <w:gridCol w:w="675"/>
        <w:gridCol w:w="529"/>
        <w:gridCol w:w="585"/>
        <w:gridCol w:w="660"/>
        <w:gridCol w:w="720"/>
        <w:gridCol w:w="690"/>
        <w:gridCol w:w="795"/>
        <w:gridCol w:w="810"/>
        <w:gridCol w:w="780"/>
        <w:gridCol w:w="810"/>
        <w:gridCol w:w="852"/>
      </w:tblGrid>
      <w:tr w:rsidR="00E6398F">
        <w:trPr>
          <w:trHeight w:val="237"/>
          <w:jc w:val="center"/>
        </w:trPr>
        <w:tc>
          <w:tcPr>
            <w:tcW w:w="2169" w:type="dxa"/>
            <w:gridSpan w:val="3"/>
            <w:tcBorders>
              <w:top w:val="single" w:sz="8"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配置方式</w:t>
            </w:r>
          </w:p>
        </w:tc>
        <w:tc>
          <w:tcPr>
            <w:tcW w:w="2419" w:type="dxa"/>
            <w:gridSpan w:val="4"/>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在当前岗位任职年限</w:t>
            </w:r>
          </w:p>
        </w:tc>
        <w:tc>
          <w:tcPr>
            <w:tcW w:w="6702" w:type="dxa"/>
            <w:gridSpan w:val="9"/>
            <w:tcBorders>
              <w:top w:val="single" w:sz="8" w:space="0" w:color="000000"/>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年薪酬水平</w:t>
            </w:r>
          </w:p>
        </w:tc>
      </w:tr>
      <w:tr w:rsidR="00E6398F">
        <w:trPr>
          <w:trHeight w:val="1185"/>
          <w:jc w:val="center"/>
        </w:trPr>
        <w:tc>
          <w:tcPr>
            <w:tcW w:w="999" w:type="dxa"/>
            <w:tcBorders>
              <w:top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委任和</w:t>
            </w:r>
            <w:r>
              <w:rPr>
                <w:rFonts w:ascii="宋体" w:hAnsi="宋体" w:cs="宋体" w:hint="eastAsia"/>
                <w:kern w:val="0"/>
                <w:sz w:val="20"/>
                <w:szCs w:val="20"/>
              </w:rPr>
              <w:br/>
              <w:t>直接</w:t>
            </w:r>
            <w:r>
              <w:rPr>
                <w:rFonts w:ascii="宋体" w:hAnsi="宋体" w:cs="宋体" w:hint="eastAsia"/>
                <w:kern w:val="0"/>
                <w:sz w:val="20"/>
                <w:szCs w:val="20"/>
              </w:rPr>
              <w:br/>
              <w:t>聘任</w:t>
            </w:r>
          </w:p>
        </w:tc>
        <w:tc>
          <w:tcPr>
            <w:tcW w:w="48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选任</w:t>
            </w:r>
          </w:p>
        </w:tc>
        <w:tc>
          <w:tcPr>
            <w:tcW w:w="69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市场</w:t>
            </w:r>
            <w:r>
              <w:rPr>
                <w:rFonts w:ascii="宋体" w:hAnsi="宋体" w:cs="宋体" w:hint="eastAsia"/>
                <w:kern w:val="0"/>
                <w:sz w:val="20"/>
                <w:szCs w:val="20"/>
              </w:rPr>
              <w:br/>
              <w:t>化</w:t>
            </w:r>
            <w:r>
              <w:rPr>
                <w:rFonts w:ascii="宋体" w:hAnsi="宋体" w:cs="宋体" w:hint="eastAsia"/>
                <w:kern w:val="0"/>
                <w:sz w:val="20"/>
                <w:szCs w:val="20"/>
              </w:rPr>
              <w:br/>
              <w:t>选聘</w:t>
            </w:r>
          </w:p>
        </w:tc>
        <w:tc>
          <w:tcPr>
            <w:tcW w:w="57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不满</w:t>
            </w:r>
            <w:r>
              <w:rPr>
                <w:rFonts w:ascii="宋体" w:hAnsi="宋体" w:cs="宋体" w:hint="eastAsia"/>
                <w:kern w:val="0"/>
                <w:sz w:val="20"/>
                <w:szCs w:val="20"/>
              </w:rPr>
              <w:br/>
              <w:t>3年</w:t>
            </w:r>
          </w:p>
        </w:tc>
        <w:tc>
          <w:tcPr>
            <w:tcW w:w="64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3年至</w:t>
            </w:r>
            <w:r>
              <w:rPr>
                <w:rFonts w:ascii="宋体" w:hAnsi="宋体" w:cs="宋体" w:hint="eastAsia"/>
                <w:kern w:val="0"/>
                <w:sz w:val="20"/>
                <w:szCs w:val="20"/>
              </w:rPr>
              <w:br/>
              <w:t>不满</w:t>
            </w:r>
            <w:r>
              <w:rPr>
                <w:rFonts w:ascii="宋体" w:hAnsi="宋体" w:cs="宋体" w:hint="eastAsia"/>
                <w:kern w:val="0"/>
                <w:sz w:val="20"/>
                <w:szCs w:val="20"/>
              </w:rPr>
              <w:br/>
              <w:t>5年</w:t>
            </w:r>
          </w:p>
        </w:tc>
        <w:tc>
          <w:tcPr>
            <w:tcW w:w="67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5年至</w:t>
            </w:r>
            <w:r>
              <w:rPr>
                <w:rFonts w:ascii="宋体" w:hAnsi="宋体" w:cs="宋体" w:hint="eastAsia"/>
                <w:kern w:val="0"/>
                <w:sz w:val="20"/>
                <w:szCs w:val="20"/>
              </w:rPr>
              <w:br/>
              <w:t>不满</w:t>
            </w:r>
            <w:r>
              <w:rPr>
                <w:rFonts w:ascii="宋体" w:hAnsi="宋体" w:cs="宋体" w:hint="eastAsia"/>
                <w:kern w:val="0"/>
                <w:sz w:val="20"/>
                <w:szCs w:val="20"/>
              </w:rPr>
              <w:br/>
              <w:t>7年</w:t>
            </w:r>
          </w:p>
        </w:tc>
        <w:tc>
          <w:tcPr>
            <w:tcW w:w="52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7年</w:t>
            </w:r>
            <w:r>
              <w:rPr>
                <w:rFonts w:ascii="宋体" w:hAnsi="宋体" w:cs="宋体" w:hint="eastAsia"/>
                <w:kern w:val="0"/>
                <w:sz w:val="20"/>
                <w:szCs w:val="20"/>
              </w:rPr>
              <w:br/>
              <w:t>以上</w:t>
            </w:r>
          </w:p>
        </w:tc>
        <w:tc>
          <w:tcPr>
            <w:tcW w:w="58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不足1万</w:t>
            </w:r>
          </w:p>
        </w:tc>
        <w:tc>
          <w:tcPr>
            <w:tcW w:w="66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1万至</w:t>
            </w:r>
            <w:r>
              <w:rPr>
                <w:rFonts w:ascii="宋体" w:hAnsi="宋体" w:cs="宋体" w:hint="eastAsia"/>
                <w:kern w:val="0"/>
                <w:sz w:val="20"/>
                <w:szCs w:val="20"/>
              </w:rPr>
              <w:br/>
              <w:t>不足</w:t>
            </w:r>
            <w:r>
              <w:rPr>
                <w:rFonts w:ascii="宋体" w:hAnsi="宋体" w:cs="宋体" w:hint="eastAsia"/>
                <w:kern w:val="0"/>
                <w:sz w:val="20"/>
                <w:szCs w:val="20"/>
              </w:rPr>
              <w:br/>
              <w:t>3万</w:t>
            </w:r>
          </w:p>
        </w:tc>
        <w:tc>
          <w:tcPr>
            <w:tcW w:w="72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3万至</w:t>
            </w:r>
            <w:r>
              <w:rPr>
                <w:rFonts w:ascii="宋体" w:hAnsi="宋体" w:cs="宋体" w:hint="eastAsia"/>
                <w:kern w:val="0"/>
                <w:sz w:val="20"/>
                <w:szCs w:val="20"/>
              </w:rPr>
              <w:br/>
              <w:t>不足</w:t>
            </w:r>
            <w:r>
              <w:rPr>
                <w:rFonts w:ascii="宋体" w:hAnsi="宋体" w:cs="宋体" w:hint="eastAsia"/>
                <w:kern w:val="0"/>
                <w:sz w:val="20"/>
                <w:szCs w:val="20"/>
              </w:rPr>
              <w:br/>
              <w:t>5万</w:t>
            </w:r>
          </w:p>
        </w:tc>
        <w:tc>
          <w:tcPr>
            <w:tcW w:w="69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5万至</w:t>
            </w:r>
            <w:r>
              <w:rPr>
                <w:rFonts w:ascii="宋体" w:hAnsi="宋体" w:cs="宋体" w:hint="eastAsia"/>
                <w:kern w:val="0"/>
                <w:sz w:val="20"/>
                <w:szCs w:val="20"/>
              </w:rPr>
              <w:br/>
              <w:t>不足</w:t>
            </w:r>
            <w:r>
              <w:rPr>
                <w:rFonts w:ascii="宋体" w:hAnsi="宋体" w:cs="宋体" w:hint="eastAsia"/>
                <w:kern w:val="0"/>
                <w:sz w:val="20"/>
                <w:szCs w:val="20"/>
              </w:rPr>
              <w:br/>
              <w:t>10万</w:t>
            </w:r>
          </w:p>
        </w:tc>
        <w:tc>
          <w:tcPr>
            <w:tcW w:w="79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10万至</w:t>
            </w:r>
            <w:r>
              <w:rPr>
                <w:rFonts w:ascii="宋体" w:hAnsi="宋体" w:cs="宋体" w:hint="eastAsia"/>
                <w:kern w:val="0"/>
                <w:sz w:val="20"/>
                <w:szCs w:val="20"/>
              </w:rPr>
              <w:br/>
              <w:t>不足</w:t>
            </w:r>
            <w:r>
              <w:rPr>
                <w:rFonts w:ascii="宋体" w:hAnsi="宋体" w:cs="宋体" w:hint="eastAsia"/>
                <w:kern w:val="0"/>
                <w:sz w:val="20"/>
                <w:szCs w:val="20"/>
              </w:rPr>
              <w:br/>
              <w:t>20万</w:t>
            </w:r>
          </w:p>
        </w:tc>
        <w:tc>
          <w:tcPr>
            <w:tcW w:w="81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20万至</w:t>
            </w:r>
            <w:r>
              <w:rPr>
                <w:rFonts w:ascii="宋体" w:hAnsi="宋体" w:cs="宋体" w:hint="eastAsia"/>
                <w:kern w:val="0"/>
                <w:sz w:val="20"/>
                <w:szCs w:val="20"/>
              </w:rPr>
              <w:br/>
              <w:t>不足</w:t>
            </w:r>
            <w:r>
              <w:rPr>
                <w:rFonts w:ascii="宋体" w:hAnsi="宋体" w:cs="宋体" w:hint="eastAsia"/>
                <w:kern w:val="0"/>
                <w:sz w:val="20"/>
                <w:szCs w:val="20"/>
              </w:rPr>
              <w:br/>
              <w:t>30万</w:t>
            </w:r>
          </w:p>
        </w:tc>
        <w:tc>
          <w:tcPr>
            <w:tcW w:w="78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30万至</w:t>
            </w:r>
            <w:r>
              <w:rPr>
                <w:rFonts w:ascii="宋体" w:hAnsi="宋体" w:cs="宋体" w:hint="eastAsia"/>
                <w:kern w:val="0"/>
                <w:sz w:val="20"/>
                <w:szCs w:val="20"/>
              </w:rPr>
              <w:br/>
              <w:t>不足</w:t>
            </w:r>
            <w:r>
              <w:rPr>
                <w:rFonts w:ascii="宋体" w:hAnsi="宋体" w:cs="宋体" w:hint="eastAsia"/>
                <w:kern w:val="0"/>
                <w:sz w:val="20"/>
                <w:szCs w:val="20"/>
              </w:rPr>
              <w:br/>
              <w:t>40万</w:t>
            </w:r>
          </w:p>
        </w:tc>
        <w:tc>
          <w:tcPr>
            <w:tcW w:w="81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40万至</w:t>
            </w:r>
            <w:r>
              <w:rPr>
                <w:rFonts w:ascii="宋体" w:hAnsi="宋体" w:cs="宋体" w:hint="eastAsia"/>
                <w:kern w:val="0"/>
                <w:sz w:val="20"/>
                <w:szCs w:val="20"/>
              </w:rPr>
              <w:br/>
              <w:t>不足</w:t>
            </w:r>
            <w:r>
              <w:rPr>
                <w:rFonts w:ascii="宋体" w:hAnsi="宋体" w:cs="宋体" w:hint="eastAsia"/>
                <w:kern w:val="0"/>
                <w:sz w:val="20"/>
                <w:szCs w:val="20"/>
              </w:rPr>
              <w:br/>
              <w:t>50万</w:t>
            </w:r>
          </w:p>
        </w:tc>
        <w:tc>
          <w:tcPr>
            <w:tcW w:w="852"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50万</w:t>
            </w:r>
            <w:r>
              <w:rPr>
                <w:rFonts w:ascii="宋体" w:hAnsi="宋体" w:cs="宋体" w:hint="eastAsia"/>
                <w:kern w:val="0"/>
                <w:sz w:val="20"/>
                <w:szCs w:val="20"/>
              </w:rPr>
              <w:br/>
              <w:t>及</w:t>
            </w:r>
            <w:r>
              <w:rPr>
                <w:rFonts w:ascii="宋体" w:hAnsi="宋体" w:cs="宋体" w:hint="eastAsia"/>
                <w:kern w:val="0"/>
                <w:sz w:val="20"/>
                <w:szCs w:val="20"/>
              </w:rPr>
              <w:br/>
              <w:t>以上</w:t>
            </w:r>
          </w:p>
        </w:tc>
      </w:tr>
      <w:tr w:rsidR="00E6398F">
        <w:trPr>
          <w:trHeight w:val="306"/>
          <w:jc w:val="center"/>
        </w:trPr>
        <w:tc>
          <w:tcPr>
            <w:tcW w:w="999" w:type="dxa"/>
            <w:tcBorders>
              <w:top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19</w:t>
            </w:r>
          </w:p>
        </w:tc>
        <w:tc>
          <w:tcPr>
            <w:tcW w:w="48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20</w:t>
            </w:r>
          </w:p>
        </w:tc>
        <w:tc>
          <w:tcPr>
            <w:tcW w:w="69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21</w:t>
            </w:r>
          </w:p>
        </w:tc>
        <w:tc>
          <w:tcPr>
            <w:tcW w:w="57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22</w:t>
            </w:r>
          </w:p>
        </w:tc>
        <w:tc>
          <w:tcPr>
            <w:tcW w:w="64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23</w:t>
            </w:r>
          </w:p>
        </w:tc>
        <w:tc>
          <w:tcPr>
            <w:tcW w:w="67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24</w:t>
            </w:r>
          </w:p>
        </w:tc>
        <w:tc>
          <w:tcPr>
            <w:tcW w:w="529"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25</w:t>
            </w:r>
          </w:p>
        </w:tc>
        <w:tc>
          <w:tcPr>
            <w:tcW w:w="58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26</w:t>
            </w:r>
          </w:p>
        </w:tc>
        <w:tc>
          <w:tcPr>
            <w:tcW w:w="66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27</w:t>
            </w:r>
          </w:p>
        </w:tc>
        <w:tc>
          <w:tcPr>
            <w:tcW w:w="72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28</w:t>
            </w:r>
          </w:p>
        </w:tc>
        <w:tc>
          <w:tcPr>
            <w:tcW w:w="69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29</w:t>
            </w:r>
          </w:p>
        </w:tc>
        <w:tc>
          <w:tcPr>
            <w:tcW w:w="79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30</w:t>
            </w:r>
          </w:p>
        </w:tc>
        <w:tc>
          <w:tcPr>
            <w:tcW w:w="81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31</w:t>
            </w:r>
          </w:p>
        </w:tc>
        <w:tc>
          <w:tcPr>
            <w:tcW w:w="78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32</w:t>
            </w:r>
          </w:p>
        </w:tc>
        <w:tc>
          <w:tcPr>
            <w:tcW w:w="81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33</w:t>
            </w:r>
          </w:p>
        </w:tc>
        <w:tc>
          <w:tcPr>
            <w:tcW w:w="852" w:type="dxa"/>
            <w:tcBorders>
              <w:top w:val="single" w:sz="4" w:space="0" w:color="000000"/>
              <w:left w:val="single" w:sz="4" w:space="0" w:color="000000"/>
              <w:bottom w:val="single" w:sz="8"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34</w:t>
            </w:r>
          </w:p>
        </w:tc>
      </w:tr>
    </w:tbl>
    <w:p w:rsidR="00E6398F" w:rsidRDefault="00E6398F">
      <w:pPr>
        <w:widowControl/>
        <w:ind w:leftChars="-695" w:left="-1459" w:rightChars="-644" w:right="-1352"/>
        <w:rPr>
          <w:rFonts w:ascii="宋体" w:hAnsi="宋体" w:cs="宋体"/>
          <w:kern w:val="0"/>
          <w:sz w:val="18"/>
          <w:szCs w:val="18"/>
        </w:rPr>
      </w:pPr>
      <w:r>
        <w:rPr>
          <w:rFonts w:ascii="宋体" w:hAnsi="宋体" w:cs="宋体" w:hint="eastAsia"/>
          <w:kern w:val="0"/>
          <w:sz w:val="18"/>
          <w:szCs w:val="18"/>
        </w:rPr>
        <w:t>负</w:t>
      </w:r>
      <w:r w:rsidR="00377053">
        <w:rPr>
          <w:rFonts w:ascii="宋体" w:hAnsi="宋体" w:cs="宋体" w:hint="eastAsia"/>
          <w:kern w:val="0"/>
          <w:sz w:val="18"/>
          <w:szCs w:val="18"/>
        </w:rPr>
        <w:t xml:space="preserve">   单位负</w:t>
      </w:r>
      <w:r>
        <w:rPr>
          <w:rFonts w:ascii="宋体" w:hAnsi="宋体" w:cs="宋体" w:hint="eastAsia"/>
          <w:kern w:val="0"/>
          <w:sz w:val="18"/>
          <w:szCs w:val="18"/>
        </w:rPr>
        <w:t>责人签章：                   处（科）负责人签章：              填表人签章：</w:t>
      </w:r>
      <w:r w:rsidR="00377053">
        <w:rPr>
          <w:rFonts w:ascii="宋体" w:hAnsi="宋体" w:cs="宋体" w:hint="eastAsia"/>
          <w:kern w:val="0"/>
          <w:sz w:val="18"/>
          <w:szCs w:val="18"/>
        </w:rPr>
        <w:t xml:space="preserve">            </w:t>
      </w:r>
      <w:r>
        <w:rPr>
          <w:rFonts w:ascii="宋体" w:hAnsi="宋体" w:cs="宋体" w:hint="eastAsia"/>
          <w:kern w:val="0"/>
          <w:sz w:val="18"/>
          <w:szCs w:val="18"/>
        </w:rPr>
        <w:t xml:space="preserve"> 报出日期：２０   年   月   日</w:t>
      </w:r>
    </w:p>
    <w:p w:rsidR="00E6398F" w:rsidRDefault="00E6398F">
      <w:pPr>
        <w:spacing w:line="280" w:lineRule="exact"/>
        <w:rPr>
          <w:rFonts w:ascii="宋体" w:hAnsi="宋体"/>
          <w:sz w:val="18"/>
          <w:szCs w:val="18"/>
        </w:rPr>
      </w:pPr>
      <w:r>
        <w:rPr>
          <w:rFonts w:ascii="宋体" w:hAnsi="宋体" w:cs="宋体" w:hint="eastAsia"/>
          <w:kern w:val="0"/>
          <w:sz w:val="18"/>
          <w:szCs w:val="18"/>
        </w:rPr>
        <w:t>说明：审核关系：</w:t>
      </w:r>
      <w:r>
        <w:rPr>
          <w:rFonts w:ascii="宋体" w:hAnsi="宋体" w:hint="eastAsia"/>
          <w:sz w:val="18"/>
          <w:szCs w:val="18"/>
        </w:rPr>
        <w:t>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列关系：1=8+9+…+12=13+14+…+18=19+20+21=22+23+24+25=26+27+…+34，1≥2，1≥3，1≥4，1≥5+6，1≥7；</w:t>
      </w:r>
    </w:p>
    <w:p w:rsidR="00E6398F" w:rsidRDefault="00E6398F">
      <w:pPr>
        <w:spacing w:line="280" w:lineRule="exact"/>
        <w:rPr>
          <w:rFonts w:ascii="宋体" w:hAnsi="宋体"/>
          <w:sz w:val="18"/>
          <w:szCs w:val="18"/>
        </w:rPr>
      </w:pPr>
      <w:r>
        <w:rPr>
          <w:rFonts w:ascii="宋体" w:hAnsi="宋体" w:hint="eastAsia"/>
          <w:sz w:val="18"/>
          <w:szCs w:val="18"/>
        </w:rPr>
        <w:t xml:space="preserve">      行关系：1=2+8+14+17, 2=3+4+</w:t>
      </w:r>
      <w:r>
        <w:rPr>
          <w:rFonts w:ascii="宋体" w:hAnsi="宋体"/>
          <w:sz w:val="18"/>
          <w:szCs w:val="18"/>
        </w:rPr>
        <w:t>…</w:t>
      </w:r>
      <w:r>
        <w:rPr>
          <w:rFonts w:ascii="宋体" w:hAnsi="宋体" w:hint="eastAsia"/>
          <w:sz w:val="18"/>
          <w:szCs w:val="18"/>
        </w:rPr>
        <w:t>+7, 8=9+10+</w:t>
      </w:r>
      <w:r>
        <w:rPr>
          <w:rFonts w:ascii="宋体" w:hAnsi="宋体"/>
          <w:sz w:val="18"/>
          <w:szCs w:val="18"/>
        </w:rPr>
        <w:t>…</w:t>
      </w:r>
      <w:r>
        <w:rPr>
          <w:rFonts w:ascii="宋体" w:hAnsi="宋体" w:hint="eastAsia"/>
          <w:sz w:val="18"/>
          <w:szCs w:val="18"/>
        </w:rPr>
        <w:t>+13, 14=15+16。</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表间校核式：PM2列L行1≥PM4列L行2 ；L=1…18。</w:t>
      </w:r>
    </w:p>
    <w:p w:rsidR="00E6398F" w:rsidRDefault="00E6398F">
      <w:pPr>
        <w:widowControl/>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公有经济企业分行业经营管理人才基本情况</w:t>
      </w:r>
    </w:p>
    <w:tbl>
      <w:tblPr>
        <w:tblW w:w="0" w:type="auto"/>
        <w:jc w:val="center"/>
        <w:tblLayout w:type="fixed"/>
        <w:tblLook w:val="0000"/>
      </w:tblPr>
      <w:tblGrid>
        <w:gridCol w:w="5353"/>
        <w:gridCol w:w="2025"/>
        <w:gridCol w:w="612"/>
        <w:gridCol w:w="992"/>
        <w:gridCol w:w="1977"/>
      </w:tblGrid>
      <w:tr w:rsidR="00E6398F">
        <w:trPr>
          <w:trHeight w:val="284"/>
          <w:jc w:val="center"/>
        </w:trPr>
        <w:tc>
          <w:tcPr>
            <w:tcW w:w="7990"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77" w:type="dxa"/>
            <w:vAlign w:val="center"/>
          </w:tcPr>
          <w:p w:rsidR="00E6398F" w:rsidRDefault="00E6398F">
            <w:pPr>
              <w:pStyle w:val="a6"/>
              <w:rPr>
                <w:szCs w:val="18"/>
              </w:rPr>
            </w:pPr>
            <w:r>
              <w:rPr>
                <w:rFonts w:cs="宋体" w:hint="eastAsia"/>
                <w:kern w:val="0"/>
                <w:szCs w:val="18"/>
              </w:rPr>
              <w:t>人社统PM3表</w:t>
            </w:r>
          </w:p>
        </w:tc>
      </w:tr>
      <w:tr w:rsidR="00E6398F">
        <w:trPr>
          <w:trHeight w:val="284"/>
          <w:jc w:val="center"/>
        </w:trPr>
        <w:tc>
          <w:tcPr>
            <w:tcW w:w="7990"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77"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7990"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77"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7990"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77"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5353" w:type="dxa"/>
            <w:vAlign w:val="center"/>
          </w:tcPr>
          <w:p w:rsidR="00E6398F" w:rsidRDefault="00E6398F">
            <w:pPr>
              <w:pStyle w:val="a6"/>
            </w:pPr>
          </w:p>
        </w:tc>
        <w:tc>
          <w:tcPr>
            <w:tcW w:w="2025" w:type="dxa"/>
            <w:vAlign w:val="center"/>
          </w:tcPr>
          <w:p w:rsidR="00E6398F" w:rsidRDefault="00E6398F">
            <w:pPr>
              <w:pStyle w:val="a6"/>
            </w:pPr>
          </w:p>
        </w:tc>
        <w:tc>
          <w:tcPr>
            <w:tcW w:w="612"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77" w:type="dxa"/>
            <w:vAlign w:val="center"/>
          </w:tcPr>
          <w:p w:rsidR="00E6398F" w:rsidRDefault="00E6398F">
            <w:pPr>
              <w:pStyle w:val="a6"/>
              <w:rPr>
                <w:szCs w:val="18"/>
              </w:rPr>
            </w:pPr>
            <w:r>
              <w:rPr>
                <w:rFonts w:hint="eastAsia"/>
                <w:szCs w:val="18"/>
              </w:rPr>
              <w:t>2021年10月</w:t>
            </w:r>
          </w:p>
        </w:tc>
      </w:tr>
    </w:tbl>
    <w:tbl>
      <w:tblPr>
        <w:tblpPr w:leftFromText="180" w:rightFromText="180" w:vertAnchor="text" w:horzAnchor="margin" w:tblpXSpec="center" w:tblpY="332"/>
        <w:tblW w:w="0" w:type="auto"/>
        <w:tblLayout w:type="fixed"/>
        <w:tblLook w:val="0000"/>
      </w:tblPr>
      <w:tblGrid>
        <w:gridCol w:w="283"/>
        <w:gridCol w:w="2802"/>
        <w:gridCol w:w="425"/>
        <w:gridCol w:w="284"/>
        <w:gridCol w:w="317"/>
        <w:gridCol w:w="423"/>
        <w:gridCol w:w="423"/>
        <w:gridCol w:w="423"/>
        <w:gridCol w:w="424"/>
        <w:gridCol w:w="424"/>
        <w:gridCol w:w="424"/>
        <w:gridCol w:w="424"/>
        <w:gridCol w:w="424"/>
        <w:gridCol w:w="424"/>
        <w:gridCol w:w="424"/>
        <w:gridCol w:w="424"/>
        <w:gridCol w:w="424"/>
        <w:gridCol w:w="424"/>
        <w:gridCol w:w="424"/>
        <w:gridCol w:w="424"/>
        <w:gridCol w:w="413"/>
      </w:tblGrid>
      <w:tr w:rsidR="00E6398F">
        <w:trPr>
          <w:trHeight w:val="308"/>
        </w:trPr>
        <w:tc>
          <w:tcPr>
            <w:tcW w:w="3085" w:type="dxa"/>
            <w:gridSpan w:val="2"/>
            <w:vMerge w:val="restart"/>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    目</w:t>
            </w:r>
          </w:p>
        </w:tc>
        <w:tc>
          <w:tcPr>
            <w:tcW w:w="425"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2718" w:type="dxa"/>
            <w:gridSpan w:val="7"/>
            <w:tcBorders>
              <w:top w:val="single" w:sz="8" w:space="0" w:color="000000"/>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120" w:type="dxa"/>
            <w:gridSpan w:val="5"/>
            <w:tcBorders>
              <w:top w:val="single" w:sz="8"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    历</w:t>
            </w:r>
          </w:p>
        </w:tc>
        <w:tc>
          <w:tcPr>
            <w:tcW w:w="2533" w:type="dxa"/>
            <w:gridSpan w:val="6"/>
            <w:tcBorders>
              <w:top w:val="single" w:sz="8" w:space="0" w:color="000000"/>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    龄</w:t>
            </w:r>
          </w:p>
        </w:tc>
      </w:tr>
      <w:tr w:rsidR="00E6398F">
        <w:trPr>
          <w:trHeight w:val="1774"/>
        </w:trPr>
        <w:tc>
          <w:tcPr>
            <w:tcW w:w="3085" w:type="dxa"/>
            <w:gridSpan w:val="2"/>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2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28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317"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p>
        </w:tc>
        <w:tc>
          <w:tcPr>
            <w:tcW w:w="423"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少数</w:t>
            </w:r>
            <w:r>
              <w:rPr>
                <w:rFonts w:ascii="宋体" w:hAnsi="宋体" w:cs="宋体" w:hint="eastAsia"/>
                <w:kern w:val="0"/>
                <w:sz w:val="18"/>
                <w:szCs w:val="18"/>
              </w:rPr>
              <w:br/>
              <w:t>民族</w:t>
            </w:r>
          </w:p>
        </w:tc>
        <w:tc>
          <w:tcPr>
            <w:tcW w:w="423"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中共</w:t>
            </w:r>
            <w:r>
              <w:rPr>
                <w:rFonts w:ascii="宋体" w:hAnsi="宋体" w:cs="宋体" w:hint="eastAsia"/>
                <w:kern w:val="0"/>
                <w:sz w:val="18"/>
                <w:szCs w:val="18"/>
              </w:rPr>
              <w:br/>
              <w:t>党员</w:t>
            </w:r>
          </w:p>
        </w:tc>
        <w:tc>
          <w:tcPr>
            <w:tcW w:w="423"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博</w:t>
            </w:r>
            <w:r>
              <w:rPr>
                <w:rFonts w:ascii="宋体" w:hAnsi="宋体" w:cs="宋体" w:hint="eastAsia"/>
                <w:kern w:val="0"/>
                <w:sz w:val="18"/>
                <w:szCs w:val="18"/>
              </w:rPr>
              <w:br/>
              <w:t>士</w:t>
            </w:r>
          </w:p>
        </w:tc>
        <w:tc>
          <w:tcPr>
            <w:tcW w:w="42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硕</w:t>
            </w:r>
            <w:r>
              <w:rPr>
                <w:rFonts w:ascii="宋体" w:hAnsi="宋体" w:cs="宋体" w:hint="eastAsia"/>
                <w:kern w:val="0"/>
                <w:sz w:val="18"/>
                <w:szCs w:val="18"/>
              </w:rPr>
              <w:br/>
              <w:t>士</w:t>
            </w:r>
          </w:p>
        </w:tc>
        <w:tc>
          <w:tcPr>
            <w:tcW w:w="42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w:t>
            </w:r>
            <w:r>
              <w:rPr>
                <w:rFonts w:ascii="宋体" w:hAnsi="宋体" w:cs="宋体" w:hint="eastAsia"/>
                <w:kern w:val="0"/>
                <w:sz w:val="18"/>
                <w:szCs w:val="18"/>
              </w:rPr>
              <w:br/>
              <w:t>及外籍</w:t>
            </w:r>
            <w:r>
              <w:rPr>
                <w:rFonts w:ascii="宋体" w:hAnsi="宋体" w:cs="宋体" w:hint="eastAsia"/>
                <w:kern w:val="0"/>
                <w:sz w:val="18"/>
                <w:szCs w:val="18"/>
              </w:rPr>
              <w:br/>
              <w:t>人士</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研</w:t>
            </w:r>
            <w:r>
              <w:rPr>
                <w:rFonts w:ascii="宋体" w:hAnsi="宋体" w:cs="宋体" w:hint="eastAsia"/>
                <w:kern w:val="0"/>
                <w:sz w:val="18"/>
                <w:szCs w:val="18"/>
              </w:rPr>
              <w:br/>
              <w:t>究</w:t>
            </w:r>
            <w:r>
              <w:rPr>
                <w:rFonts w:ascii="宋体" w:hAnsi="宋体" w:cs="宋体" w:hint="eastAsia"/>
                <w:kern w:val="0"/>
                <w:sz w:val="18"/>
                <w:szCs w:val="18"/>
              </w:rPr>
              <w:br/>
              <w:t>生</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本科</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专科</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w:t>
            </w:r>
            <w:r>
              <w:rPr>
                <w:rFonts w:ascii="宋体" w:hAnsi="宋体" w:cs="宋体" w:hint="eastAsia"/>
                <w:kern w:val="0"/>
                <w:sz w:val="18"/>
                <w:szCs w:val="18"/>
              </w:rPr>
              <w:br/>
              <w:t>专</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高中</w:t>
            </w:r>
            <w:r>
              <w:rPr>
                <w:rFonts w:ascii="宋体" w:hAnsi="宋体" w:cs="宋体" w:hint="eastAsia"/>
                <w:kern w:val="0"/>
                <w:sz w:val="18"/>
                <w:szCs w:val="18"/>
              </w:rPr>
              <w:br/>
              <w:t>及</w:t>
            </w:r>
            <w:r>
              <w:rPr>
                <w:rFonts w:ascii="宋体" w:hAnsi="宋体" w:cs="宋体" w:hint="eastAsia"/>
                <w:kern w:val="0"/>
                <w:sz w:val="18"/>
                <w:szCs w:val="18"/>
              </w:rPr>
              <w:br/>
              <w:t>以下</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35岁</w:t>
            </w:r>
            <w:r>
              <w:rPr>
                <w:rFonts w:ascii="宋体" w:hAnsi="宋体" w:cs="宋体" w:hint="eastAsia"/>
                <w:kern w:val="0"/>
                <w:sz w:val="18"/>
                <w:szCs w:val="18"/>
              </w:rPr>
              <w:br/>
              <w:t>及</w:t>
            </w:r>
            <w:r>
              <w:rPr>
                <w:rFonts w:ascii="宋体" w:hAnsi="宋体" w:cs="宋体" w:hint="eastAsia"/>
                <w:kern w:val="0"/>
                <w:sz w:val="18"/>
                <w:szCs w:val="18"/>
              </w:rPr>
              <w:br/>
              <w:t>以下</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36岁</w:t>
            </w:r>
            <w:r>
              <w:rPr>
                <w:rFonts w:ascii="宋体" w:hAnsi="宋体" w:cs="宋体" w:hint="eastAsia"/>
                <w:kern w:val="0"/>
                <w:sz w:val="18"/>
                <w:szCs w:val="18"/>
              </w:rPr>
              <w:br/>
              <w:t>至</w:t>
            </w:r>
            <w:r>
              <w:rPr>
                <w:rFonts w:ascii="宋体" w:hAnsi="宋体" w:cs="宋体" w:hint="eastAsia"/>
                <w:kern w:val="0"/>
                <w:sz w:val="18"/>
                <w:szCs w:val="18"/>
              </w:rPr>
              <w:br/>
              <w:t>40岁</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41岁</w:t>
            </w:r>
            <w:r>
              <w:rPr>
                <w:rFonts w:ascii="宋体" w:hAnsi="宋体" w:cs="宋体" w:hint="eastAsia"/>
                <w:kern w:val="0"/>
                <w:sz w:val="18"/>
                <w:szCs w:val="18"/>
              </w:rPr>
              <w:br/>
              <w:t>至</w:t>
            </w:r>
            <w:r>
              <w:rPr>
                <w:rFonts w:ascii="宋体" w:hAnsi="宋体" w:cs="宋体" w:hint="eastAsia"/>
                <w:kern w:val="0"/>
                <w:sz w:val="18"/>
                <w:szCs w:val="18"/>
              </w:rPr>
              <w:br/>
              <w:t>45岁</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46岁</w:t>
            </w:r>
            <w:r>
              <w:rPr>
                <w:rFonts w:ascii="宋体" w:hAnsi="宋体" w:cs="宋体" w:hint="eastAsia"/>
                <w:kern w:val="0"/>
                <w:sz w:val="18"/>
                <w:szCs w:val="18"/>
              </w:rPr>
              <w:br/>
              <w:t>至</w:t>
            </w:r>
            <w:r>
              <w:rPr>
                <w:rFonts w:ascii="宋体" w:hAnsi="宋体" w:cs="宋体" w:hint="eastAsia"/>
                <w:kern w:val="0"/>
                <w:sz w:val="18"/>
                <w:szCs w:val="18"/>
              </w:rPr>
              <w:br/>
              <w:t>50岁</w:t>
            </w:r>
          </w:p>
        </w:tc>
        <w:tc>
          <w:tcPr>
            <w:tcW w:w="4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51岁</w:t>
            </w:r>
            <w:r>
              <w:rPr>
                <w:rFonts w:ascii="宋体" w:hAnsi="宋体" w:cs="宋体" w:hint="eastAsia"/>
                <w:kern w:val="0"/>
                <w:sz w:val="18"/>
                <w:szCs w:val="18"/>
              </w:rPr>
              <w:br/>
              <w:t>至</w:t>
            </w:r>
            <w:r>
              <w:rPr>
                <w:rFonts w:ascii="宋体" w:hAnsi="宋体" w:cs="宋体" w:hint="eastAsia"/>
                <w:kern w:val="0"/>
                <w:sz w:val="18"/>
                <w:szCs w:val="18"/>
              </w:rPr>
              <w:br/>
              <w:t>54岁</w:t>
            </w:r>
          </w:p>
        </w:tc>
        <w:tc>
          <w:tcPr>
            <w:tcW w:w="413"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55岁</w:t>
            </w:r>
            <w:r>
              <w:rPr>
                <w:rFonts w:ascii="宋体" w:hAnsi="宋体" w:cs="宋体" w:hint="eastAsia"/>
                <w:kern w:val="0"/>
                <w:sz w:val="18"/>
                <w:szCs w:val="18"/>
              </w:rPr>
              <w:br/>
              <w:t>及</w:t>
            </w:r>
            <w:r>
              <w:rPr>
                <w:rFonts w:ascii="宋体" w:hAnsi="宋体" w:cs="宋体" w:hint="eastAsia"/>
                <w:kern w:val="0"/>
                <w:sz w:val="18"/>
                <w:szCs w:val="18"/>
              </w:rPr>
              <w:br/>
              <w:t>以上</w:t>
            </w:r>
          </w:p>
        </w:tc>
      </w:tr>
      <w:tr w:rsidR="00E6398F">
        <w:trPr>
          <w:trHeight w:val="240"/>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28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31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2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2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42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42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413" w:type="dxa"/>
            <w:tcBorders>
              <w:top w:val="nil"/>
              <w:left w:val="nil"/>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         计</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r>
      <w:tr w:rsidR="00E6398F">
        <w:trPr>
          <w:trHeight w:val="300"/>
        </w:trPr>
        <w:tc>
          <w:tcPr>
            <w:tcW w:w="283" w:type="dxa"/>
            <w:vMerge w:val="restart"/>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层</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次</w:t>
            </w:r>
          </w:p>
        </w:tc>
        <w:tc>
          <w:tcPr>
            <w:tcW w:w="2802"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中央</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0"/>
        </w:trPr>
        <w:tc>
          <w:tcPr>
            <w:tcW w:w="283"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2802"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0"/>
        </w:trPr>
        <w:tc>
          <w:tcPr>
            <w:tcW w:w="283"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2802"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0"/>
        </w:trPr>
        <w:tc>
          <w:tcPr>
            <w:tcW w:w="283"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2802"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0"/>
        </w:trPr>
        <w:tc>
          <w:tcPr>
            <w:tcW w:w="283" w:type="dxa"/>
            <w:vMerge/>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2802"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农林牧渔业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284" w:type="dxa"/>
            <w:tcBorders>
              <w:top w:val="nil"/>
              <w:left w:val="nil"/>
              <w:bottom w:val="nil"/>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采矿业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制造业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电力、热力、燃气及水生产和供应业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建筑业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批发和零售业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交通运输、仓储和邮政业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住宿和餐饮业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信息传输、软件和信息技术服务业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金融业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房地产业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租赁和商务服务业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科学研究和技术服务业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水利、环境和公共设施管理业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居民服务、修理和其他服务业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教育</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卫生和社会工作</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文化、体育和娱乐业</w:t>
            </w:r>
          </w:p>
        </w:tc>
        <w:tc>
          <w:tcPr>
            <w:tcW w:w="42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val="308"/>
        </w:trPr>
        <w:tc>
          <w:tcPr>
            <w:tcW w:w="3085" w:type="dxa"/>
            <w:gridSpan w:val="2"/>
            <w:tcBorders>
              <w:top w:val="single" w:sz="4"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公共管理、社会保障和社会组织</w:t>
            </w:r>
          </w:p>
        </w:tc>
        <w:tc>
          <w:tcPr>
            <w:tcW w:w="425" w:type="dxa"/>
            <w:tcBorders>
              <w:top w:val="nil"/>
              <w:left w:val="nil"/>
              <w:bottom w:val="single" w:sz="4" w:space="0" w:color="auto"/>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28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1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08"/>
        </w:trPr>
        <w:tc>
          <w:tcPr>
            <w:tcW w:w="3085" w:type="dxa"/>
            <w:gridSpan w:val="2"/>
            <w:tcBorders>
              <w:top w:val="single" w:sz="4" w:space="0" w:color="000000"/>
              <w:left w:val="nil"/>
              <w:bottom w:val="single" w:sz="8"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国际组织</w:t>
            </w:r>
          </w:p>
        </w:tc>
        <w:tc>
          <w:tcPr>
            <w:tcW w:w="425" w:type="dxa"/>
            <w:tcBorders>
              <w:top w:val="single" w:sz="4" w:space="0" w:color="auto"/>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284" w:type="dxa"/>
            <w:tcBorders>
              <w:top w:val="nil"/>
              <w:left w:val="nil"/>
              <w:bottom w:val="single" w:sz="8" w:space="0" w:color="000000"/>
              <w:right w:val="nil"/>
            </w:tcBorders>
            <w:vAlign w:val="center"/>
          </w:tcPr>
          <w:p w:rsidR="00E6398F" w:rsidRDefault="00E6398F">
            <w:pPr>
              <w:widowControl/>
              <w:jc w:val="right"/>
              <w:rPr>
                <w:rFonts w:ascii="宋体" w:hAnsi="宋体" w:cs="宋体"/>
                <w:b/>
                <w:bCs/>
                <w:kern w:val="0"/>
                <w:sz w:val="18"/>
                <w:szCs w:val="18"/>
              </w:rPr>
            </w:pPr>
          </w:p>
        </w:tc>
        <w:tc>
          <w:tcPr>
            <w:tcW w:w="317"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3"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2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c>
          <w:tcPr>
            <w:tcW w:w="413"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p>
        </w:tc>
      </w:tr>
    </w:tbl>
    <w:p w:rsidR="00E6398F" w:rsidRDefault="00377053">
      <w:pPr>
        <w:ind w:leftChars="-600" w:left="-1260" w:rightChars="-349" w:right="-733"/>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p w:rsidR="00E6398F" w:rsidRDefault="00377053">
      <w:pPr>
        <w:widowControl/>
        <w:adjustRightInd w:val="0"/>
        <w:snapToGrid w:val="0"/>
        <w:ind w:leftChars="-600" w:left="-1260" w:rightChars="-549" w:right="-1153"/>
        <w:rPr>
          <w:rFonts w:ascii="宋体" w:hAnsi="宋体" w:cs="宋体"/>
          <w:kern w:val="0"/>
          <w:sz w:val="18"/>
          <w:szCs w:val="18"/>
        </w:rPr>
      </w:pPr>
      <w:r>
        <w:rPr>
          <w:rFonts w:ascii="宋体" w:hAnsi="宋体" w:cs="宋体" w:hint="eastAsia"/>
          <w:kern w:val="0"/>
          <w:sz w:val="18"/>
          <w:szCs w:val="18"/>
        </w:rPr>
        <w:t xml:space="preserve">     责</w:t>
      </w:r>
      <w:r w:rsidR="00E6398F">
        <w:rPr>
          <w:rFonts w:ascii="宋体" w:hAnsi="宋体" w:cs="宋体" w:hint="eastAsia"/>
          <w:kern w:val="0"/>
          <w:sz w:val="18"/>
          <w:szCs w:val="18"/>
        </w:rPr>
        <w:t>单位负责人签章：             处（科）负责人签章：             填表人签章：              报出日期：２０    年    月</w:t>
      </w:r>
      <w:r>
        <w:rPr>
          <w:rFonts w:ascii="宋体" w:hAnsi="宋体" w:cs="宋体" w:hint="eastAsia"/>
          <w:kern w:val="0"/>
          <w:sz w:val="18"/>
          <w:szCs w:val="18"/>
        </w:rPr>
        <w:t xml:space="preserve">  </w:t>
      </w:r>
      <w:r w:rsidR="00E6398F">
        <w:rPr>
          <w:rFonts w:ascii="宋体" w:hAnsi="宋体" w:cs="宋体" w:hint="eastAsia"/>
          <w:kern w:val="0"/>
          <w:sz w:val="18"/>
          <w:szCs w:val="18"/>
        </w:rPr>
        <w:t xml:space="preserve"> 日</w:t>
      </w:r>
    </w:p>
    <w:p w:rsidR="00E6398F" w:rsidRDefault="00E6398F">
      <w:pPr>
        <w:spacing w:line="240" w:lineRule="exact"/>
        <w:ind w:firstLine="480"/>
        <w:rPr>
          <w:rFonts w:ascii="宋体" w:hAnsi="宋体" w:cs="宋体"/>
          <w:kern w:val="0"/>
          <w:sz w:val="18"/>
          <w:szCs w:val="18"/>
        </w:rPr>
      </w:pPr>
    </w:p>
    <w:p w:rsidR="00E6398F" w:rsidRDefault="00E6398F">
      <w:pPr>
        <w:spacing w:line="280" w:lineRule="exact"/>
        <w:ind w:firstLine="480"/>
        <w:rPr>
          <w:rFonts w:ascii="宋体" w:hAnsi="宋体"/>
          <w:sz w:val="18"/>
          <w:szCs w:val="18"/>
        </w:rPr>
      </w:pPr>
      <w:r>
        <w:rPr>
          <w:rFonts w:ascii="宋体" w:hAnsi="宋体" w:cs="宋体" w:hint="eastAsia"/>
          <w:kern w:val="0"/>
          <w:sz w:val="18"/>
          <w:szCs w:val="18"/>
        </w:rPr>
        <w:t>说明：审核关系：</w:t>
      </w:r>
      <w:r>
        <w:rPr>
          <w:rFonts w:ascii="宋体" w:hAnsi="宋体" w:hint="eastAsia"/>
          <w:sz w:val="18"/>
          <w:szCs w:val="18"/>
        </w:rPr>
        <w:t>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列关系：1=8+9+…+12=13+14+…+18，1≥2，1≥3，</w:t>
      </w:r>
    </w:p>
    <w:p w:rsidR="00E6398F" w:rsidRDefault="00E6398F">
      <w:pPr>
        <w:spacing w:line="280" w:lineRule="exact"/>
        <w:rPr>
          <w:rFonts w:ascii="宋体" w:hAnsi="宋体"/>
          <w:sz w:val="18"/>
          <w:szCs w:val="18"/>
        </w:rPr>
      </w:pPr>
      <w:r>
        <w:rPr>
          <w:rFonts w:ascii="宋体" w:hAnsi="宋体" w:hint="eastAsia"/>
          <w:sz w:val="18"/>
          <w:szCs w:val="18"/>
        </w:rPr>
        <w:t xml:space="preserve">                  1≥4，1≥5+6，1≥7；</w:t>
      </w:r>
    </w:p>
    <w:p w:rsidR="00E6398F" w:rsidRDefault="00E6398F">
      <w:pPr>
        <w:spacing w:line="280" w:lineRule="exact"/>
        <w:rPr>
          <w:rFonts w:ascii="宋体" w:hAnsi="宋体"/>
          <w:sz w:val="18"/>
          <w:szCs w:val="18"/>
        </w:rPr>
      </w:pPr>
      <w:r>
        <w:rPr>
          <w:rFonts w:ascii="宋体" w:hAnsi="宋体" w:hint="eastAsia"/>
          <w:sz w:val="18"/>
          <w:szCs w:val="18"/>
        </w:rPr>
        <w:lastRenderedPageBreak/>
        <w:t xml:space="preserve">           行关系：1=2+3</w:t>
      </w:r>
      <w:r>
        <w:rPr>
          <w:rFonts w:ascii="宋体" w:hAnsi="宋体"/>
          <w:sz w:val="18"/>
          <w:szCs w:val="18"/>
        </w:rPr>
        <w:t>…</w:t>
      </w:r>
      <w:r>
        <w:rPr>
          <w:rFonts w:ascii="宋体" w:hAnsi="宋体" w:hint="eastAsia"/>
          <w:sz w:val="18"/>
          <w:szCs w:val="18"/>
        </w:rPr>
        <w:t>+6= 7+8</w:t>
      </w:r>
      <w:r>
        <w:rPr>
          <w:rFonts w:ascii="宋体" w:hAnsi="宋体"/>
          <w:sz w:val="18"/>
          <w:szCs w:val="18"/>
        </w:rPr>
        <w:t>…</w:t>
      </w:r>
      <w:r>
        <w:rPr>
          <w:rFonts w:ascii="宋体" w:hAnsi="宋体" w:hint="eastAsia"/>
          <w:sz w:val="18"/>
          <w:szCs w:val="18"/>
        </w:rPr>
        <w:t>+26。</w:t>
      </w:r>
    </w:p>
    <w:p w:rsidR="00E6398F" w:rsidRDefault="00E6398F">
      <w:pPr>
        <w:spacing w:line="280" w:lineRule="exact"/>
        <w:ind w:firstLine="480"/>
        <w:rPr>
          <w:rFonts w:ascii="宋体" w:hAnsi="宋体"/>
          <w:sz w:val="18"/>
          <w:szCs w:val="18"/>
        </w:rPr>
      </w:pPr>
      <w:r>
        <w:rPr>
          <w:rFonts w:ascii="宋体" w:hAnsi="宋体" w:hint="eastAsia"/>
          <w:sz w:val="18"/>
          <w:szCs w:val="18"/>
        </w:rPr>
        <w:t xml:space="preserve">     表间校核式：</w:t>
      </w:r>
    </w:p>
    <w:p w:rsidR="00E6398F" w:rsidRDefault="00E6398F">
      <w:pPr>
        <w:spacing w:line="280" w:lineRule="exact"/>
        <w:rPr>
          <w:rFonts w:ascii="宋体" w:hAnsi="宋体"/>
          <w:sz w:val="18"/>
          <w:szCs w:val="18"/>
        </w:rPr>
      </w:pPr>
      <w:r>
        <w:rPr>
          <w:rFonts w:ascii="宋体" w:hAnsi="宋体" w:hint="eastAsia"/>
          <w:sz w:val="18"/>
          <w:szCs w:val="18"/>
        </w:rPr>
        <w:t xml:space="preserve">           PM3列L行1=PM2列L行1；L=1…18。</w:t>
      </w:r>
    </w:p>
    <w:p w:rsidR="00E6398F" w:rsidRDefault="00E6398F">
      <w:pPr>
        <w:spacing w:line="280" w:lineRule="exact"/>
        <w:rPr>
          <w:rFonts w:ascii="宋体" w:hAnsi="宋体"/>
          <w:sz w:val="18"/>
          <w:szCs w:val="18"/>
        </w:rPr>
      </w:pPr>
    </w:p>
    <w:p w:rsidR="00E6398F" w:rsidRDefault="00E6398F">
      <w:pPr>
        <w:spacing w:line="280" w:lineRule="exact"/>
        <w:rPr>
          <w:rFonts w:ascii="宋体" w:hAnsi="宋体"/>
          <w:sz w:val="18"/>
          <w:szCs w:val="18"/>
        </w:rPr>
      </w:pPr>
      <w:r>
        <w:rPr>
          <w:rFonts w:ascii="宋体" w:hAnsi="宋体"/>
          <w:sz w:val="18"/>
          <w:szCs w:val="18"/>
        </w:rPr>
        <w:br w:type="page"/>
      </w:r>
    </w:p>
    <w:p w:rsidR="00E6398F" w:rsidRDefault="00E6398F">
      <w:pPr>
        <w:jc w:val="center"/>
        <w:rPr>
          <w:sz w:val="32"/>
          <w:szCs w:val="32"/>
        </w:rPr>
      </w:pPr>
      <w:r>
        <w:rPr>
          <w:rFonts w:hint="eastAsia"/>
          <w:sz w:val="32"/>
          <w:szCs w:val="32"/>
        </w:rPr>
        <w:lastRenderedPageBreak/>
        <w:t>公有经济企业专业技术人才基本情况</w:t>
      </w:r>
    </w:p>
    <w:p w:rsidR="00E6398F" w:rsidRDefault="00E6398F">
      <w:pPr>
        <w:adjustRightInd w:val="0"/>
        <w:snapToGrid w:val="0"/>
        <w:ind w:leftChars="2400" w:left="5040" w:right="1790"/>
        <w:jc w:val="left"/>
        <w:rPr>
          <w:rFonts w:ascii="宋体" w:hAnsi="宋体" w:cs="宋体"/>
          <w:kern w:val="0"/>
          <w:sz w:val="18"/>
          <w:szCs w:val="18"/>
        </w:rPr>
      </w:pPr>
    </w:p>
    <w:tbl>
      <w:tblPr>
        <w:tblW w:w="0" w:type="auto"/>
        <w:jc w:val="center"/>
        <w:tblLayout w:type="fixed"/>
        <w:tblLook w:val="0000"/>
      </w:tblPr>
      <w:tblGrid>
        <w:gridCol w:w="3988"/>
        <w:gridCol w:w="2025"/>
        <w:gridCol w:w="727"/>
        <w:gridCol w:w="850"/>
        <w:gridCol w:w="2004"/>
      </w:tblGrid>
      <w:tr w:rsidR="00E6398F">
        <w:trPr>
          <w:trHeight w:val="284"/>
          <w:jc w:val="center"/>
        </w:trPr>
        <w:tc>
          <w:tcPr>
            <w:tcW w:w="6740"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04" w:type="dxa"/>
            <w:vAlign w:val="center"/>
          </w:tcPr>
          <w:p w:rsidR="00E6398F" w:rsidRDefault="00E6398F">
            <w:pPr>
              <w:pStyle w:val="a6"/>
              <w:rPr>
                <w:szCs w:val="18"/>
              </w:rPr>
            </w:pPr>
            <w:r>
              <w:rPr>
                <w:rFonts w:cs="宋体" w:hint="eastAsia"/>
                <w:kern w:val="0"/>
                <w:szCs w:val="18"/>
              </w:rPr>
              <w:t>人社统PM4表</w:t>
            </w:r>
          </w:p>
        </w:tc>
      </w:tr>
      <w:tr w:rsidR="00E6398F">
        <w:trPr>
          <w:trHeight w:val="284"/>
          <w:jc w:val="center"/>
        </w:trPr>
        <w:tc>
          <w:tcPr>
            <w:tcW w:w="6740"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04"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740"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04"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740"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4"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988" w:type="dxa"/>
            <w:vAlign w:val="center"/>
          </w:tcPr>
          <w:p w:rsidR="00E6398F" w:rsidRDefault="00E6398F">
            <w:pPr>
              <w:pStyle w:val="a6"/>
            </w:pPr>
          </w:p>
        </w:tc>
        <w:tc>
          <w:tcPr>
            <w:tcW w:w="2025" w:type="dxa"/>
            <w:vAlign w:val="center"/>
          </w:tcPr>
          <w:p w:rsidR="00E6398F" w:rsidRDefault="00E6398F">
            <w:pPr>
              <w:pStyle w:val="a6"/>
            </w:pPr>
          </w:p>
        </w:tc>
        <w:tc>
          <w:tcPr>
            <w:tcW w:w="727"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04" w:type="dxa"/>
            <w:vAlign w:val="center"/>
          </w:tcPr>
          <w:p w:rsidR="00E6398F" w:rsidRDefault="00E6398F">
            <w:pPr>
              <w:pStyle w:val="a6"/>
              <w:rPr>
                <w:szCs w:val="18"/>
              </w:rPr>
            </w:pPr>
            <w:r>
              <w:rPr>
                <w:rFonts w:hint="eastAsia"/>
                <w:szCs w:val="18"/>
              </w:rPr>
              <w:t>2021年10月</w:t>
            </w:r>
          </w:p>
        </w:tc>
      </w:tr>
    </w:tbl>
    <w:p w:rsidR="00E6398F" w:rsidRDefault="00377053">
      <w:pPr>
        <w:adjustRightInd w:val="0"/>
        <w:snapToGrid w:val="0"/>
        <w:ind w:leftChars="-295" w:left="-6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tbl>
      <w:tblPr>
        <w:tblpPr w:leftFromText="180" w:rightFromText="180" w:vertAnchor="text" w:horzAnchor="margin" w:tblpXSpec="center" w:tblpY="98"/>
        <w:tblW w:w="0" w:type="auto"/>
        <w:tblLayout w:type="fixed"/>
        <w:tblLook w:val="0000"/>
      </w:tblPr>
      <w:tblGrid>
        <w:gridCol w:w="1948"/>
        <w:gridCol w:w="1949"/>
        <w:gridCol w:w="406"/>
        <w:gridCol w:w="289"/>
        <w:gridCol w:w="336"/>
        <w:gridCol w:w="496"/>
        <w:gridCol w:w="496"/>
        <w:gridCol w:w="335"/>
        <w:gridCol w:w="305"/>
        <w:gridCol w:w="643"/>
        <w:gridCol w:w="347"/>
        <w:gridCol w:w="563"/>
        <w:gridCol w:w="563"/>
        <w:gridCol w:w="504"/>
        <w:gridCol w:w="426"/>
      </w:tblGrid>
      <w:tr w:rsidR="00E6398F">
        <w:trPr>
          <w:trHeight w:val="149"/>
        </w:trPr>
        <w:tc>
          <w:tcPr>
            <w:tcW w:w="3897" w:type="dxa"/>
            <w:gridSpan w:val="2"/>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6"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2900" w:type="dxa"/>
            <w:gridSpan w:val="7"/>
            <w:tcBorders>
              <w:top w:val="single" w:sz="8" w:space="0" w:color="000000"/>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2403" w:type="dxa"/>
            <w:gridSpan w:val="5"/>
            <w:tcBorders>
              <w:top w:val="single" w:sz="8" w:space="0" w:color="000000"/>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     历</w:t>
            </w:r>
          </w:p>
        </w:tc>
      </w:tr>
      <w:tr w:rsidR="00E6398F">
        <w:trPr>
          <w:trHeight w:val="312"/>
        </w:trPr>
        <w:tc>
          <w:tcPr>
            <w:tcW w:w="3897" w:type="dxa"/>
            <w:gridSpan w:val="2"/>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06"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89"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336"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p>
        </w:tc>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少数</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民族</w:t>
            </w:r>
          </w:p>
        </w:tc>
        <w:tc>
          <w:tcPr>
            <w:tcW w:w="496"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中共</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党员</w:t>
            </w:r>
          </w:p>
        </w:tc>
        <w:tc>
          <w:tcPr>
            <w:tcW w:w="335"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博士</w:t>
            </w:r>
          </w:p>
        </w:tc>
        <w:tc>
          <w:tcPr>
            <w:tcW w:w="305"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硕士</w:t>
            </w:r>
          </w:p>
        </w:tc>
        <w:tc>
          <w:tcPr>
            <w:tcW w:w="643"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港澳台及外籍</w:t>
            </w:r>
            <w:r>
              <w:rPr>
                <w:rFonts w:ascii="宋体" w:hAnsi="宋体" w:cs="宋体" w:hint="eastAsia"/>
                <w:kern w:val="0"/>
                <w:sz w:val="18"/>
                <w:szCs w:val="18"/>
              </w:rPr>
              <w:br/>
              <w:t>人士</w:t>
            </w:r>
          </w:p>
        </w:tc>
        <w:tc>
          <w:tcPr>
            <w:tcW w:w="347"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研究生</w:t>
            </w:r>
          </w:p>
        </w:tc>
        <w:tc>
          <w:tcPr>
            <w:tcW w:w="563"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大学本科</w:t>
            </w:r>
          </w:p>
        </w:tc>
        <w:tc>
          <w:tcPr>
            <w:tcW w:w="563"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大学专科</w:t>
            </w:r>
          </w:p>
        </w:tc>
        <w:tc>
          <w:tcPr>
            <w:tcW w:w="504"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中专</w:t>
            </w:r>
          </w:p>
        </w:tc>
        <w:tc>
          <w:tcPr>
            <w:tcW w:w="426" w:type="dxa"/>
            <w:vMerge w:val="restart"/>
            <w:tcBorders>
              <w:top w:val="nil"/>
              <w:left w:val="single" w:sz="4" w:space="0" w:color="000000"/>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高中及以下</w:t>
            </w:r>
          </w:p>
        </w:tc>
      </w:tr>
      <w:tr w:rsidR="00E6398F">
        <w:trPr>
          <w:trHeight w:val="312"/>
        </w:trPr>
        <w:tc>
          <w:tcPr>
            <w:tcW w:w="3897" w:type="dxa"/>
            <w:gridSpan w:val="2"/>
            <w:vMerge/>
            <w:tcBorders>
              <w:top w:val="single" w:sz="8" w:space="0" w:color="000000"/>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406"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89"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36"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96"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96"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3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0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643"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47"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63"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63"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04"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vMerge/>
            <w:tcBorders>
              <w:top w:val="nil"/>
              <w:left w:val="single" w:sz="4" w:space="0" w:color="000000"/>
              <w:bottom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hRule="exact" w:val="255"/>
        </w:trPr>
        <w:tc>
          <w:tcPr>
            <w:tcW w:w="3897"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289"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33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49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49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33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305"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4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347"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56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563"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504"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426" w:type="dxa"/>
            <w:tcBorders>
              <w:top w:val="single" w:sz="4" w:space="0" w:color="000000"/>
              <w:left w:val="nil"/>
              <w:bottom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r>
      <w:tr w:rsidR="00E6398F">
        <w:trPr>
          <w:trHeight w:hRule="exact" w:val="255"/>
        </w:trPr>
        <w:tc>
          <w:tcPr>
            <w:tcW w:w="3897"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96"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96"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5"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05"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64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47"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6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63"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04"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6"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r>
      <w:tr w:rsidR="00E6398F">
        <w:trPr>
          <w:trHeight w:hRule="exact" w:val="255"/>
        </w:trPr>
        <w:tc>
          <w:tcPr>
            <w:tcW w:w="3897"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其中：1.在管理岗位工作的</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3897"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2.具有职业资格的</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val="restart"/>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专业</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职务</w:t>
            </w: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高级职务</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其中：正高级职务</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中级职务</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初级职务</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未聘任专业技术职务</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val="restart"/>
            <w:tcBorders>
              <w:top w:val="nil"/>
              <w:left w:val="nil"/>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业</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类</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别</w:t>
            </w: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工程技术人员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农业技术人员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科学研究人员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卫生技术人员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教学人员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经济人员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会计人员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统计人员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翻译人员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图书档案、文博人员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新闻、出版人员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律师、公证人员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播音人员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工艺美术人员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体育人员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艺术人员</w:t>
            </w:r>
          </w:p>
        </w:tc>
        <w:tc>
          <w:tcPr>
            <w:tcW w:w="406" w:type="dxa"/>
            <w:tcBorders>
              <w:top w:val="nil"/>
              <w:left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289" w:type="dxa"/>
            <w:tcBorders>
              <w:top w:val="nil"/>
              <w:left w:val="nil"/>
              <w:bottom w:val="nil"/>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9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3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05"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64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347"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63"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504"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jc w:val="right"/>
              <w:rPr>
                <w:rFonts w:ascii="宋体" w:hAnsi="宋体" w:cs="宋体"/>
                <w:kern w:val="0"/>
                <w:sz w:val="18"/>
                <w:szCs w:val="18"/>
              </w:rPr>
            </w:pPr>
          </w:p>
        </w:tc>
      </w:tr>
      <w:tr w:rsidR="00E6398F">
        <w:trPr>
          <w:trHeight w:hRule="exact" w:val="255"/>
        </w:trPr>
        <w:tc>
          <w:tcPr>
            <w:tcW w:w="1948"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949"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政工人员</w:t>
            </w:r>
          </w:p>
        </w:tc>
        <w:tc>
          <w:tcPr>
            <w:tcW w:w="406" w:type="dxa"/>
            <w:tcBorders>
              <w:top w:val="nil"/>
              <w:left w:val="nil"/>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289" w:type="dxa"/>
            <w:tcBorders>
              <w:top w:val="nil"/>
              <w:left w:val="nil"/>
              <w:bottom w:val="single" w:sz="8" w:space="0" w:color="000000"/>
              <w:right w:val="nil"/>
            </w:tcBorders>
            <w:vAlign w:val="center"/>
          </w:tcPr>
          <w:p w:rsidR="00E6398F" w:rsidRDefault="00E6398F">
            <w:pPr>
              <w:widowControl/>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36"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96"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96"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335"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305"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643"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347"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563"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563"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504"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8" w:space="0" w:color="000000"/>
              <w:right w:val="nil"/>
            </w:tcBorders>
            <w:vAlign w:val="center"/>
          </w:tcPr>
          <w:p w:rsidR="00E6398F" w:rsidRDefault="00E6398F">
            <w:pPr>
              <w:widowControl/>
              <w:jc w:val="righ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adjustRightInd w:val="0"/>
        <w:snapToGrid w:val="0"/>
        <w:ind w:right="1920"/>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p>
    <w:p w:rsidR="00E6398F" w:rsidRDefault="00E6398F">
      <w:pPr>
        <w:adjustRightInd w:val="0"/>
        <w:snapToGrid w:val="0"/>
        <w:ind w:right="1920"/>
        <w:rPr>
          <w:rFonts w:ascii="宋体" w:hAnsi="宋体" w:cs="宋体"/>
          <w:kern w:val="0"/>
          <w:sz w:val="18"/>
          <w:szCs w:val="18"/>
        </w:rPr>
      </w:pPr>
      <w:r>
        <w:rPr>
          <w:rFonts w:ascii="宋体" w:hAnsi="宋体" w:cs="宋体" w:hint="eastAsia"/>
          <w:kern w:val="0"/>
          <w:sz w:val="18"/>
          <w:szCs w:val="18"/>
        </w:rPr>
        <w:t>续表</w:t>
      </w:r>
    </w:p>
    <w:tbl>
      <w:tblPr>
        <w:tblW w:w="0" w:type="auto"/>
        <w:tblInd w:w="-544" w:type="dxa"/>
        <w:tblLayout w:type="fixed"/>
        <w:tblLook w:val="0000"/>
      </w:tblPr>
      <w:tblGrid>
        <w:gridCol w:w="1167"/>
        <w:gridCol w:w="978"/>
        <w:gridCol w:w="825"/>
        <w:gridCol w:w="930"/>
        <w:gridCol w:w="840"/>
        <w:gridCol w:w="855"/>
        <w:gridCol w:w="795"/>
        <w:gridCol w:w="1065"/>
        <w:gridCol w:w="1050"/>
        <w:gridCol w:w="1110"/>
      </w:tblGrid>
      <w:tr w:rsidR="00E6398F">
        <w:trPr>
          <w:trHeight w:val="255"/>
        </w:trPr>
        <w:tc>
          <w:tcPr>
            <w:tcW w:w="5595" w:type="dxa"/>
            <w:gridSpan w:val="6"/>
            <w:tcBorders>
              <w:top w:val="single" w:sz="8" w:space="0" w:color="000000"/>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     龄</w:t>
            </w:r>
          </w:p>
        </w:tc>
        <w:tc>
          <w:tcPr>
            <w:tcW w:w="4020" w:type="dxa"/>
            <w:gridSpan w:val="4"/>
            <w:tcBorders>
              <w:top w:val="single" w:sz="8" w:space="0" w:color="000000"/>
              <w:left w:val="single" w:sz="4" w:space="0" w:color="auto"/>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专业技术职务</w:t>
            </w:r>
          </w:p>
        </w:tc>
      </w:tr>
      <w:tr w:rsidR="00E6398F">
        <w:trPr>
          <w:trHeight w:val="255"/>
        </w:trPr>
        <w:tc>
          <w:tcPr>
            <w:tcW w:w="1167" w:type="dxa"/>
            <w:vMerge w:val="restart"/>
            <w:tcBorders>
              <w:top w:val="nil"/>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35岁</w:t>
            </w:r>
            <w:r>
              <w:rPr>
                <w:rFonts w:ascii="宋体" w:hAnsi="宋体" w:cs="宋体" w:hint="eastAsia"/>
                <w:kern w:val="0"/>
                <w:sz w:val="18"/>
                <w:szCs w:val="18"/>
              </w:rPr>
              <w:br/>
              <w:t>及</w:t>
            </w:r>
            <w:r>
              <w:rPr>
                <w:rFonts w:ascii="宋体" w:hAnsi="宋体" w:cs="宋体" w:hint="eastAsia"/>
                <w:kern w:val="0"/>
                <w:sz w:val="18"/>
                <w:szCs w:val="18"/>
              </w:rPr>
              <w:br/>
              <w:t>以下</w:t>
            </w:r>
          </w:p>
        </w:tc>
        <w:tc>
          <w:tcPr>
            <w:tcW w:w="978"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36岁</w:t>
            </w:r>
            <w:r>
              <w:rPr>
                <w:rFonts w:ascii="宋体" w:hAnsi="宋体" w:cs="宋体" w:hint="eastAsia"/>
                <w:kern w:val="0"/>
                <w:sz w:val="18"/>
                <w:szCs w:val="18"/>
              </w:rPr>
              <w:br/>
              <w:t>至</w:t>
            </w:r>
            <w:r>
              <w:rPr>
                <w:rFonts w:ascii="宋体" w:hAnsi="宋体" w:cs="宋体" w:hint="eastAsia"/>
                <w:kern w:val="0"/>
                <w:sz w:val="18"/>
                <w:szCs w:val="18"/>
              </w:rPr>
              <w:br/>
              <w:t>40岁</w:t>
            </w:r>
          </w:p>
        </w:tc>
        <w:tc>
          <w:tcPr>
            <w:tcW w:w="825"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41岁</w:t>
            </w:r>
            <w:r>
              <w:rPr>
                <w:rFonts w:ascii="宋体" w:hAnsi="宋体" w:cs="宋体" w:hint="eastAsia"/>
                <w:kern w:val="0"/>
                <w:sz w:val="18"/>
                <w:szCs w:val="18"/>
              </w:rPr>
              <w:br/>
              <w:t>至</w:t>
            </w:r>
            <w:r>
              <w:rPr>
                <w:rFonts w:ascii="宋体" w:hAnsi="宋体" w:cs="宋体" w:hint="eastAsia"/>
                <w:kern w:val="0"/>
                <w:sz w:val="18"/>
                <w:szCs w:val="18"/>
              </w:rPr>
              <w:br/>
              <w:t>45岁</w:t>
            </w:r>
          </w:p>
        </w:tc>
        <w:tc>
          <w:tcPr>
            <w:tcW w:w="93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46岁</w:t>
            </w:r>
            <w:r>
              <w:rPr>
                <w:rFonts w:ascii="宋体" w:hAnsi="宋体" w:cs="宋体" w:hint="eastAsia"/>
                <w:kern w:val="0"/>
                <w:sz w:val="18"/>
                <w:szCs w:val="18"/>
              </w:rPr>
              <w:br/>
              <w:t>至</w:t>
            </w:r>
            <w:r>
              <w:rPr>
                <w:rFonts w:ascii="宋体" w:hAnsi="宋体" w:cs="宋体" w:hint="eastAsia"/>
                <w:kern w:val="0"/>
                <w:sz w:val="18"/>
                <w:szCs w:val="18"/>
              </w:rPr>
              <w:br/>
              <w:t>50岁</w:t>
            </w:r>
          </w:p>
        </w:tc>
        <w:tc>
          <w:tcPr>
            <w:tcW w:w="84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51岁</w:t>
            </w:r>
            <w:r>
              <w:rPr>
                <w:rFonts w:ascii="宋体" w:hAnsi="宋体" w:cs="宋体" w:hint="eastAsia"/>
                <w:kern w:val="0"/>
                <w:sz w:val="18"/>
                <w:szCs w:val="18"/>
              </w:rPr>
              <w:br/>
              <w:t>至</w:t>
            </w:r>
            <w:r>
              <w:rPr>
                <w:rFonts w:ascii="宋体" w:hAnsi="宋体" w:cs="宋体" w:hint="eastAsia"/>
                <w:kern w:val="0"/>
                <w:sz w:val="18"/>
                <w:szCs w:val="18"/>
              </w:rPr>
              <w:br/>
              <w:t>54岁</w:t>
            </w:r>
          </w:p>
        </w:tc>
        <w:tc>
          <w:tcPr>
            <w:tcW w:w="855" w:type="dxa"/>
            <w:vMerge w:val="restart"/>
            <w:tcBorders>
              <w:top w:val="nil"/>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55岁</w:t>
            </w:r>
            <w:r>
              <w:rPr>
                <w:rFonts w:ascii="宋体" w:hAnsi="宋体" w:cs="宋体" w:hint="eastAsia"/>
                <w:kern w:val="0"/>
                <w:sz w:val="18"/>
                <w:szCs w:val="18"/>
              </w:rPr>
              <w:br/>
              <w:t>及</w:t>
            </w:r>
            <w:r>
              <w:rPr>
                <w:rFonts w:ascii="宋体" w:hAnsi="宋体" w:cs="宋体" w:hint="eastAsia"/>
                <w:kern w:val="0"/>
                <w:sz w:val="18"/>
                <w:szCs w:val="18"/>
              </w:rPr>
              <w:br/>
              <w:t>以上</w:t>
            </w:r>
          </w:p>
        </w:tc>
        <w:tc>
          <w:tcPr>
            <w:tcW w:w="795" w:type="dxa"/>
            <w:vMerge w:val="restart"/>
            <w:tcBorders>
              <w:top w:val="nil"/>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w:t>
            </w:r>
          </w:p>
        </w:tc>
        <w:tc>
          <w:tcPr>
            <w:tcW w:w="1065" w:type="dxa"/>
            <w:tcBorders>
              <w:top w:val="nil"/>
              <w:left w:val="nil"/>
              <w:bottom w:val="nil"/>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05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中级</w:t>
            </w:r>
          </w:p>
        </w:tc>
        <w:tc>
          <w:tcPr>
            <w:tcW w:w="1110" w:type="dxa"/>
            <w:vMerge w:val="restart"/>
            <w:tcBorders>
              <w:top w:val="nil"/>
              <w:left w:val="single" w:sz="4" w:space="0" w:color="000000"/>
              <w:bottom w:val="single" w:sz="4"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初级</w:t>
            </w:r>
          </w:p>
        </w:tc>
      </w:tr>
      <w:tr w:rsidR="00E6398F">
        <w:trPr>
          <w:trHeight w:val="455"/>
        </w:trPr>
        <w:tc>
          <w:tcPr>
            <w:tcW w:w="1167" w:type="dxa"/>
            <w:vMerge/>
            <w:tcBorders>
              <w:top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978"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825"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930"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840"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855"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795"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正高级</w:t>
            </w:r>
          </w:p>
        </w:tc>
        <w:tc>
          <w:tcPr>
            <w:tcW w:w="1050" w:type="dxa"/>
            <w:vMerge/>
            <w:tcBorders>
              <w:top w:val="nil"/>
              <w:left w:val="single" w:sz="4" w:space="0" w:color="000000"/>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p>
        </w:tc>
        <w:tc>
          <w:tcPr>
            <w:tcW w:w="1110" w:type="dxa"/>
            <w:vMerge/>
            <w:tcBorders>
              <w:top w:val="nil"/>
              <w:left w:val="single" w:sz="4" w:space="0" w:color="000000"/>
              <w:bottom w:val="single" w:sz="4" w:space="0" w:color="000000"/>
              <w:right w:val="nil"/>
            </w:tcBorders>
            <w:vAlign w:val="center"/>
          </w:tcPr>
          <w:p w:rsidR="00E6398F" w:rsidRDefault="00E6398F">
            <w:pPr>
              <w:widowControl/>
              <w:jc w:val="left"/>
              <w:rPr>
                <w:rFonts w:ascii="宋体" w:hAnsi="宋体" w:cs="宋体"/>
                <w:kern w:val="0"/>
                <w:sz w:val="18"/>
                <w:szCs w:val="18"/>
              </w:rPr>
            </w:pPr>
          </w:p>
        </w:tc>
      </w:tr>
      <w:tr w:rsidR="00E6398F">
        <w:trPr>
          <w:trHeight w:val="108"/>
        </w:trPr>
        <w:tc>
          <w:tcPr>
            <w:tcW w:w="1167" w:type="dxa"/>
            <w:tcBorders>
              <w:top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978"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82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93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84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85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79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106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105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1110" w:type="dxa"/>
            <w:tcBorders>
              <w:top w:val="single" w:sz="4" w:space="0" w:color="000000"/>
              <w:left w:val="single" w:sz="4" w:space="0" w:color="000000"/>
              <w:bottom w:val="single" w:sz="8" w:space="0" w:color="000000"/>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r>
    </w:tbl>
    <w:p w:rsidR="00E6398F" w:rsidRDefault="00E6398F">
      <w:pPr>
        <w:widowControl/>
        <w:ind w:leftChars="-295" w:left="-619" w:rightChars="-244" w:right="-512"/>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ind w:firstLineChars="200" w:firstLine="360"/>
        <w:rPr>
          <w:rFonts w:ascii="宋体" w:hAnsi="宋体"/>
          <w:sz w:val="18"/>
          <w:szCs w:val="18"/>
        </w:rPr>
      </w:pPr>
      <w:r>
        <w:rPr>
          <w:rFonts w:ascii="宋体" w:hAnsi="宋体" w:cs="宋体" w:hint="eastAsia"/>
          <w:kern w:val="0"/>
          <w:sz w:val="18"/>
          <w:szCs w:val="18"/>
        </w:rPr>
        <w:t>说明：审核关系：</w:t>
      </w:r>
      <w:r>
        <w:rPr>
          <w:rFonts w:ascii="宋体" w:hAnsi="宋体" w:hint="eastAsia"/>
          <w:sz w:val="18"/>
          <w:szCs w:val="18"/>
        </w:rPr>
        <w:t>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列关系1=8+9+…+12=13+14+…+18，1≥2，1≥3，</w:t>
      </w:r>
    </w:p>
    <w:p w:rsidR="00E6398F" w:rsidRDefault="00E6398F">
      <w:pPr>
        <w:spacing w:line="280" w:lineRule="exact"/>
        <w:rPr>
          <w:rFonts w:ascii="宋体" w:hAnsi="宋体"/>
          <w:sz w:val="18"/>
          <w:szCs w:val="18"/>
        </w:rPr>
      </w:pPr>
      <w:r>
        <w:rPr>
          <w:rFonts w:ascii="宋体" w:hAnsi="宋体" w:hint="eastAsia"/>
          <w:sz w:val="18"/>
          <w:szCs w:val="18"/>
        </w:rPr>
        <w:t xml:space="preserve">                 1≥4，1≥5+6，1≥7，1≥19≥20，1≥21，1≥22；</w:t>
      </w:r>
    </w:p>
    <w:p w:rsidR="00E6398F" w:rsidRDefault="00E6398F">
      <w:pPr>
        <w:spacing w:line="280" w:lineRule="exact"/>
        <w:rPr>
          <w:rFonts w:ascii="宋体" w:hAnsi="宋体"/>
          <w:sz w:val="18"/>
          <w:szCs w:val="18"/>
        </w:rPr>
      </w:pPr>
      <w:r>
        <w:rPr>
          <w:rFonts w:ascii="宋体" w:hAnsi="宋体" w:hint="eastAsia"/>
          <w:sz w:val="18"/>
          <w:szCs w:val="18"/>
        </w:rPr>
        <w:t xml:space="preserve">          行关系：1≥2，1≥3，4≥5，1=4+6+7+8，1=9+10</w:t>
      </w:r>
      <w:r>
        <w:rPr>
          <w:rFonts w:ascii="宋体" w:hAnsi="宋体"/>
          <w:sz w:val="18"/>
          <w:szCs w:val="18"/>
        </w:rPr>
        <w:t>…</w:t>
      </w:r>
      <w:r>
        <w:rPr>
          <w:rFonts w:ascii="宋体" w:hAnsi="宋体" w:hint="eastAsia"/>
          <w:sz w:val="18"/>
          <w:szCs w:val="18"/>
        </w:rPr>
        <w:t>+25。</w:t>
      </w:r>
    </w:p>
    <w:p w:rsidR="00E6398F" w:rsidRDefault="00E6398F">
      <w:pPr>
        <w:spacing w:line="280" w:lineRule="exact"/>
        <w:rPr>
          <w:rFonts w:ascii="宋体" w:hAnsi="宋体"/>
          <w:sz w:val="18"/>
          <w:szCs w:val="18"/>
        </w:rPr>
      </w:pPr>
      <w:r>
        <w:rPr>
          <w:rFonts w:ascii="宋体" w:hAnsi="宋体" w:hint="eastAsia"/>
          <w:sz w:val="18"/>
          <w:szCs w:val="18"/>
        </w:rPr>
        <w:t xml:space="preserve">          列1行4=列19行1，列1行5=列20行1，列1行6=列21行1，列1行7=列22行1</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表间校核式：</w:t>
      </w:r>
    </w:p>
    <w:p w:rsidR="00E6398F" w:rsidRDefault="00E6398F">
      <w:pPr>
        <w:widowControl/>
        <w:spacing w:line="280" w:lineRule="exact"/>
        <w:rPr>
          <w:rFonts w:ascii="宋体" w:hAnsi="宋体"/>
          <w:sz w:val="18"/>
          <w:szCs w:val="18"/>
        </w:rPr>
      </w:pPr>
      <w:r>
        <w:rPr>
          <w:rFonts w:ascii="宋体" w:hAnsi="宋体" w:hint="eastAsia"/>
          <w:sz w:val="18"/>
          <w:szCs w:val="18"/>
        </w:rPr>
        <w:t xml:space="preserve">          PM4列1行H=PM6列1行H ；H=1…25。</w:t>
      </w:r>
    </w:p>
    <w:p w:rsidR="00E6398F" w:rsidRDefault="00E6398F">
      <w:pPr>
        <w:widowControl/>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18"/>
          <w:szCs w:val="18"/>
        </w:rPr>
      </w:pPr>
      <w:r>
        <w:rPr>
          <w:rFonts w:ascii="宋体" w:hAnsi="宋体" w:cs="宋体" w:hint="eastAsia"/>
          <w:kern w:val="0"/>
          <w:sz w:val="32"/>
          <w:szCs w:val="32"/>
        </w:rPr>
        <w:lastRenderedPageBreak/>
        <w:t>公有经济企业特殊专业技术人才基本情况</w:t>
      </w:r>
    </w:p>
    <w:tbl>
      <w:tblPr>
        <w:tblW w:w="0" w:type="auto"/>
        <w:jc w:val="center"/>
        <w:tblLayout w:type="fixed"/>
        <w:tblLook w:val="0000"/>
      </w:tblPr>
      <w:tblGrid>
        <w:gridCol w:w="3255"/>
        <w:gridCol w:w="2025"/>
        <w:gridCol w:w="668"/>
        <w:gridCol w:w="993"/>
        <w:gridCol w:w="1920"/>
      </w:tblGrid>
      <w:tr w:rsidR="00E6398F">
        <w:trPr>
          <w:trHeight w:val="284"/>
          <w:jc w:val="center"/>
        </w:trPr>
        <w:tc>
          <w:tcPr>
            <w:tcW w:w="5948" w:type="dxa"/>
            <w:gridSpan w:val="3"/>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表    号：</w:t>
            </w:r>
          </w:p>
        </w:tc>
        <w:tc>
          <w:tcPr>
            <w:tcW w:w="1920" w:type="dxa"/>
            <w:vAlign w:val="center"/>
          </w:tcPr>
          <w:p w:rsidR="00E6398F" w:rsidRDefault="00E6398F">
            <w:pPr>
              <w:pStyle w:val="a6"/>
              <w:rPr>
                <w:szCs w:val="18"/>
              </w:rPr>
            </w:pPr>
            <w:r>
              <w:rPr>
                <w:rFonts w:cs="宋体" w:hint="eastAsia"/>
                <w:kern w:val="0"/>
                <w:szCs w:val="18"/>
              </w:rPr>
              <w:t>人社统PM5表</w:t>
            </w:r>
          </w:p>
        </w:tc>
      </w:tr>
      <w:tr w:rsidR="00E6398F">
        <w:trPr>
          <w:trHeight w:val="284"/>
          <w:jc w:val="center"/>
        </w:trPr>
        <w:tc>
          <w:tcPr>
            <w:tcW w:w="5948" w:type="dxa"/>
            <w:gridSpan w:val="3"/>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制定机关：</w:t>
            </w:r>
          </w:p>
        </w:tc>
        <w:tc>
          <w:tcPr>
            <w:tcW w:w="1920"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948"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szCs w:val="18"/>
              </w:rPr>
              <w:t>批准机关：</w:t>
            </w:r>
          </w:p>
        </w:tc>
        <w:tc>
          <w:tcPr>
            <w:tcW w:w="1920"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948"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20"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255" w:type="dxa"/>
            <w:vAlign w:val="center"/>
          </w:tcPr>
          <w:p w:rsidR="00E6398F" w:rsidRDefault="00E6398F">
            <w:pPr>
              <w:pStyle w:val="a6"/>
            </w:pPr>
          </w:p>
        </w:tc>
        <w:tc>
          <w:tcPr>
            <w:tcW w:w="2025" w:type="dxa"/>
            <w:vAlign w:val="center"/>
          </w:tcPr>
          <w:p w:rsidR="00E6398F" w:rsidRDefault="00E6398F">
            <w:pPr>
              <w:pStyle w:val="a6"/>
            </w:pPr>
          </w:p>
        </w:tc>
        <w:tc>
          <w:tcPr>
            <w:tcW w:w="668" w:type="dxa"/>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有效期至：</w:t>
            </w:r>
          </w:p>
        </w:tc>
        <w:tc>
          <w:tcPr>
            <w:tcW w:w="1920" w:type="dxa"/>
            <w:vAlign w:val="center"/>
          </w:tcPr>
          <w:p w:rsidR="00E6398F" w:rsidRDefault="00E6398F">
            <w:pPr>
              <w:pStyle w:val="a6"/>
              <w:rPr>
                <w:szCs w:val="18"/>
              </w:rPr>
            </w:pPr>
            <w:r>
              <w:rPr>
                <w:rFonts w:hint="eastAsia"/>
                <w:szCs w:val="18"/>
              </w:rPr>
              <w:t>2021年10月</w:t>
            </w:r>
          </w:p>
        </w:tc>
      </w:tr>
    </w:tbl>
    <w:p w:rsidR="00E6398F" w:rsidRDefault="00377053">
      <w:pPr>
        <w:adjustRightInd w:val="0"/>
        <w:snapToGrid w:val="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tbl>
      <w:tblPr>
        <w:tblW w:w="0" w:type="auto"/>
        <w:jc w:val="center"/>
        <w:tblLayout w:type="fixed"/>
        <w:tblLook w:val="0000"/>
      </w:tblPr>
      <w:tblGrid>
        <w:gridCol w:w="2269"/>
        <w:gridCol w:w="425"/>
        <w:gridCol w:w="426"/>
        <w:gridCol w:w="385"/>
        <w:gridCol w:w="453"/>
        <w:gridCol w:w="453"/>
        <w:gridCol w:w="396"/>
        <w:gridCol w:w="396"/>
        <w:gridCol w:w="396"/>
        <w:gridCol w:w="453"/>
        <w:gridCol w:w="453"/>
        <w:gridCol w:w="467"/>
        <w:gridCol w:w="467"/>
        <w:gridCol w:w="467"/>
        <w:gridCol w:w="467"/>
        <w:gridCol w:w="467"/>
      </w:tblGrid>
      <w:tr w:rsidR="00E6398F">
        <w:trPr>
          <w:trHeight w:val="308"/>
          <w:jc w:val="center"/>
        </w:trPr>
        <w:tc>
          <w:tcPr>
            <w:tcW w:w="2269"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25"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2509" w:type="dxa"/>
            <w:gridSpan w:val="6"/>
            <w:tcBorders>
              <w:top w:val="single" w:sz="8" w:space="0" w:color="000000"/>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302" w:type="dxa"/>
            <w:gridSpan w:val="3"/>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      历</w:t>
            </w:r>
          </w:p>
        </w:tc>
        <w:tc>
          <w:tcPr>
            <w:tcW w:w="2335" w:type="dxa"/>
            <w:gridSpan w:val="5"/>
            <w:tcBorders>
              <w:top w:val="single" w:sz="8" w:space="0" w:color="000000"/>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      龄</w:t>
            </w:r>
          </w:p>
        </w:tc>
      </w:tr>
      <w:tr w:rsidR="00E6398F">
        <w:trPr>
          <w:trHeight w:val="1983"/>
          <w:jc w:val="center"/>
        </w:trPr>
        <w:tc>
          <w:tcPr>
            <w:tcW w:w="2269"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385"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p>
        </w:tc>
        <w:tc>
          <w:tcPr>
            <w:tcW w:w="453"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少数</w:t>
            </w:r>
            <w:r>
              <w:rPr>
                <w:rFonts w:ascii="宋体" w:hAnsi="宋体" w:cs="宋体" w:hint="eastAsia"/>
                <w:kern w:val="0"/>
                <w:sz w:val="18"/>
                <w:szCs w:val="18"/>
              </w:rPr>
              <w:br/>
              <w:t>民族</w:t>
            </w:r>
          </w:p>
        </w:tc>
        <w:tc>
          <w:tcPr>
            <w:tcW w:w="453"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中共</w:t>
            </w:r>
            <w:r>
              <w:rPr>
                <w:rFonts w:ascii="宋体" w:hAnsi="宋体" w:cs="宋体" w:hint="eastAsia"/>
                <w:kern w:val="0"/>
                <w:sz w:val="18"/>
                <w:szCs w:val="18"/>
              </w:rPr>
              <w:br/>
              <w:t>党员</w:t>
            </w:r>
          </w:p>
        </w:tc>
        <w:tc>
          <w:tcPr>
            <w:tcW w:w="396"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博</w:t>
            </w:r>
            <w:r>
              <w:rPr>
                <w:rFonts w:ascii="宋体" w:hAnsi="宋体" w:cs="宋体" w:hint="eastAsia"/>
                <w:kern w:val="0"/>
                <w:sz w:val="18"/>
                <w:szCs w:val="18"/>
              </w:rPr>
              <w:br/>
              <w:t>士</w:t>
            </w:r>
          </w:p>
        </w:tc>
        <w:tc>
          <w:tcPr>
            <w:tcW w:w="396"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硕</w:t>
            </w:r>
            <w:r>
              <w:rPr>
                <w:rFonts w:ascii="宋体" w:hAnsi="宋体" w:cs="宋体" w:hint="eastAsia"/>
                <w:kern w:val="0"/>
                <w:sz w:val="18"/>
                <w:szCs w:val="18"/>
              </w:rPr>
              <w:br/>
              <w:t>士</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研</w:t>
            </w:r>
            <w:r>
              <w:rPr>
                <w:rFonts w:ascii="宋体" w:hAnsi="宋体" w:cs="宋体" w:hint="eastAsia"/>
                <w:kern w:val="0"/>
                <w:sz w:val="18"/>
                <w:szCs w:val="18"/>
              </w:rPr>
              <w:br/>
              <w:t>究</w:t>
            </w:r>
            <w:r>
              <w:rPr>
                <w:rFonts w:ascii="宋体" w:hAnsi="宋体" w:cs="宋体" w:hint="eastAsia"/>
                <w:kern w:val="0"/>
                <w:sz w:val="18"/>
                <w:szCs w:val="18"/>
              </w:rPr>
              <w:br/>
              <w:t>生</w:t>
            </w:r>
          </w:p>
        </w:tc>
        <w:tc>
          <w:tcPr>
            <w:tcW w:w="45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本科</w:t>
            </w:r>
          </w:p>
        </w:tc>
        <w:tc>
          <w:tcPr>
            <w:tcW w:w="45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专科</w:t>
            </w:r>
            <w:r>
              <w:rPr>
                <w:rFonts w:ascii="宋体" w:hAnsi="宋体" w:cs="宋体" w:hint="eastAsia"/>
                <w:kern w:val="0"/>
                <w:sz w:val="18"/>
                <w:szCs w:val="18"/>
              </w:rPr>
              <w:br/>
              <w:t>及</w:t>
            </w:r>
            <w:r>
              <w:rPr>
                <w:rFonts w:ascii="宋体" w:hAnsi="宋体" w:cs="宋体" w:hint="eastAsia"/>
                <w:kern w:val="0"/>
                <w:sz w:val="18"/>
                <w:szCs w:val="18"/>
              </w:rPr>
              <w:br/>
              <w:t>以下</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40岁</w:t>
            </w:r>
            <w:r>
              <w:rPr>
                <w:rFonts w:ascii="宋体" w:hAnsi="宋体" w:cs="宋体" w:hint="eastAsia"/>
                <w:kern w:val="0"/>
                <w:sz w:val="18"/>
                <w:szCs w:val="18"/>
              </w:rPr>
              <w:br/>
              <w:t>及</w:t>
            </w:r>
            <w:r>
              <w:rPr>
                <w:rFonts w:ascii="宋体" w:hAnsi="宋体" w:cs="宋体" w:hint="eastAsia"/>
                <w:kern w:val="0"/>
                <w:sz w:val="18"/>
                <w:szCs w:val="18"/>
              </w:rPr>
              <w:br/>
              <w:t>以下</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41岁</w:t>
            </w:r>
            <w:r>
              <w:rPr>
                <w:rFonts w:ascii="宋体" w:hAnsi="宋体" w:cs="宋体" w:hint="eastAsia"/>
                <w:kern w:val="0"/>
                <w:sz w:val="18"/>
                <w:szCs w:val="18"/>
              </w:rPr>
              <w:br/>
              <w:t>至</w:t>
            </w:r>
            <w:r>
              <w:rPr>
                <w:rFonts w:ascii="宋体" w:hAnsi="宋体" w:cs="宋体" w:hint="eastAsia"/>
                <w:kern w:val="0"/>
                <w:sz w:val="18"/>
                <w:szCs w:val="18"/>
              </w:rPr>
              <w:br/>
              <w:t>45岁</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46岁</w:t>
            </w:r>
            <w:r>
              <w:rPr>
                <w:rFonts w:ascii="宋体" w:hAnsi="宋体" w:cs="宋体" w:hint="eastAsia"/>
                <w:kern w:val="0"/>
                <w:sz w:val="18"/>
                <w:szCs w:val="18"/>
              </w:rPr>
              <w:br/>
              <w:t>至</w:t>
            </w:r>
            <w:r>
              <w:rPr>
                <w:rFonts w:ascii="宋体" w:hAnsi="宋体" w:cs="宋体" w:hint="eastAsia"/>
                <w:kern w:val="0"/>
                <w:sz w:val="18"/>
                <w:szCs w:val="18"/>
              </w:rPr>
              <w:br/>
              <w:t>50岁</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51岁</w:t>
            </w:r>
            <w:r>
              <w:rPr>
                <w:rFonts w:ascii="宋体" w:hAnsi="宋体" w:cs="宋体" w:hint="eastAsia"/>
                <w:kern w:val="0"/>
                <w:sz w:val="18"/>
                <w:szCs w:val="18"/>
              </w:rPr>
              <w:br/>
              <w:t>至</w:t>
            </w:r>
            <w:r>
              <w:rPr>
                <w:rFonts w:ascii="宋体" w:hAnsi="宋体" w:cs="宋体" w:hint="eastAsia"/>
                <w:kern w:val="0"/>
                <w:sz w:val="18"/>
                <w:szCs w:val="18"/>
              </w:rPr>
              <w:br/>
              <w:t>54岁</w:t>
            </w:r>
          </w:p>
        </w:tc>
        <w:tc>
          <w:tcPr>
            <w:tcW w:w="467"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55岁</w:t>
            </w:r>
            <w:r>
              <w:rPr>
                <w:rFonts w:ascii="宋体" w:hAnsi="宋体" w:cs="宋体" w:hint="eastAsia"/>
                <w:kern w:val="0"/>
                <w:sz w:val="18"/>
                <w:szCs w:val="18"/>
              </w:rPr>
              <w:br/>
              <w:t>及</w:t>
            </w:r>
            <w:r>
              <w:rPr>
                <w:rFonts w:ascii="宋体" w:hAnsi="宋体" w:cs="宋体" w:hint="eastAsia"/>
                <w:kern w:val="0"/>
                <w:sz w:val="18"/>
                <w:szCs w:val="18"/>
              </w:rPr>
              <w:br/>
              <w:t>以上</w:t>
            </w:r>
          </w:p>
        </w:tc>
      </w:tr>
      <w:tr w:rsidR="00E6398F">
        <w:trPr>
          <w:trHeight w:val="308"/>
          <w:jc w:val="center"/>
        </w:trPr>
        <w:tc>
          <w:tcPr>
            <w:tcW w:w="226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2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8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5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5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5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5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67"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67"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r>
      <w:tr w:rsidR="00E6398F">
        <w:trPr>
          <w:trHeight w:val="600"/>
          <w:jc w:val="center"/>
        </w:trPr>
        <w:tc>
          <w:tcPr>
            <w:tcW w:w="2269" w:type="dxa"/>
            <w:tcBorders>
              <w:top w:val="single" w:sz="4" w:space="0" w:color="000000"/>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特殊专业技术人才总数</w:t>
            </w:r>
          </w:p>
        </w:tc>
        <w:tc>
          <w:tcPr>
            <w:tcW w:w="425" w:type="dxa"/>
            <w:tcBorders>
              <w:top w:val="single" w:sz="4" w:space="0" w:color="000000"/>
              <w:left w:val="single" w:sz="4" w:space="0" w:color="000000"/>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w:t>
            </w:r>
          </w:p>
        </w:tc>
        <w:tc>
          <w:tcPr>
            <w:tcW w:w="42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85"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r>
      <w:tr w:rsidR="00E6398F">
        <w:trPr>
          <w:trHeight w:val="615"/>
          <w:jc w:val="center"/>
        </w:trPr>
        <w:tc>
          <w:tcPr>
            <w:tcW w:w="2269"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其中：1.中国科学院和</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中国工程院院士</w:t>
            </w:r>
          </w:p>
        </w:tc>
        <w:tc>
          <w:tcPr>
            <w:tcW w:w="425" w:type="dxa"/>
            <w:tcBorders>
              <w:top w:val="nil"/>
              <w:left w:val="single" w:sz="4" w:space="0" w:color="000000"/>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w:t>
            </w:r>
          </w:p>
        </w:tc>
        <w:tc>
          <w:tcPr>
            <w:tcW w:w="42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85"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945"/>
          <w:jc w:val="center"/>
        </w:trPr>
        <w:tc>
          <w:tcPr>
            <w:tcW w:w="2269"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2.有突出贡献的中青年专家</w:t>
            </w:r>
          </w:p>
        </w:tc>
        <w:tc>
          <w:tcPr>
            <w:tcW w:w="425" w:type="dxa"/>
            <w:tcBorders>
              <w:top w:val="nil"/>
              <w:left w:val="single" w:sz="4" w:space="0" w:color="000000"/>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3</w:t>
            </w:r>
          </w:p>
        </w:tc>
        <w:tc>
          <w:tcPr>
            <w:tcW w:w="42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85"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780"/>
          <w:jc w:val="center"/>
        </w:trPr>
        <w:tc>
          <w:tcPr>
            <w:tcW w:w="2269"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3.享受国务院政府特</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殊津贴人员</w:t>
            </w:r>
          </w:p>
        </w:tc>
        <w:tc>
          <w:tcPr>
            <w:tcW w:w="425" w:type="dxa"/>
            <w:tcBorders>
              <w:top w:val="nil"/>
              <w:left w:val="single" w:sz="4" w:space="0" w:color="000000"/>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4</w:t>
            </w:r>
          </w:p>
        </w:tc>
        <w:tc>
          <w:tcPr>
            <w:tcW w:w="42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85"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705"/>
          <w:jc w:val="center"/>
        </w:trPr>
        <w:tc>
          <w:tcPr>
            <w:tcW w:w="2269"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4.国家百千万人才</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工程国家级人选</w:t>
            </w:r>
          </w:p>
        </w:tc>
        <w:tc>
          <w:tcPr>
            <w:tcW w:w="425" w:type="dxa"/>
            <w:tcBorders>
              <w:top w:val="nil"/>
              <w:left w:val="single" w:sz="4" w:space="0" w:color="000000"/>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w:t>
            </w:r>
          </w:p>
        </w:tc>
        <w:tc>
          <w:tcPr>
            <w:tcW w:w="42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85"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645"/>
          <w:jc w:val="center"/>
        </w:trPr>
        <w:tc>
          <w:tcPr>
            <w:tcW w:w="2269" w:type="dxa"/>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5.国家科技奖项</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负责人</w:t>
            </w:r>
          </w:p>
        </w:tc>
        <w:tc>
          <w:tcPr>
            <w:tcW w:w="425" w:type="dxa"/>
            <w:tcBorders>
              <w:top w:val="nil"/>
              <w:left w:val="single" w:sz="4" w:space="0" w:color="000000"/>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w:t>
            </w:r>
          </w:p>
        </w:tc>
        <w:tc>
          <w:tcPr>
            <w:tcW w:w="426" w:type="dxa"/>
            <w:tcBorders>
              <w:top w:val="nil"/>
              <w:left w:val="nil"/>
              <w:bottom w:val="nil"/>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85"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705"/>
          <w:jc w:val="center"/>
        </w:trPr>
        <w:tc>
          <w:tcPr>
            <w:tcW w:w="2269"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6.全国宣传文化系统</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“四个一批“人才</w:t>
            </w:r>
          </w:p>
        </w:tc>
        <w:tc>
          <w:tcPr>
            <w:tcW w:w="425"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7</w:t>
            </w:r>
          </w:p>
        </w:tc>
        <w:tc>
          <w:tcPr>
            <w:tcW w:w="426"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b/>
                <w:bCs/>
                <w:kern w:val="0"/>
                <w:sz w:val="18"/>
                <w:szCs w:val="18"/>
              </w:rPr>
            </w:pPr>
          </w:p>
        </w:tc>
        <w:tc>
          <w:tcPr>
            <w:tcW w:w="385"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53"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single" w:sz="8"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bl>
    <w:p w:rsidR="00E6398F" w:rsidRDefault="00377053">
      <w:pPr>
        <w:widowControl/>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377053">
      <w:pPr>
        <w:adjustRightInd w:val="0"/>
        <w:snapToGrid w:val="0"/>
        <w:spacing w:line="280" w:lineRule="exact"/>
        <w:ind w:right="1920"/>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E6398F">
      <w:pPr>
        <w:spacing w:line="280" w:lineRule="exact"/>
        <w:ind w:firstLineChars="200" w:firstLine="360"/>
        <w:rPr>
          <w:rFonts w:ascii="宋体" w:hAnsi="宋体"/>
          <w:sz w:val="18"/>
          <w:szCs w:val="18"/>
        </w:rPr>
      </w:pPr>
      <w:r>
        <w:rPr>
          <w:rFonts w:ascii="宋体" w:hAnsi="宋体" w:hint="eastAsia"/>
          <w:sz w:val="18"/>
          <w:szCs w:val="18"/>
        </w:rPr>
        <w:t xml:space="preserve">  </w:t>
      </w:r>
      <w:r w:rsidR="00377053">
        <w:rPr>
          <w:rFonts w:ascii="宋体" w:hAnsi="宋体" w:hint="eastAsia"/>
          <w:sz w:val="18"/>
          <w:szCs w:val="18"/>
        </w:rPr>
        <w:t xml:space="preserve">  </w:t>
      </w:r>
      <w:r>
        <w:rPr>
          <w:rFonts w:ascii="宋体" w:hAnsi="宋体" w:hint="eastAsia"/>
          <w:sz w:val="18"/>
          <w:szCs w:val="18"/>
        </w:rPr>
        <w:t>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w:t>
      </w:r>
      <w:r w:rsidR="00377053">
        <w:rPr>
          <w:rFonts w:ascii="宋体" w:hAnsi="宋体" w:hint="eastAsia"/>
          <w:sz w:val="18"/>
          <w:szCs w:val="18"/>
        </w:rPr>
        <w:t xml:space="preserve">  </w:t>
      </w:r>
      <w:r>
        <w:rPr>
          <w:rFonts w:ascii="宋体" w:hAnsi="宋体" w:hint="eastAsia"/>
          <w:sz w:val="18"/>
          <w:szCs w:val="18"/>
        </w:rPr>
        <w:t>列关系：1=7+8+9=10+11+</w:t>
      </w:r>
      <w:r>
        <w:rPr>
          <w:rFonts w:ascii="宋体" w:hAnsi="宋体"/>
          <w:sz w:val="18"/>
          <w:szCs w:val="18"/>
        </w:rPr>
        <w:t>…</w:t>
      </w:r>
      <w:r>
        <w:rPr>
          <w:rFonts w:ascii="宋体" w:hAnsi="宋体" w:hint="eastAsia"/>
          <w:sz w:val="18"/>
          <w:szCs w:val="18"/>
        </w:rPr>
        <w:t>+14，1≥2，1≥3，1≥4，1≥5+6；</w:t>
      </w:r>
    </w:p>
    <w:p w:rsidR="00E6398F" w:rsidRDefault="00E6398F">
      <w:pPr>
        <w:spacing w:line="280" w:lineRule="exac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ascii="宋体" w:hAnsi="宋体" w:hint="eastAsia"/>
          <w:sz w:val="18"/>
          <w:szCs w:val="18"/>
        </w:rPr>
        <w:t xml:space="preserve">      </w:t>
      </w:r>
      <w:r w:rsidR="00377053">
        <w:rPr>
          <w:rFonts w:ascii="宋体" w:hAnsi="宋体" w:hint="eastAsia"/>
          <w:sz w:val="18"/>
          <w:szCs w:val="18"/>
        </w:rPr>
        <w:t xml:space="preserve">  </w:t>
      </w:r>
      <w:r>
        <w:rPr>
          <w:rFonts w:ascii="宋体" w:hAnsi="宋体" w:hint="eastAsia"/>
          <w:sz w:val="18"/>
          <w:szCs w:val="18"/>
        </w:rPr>
        <w:t>行关系：1≤2+3+…+7，1≥2，1≥3，1≥4，1≥5，1≥6，1≥7。</w:t>
      </w:r>
    </w:p>
    <w:p w:rsidR="00E6398F" w:rsidRDefault="00E6398F">
      <w:pPr>
        <w:adjustRightInd w:val="0"/>
        <w:snapToGrid w:val="0"/>
        <w:ind w:right="1920"/>
        <w:jc w:val="left"/>
        <w:rPr>
          <w:rFonts w:ascii="宋体" w:hAnsi="宋体" w:cs="宋体"/>
          <w:kern w:val="0"/>
          <w:sz w:val="18"/>
          <w:szCs w:val="18"/>
        </w:r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t>公有经济企业专业技术人才分行业情况</w:t>
      </w:r>
    </w:p>
    <w:tbl>
      <w:tblPr>
        <w:tblW w:w="0" w:type="auto"/>
        <w:jc w:val="center"/>
        <w:tblLayout w:type="fixed"/>
        <w:tblLook w:val="0000"/>
      </w:tblPr>
      <w:tblGrid>
        <w:gridCol w:w="3523"/>
        <w:gridCol w:w="2025"/>
        <w:gridCol w:w="676"/>
        <w:gridCol w:w="851"/>
        <w:gridCol w:w="2054"/>
      </w:tblGrid>
      <w:tr w:rsidR="00E6398F">
        <w:trPr>
          <w:trHeight w:val="284"/>
          <w:jc w:val="center"/>
        </w:trPr>
        <w:tc>
          <w:tcPr>
            <w:tcW w:w="622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54" w:type="dxa"/>
            <w:vAlign w:val="center"/>
          </w:tcPr>
          <w:p w:rsidR="00E6398F" w:rsidRDefault="00E6398F">
            <w:pPr>
              <w:pStyle w:val="a6"/>
              <w:rPr>
                <w:szCs w:val="18"/>
              </w:rPr>
            </w:pPr>
            <w:r>
              <w:rPr>
                <w:rFonts w:cs="宋体" w:hint="eastAsia"/>
                <w:kern w:val="0"/>
                <w:szCs w:val="18"/>
              </w:rPr>
              <w:t>人社统PM6表</w:t>
            </w:r>
          </w:p>
        </w:tc>
      </w:tr>
      <w:tr w:rsidR="00E6398F">
        <w:trPr>
          <w:trHeight w:val="284"/>
          <w:jc w:val="center"/>
        </w:trPr>
        <w:tc>
          <w:tcPr>
            <w:tcW w:w="622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54"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22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54"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22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54"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523" w:type="dxa"/>
            <w:vAlign w:val="center"/>
          </w:tcPr>
          <w:p w:rsidR="00E6398F" w:rsidRDefault="00E6398F">
            <w:pPr>
              <w:pStyle w:val="a6"/>
            </w:pPr>
          </w:p>
        </w:tc>
        <w:tc>
          <w:tcPr>
            <w:tcW w:w="2025" w:type="dxa"/>
            <w:vAlign w:val="center"/>
          </w:tcPr>
          <w:p w:rsidR="00E6398F" w:rsidRDefault="00E6398F">
            <w:pPr>
              <w:pStyle w:val="a6"/>
            </w:pPr>
          </w:p>
        </w:tc>
        <w:tc>
          <w:tcPr>
            <w:tcW w:w="676"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54" w:type="dxa"/>
            <w:vAlign w:val="center"/>
          </w:tcPr>
          <w:p w:rsidR="00E6398F" w:rsidRDefault="00E6398F">
            <w:pPr>
              <w:pStyle w:val="a6"/>
              <w:rPr>
                <w:szCs w:val="18"/>
              </w:rPr>
            </w:pPr>
            <w:r>
              <w:rPr>
                <w:rFonts w:hint="eastAsia"/>
                <w:szCs w:val="18"/>
              </w:rPr>
              <w:t>2021年10月</w:t>
            </w:r>
          </w:p>
        </w:tc>
      </w:tr>
    </w:tbl>
    <w:p w:rsidR="00E6398F" w:rsidRDefault="003304EC">
      <w:pPr>
        <w:adjustRightInd w:val="0"/>
        <w:snapToGrid w:val="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tbl>
      <w:tblPr>
        <w:tblW w:w="0" w:type="auto"/>
        <w:jc w:val="center"/>
        <w:tblLayout w:type="fixed"/>
        <w:tblLook w:val="0000"/>
      </w:tblPr>
      <w:tblGrid>
        <w:gridCol w:w="584"/>
        <w:gridCol w:w="2016"/>
        <w:gridCol w:w="556"/>
        <w:gridCol w:w="416"/>
        <w:gridCol w:w="416"/>
        <w:gridCol w:w="416"/>
        <w:gridCol w:w="416"/>
        <w:gridCol w:w="990"/>
        <w:gridCol w:w="380"/>
        <w:gridCol w:w="709"/>
        <w:gridCol w:w="850"/>
        <w:gridCol w:w="615"/>
        <w:gridCol w:w="756"/>
        <w:gridCol w:w="31"/>
      </w:tblGrid>
      <w:tr w:rsidR="00E6398F">
        <w:trPr>
          <w:trHeight w:val="430"/>
          <w:jc w:val="center"/>
        </w:trPr>
        <w:tc>
          <w:tcPr>
            <w:tcW w:w="2600" w:type="dxa"/>
            <w:gridSpan w:val="2"/>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556" w:type="dxa"/>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16" w:type="dxa"/>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416"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sz w:val="18"/>
                <w:szCs w:val="18"/>
              </w:rPr>
            </w:pPr>
            <w:r>
              <w:rPr>
                <w:rFonts w:hint="eastAsia"/>
                <w:sz w:val="18"/>
                <w:szCs w:val="18"/>
              </w:rPr>
              <w:t>农林牧渔业</w:t>
            </w:r>
          </w:p>
        </w:tc>
        <w:tc>
          <w:tcPr>
            <w:tcW w:w="416"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采矿业</w:t>
            </w:r>
          </w:p>
        </w:tc>
        <w:tc>
          <w:tcPr>
            <w:tcW w:w="416"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制造业</w:t>
            </w:r>
          </w:p>
        </w:tc>
        <w:tc>
          <w:tcPr>
            <w:tcW w:w="990"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电力、热力、燃气及水生产和供应业</w:t>
            </w:r>
          </w:p>
        </w:tc>
        <w:tc>
          <w:tcPr>
            <w:tcW w:w="380"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建筑业</w:t>
            </w:r>
          </w:p>
        </w:tc>
        <w:tc>
          <w:tcPr>
            <w:tcW w:w="709"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批发和零售业</w:t>
            </w:r>
          </w:p>
        </w:tc>
        <w:tc>
          <w:tcPr>
            <w:tcW w:w="850"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交通运输、仓储和邮政业</w:t>
            </w:r>
          </w:p>
        </w:tc>
        <w:tc>
          <w:tcPr>
            <w:tcW w:w="615" w:type="dxa"/>
            <w:tcBorders>
              <w:top w:val="single" w:sz="8" w:space="0" w:color="000000"/>
              <w:left w:val="nil"/>
              <w:bottom w:val="single" w:sz="4" w:space="0" w:color="000000"/>
              <w:right w:val="single" w:sz="4" w:space="0" w:color="000000"/>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住宿和餐饮业</w:t>
            </w:r>
          </w:p>
        </w:tc>
        <w:tc>
          <w:tcPr>
            <w:tcW w:w="787" w:type="dxa"/>
            <w:gridSpan w:val="2"/>
            <w:tcBorders>
              <w:top w:val="single" w:sz="8" w:space="0" w:color="000000"/>
              <w:left w:val="nil"/>
              <w:bottom w:val="single" w:sz="4" w:space="0" w:color="000000"/>
            </w:tcBorders>
            <w:vAlign w:val="bottom"/>
          </w:tcPr>
          <w:p w:rsidR="00E6398F" w:rsidRDefault="00E6398F">
            <w:pPr>
              <w:adjustRightInd w:val="0"/>
              <w:snapToGrid w:val="0"/>
              <w:rPr>
                <w:rFonts w:ascii="宋体" w:hAnsi="宋体" w:cs="宋体"/>
                <w:sz w:val="18"/>
                <w:szCs w:val="18"/>
              </w:rPr>
            </w:pPr>
            <w:r>
              <w:rPr>
                <w:rFonts w:hint="eastAsia"/>
                <w:sz w:val="18"/>
                <w:szCs w:val="18"/>
              </w:rPr>
              <w:t>信息传输、软件和信息技术服务业</w:t>
            </w:r>
          </w:p>
        </w:tc>
      </w:tr>
      <w:tr w:rsidR="00E6398F">
        <w:trPr>
          <w:gridAfter w:val="1"/>
          <w:wAfter w:w="31" w:type="dxa"/>
          <w:trHeight w:val="304"/>
          <w:jc w:val="center"/>
        </w:trPr>
        <w:tc>
          <w:tcPr>
            <w:tcW w:w="2600"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99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8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85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61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756" w:type="dxa"/>
            <w:tcBorders>
              <w:top w:val="nil"/>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r>
      <w:tr w:rsidR="00E6398F">
        <w:trPr>
          <w:gridAfter w:val="1"/>
          <w:wAfter w:w="31" w:type="dxa"/>
          <w:trHeight w:val="285"/>
          <w:jc w:val="center"/>
        </w:trPr>
        <w:tc>
          <w:tcPr>
            <w:tcW w:w="2600"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r>
      <w:tr w:rsidR="00E6398F">
        <w:trPr>
          <w:gridAfter w:val="1"/>
          <w:wAfter w:w="31" w:type="dxa"/>
          <w:trHeight w:val="285"/>
          <w:jc w:val="center"/>
        </w:trPr>
        <w:tc>
          <w:tcPr>
            <w:tcW w:w="2600"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其中：1.在管理岗位工作的</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285"/>
          <w:jc w:val="center"/>
        </w:trPr>
        <w:tc>
          <w:tcPr>
            <w:tcW w:w="2600" w:type="dxa"/>
            <w:gridSpan w:val="2"/>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2.具有职业资格的</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285"/>
          <w:jc w:val="center"/>
        </w:trPr>
        <w:tc>
          <w:tcPr>
            <w:tcW w:w="584" w:type="dxa"/>
            <w:vMerge w:val="restart"/>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w:t>
            </w:r>
            <w:r>
              <w:rPr>
                <w:rFonts w:ascii="宋体" w:hAnsi="宋体" w:cs="宋体" w:hint="eastAsia"/>
                <w:kern w:val="0"/>
                <w:sz w:val="18"/>
                <w:szCs w:val="18"/>
              </w:rPr>
              <w:br/>
              <w:t>业</w:t>
            </w:r>
            <w:r>
              <w:rPr>
                <w:rFonts w:ascii="宋体" w:hAnsi="宋体" w:cs="宋体" w:hint="eastAsia"/>
                <w:kern w:val="0"/>
                <w:sz w:val="18"/>
                <w:szCs w:val="18"/>
              </w:rPr>
              <w:br/>
              <w:t>技</w:t>
            </w:r>
            <w:r>
              <w:rPr>
                <w:rFonts w:ascii="宋体" w:hAnsi="宋体" w:cs="宋体" w:hint="eastAsia"/>
                <w:kern w:val="0"/>
                <w:sz w:val="18"/>
                <w:szCs w:val="18"/>
              </w:rPr>
              <w:br/>
              <w:t>术</w:t>
            </w:r>
            <w:r>
              <w:rPr>
                <w:rFonts w:ascii="宋体" w:hAnsi="宋体" w:cs="宋体" w:hint="eastAsia"/>
                <w:kern w:val="0"/>
                <w:sz w:val="18"/>
                <w:szCs w:val="18"/>
              </w:rPr>
              <w:br/>
              <w:t>职</w:t>
            </w:r>
            <w:r>
              <w:rPr>
                <w:rFonts w:ascii="宋体" w:hAnsi="宋体" w:cs="宋体" w:hint="eastAsia"/>
                <w:kern w:val="0"/>
                <w:sz w:val="18"/>
                <w:szCs w:val="18"/>
              </w:rPr>
              <w:br/>
              <w:t>务</w:t>
            </w: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高级职务</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285"/>
          <w:jc w:val="center"/>
        </w:trPr>
        <w:tc>
          <w:tcPr>
            <w:tcW w:w="584"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其中：正高级职务</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285"/>
          <w:jc w:val="center"/>
        </w:trPr>
        <w:tc>
          <w:tcPr>
            <w:tcW w:w="584"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中级职务</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14"/>
          <w:jc w:val="center"/>
        </w:trPr>
        <w:tc>
          <w:tcPr>
            <w:tcW w:w="584"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初级职务</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285"/>
          <w:jc w:val="center"/>
        </w:trPr>
        <w:tc>
          <w:tcPr>
            <w:tcW w:w="584" w:type="dxa"/>
            <w:vMerge/>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未聘任专业技术职务</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277"/>
          <w:jc w:val="center"/>
        </w:trPr>
        <w:tc>
          <w:tcPr>
            <w:tcW w:w="584" w:type="dxa"/>
            <w:vMerge w:val="restart"/>
            <w:tcBorders>
              <w:top w:val="nil"/>
              <w:left w:val="nil"/>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业</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类</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别</w:t>
            </w: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工程技术人员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农业技术人员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科学研究人员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卫生技术人员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教学人员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经济人员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会计人员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统计人员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翻译人员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图书档案、文博人员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新闻、出版人员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律师、公证人员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播音人员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工艺美术人员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体育人员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艺术人员</w:t>
            </w:r>
          </w:p>
        </w:tc>
        <w:tc>
          <w:tcPr>
            <w:tcW w:w="55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8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5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gridAfter w:val="1"/>
          <w:wAfter w:w="31" w:type="dxa"/>
          <w:trHeight w:val="300"/>
          <w:jc w:val="center"/>
        </w:trPr>
        <w:tc>
          <w:tcPr>
            <w:tcW w:w="584" w:type="dxa"/>
            <w:vMerge/>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016"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政工人员</w:t>
            </w:r>
          </w:p>
        </w:tc>
        <w:tc>
          <w:tcPr>
            <w:tcW w:w="556" w:type="dxa"/>
            <w:tcBorders>
              <w:top w:val="nil"/>
              <w:left w:val="nil"/>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41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1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99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8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r>
        <w:rPr>
          <w:rFonts w:ascii="宋体" w:hAnsi="宋体" w:cs="宋体" w:hint="eastAsia"/>
          <w:kern w:val="0"/>
          <w:sz w:val="18"/>
          <w:szCs w:val="18"/>
        </w:rPr>
        <w:t>续表</w:t>
      </w:r>
    </w:p>
    <w:tbl>
      <w:tblPr>
        <w:tblW w:w="0" w:type="auto"/>
        <w:tblInd w:w="-321" w:type="dxa"/>
        <w:tblBorders>
          <w:top w:val="single" w:sz="8" w:space="0" w:color="000000"/>
          <w:bottom w:val="single" w:sz="4" w:space="0" w:color="000000"/>
          <w:insideH w:val="single" w:sz="4" w:space="0" w:color="000000"/>
          <w:insideV w:val="single" w:sz="4" w:space="0" w:color="000000"/>
        </w:tblBorders>
        <w:tblLayout w:type="fixed"/>
        <w:tblLook w:val="0000"/>
      </w:tblPr>
      <w:tblGrid>
        <w:gridCol w:w="735"/>
        <w:gridCol w:w="690"/>
        <w:gridCol w:w="915"/>
        <w:gridCol w:w="1050"/>
        <w:gridCol w:w="1035"/>
        <w:gridCol w:w="1035"/>
        <w:gridCol w:w="510"/>
        <w:gridCol w:w="615"/>
        <w:gridCol w:w="810"/>
        <w:gridCol w:w="1170"/>
        <w:gridCol w:w="652"/>
      </w:tblGrid>
      <w:tr w:rsidR="00E6398F">
        <w:trPr>
          <w:trHeight w:val="742"/>
        </w:trPr>
        <w:tc>
          <w:tcPr>
            <w:tcW w:w="735" w:type="dxa"/>
            <w:vAlign w:val="center"/>
          </w:tcPr>
          <w:p w:rsidR="00E6398F" w:rsidRDefault="00E6398F">
            <w:pPr>
              <w:adjustRightInd w:val="0"/>
              <w:snapToGrid w:val="0"/>
              <w:jc w:val="center"/>
              <w:rPr>
                <w:rFonts w:ascii="宋体" w:hAnsi="宋体" w:cs="宋体"/>
                <w:sz w:val="18"/>
                <w:szCs w:val="18"/>
              </w:rPr>
            </w:pPr>
            <w:r>
              <w:rPr>
                <w:rFonts w:hint="eastAsia"/>
                <w:sz w:val="18"/>
                <w:szCs w:val="18"/>
              </w:rPr>
              <w:t>金融业</w:t>
            </w:r>
          </w:p>
        </w:tc>
        <w:tc>
          <w:tcPr>
            <w:tcW w:w="690" w:type="dxa"/>
            <w:vAlign w:val="center"/>
          </w:tcPr>
          <w:p w:rsidR="00E6398F" w:rsidRDefault="00E6398F">
            <w:pPr>
              <w:adjustRightInd w:val="0"/>
              <w:snapToGrid w:val="0"/>
              <w:jc w:val="center"/>
              <w:rPr>
                <w:rFonts w:ascii="宋体" w:hAnsi="宋体" w:cs="宋体"/>
                <w:sz w:val="18"/>
                <w:szCs w:val="18"/>
              </w:rPr>
            </w:pPr>
            <w:r>
              <w:rPr>
                <w:rFonts w:hint="eastAsia"/>
                <w:sz w:val="18"/>
                <w:szCs w:val="18"/>
              </w:rPr>
              <w:t>房地产业</w:t>
            </w:r>
          </w:p>
        </w:tc>
        <w:tc>
          <w:tcPr>
            <w:tcW w:w="915" w:type="dxa"/>
            <w:vAlign w:val="center"/>
          </w:tcPr>
          <w:p w:rsidR="00E6398F" w:rsidRDefault="00E6398F">
            <w:pPr>
              <w:adjustRightInd w:val="0"/>
              <w:snapToGrid w:val="0"/>
              <w:jc w:val="center"/>
              <w:rPr>
                <w:rFonts w:ascii="宋体" w:hAnsi="宋体" w:cs="宋体"/>
                <w:sz w:val="18"/>
                <w:szCs w:val="18"/>
              </w:rPr>
            </w:pPr>
            <w:r>
              <w:rPr>
                <w:rFonts w:hint="eastAsia"/>
                <w:sz w:val="18"/>
                <w:szCs w:val="18"/>
              </w:rPr>
              <w:t>租赁和商务服务业</w:t>
            </w:r>
          </w:p>
        </w:tc>
        <w:tc>
          <w:tcPr>
            <w:tcW w:w="1050" w:type="dxa"/>
            <w:vAlign w:val="center"/>
          </w:tcPr>
          <w:p w:rsidR="00E6398F" w:rsidRDefault="00E6398F">
            <w:pPr>
              <w:adjustRightInd w:val="0"/>
              <w:snapToGrid w:val="0"/>
              <w:jc w:val="center"/>
              <w:rPr>
                <w:rFonts w:ascii="宋体" w:hAnsi="宋体" w:cs="宋体"/>
                <w:sz w:val="18"/>
                <w:szCs w:val="18"/>
              </w:rPr>
            </w:pPr>
            <w:r>
              <w:rPr>
                <w:rFonts w:hint="eastAsia"/>
                <w:sz w:val="18"/>
                <w:szCs w:val="18"/>
              </w:rPr>
              <w:t>科学研究和技术服务业</w:t>
            </w:r>
          </w:p>
        </w:tc>
        <w:tc>
          <w:tcPr>
            <w:tcW w:w="1035" w:type="dxa"/>
            <w:vAlign w:val="center"/>
          </w:tcPr>
          <w:p w:rsidR="00E6398F" w:rsidRDefault="00E6398F">
            <w:pPr>
              <w:adjustRightInd w:val="0"/>
              <w:snapToGrid w:val="0"/>
              <w:jc w:val="center"/>
              <w:rPr>
                <w:rFonts w:ascii="宋体" w:hAnsi="宋体" w:cs="宋体"/>
                <w:sz w:val="18"/>
                <w:szCs w:val="18"/>
              </w:rPr>
            </w:pPr>
            <w:r>
              <w:rPr>
                <w:rFonts w:hint="eastAsia"/>
                <w:sz w:val="18"/>
                <w:szCs w:val="18"/>
              </w:rPr>
              <w:t>水利、环境和公共设施管理业</w:t>
            </w:r>
          </w:p>
        </w:tc>
        <w:tc>
          <w:tcPr>
            <w:tcW w:w="1035" w:type="dxa"/>
            <w:vAlign w:val="center"/>
          </w:tcPr>
          <w:p w:rsidR="00E6398F" w:rsidRDefault="00E6398F">
            <w:pPr>
              <w:adjustRightInd w:val="0"/>
              <w:snapToGrid w:val="0"/>
              <w:jc w:val="center"/>
              <w:rPr>
                <w:rFonts w:ascii="宋体" w:hAnsi="宋体" w:cs="宋体"/>
                <w:sz w:val="18"/>
                <w:szCs w:val="18"/>
              </w:rPr>
            </w:pPr>
            <w:r>
              <w:rPr>
                <w:rFonts w:hint="eastAsia"/>
                <w:sz w:val="18"/>
                <w:szCs w:val="18"/>
              </w:rPr>
              <w:t>居民服务、修理和其他服务业</w:t>
            </w:r>
          </w:p>
        </w:tc>
        <w:tc>
          <w:tcPr>
            <w:tcW w:w="510" w:type="dxa"/>
            <w:vAlign w:val="center"/>
          </w:tcPr>
          <w:p w:rsidR="00E6398F" w:rsidRDefault="00E6398F">
            <w:pPr>
              <w:adjustRightInd w:val="0"/>
              <w:snapToGrid w:val="0"/>
              <w:jc w:val="center"/>
              <w:rPr>
                <w:rFonts w:ascii="宋体" w:hAnsi="宋体" w:cs="宋体"/>
                <w:sz w:val="18"/>
                <w:szCs w:val="18"/>
              </w:rPr>
            </w:pPr>
            <w:r>
              <w:rPr>
                <w:rFonts w:hint="eastAsia"/>
                <w:sz w:val="18"/>
                <w:szCs w:val="18"/>
              </w:rPr>
              <w:t>教育</w:t>
            </w:r>
          </w:p>
        </w:tc>
        <w:tc>
          <w:tcPr>
            <w:tcW w:w="615" w:type="dxa"/>
            <w:vAlign w:val="center"/>
          </w:tcPr>
          <w:p w:rsidR="00E6398F" w:rsidRDefault="00E6398F">
            <w:pPr>
              <w:adjustRightInd w:val="0"/>
              <w:snapToGrid w:val="0"/>
              <w:jc w:val="center"/>
              <w:rPr>
                <w:rFonts w:ascii="宋体" w:hAnsi="宋体" w:cs="宋体"/>
                <w:sz w:val="18"/>
                <w:szCs w:val="18"/>
              </w:rPr>
            </w:pPr>
            <w:r>
              <w:rPr>
                <w:rFonts w:hint="eastAsia"/>
                <w:sz w:val="18"/>
                <w:szCs w:val="18"/>
              </w:rPr>
              <w:t>卫生和社会工作</w:t>
            </w:r>
          </w:p>
        </w:tc>
        <w:tc>
          <w:tcPr>
            <w:tcW w:w="810" w:type="dxa"/>
            <w:vAlign w:val="center"/>
          </w:tcPr>
          <w:p w:rsidR="00E6398F" w:rsidRDefault="00E6398F">
            <w:pPr>
              <w:adjustRightInd w:val="0"/>
              <w:snapToGrid w:val="0"/>
              <w:jc w:val="center"/>
              <w:rPr>
                <w:rFonts w:ascii="宋体" w:hAnsi="宋体" w:cs="宋体"/>
                <w:sz w:val="18"/>
                <w:szCs w:val="18"/>
              </w:rPr>
            </w:pPr>
            <w:r>
              <w:rPr>
                <w:rFonts w:hint="eastAsia"/>
                <w:sz w:val="18"/>
                <w:szCs w:val="18"/>
              </w:rPr>
              <w:t>文化、体育和娱乐业</w:t>
            </w:r>
          </w:p>
        </w:tc>
        <w:tc>
          <w:tcPr>
            <w:tcW w:w="1170" w:type="dxa"/>
            <w:tcBorders>
              <w:right w:val="single" w:sz="4" w:space="0" w:color="auto"/>
            </w:tcBorders>
            <w:vAlign w:val="center"/>
          </w:tcPr>
          <w:p w:rsidR="00E6398F" w:rsidRDefault="00E6398F">
            <w:pPr>
              <w:adjustRightInd w:val="0"/>
              <w:snapToGrid w:val="0"/>
              <w:jc w:val="center"/>
              <w:rPr>
                <w:rFonts w:ascii="宋体" w:hAnsi="宋体" w:cs="宋体"/>
                <w:sz w:val="18"/>
                <w:szCs w:val="18"/>
              </w:rPr>
            </w:pPr>
            <w:r>
              <w:rPr>
                <w:rFonts w:hint="eastAsia"/>
                <w:sz w:val="18"/>
                <w:szCs w:val="18"/>
              </w:rPr>
              <w:t>公共管理、社会保障和社会组织</w:t>
            </w:r>
          </w:p>
        </w:tc>
        <w:tc>
          <w:tcPr>
            <w:tcW w:w="652" w:type="dxa"/>
            <w:tcBorders>
              <w:left w:val="single" w:sz="4" w:space="0" w:color="auto"/>
            </w:tcBorders>
            <w:vAlign w:val="center"/>
          </w:tcPr>
          <w:p w:rsidR="00E6398F" w:rsidRDefault="00E6398F">
            <w:pPr>
              <w:adjustRightInd w:val="0"/>
              <w:snapToGrid w:val="0"/>
              <w:jc w:val="center"/>
              <w:rPr>
                <w:rFonts w:ascii="宋体" w:hAnsi="宋体" w:cs="宋体"/>
                <w:sz w:val="18"/>
                <w:szCs w:val="18"/>
              </w:rPr>
            </w:pPr>
            <w:r>
              <w:rPr>
                <w:rFonts w:ascii="宋体" w:hAnsi="宋体" w:cs="宋体" w:hint="eastAsia"/>
                <w:sz w:val="18"/>
                <w:szCs w:val="18"/>
              </w:rPr>
              <w:t>国际组织</w:t>
            </w:r>
          </w:p>
        </w:tc>
      </w:tr>
      <w:tr w:rsidR="00E6398F">
        <w:trPr>
          <w:trHeight w:val="304"/>
        </w:trPr>
        <w:tc>
          <w:tcPr>
            <w:tcW w:w="73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690"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91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1050"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103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103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510"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61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810"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1170" w:type="dxa"/>
            <w:tcBorders>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652" w:type="dxa"/>
            <w:tcBorders>
              <w:lef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r>
    </w:tbl>
    <w:p w:rsidR="00E6398F" w:rsidRDefault="00E6398F">
      <w:pPr>
        <w:widowControl/>
        <w:ind w:leftChars="-200" w:left="-420" w:rightChars="-244" w:right="-512"/>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rPr>
          <w:rFonts w:ascii="宋体" w:hAnsi="宋体" w:cs="宋体"/>
          <w:kern w:val="0"/>
          <w:sz w:val="18"/>
          <w:szCs w:val="18"/>
        </w:rPr>
      </w:pP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rPr>
          <w:rFonts w:ascii="宋体" w:hAnsi="宋体"/>
          <w:sz w:val="18"/>
          <w:szCs w:val="18"/>
        </w:rPr>
      </w:pPr>
      <w:r>
        <w:rPr>
          <w:rFonts w:ascii="宋体" w:hAnsi="宋体" w:hint="eastAsia"/>
          <w:sz w:val="18"/>
          <w:szCs w:val="18"/>
        </w:rPr>
        <w:t xml:space="preserve">      列关系：1=2+3+…+21；</w:t>
      </w:r>
    </w:p>
    <w:p w:rsidR="00E6398F" w:rsidRDefault="00E6398F">
      <w:pPr>
        <w:spacing w:line="280" w:lineRule="exact"/>
        <w:rPr>
          <w:rFonts w:ascii="宋体" w:hAnsi="宋体"/>
          <w:sz w:val="18"/>
          <w:szCs w:val="18"/>
        </w:rPr>
      </w:pPr>
      <w:r>
        <w:rPr>
          <w:rFonts w:ascii="宋体" w:hAnsi="宋体" w:hint="eastAsia"/>
          <w:sz w:val="18"/>
          <w:szCs w:val="18"/>
        </w:rPr>
        <w:t xml:space="preserve">      行关系：1=4+6+7+8=9+10+</w:t>
      </w:r>
      <w:r>
        <w:rPr>
          <w:rFonts w:ascii="宋体" w:hAnsi="宋体"/>
          <w:sz w:val="18"/>
          <w:szCs w:val="18"/>
        </w:rPr>
        <w:t>…</w:t>
      </w:r>
      <w:r>
        <w:rPr>
          <w:rFonts w:ascii="宋体" w:hAnsi="宋体" w:hint="eastAsia"/>
          <w:sz w:val="18"/>
          <w:szCs w:val="18"/>
        </w:rPr>
        <w:t>+25，1≥2，1≥3，4≥5。</w:t>
      </w:r>
    </w:p>
    <w:p w:rsidR="00E6398F" w:rsidRDefault="00E6398F">
      <w:pPr>
        <w:widowControl/>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公有经济企业分行业专业技术人才基本情况</w:t>
      </w:r>
    </w:p>
    <w:p w:rsidR="00E6398F" w:rsidRDefault="00E6398F">
      <w:pPr>
        <w:adjustRightInd w:val="0"/>
        <w:snapToGrid w:val="0"/>
        <w:ind w:leftChars="2400" w:left="5040" w:right="1790"/>
        <w:jc w:val="left"/>
        <w:rPr>
          <w:rFonts w:ascii="宋体" w:hAnsi="宋体" w:cs="宋体"/>
          <w:kern w:val="0"/>
          <w:sz w:val="18"/>
          <w:szCs w:val="18"/>
        </w:rPr>
      </w:pPr>
    </w:p>
    <w:tbl>
      <w:tblPr>
        <w:tblW w:w="0" w:type="auto"/>
        <w:jc w:val="center"/>
        <w:tblLayout w:type="fixed"/>
        <w:tblLook w:val="0000"/>
      </w:tblPr>
      <w:tblGrid>
        <w:gridCol w:w="3523"/>
        <w:gridCol w:w="2025"/>
        <w:gridCol w:w="676"/>
        <w:gridCol w:w="851"/>
        <w:gridCol w:w="2054"/>
      </w:tblGrid>
      <w:tr w:rsidR="00E6398F">
        <w:trPr>
          <w:trHeight w:val="284"/>
          <w:jc w:val="center"/>
        </w:trPr>
        <w:tc>
          <w:tcPr>
            <w:tcW w:w="622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54" w:type="dxa"/>
            <w:vAlign w:val="center"/>
          </w:tcPr>
          <w:p w:rsidR="00E6398F" w:rsidRDefault="00E6398F">
            <w:pPr>
              <w:pStyle w:val="a6"/>
              <w:rPr>
                <w:szCs w:val="18"/>
              </w:rPr>
            </w:pPr>
            <w:r>
              <w:rPr>
                <w:rFonts w:cs="宋体" w:hint="eastAsia"/>
                <w:kern w:val="0"/>
                <w:szCs w:val="18"/>
              </w:rPr>
              <w:t>人社统PM7表</w:t>
            </w:r>
          </w:p>
        </w:tc>
      </w:tr>
      <w:tr w:rsidR="00E6398F">
        <w:trPr>
          <w:trHeight w:val="284"/>
          <w:jc w:val="center"/>
        </w:trPr>
        <w:tc>
          <w:tcPr>
            <w:tcW w:w="622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54"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22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54"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22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54"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523" w:type="dxa"/>
            <w:vAlign w:val="center"/>
          </w:tcPr>
          <w:p w:rsidR="00E6398F" w:rsidRDefault="00E6398F">
            <w:pPr>
              <w:pStyle w:val="a6"/>
            </w:pPr>
          </w:p>
        </w:tc>
        <w:tc>
          <w:tcPr>
            <w:tcW w:w="2025" w:type="dxa"/>
            <w:vAlign w:val="center"/>
          </w:tcPr>
          <w:p w:rsidR="00E6398F" w:rsidRDefault="00E6398F">
            <w:pPr>
              <w:pStyle w:val="a6"/>
            </w:pPr>
          </w:p>
        </w:tc>
        <w:tc>
          <w:tcPr>
            <w:tcW w:w="676"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54" w:type="dxa"/>
            <w:vAlign w:val="center"/>
          </w:tcPr>
          <w:p w:rsidR="00E6398F" w:rsidRDefault="00E6398F">
            <w:pPr>
              <w:pStyle w:val="a6"/>
              <w:rPr>
                <w:szCs w:val="18"/>
              </w:rPr>
            </w:pPr>
            <w:r>
              <w:rPr>
                <w:rFonts w:hint="eastAsia"/>
                <w:szCs w:val="18"/>
              </w:rPr>
              <w:t>2021年10月</w:t>
            </w:r>
          </w:p>
        </w:tc>
      </w:tr>
    </w:tbl>
    <w:tbl>
      <w:tblPr>
        <w:tblpPr w:leftFromText="180" w:rightFromText="180" w:vertAnchor="page" w:horzAnchor="margin" w:tblpY="3601"/>
        <w:tblW w:w="0" w:type="auto"/>
        <w:tblLayout w:type="fixed"/>
        <w:tblLook w:val="0000"/>
      </w:tblPr>
      <w:tblGrid>
        <w:gridCol w:w="1280"/>
        <w:gridCol w:w="1756"/>
        <w:gridCol w:w="508"/>
        <w:gridCol w:w="508"/>
        <w:gridCol w:w="396"/>
        <w:gridCol w:w="508"/>
        <w:gridCol w:w="508"/>
        <w:gridCol w:w="396"/>
        <w:gridCol w:w="396"/>
        <w:gridCol w:w="620"/>
        <w:gridCol w:w="396"/>
        <w:gridCol w:w="508"/>
        <w:gridCol w:w="508"/>
        <w:gridCol w:w="396"/>
        <w:gridCol w:w="508"/>
      </w:tblGrid>
      <w:tr w:rsidR="00377053" w:rsidTr="00377053">
        <w:trPr>
          <w:trHeight w:val="308"/>
        </w:trPr>
        <w:tc>
          <w:tcPr>
            <w:tcW w:w="3036" w:type="dxa"/>
            <w:gridSpan w:val="2"/>
            <w:vMerge w:val="restart"/>
            <w:tcBorders>
              <w:top w:val="single" w:sz="8" w:space="0" w:color="000000"/>
              <w:left w:val="nil"/>
              <w:bottom w:val="single" w:sz="4" w:space="0" w:color="000000"/>
              <w:right w:val="single" w:sz="4" w:space="0" w:color="000000"/>
            </w:tcBorders>
            <w:vAlign w:val="center"/>
          </w:tcPr>
          <w:p w:rsidR="00377053" w:rsidRDefault="00377053" w:rsidP="00377053">
            <w:pPr>
              <w:widowControl/>
              <w:adjustRightInd w:val="0"/>
              <w:snapToGrid w:val="0"/>
              <w:rPr>
                <w:rFonts w:ascii="宋体" w:hAnsi="宋体" w:cs="宋体"/>
                <w:kern w:val="0"/>
                <w:sz w:val="18"/>
                <w:szCs w:val="18"/>
              </w:rPr>
            </w:pPr>
            <w:r>
              <w:rPr>
                <w:rFonts w:ascii="宋体" w:hAnsi="宋体" w:cs="宋体" w:hint="eastAsia"/>
                <w:kern w:val="0"/>
                <w:sz w:val="18"/>
                <w:szCs w:val="18"/>
              </w:rPr>
              <w:t>项    目</w:t>
            </w:r>
          </w:p>
        </w:tc>
        <w:tc>
          <w:tcPr>
            <w:tcW w:w="508" w:type="dxa"/>
            <w:vMerge w:val="restart"/>
            <w:tcBorders>
              <w:top w:val="single" w:sz="8" w:space="0" w:color="000000"/>
              <w:left w:val="single" w:sz="4" w:space="0" w:color="000000"/>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332" w:type="dxa"/>
            <w:gridSpan w:val="7"/>
            <w:tcBorders>
              <w:top w:val="single" w:sz="8" w:space="0" w:color="000000"/>
              <w:left w:val="nil"/>
              <w:bottom w:val="nil"/>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2316" w:type="dxa"/>
            <w:gridSpan w:val="5"/>
            <w:tcBorders>
              <w:top w:val="single" w:sz="8" w:space="0" w:color="000000"/>
              <w:left w:val="nil"/>
              <w:bottom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      历</w:t>
            </w:r>
          </w:p>
        </w:tc>
      </w:tr>
      <w:tr w:rsidR="00377053" w:rsidTr="00377053">
        <w:trPr>
          <w:trHeight w:val="960"/>
        </w:trPr>
        <w:tc>
          <w:tcPr>
            <w:tcW w:w="3036" w:type="dxa"/>
            <w:gridSpan w:val="2"/>
            <w:vMerge/>
            <w:tcBorders>
              <w:top w:val="single" w:sz="8"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p>
        </w:tc>
        <w:tc>
          <w:tcPr>
            <w:tcW w:w="508" w:type="dxa"/>
            <w:vMerge/>
            <w:tcBorders>
              <w:top w:val="single" w:sz="8" w:space="0" w:color="000000"/>
              <w:left w:val="single" w:sz="4" w:space="0" w:color="000000"/>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396"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女</w:t>
            </w:r>
          </w:p>
        </w:tc>
        <w:tc>
          <w:tcPr>
            <w:tcW w:w="508"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少数</w:t>
            </w:r>
            <w:r>
              <w:rPr>
                <w:rFonts w:ascii="宋体" w:hAnsi="宋体" w:cs="宋体" w:hint="eastAsia"/>
                <w:kern w:val="0"/>
                <w:sz w:val="18"/>
                <w:szCs w:val="18"/>
              </w:rPr>
              <w:br/>
              <w:t>民族</w:t>
            </w:r>
          </w:p>
        </w:tc>
        <w:tc>
          <w:tcPr>
            <w:tcW w:w="508"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中共</w:t>
            </w:r>
            <w:r>
              <w:rPr>
                <w:rFonts w:ascii="宋体" w:hAnsi="宋体" w:cs="宋体" w:hint="eastAsia"/>
                <w:kern w:val="0"/>
                <w:sz w:val="18"/>
                <w:szCs w:val="18"/>
              </w:rPr>
              <w:br/>
              <w:t>党员</w:t>
            </w:r>
          </w:p>
        </w:tc>
        <w:tc>
          <w:tcPr>
            <w:tcW w:w="396"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博</w:t>
            </w:r>
            <w:r>
              <w:rPr>
                <w:rFonts w:ascii="宋体" w:hAnsi="宋体" w:cs="宋体" w:hint="eastAsia"/>
                <w:kern w:val="0"/>
                <w:sz w:val="18"/>
                <w:szCs w:val="18"/>
              </w:rPr>
              <w:br/>
              <w:t>士</w:t>
            </w:r>
          </w:p>
        </w:tc>
        <w:tc>
          <w:tcPr>
            <w:tcW w:w="396"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硕</w:t>
            </w:r>
            <w:r>
              <w:rPr>
                <w:rFonts w:ascii="宋体" w:hAnsi="宋体" w:cs="宋体" w:hint="eastAsia"/>
                <w:kern w:val="0"/>
                <w:sz w:val="18"/>
                <w:szCs w:val="18"/>
              </w:rPr>
              <w:br/>
              <w:t>士</w:t>
            </w:r>
          </w:p>
        </w:tc>
        <w:tc>
          <w:tcPr>
            <w:tcW w:w="620"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港澳台</w:t>
            </w:r>
            <w:r>
              <w:rPr>
                <w:rFonts w:ascii="宋体" w:hAnsi="宋体" w:cs="宋体" w:hint="eastAsia"/>
                <w:kern w:val="0"/>
                <w:sz w:val="18"/>
                <w:szCs w:val="18"/>
              </w:rPr>
              <w:br/>
              <w:t>及外籍</w:t>
            </w:r>
            <w:r>
              <w:rPr>
                <w:rFonts w:ascii="宋体" w:hAnsi="宋体" w:cs="宋体" w:hint="eastAsia"/>
                <w:kern w:val="0"/>
                <w:sz w:val="18"/>
                <w:szCs w:val="18"/>
              </w:rPr>
              <w:br/>
              <w:t>人士</w:t>
            </w:r>
          </w:p>
        </w:tc>
        <w:tc>
          <w:tcPr>
            <w:tcW w:w="39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研</w:t>
            </w:r>
            <w:r>
              <w:rPr>
                <w:rFonts w:ascii="宋体" w:hAnsi="宋体" w:cs="宋体" w:hint="eastAsia"/>
                <w:kern w:val="0"/>
                <w:sz w:val="18"/>
                <w:szCs w:val="18"/>
              </w:rPr>
              <w:br/>
              <w:t>究</w:t>
            </w:r>
            <w:r>
              <w:rPr>
                <w:rFonts w:ascii="宋体" w:hAnsi="宋体" w:cs="宋体" w:hint="eastAsia"/>
                <w:kern w:val="0"/>
                <w:sz w:val="18"/>
                <w:szCs w:val="18"/>
              </w:rPr>
              <w:br/>
              <w:t>生</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本科</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大学</w:t>
            </w:r>
            <w:r>
              <w:rPr>
                <w:rFonts w:ascii="宋体" w:hAnsi="宋体" w:cs="宋体" w:hint="eastAsia"/>
                <w:kern w:val="0"/>
                <w:sz w:val="18"/>
                <w:szCs w:val="18"/>
              </w:rPr>
              <w:br/>
              <w:t>专科</w:t>
            </w:r>
          </w:p>
        </w:tc>
        <w:tc>
          <w:tcPr>
            <w:tcW w:w="39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w:t>
            </w:r>
            <w:r>
              <w:rPr>
                <w:rFonts w:ascii="宋体" w:hAnsi="宋体" w:cs="宋体" w:hint="eastAsia"/>
                <w:kern w:val="0"/>
                <w:sz w:val="18"/>
                <w:szCs w:val="18"/>
              </w:rPr>
              <w:br/>
              <w:t>专</w:t>
            </w:r>
          </w:p>
        </w:tc>
        <w:tc>
          <w:tcPr>
            <w:tcW w:w="508" w:type="dxa"/>
            <w:tcBorders>
              <w:top w:val="nil"/>
              <w:left w:val="nil"/>
              <w:bottom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高中</w:t>
            </w:r>
            <w:r>
              <w:rPr>
                <w:rFonts w:ascii="宋体" w:hAnsi="宋体" w:cs="宋体" w:hint="eastAsia"/>
                <w:kern w:val="0"/>
                <w:sz w:val="18"/>
                <w:szCs w:val="18"/>
              </w:rPr>
              <w:br/>
              <w:t>及</w:t>
            </w:r>
            <w:r>
              <w:rPr>
                <w:rFonts w:ascii="宋体" w:hAnsi="宋体" w:cs="宋体" w:hint="eastAsia"/>
                <w:kern w:val="0"/>
                <w:sz w:val="18"/>
                <w:szCs w:val="18"/>
              </w:rPr>
              <w:br/>
              <w:t>以下</w:t>
            </w:r>
          </w:p>
        </w:tc>
      </w:tr>
      <w:tr w:rsidR="00377053" w:rsidTr="00377053">
        <w:trPr>
          <w:trHeight w:hRule="exact" w:val="255"/>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508"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08"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20"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96"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508"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508"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96" w:type="dxa"/>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08" w:type="dxa"/>
            <w:tcBorders>
              <w:top w:val="single" w:sz="4" w:space="0" w:color="000000"/>
              <w:left w:val="nil"/>
              <w:bottom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377053" w:rsidTr="00377053">
        <w:trPr>
          <w:trHeight w:hRule="exact" w:val="255"/>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r>
      <w:tr w:rsidR="00377053" w:rsidTr="00377053">
        <w:trPr>
          <w:trHeight w:hRule="exact" w:val="255"/>
        </w:trPr>
        <w:tc>
          <w:tcPr>
            <w:tcW w:w="1280" w:type="dxa"/>
            <w:vMerge w:val="restart"/>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层</w:t>
            </w:r>
            <w:r>
              <w:rPr>
                <w:rFonts w:ascii="宋体" w:hAnsi="宋体" w:cs="宋体" w:hint="eastAsia"/>
                <w:kern w:val="0"/>
                <w:sz w:val="18"/>
                <w:szCs w:val="18"/>
              </w:rPr>
              <w:br/>
            </w:r>
            <w:r>
              <w:rPr>
                <w:rFonts w:ascii="宋体" w:hAnsi="宋体" w:cs="宋体" w:hint="eastAsia"/>
                <w:kern w:val="0"/>
                <w:sz w:val="18"/>
                <w:szCs w:val="18"/>
              </w:rPr>
              <w:br/>
            </w:r>
            <w:r>
              <w:rPr>
                <w:rFonts w:ascii="宋体" w:hAnsi="宋体" w:cs="宋体" w:hint="eastAsia"/>
                <w:kern w:val="0"/>
                <w:sz w:val="18"/>
                <w:szCs w:val="18"/>
              </w:rPr>
              <w:br/>
              <w:t>次</w:t>
            </w:r>
          </w:p>
        </w:tc>
        <w:tc>
          <w:tcPr>
            <w:tcW w:w="175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r>
              <w:rPr>
                <w:rFonts w:ascii="宋体" w:hAnsi="宋体" w:cs="宋体" w:hint="eastAsia"/>
                <w:kern w:val="0"/>
                <w:sz w:val="18"/>
                <w:szCs w:val="18"/>
              </w:rPr>
              <w:t>中央</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hRule="exact" w:val="255"/>
        </w:trPr>
        <w:tc>
          <w:tcPr>
            <w:tcW w:w="1280" w:type="dxa"/>
            <w:vMerge/>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p>
        </w:tc>
        <w:tc>
          <w:tcPr>
            <w:tcW w:w="175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r>
              <w:rPr>
                <w:rFonts w:ascii="宋体" w:hAnsi="宋体" w:cs="宋体" w:hint="eastAsia"/>
                <w:kern w:val="0"/>
                <w:sz w:val="18"/>
                <w:szCs w:val="18"/>
              </w:rPr>
              <w:t>省（区、市）</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hRule="exact" w:val="255"/>
        </w:trPr>
        <w:tc>
          <w:tcPr>
            <w:tcW w:w="1280" w:type="dxa"/>
            <w:vMerge/>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p>
        </w:tc>
        <w:tc>
          <w:tcPr>
            <w:tcW w:w="175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r>
              <w:rPr>
                <w:rFonts w:ascii="宋体" w:hAnsi="宋体" w:cs="宋体" w:hint="eastAsia"/>
                <w:kern w:val="0"/>
                <w:sz w:val="18"/>
                <w:szCs w:val="18"/>
              </w:rPr>
              <w:t>地（市、州、盟）</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hRule="exact" w:val="255"/>
        </w:trPr>
        <w:tc>
          <w:tcPr>
            <w:tcW w:w="1280" w:type="dxa"/>
            <w:vMerge/>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p>
        </w:tc>
        <w:tc>
          <w:tcPr>
            <w:tcW w:w="175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r>
              <w:rPr>
                <w:rFonts w:ascii="宋体" w:hAnsi="宋体" w:cs="宋体" w:hint="eastAsia"/>
                <w:kern w:val="0"/>
                <w:sz w:val="18"/>
                <w:szCs w:val="18"/>
              </w:rPr>
              <w:t>县（市、区、旗）</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hRule="exact" w:val="255"/>
        </w:trPr>
        <w:tc>
          <w:tcPr>
            <w:tcW w:w="1280" w:type="dxa"/>
            <w:vMerge/>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p>
        </w:tc>
        <w:tc>
          <w:tcPr>
            <w:tcW w:w="1756"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left"/>
              <w:rPr>
                <w:rFonts w:ascii="宋体" w:hAnsi="宋体" w:cs="宋体"/>
                <w:kern w:val="0"/>
                <w:sz w:val="18"/>
                <w:szCs w:val="18"/>
              </w:rPr>
            </w:pPr>
            <w:r>
              <w:rPr>
                <w:rFonts w:ascii="宋体" w:hAnsi="宋体" w:cs="宋体" w:hint="eastAsia"/>
                <w:kern w:val="0"/>
                <w:sz w:val="18"/>
                <w:szCs w:val="18"/>
              </w:rPr>
              <w:t>乡（镇）</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农林牧渔业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采矿业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制造业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电力、热力、燃气及水生产和供应业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建筑业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批发和零售业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交通运输、仓储和邮政业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住宿和餐饮业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信息传输、软件和信息技术服务业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金融业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房地产业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租赁和商务服务业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科学研究和技术服务业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水利、环境和公共设施管理业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居民服务、修理和其他服务业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教育</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卫生和社会工作</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文化、体育和娱乐业</w:t>
            </w:r>
          </w:p>
        </w:tc>
        <w:tc>
          <w:tcPr>
            <w:tcW w:w="508" w:type="dxa"/>
            <w:tcBorders>
              <w:top w:val="nil"/>
              <w:left w:val="nil"/>
              <w:bottom w:val="single" w:sz="4"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r w:rsidR="00377053" w:rsidTr="00377053">
        <w:trPr>
          <w:trHeight w:val="241"/>
        </w:trPr>
        <w:tc>
          <w:tcPr>
            <w:tcW w:w="3036" w:type="dxa"/>
            <w:gridSpan w:val="2"/>
            <w:tcBorders>
              <w:top w:val="single" w:sz="4" w:space="0" w:color="000000"/>
              <w:left w:val="nil"/>
              <w:bottom w:val="single" w:sz="4" w:space="0" w:color="auto"/>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公共管理、社会保障和社会组织</w:t>
            </w:r>
          </w:p>
        </w:tc>
        <w:tc>
          <w:tcPr>
            <w:tcW w:w="508" w:type="dxa"/>
            <w:tcBorders>
              <w:top w:val="nil"/>
              <w:left w:val="nil"/>
              <w:bottom w:val="single" w:sz="4" w:space="0" w:color="auto"/>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620"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8" w:type="dxa"/>
            <w:tcBorders>
              <w:top w:val="nil"/>
              <w:left w:val="nil"/>
              <w:bottom w:val="nil"/>
              <w:right w:val="nil"/>
            </w:tcBorders>
            <w:vAlign w:val="center"/>
          </w:tcPr>
          <w:p w:rsidR="00377053" w:rsidRDefault="00377053" w:rsidP="00377053">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377053" w:rsidTr="00377053">
        <w:trPr>
          <w:trHeight w:val="241"/>
        </w:trPr>
        <w:tc>
          <w:tcPr>
            <w:tcW w:w="3036" w:type="dxa"/>
            <w:gridSpan w:val="2"/>
            <w:tcBorders>
              <w:top w:val="single" w:sz="4" w:space="0" w:color="auto"/>
              <w:left w:val="nil"/>
              <w:bottom w:val="single" w:sz="8" w:space="0" w:color="000000"/>
              <w:right w:val="single" w:sz="4" w:space="0" w:color="000000"/>
            </w:tcBorders>
            <w:vAlign w:val="center"/>
          </w:tcPr>
          <w:p w:rsidR="00377053" w:rsidRDefault="00377053" w:rsidP="00377053">
            <w:pPr>
              <w:widowControl/>
              <w:jc w:val="left"/>
              <w:rPr>
                <w:rFonts w:ascii="宋体" w:hAnsi="宋体" w:cs="宋体"/>
                <w:kern w:val="0"/>
                <w:sz w:val="18"/>
                <w:szCs w:val="18"/>
              </w:rPr>
            </w:pPr>
            <w:r>
              <w:rPr>
                <w:rFonts w:ascii="宋体" w:hAnsi="宋体" w:cs="宋体" w:hint="eastAsia"/>
                <w:kern w:val="0"/>
                <w:sz w:val="18"/>
                <w:szCs w:val="18"/>
              </w:rPr>
              <w:t>国际组织</w:t>
            </w:r>
          </w:p>
        </w:tc>
        <w:tc>
          <w:tcPr>
            <w:tcW w:w="508" w:type="dxa"/>
            <w:tcBorders>
              <w:top w:val="single" w:sz="4" w:space="0" w:color="auto"/>
              <w:left w:val="nil"/>
              <w:bottom w:val="single" w:sz="8" w:space="0" w:color="000000"/>
              <w:right w:val="single" w:sz="4" w:space="0" w:color="000000"/>
            </w:tcBorders>
            <w:vAlign w:val="center"/>
          </w:tcPr>
          <w:p w:rsidR="00377053" w:rsidRDefault="00377053" w:rsidP="00377053">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508"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b/>
                <w:bCs/>
                <w:kern w:val="0"/>
                <w:sz w:val="18"/>
                <w:szCs w:val="18"/>
              </w:rPr>
            </w:pPr>
          </w:p>
        </w:tc>
        <w:tc>
          <w:tcPr>
            <w:tcW w:w="396"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620"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c>
          <w:tcPr>
            <w:tcW w:w="508" w:type="dxa"/>
            <w:tcBorders>
              <w:top w:val="nil"/>
              <w:left w:val="nil"/>
              <w:bottom w:val="single" w:sz="8" w:space="0" w:color="000000"/>
              <w:right w:val="nil"/>
            </w:tcBorders>
            <w:vAlign w:val="center"/>
          </w:tcPr>
          <w:p w:rsidR="00377053" w:rsidRDefault="00377053" w:rsidP="00377053">
            <w:pPr>
              <w:widowControl/>
              <w:adjustRightInd w:val="0"/>
              <w:snapToGrid w:val="0"/>
              <w:jc w:val="right"/>
              <w:rPr>
                <w:rFonts w:ascii="宋体" w:hAnsi="宋体" w:cs="宋体"/>
                <w:kern w:val="0"/>
                <w:sz w:val="18"/>
                <w:szCs w:val="18"/>
              </w:rPr>
            </w:pPr>
          </w:p>
        </w:tc>
      </w:tr>
    </w:tbl>
    <w:p w:rsidR="00E6398F" w:rsidRDefault="00E6398F">
      <w:pPr>
        <w:adjustRightInd w:val="0"/>
        <w:snapToGrid w:val="0"/>
        <w:rPr>
          <w:rFonts w:ascii="宋体" w:hAnsi="宋体" w:cs="宋体"/>
          <w:kern w:val="0"/>
          <w:sz w:val="18"/>
          <w:szCs w:val="18"/>
        </w:rPr>
      </w:pPr>
      <w:r>
        <w:rPr>
          <w:rFonts w:ascii="宋体" w:hAnsi="宋体" w:cs="宋体" w:hint="eastAsia"/>
          <w:kern w:val="0"/>
          <w:sz w:val="18"/>
          <w:szCs w:val="18"/>
        </w:rPr>
        <w:t xml:space="preserve">填报单位：                               ２０    年        </w:t>
      </w:r>
      <w:r w:rsidR="00377053">
        <w:rPr>
          <w:rFonts w:ascii="宋体" w:hAnsi="宋体" w:cs="宋体" w:hint="eastAsia"/>
          <w:kern w:val="0"/>
          <w:sz w:val="18"/>
          <w:szCs w:val="18"/>
        </w:rPr>
        <w:t xml:space="preserve">   </w:t>
      </w:r>
      <w:r>
        <w:rPr>
          <w:rFonts w:ascii="宋体" w:hAnsi="宋体" w:cs="宋体" w:hint="eastAsia"/>
          <w:kern w:val="0"/>
          <w:sz w:val="18"/>
          <w:szCs w:val="18"/>
        </w:rPr>
        <w:t xml:space="preserve">      计量单位： 人</w:t>
      </w:r>
    </w:p>
    <w:p w:rsidR="00E6398F" w:rsidRDefault="00E6398F">
      <w:pPr>
        <w:widowControl/>
        <w:jc w:val="left"/>
        <w:rPr>
          <w:rFonts w:ascii="宋体" w:hAnsi="宋体" w:cs="宋体"/>
          <w:bCs/>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left"/>
        <w:rPr>
          <w:rFonts w:ascii="宋体" w:hAnsi="宋体" w:cs="宋体"/>
          <w:bCs/>
          <w:kern w:val="0"/>
          <w:sz w:val="18"/>
          <w:szCs w:val="18"/>
        </w:rPr>
      </w:pPr>
    </w:p>
    <w:p w:rsidR="00E6398F" w:rsidRPr="003304EC" w:rsidRDefault="00E6398F">
      <w:pPr>
        <w:widowControl/>
        <w:jc w:val="left"/>
        <w:rPr>
          <w:rFonts w:ascii="宋体" w:hAnsi="宋体" w:cs="宋体"/>
          <w:bCs/>
          <w:kern w:val="0"/>
          <w:sz w:val="18"/>
          <w:szCs w:val="18"/>
        </w:rPr>
      </w:pPr>
    </w:p>
    <w:p w:rsidR="00E6398F" w:rsidRDefault="00E6398F">
      <w:pPr>
        <w:widowControl/>
        <w:jc w:val="left"/>
        <w:rPr>
          <w:rFonts w:ascii="宋体" w:hAnsi="宋体" w:cs="宋体"/>
          <w:bCs/>
          <w:kern w:val="0"/>
          <w:sz w:val="18"/>
          <w:szCs w:val="18"/>
        </w:rPr>
      </w:pPr>
      <w:r>
        <w:rPr>
          <w:rFonts w:ascii="宋体" w:hAnsi="宋体" w:cs="宋体" w:hint="eastAsia"/>
          <w:bCs/>
          <w:kern w:val="0"/>
          <w:sz w:val="18"/>
          <w:szCs w:val="18"/>
        </w:rPr>
        <w:t>续表</w:t>
      </w:r>
    </w:p>
    <w:tbl>
      <w:tblPr>
        <w:tblpPr w:leftFromText="180" w:rightFromText="180" w:vertAnchor="text" w:horzAnchor="margin" w:tblpX="-260" w:tblpY="44"/>
        <w:tblW w:w="0" w:type="auto"/>
        <w:tblLayout w:type="fixed"/>
        <w:tblLook w:val="0000"/>
      </w:tblPr>
      <w:tblGrid>
        <w:gridCol w:w="1709"/>
        <w:gridCol w:w="1449"/>
        <w:gridCol w:w="1371"/>
        <w:gridCol w:w="1333"/>
        <w:gridCol w:w="1333"/>
        <w:gridCol w:w="1985"/>
      </w:tblGrid>
      <w:tr w:rsidR="00E6398F">
        <w:trPr>
          <w:trHeight w:val="308"/>
        </w:trPr>
        <w:tc>
          <w:tcPr>
            <w:tcW w:w="9180" w:type="dxa"/>
            <w:gridSpan w:val="6"/>
            <w:tcBorders>
              <w:top w:val="single" w:sz="8"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      龄</w:t>
            </w:r>
          </w:p>
        </w:tc>
      </w:tr>
      <w:tr w:rsidR="00E6398F">
        <w:trPr>
          <w:trHeight w:val="465"/>
        </w:trPr>
        <w:tc>
          <w:tcPr>
            <w:tcW w:w="1709" w:type="dxa"/>
            <w:tcBorders>
              <w:top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35岁及</w:t>
            </w:r>
            <w:r>
              <w:rPr>
                <w:rFonts w:ascii="宋体" w:hAnsi="宋体" w:cs="宋体" w:hint="eastAsia"/>
                <w:kern w:val="0"/>
                <w:sz w:val="18"/>
                <w:szCs w:val="18"/>
              </w:rPr>
              <w:br/>
              <w:t>以下</w:t>
            </w:r>
          </w:p>
        </w:tc>
        <w:tc>
          <w:tcPr>
            <w:tcW w:w="14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36岁至</w:t>
            </w:r>
            <w:r>
              <w:rPr>
                <w:rFonts w:ascii="宋体" w:hAnsi="宋体" w:cs="宋体" w:hint="eastAsia"/>
                <w:kern w:val="0"/>
                <w:sz w:val="18"/>
                <w:szCs w:val="18"/>
              </w:rPr>
              <w:br/>
              <w:t>40岁</w:t>
            </w:r>
          </w:p>
        </w:tc>
        <w:tc>
          <w:tcPr>
            <w:tcW w:w="137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41岁至</w:t>
            </w:r>
            <w:r>
              <w:rPr>
                <w:rFonts w:ascii="宋体" w:hAnsi="宋体" w:cs="宋体" w:hint="eastAsia"/>
                <w:kern w:val="0"/>
                <w:sz w:val="18"/>
                <w:szCs w:val="18"/>
              </w:rPr>
              <w:br/>
              <w:t>45岁</w:t>
            </w:r>
          </w:p>
        </w:tc>
        <w:tc>
          <w:tcPr>
            <w:tcW w:w="13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46岁至</w:t>
            </w:r>
            <w:r>
              <w:rPr>
                <w:rFonts w:ascii="宋体" w:hAnsi="宋体" w:cs="宋体" w:hint="eastAsia"/>
                <w:kern w:val="0"/>
                <w:sz w:val="18"/>
                <w:szCs w:val="18"/>
              </w:rPr>
              <w:br/>
              <w:t>50岁</w:t>
            </w:r>
          </w:p>
        </w:tc>
        <w:tc>
          <w:tcPr>
            <w:tcW w:w="13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51岁至</w:t>
            </w:r>
            <w:r>
              <w:rPr>
                <w:rFonts w:ascii="宋体" w:hAnsi="宋体" w:cs="宋体" w:hint="eastAsia"/>
                <w:kern w:val="0"/>
                <w:sz w:val="18"/>
                <w:szCs w:val="18"/>
              </w:rPr>
              <w:br/>
              <w:t>54岁</w:t>
            </w:r>
          </w:p>
        </w:tc>
        <w:tc>
          <w:tcPr>
            <w:tcW w:w="1985"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55岁及</w:t>
            </w:r>
            <w:r>
              <w:rPr>
                <w:rFonts w:ascii="宋体" w:hAnsi="宋体" w:cs="宋体" w:hint="eastAsia"/>
                <w:kern w:val="0"/>
                <w:sz w:val="18"/>
                <w:szCs w:val="18"/>
              </w:rPr>
              <w:br/>
              <w:t>以上</w:t>
            </w:r>
          </w:p>
        </w:tc>
      </w:tr>
      <w:tr w:rsidR="00E6398F">
        <w:trPr>
          <w:trHeight w:val="240"/>
        </w:trPr>
        <w:tc>
          <w:tcPr>
            <w:tcW w:w="1709" w:type="dxa"/>
            <w:tcBorders>
              <w:top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144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137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13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133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1985"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r>
    </w:tbl>
    <w:p w:rsidR="00377053" w:rsidRDefault="00377053">
      <w:pPr>
        <w:widowControl/>
        <w:ind w:leftChars="-200" w:left="-1" w:rightChars="-244" w:right="-512" w:hangingChars="233" w:hanging="419"/>
        <w:rPr>
          <w:rFonts w:ascii="宋体" w:hAnsi="宋体" w:cs="宋体"/>
          <w:kern w:val="0"/>
          <w:sz w:val="18"/>
          <w:szCs w:val="18"/>
        </w:rPr>
      </w:pPr>
    </w:p>
    <w:p w:rsidR="00E6398F" w:rsidRDefault="00E6398F">
      <w:pPr>
        <w:widowControl/>
        <w:ind w:leftChars="-200" w:left="-1" w:rightChars="-244" w:right="-512" w:hangingChars="233" w:hanging="419"/>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rPr>
          <w:rFonts w:ascii="宋体" w:hAnsi="宋体" w:cs="宋体"/>
          <w:kern w:val="0"/>
          <w:sz w:val="18"/>
          <w:szCs w:val="18"/>
        </w:rPr>
      </w:pPr>
    </w:p>
    <w:p w:rsidR="00E6398F" w:rsidRDefault="00E6398F">
      <w:pPr>
        <w:widowControl/>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rPr>
          <w:rFonts w:ascii="宋体" w:hAnsi="宋体"/>
          <w:sz w:val="18"/>
          <w:szCs w:val="18"/>
        </w:rPr>
      </w:pPr>
      <w:r>
        <w:rPr>
          <w:rFonts w:ascii="宋体" w:hAnsi="宋体" w:hint="eastAsia"/>
          <w:sz w:val="18"/>
          <w:szCs w:val="18"/>
        </w:rPr>
        <w:t xml:space="preserve">      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列关系：1=8+9+…+12=13+14+…+18，1≥2，1≥3，</w:t>
      </w:r>
    </w:p>
    <w:p w:rsidR="00E6398F" w:rsidRDefault="00E6398F">
      <w:pPr>
        <w:spacing w:line="280" w:lineRule="exact"/>
        <w:rPr>
          <w:rFonts w:ascii="宋体" w:hAnsi="宋体"/>
          <w:sz w:val="18"/>
          <w:szCs w:val="18"/>
        </w:rPr>
      </w:pPr>
      <w:r>
        <w:rPr>
          <w:rFonts w:ascii="宋体" w:hAnsi="宋体" w:hint="eastAsia"/>
          <w:sz w:val="18"/>
          <w:szCs w:val="18"/>
        </w:rPr>
        <w:t xml:space="preserve">              1≥4，1≥5+6，1≥7；</w:t>
      </w:r>
    </w:p>
    <w:p w:rsidR="00E6398F" w:rsidRDefault="00E6398F">
      <w:pPr>
        <w:spacing w:line="280" w:lineRule="exact"/>
        <w:rPr>
          <w:rFonts w:ascii="宋体" w:hAnsi="宋体"/>
          <w:sz w:val="18"/>
          <w:szCs w:val="18"/>
        </w:rPr>
      </w:pPr>
      <w:r>
        <w:rPr>
          <w:rFonts w:ascii="宋体" w:hAnsi="宋体" w:hint="eastAsia"/>
          <w:sz w:val="18"/>
          <w:szCs w:val="18"/>
        </w:rPr>
        <w:t xml:space="preserve">      行关系：1=2+3</w:t>
      </w:r>
      <w:r>
        <w:rPr>
          <w:rFonts w:ascii="宋体" w:hAnsi="宋体"/>
          <w:sz w:val="18"/>
          <w:szCs w:val="18"/>
        </w:rPr>
        <w:t>…</w:t>
      </w:r>
      <w:r>
        <w:rPr>
          <w:rFonts w:ascii="宋体" w:hAnsi="宋体" w:hint="eastAsia"/>
          <w:sz w:val="18"/>
          <w:szCs w:val="18"/>
        </w:rPr>
        <w:t>+6= 7+8</w:t>
      </w:r>
      <w:r>
        <w:rPr>
          <w:rFonts w:ascii="宋体" w:hAnsi="宋体"/>
          <w:sz w:val="18"/>
          <w:szCs w:val="18"/>
        </w:rPr>
        <w:t>…</w:t>
      </w:r>
      <w:r>
        <w:rPr>
          <w:rFonts w:ascii="宋体" w:hAnsi="宋体" w:hint="eastAsia"/>
          <w:sz w:val="18"/>
          <w:szCs w:val="18"/>
        </w:rPr>
        <w:t>+26。</w:t>
      </w:r>
    </w:p>
    <w:p w:rsidR="00E6398F" w:rsidRDefault="00E6398F">
      <w:pPr>
        <w:spacing w:line="280" w:lineRule="exact"/>
        <w:rPr>
          <w:rFonts w:ascii="宋体" w:hAnsi="宋体"/>
          <w:sz w:val="18"/>
          <w:szCs w:val="18"/>
        </w:rPr>
      </w:pPr>
      <w:r>
        <w:rPr>
          <w:rFonts w:ascii="宋体" w:hAnsi="宋体" w:hint="eastAsia"/>
          <w:sz w:val="18"/>
          <w:szCs w:val="18"/>
        </w:rPr>
        <w:t xml:space="preserve">      表间校核式：</w:t>
      </w:r>
    </w:p>
    <w:p w:rsidR="00E6398F" w:rsidRDefault="00E6398F">
      <w:pPr>
        <w:spacing w:line="280" w:lineRule="exact"/>
        <w:rPr>
          <w:rFonts w:ascii="宋体" w:hAnsi="宋体"/>
          <w:sz w:val="18"/>
          <w:szCs w:val="18"/>
        </w:rPr>
      </w:pPr>
      <w:r>
        <w:rPr>
          <w:rFonts w:ascii="宋体" w:hAnsi="宋体" w:hint="eastAsia"/>
          <w:sz w:val="18"/>
          <w:szCs w:val="18"/>
        </w:rPr>
        <w:t xml:space="preserve">      PM7列L行1=PM4列L行1 ；L=1…18</w:t>
      </w:r>
    </w:p>
    <w:p w:rsidR="00E6398F" w:rsidRDefault="00E6398F">
      <w:pPr>
        <w:spacing w:line="280" w:lineRule="exact"/>
        <w:rPr>
          <w:rFonts w:ascii="宋体" w:hAnsi="宋体"/>
          <w:sz w:val="18"/>
          <w:szCs w:val="18"/>
        </w:rPr>
      </w:pPr>
      <w:r>
        <w:rPr>
          <w:rFonts w:ascii="宋体" w:hAnsi="宋体" w:hint="eastAsia"/>
          <w:sz w:val="18"/>
          <w:szCs w:val="18"/>
        </w:rPr>
        <w:t xml:space="preserve">      PM7列1行H=PM6列L行1 ；H=7…26；L=2…21。</w:t>
      </w:r>
    </w:p>
    <w:p w:rsidR="00E6398F" w:rsidRDefault="00E6398F">
      <w:pPr>
        <w:widowControl/>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rsidP="003304EC">
      <w:pPr>
        <w:widowControl/>
        <w:jc w:val="center"/>
        <w:rPr>
          <w:rFonts w:ascii="宋体" w:hAnsi="宋体" w:cs="宋体"/>
          <w:kern w:val="0"/>
          <w:sz w:val="32"/>
          <w:szCs w:val="32"/>
        </w:rPr>
      </w:pPr>
      <w:r>
        <w:rPr>
          <w:rFonts w:ascii="宋体" w:hAnsi="宋体" w:cs="宋体" w:hint="eastAsia"/>
          <w:kern w:val="0"/>
          <w:sz w:val="32"/>
          <w:szCs w:val="32"/>
        </w:rPr>
        <w:lastRenderedPageBreak/>
        <w:t>公有经济企业经营管理人才、专业技术人才参加培训情况</w:t>
      </w:r>
    </w:p>
    <w:tbl>
      <w:tblPr>
        <w:tblW w:w="0" w:type="auto"/>
        <w:jc w:val="center"/>
        <w:tblLayout w:type="fixed"/>
        <w:tblLook w:val="0000"/>
      </w:tblPr>
      <w:tblGrid>
        <w:gridCol w:w="2634"/>
        <w:gridCol w:w="592"/>
        <w:gridCol w:w="1433"/>
        <w:gridCol w:w="262"/>
        <w:gridCol w:w="450"/>
        <w:gridCol w:w="850"/>
        <w:gridCol w:w="2019"/>
        <w:gridCol w:w="33"/>
      </w:tblGrid>
      <w:tr w:rsidR="00E6398F">
        <w:trPr>
          <w:gridAfter w:val="1"/>
          <w:wAfter w:w="33" w:type="dxa"/>
          <w:trHeight w:val="284"/>
          <w:jc w:val="center"/>
        </w:trPr>
        <w:tc>
          <w:tcPr>
            <w:tcW w:w="5371" w:type="dxa"/>
            <w:gridSpan w:val="5"/>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19" w:type="dxa"/>
            <w:vAlign w:val="center"/>
          </w:tcPr>
          <w:p w:rsidR="00E6398F" w:rsidRDefault="00E6398F">
            <w:pPr>
              <w:pStyle w:val="a6"/>
              <w:rPr>
                <w:szCs w:val="18"/>
              </w:rPr>
            </w:pPr>
            <w:r>
              <w:rPr>
                <w:rFonts w:cs="宋体" w:hint="eastAsia"/>
                <w:kern w:val="0"/>
                <w:szCs w:val="18"/>
              </w:rPr>
              <w:t>人社统PM8表</w:t>
            </w:r>
          </w:p>
        </w:tc>
      </w:tr>
      <w:tr w:rsidR="00E6398F">
        <w:trPr>
          <w:gridAfter w:val="1"/>
          <w:wAfter w:w="33" w:type="dxa"/>
          <w:trHeight w:val="284"/>
          <w:jc w:val="center"/>
        </w:trPr>
        <w:tc>
          <w:tcPr>
            <w:tcW w:w="5371" w:type="dxa"/>
            <w:gridSpan w:val="5"/>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19" w:type="dxa"/>
            <w:vAlign w:val="center"/>
          </w:tcPr>
          <w:p w:rsidR="00E6398F" w:rsidRDefault="00E6398F">
            <w:pPr>
              <w:pStyle w:val="a6"/>
              <w:rPr>
                <w:szCs w:val="18"/>
              </w:rPr>
            </w:pPr>
            <w:r>
              <w:rPr>
                <w:rFonts w:cs="宋体" w:hint="eastAsia"/>
                <w:kern w:val="0"/>
                <w:szCs w:val="18"/>
              </w:rPr>
              <w:t>人力资源社会保障部</w:t>
            </w:r>
          </w:p>
        </w:tc>
      </w:tr>
      <w:tr w:rsidR="00E6398F">
        <w:trPr>
          <w:gridAfter w:val="1"/>
          <w:wAfter w:w="33" w:type="dxa"/>
          <w:trHeight w:val="284"/>
          <w:jc w:val="center"/>
        </w:trPr>
        <w:tc>
          <w:tcPr>
            <w:tcW w:w="5371" w:type="dxa"/>
            <w:gridSpan w:val="5"/>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19" w:type="dxa"/>
            <w:vAlign w:val="center"/>
          </w:tcPr>
          <w:p w:rsidR="00E6398F" w:rsidRDefault="00E6398F">
            <w:pPr>
              <w:pStyle w:val="a6"/>
              <w:rPr>
                <w:szCs w:val="18"/>
              </w:rPr>
            </w:pPr>
            <w:r>
              <w:rPr>
                <w:rFonts w:hint="eastAsia"/>
                <w:szCs w:val="18"/>
              </w:rPr>
              <w:t>国家统计局</w:t>
            </w:r>
          </w:p>
        </w:tc>
      </w:tr>
      <w:tr w:rsidR="00E6398F">
        <w:trPr>
          <w:gridAfter w:val="1"/>
          <w:wAfter w:w="33" w:type="dxa"/>
          <w:trHeight w:val="284"/>
          <w:jc w:val="center"/>
        </w:trPr>
        <w:tc>
          <w:tcPr>
            <w:tcW w:w="5371" w:type="dxa"/>
            <w:gridSpan w:val="5"/>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19" w:type="dxa"/>
            <w:vAlign w:val="center"/>
          </w:tcPr>
          <w:p w:rsidR="00E6398F" w:rsidRDefault="00E6398F">
            <w:pPr>
              <w:pStyle w:val="a6"/>
              <w:rPr>
                <w:szCs w:val="18"/>
              </w:rPr>
            </w:pPr>
            <w:r>
              <w:rPr>
                <w:rFonts w:hint="eastAsia"/>
                <w:szCs w:val="18"/>
              </w:rPr>
              <w:t>国统制〔2018〕125号</w:t>
            </w:r>
          </w:p>
        </w:tc>
      </w:tr>
      <w:tr w:rsidR="00E6398F">
        <w:trPr>
          <w:gridAfter w:val="1"/>
          <w:wAfter w:w="33" w:type="dxa"/>
          <w:trHeight w:val="284"/>
          <w:jc w:val="center"/>
        </w:trPr>
        <w:tc>
          <w:tcPr>
            <w:tcW w:w="2634" w:type="dxa"/>
            <w:vAlign w:val="center"/>
          </w:tcPr>
          <w:p w:rsidR="00E6398F" w:rsidRDefault="00E6398F">
            <w:pPr>
              <w:pStyle w:val="a6"/>
            </w:pPr>
          </w:p>
        </w:tc>
        <w:tc>
          <w:tcPr>
            <w:tcW w:w="2025" w:type="dxa"/>
            <w:gridSpan w:val="2"/>
            <w:vAlign w:val="center"/>
          </w:tcPr>
          <w:p w:rsidR="00E6398F" w:rsidRDefault="00E6398F">
            <w:pPr>
              <w:pStyle w:val="a6"/>
            </w:pPr>
          </w:p>
        </w:tc>
        <w:tc>
          <w:tcPr>
            <w:tcW w:w="712" w:type="dxa"/>
            <w:gridSpan w:val="2"/>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19" w:type="dxa"/>
            <w:vAlign w:val="center"/>
          </w:tcPr>
          <w:p w:rsidR="00E6398F" w:rsidRDefault="00E6398F">
            <w:pPr>
              <w:pStyle w:val="a6"/>
              <w:rPr>
                <w:szCs w:val="18"/>
              </w:rPr>
            </w:pPr>
            <w:r>
              <w:rPr>
                <w:rFonts w:hint="eastAsia"/>
                <w:szCs w:val="18"/>
              </w:rPr>
              <w:t>2021年10月</w:t>
            </w:r>
          </w:p>
        </w:tc>
      </w:tr>
      <w:tr w:rsidR="00E6398F">
        <w:trPr>
          <w:trHeight w:val="272"/>
          <w:jc w:val="center"/>
        </w:trPr>
        <w:tc>
          <w:tcPr>
            <w:tcW w:w="3226" w:type="dxa"/>
            <w:gridSpan w:val="2"/>
            <w:vAlign w:val="bottom"/>
          </w:tcPr>
          <w:p w:rsidR="00E6398F" w:rsidRDefault="00E6398F">
            <w:pPr>
              <w:adjustRightInd w:val="0"/>
              <w:snapToGrid w:val="0"/>
              <w:rPr>
                <w:rFonts w:ascii="宋体" w:hAnsi="宋体" w:cs="宋体"/>
                <w:kern w:val="0"/>
                <w:sz w:val="20"/>
                <w:szCs w:val="20"/>
              </w:rPr>
            </w:pPr>
            <w:r>
              <w:rPr>
                <w:rFonts w:ascii="宋体" w:hAnsi="宋体" w:cs="宋体" w:hint="eastAsia"/>
                <w:kern w:val="0"/>
                <w:sz w:val="20"/>
                <w:szCs w:val="20"/>
              </w:rPr>
              <w:t>填报单位：</w:t>
            </w:r>
          </w:p>
        </w:tc>
        <w:tc>
          <w:tcPr>
            <w:tcW w:w="1695" w:type="dxa"/>
            <w:gridSpan w:val="2"/>
            <w:vAlign w:val="bottom"/>
          </w:tcPr>
          <w:p w:rsidR="00E6398F" w:rsidRDefault="00E6398F">
            <w:pPr>
              <w:widowControl/>
              <w:jc w:val="left"/>
              <w:rPr>
                <w:rFonts w:ascii="宋体" w:hAnsi="宋体" w:cs="宋体"/>
                <w:kern w:val="0"/>
                <w:sz w:val="20"/>
                <w:szCs w:val="20"/>
              </w:rPr>
            </w:pPr>
            <w:r>
              <w:rPr>
                <w:rFonts w:ascii="宋体" w:hAnsi="宋体" w:cs="宋体" w:hint="eastAsia"/>
                <w:kern w:val="0"/>
                <w:sz w:val="18"/>
                <w:szCs w:val="18"/>
              </w:rPr>
              <w:t>２０</w:t>
            </w:r>
            <w:r>
              <w:rPr>
                <w:rFonts w:ascii="宋体" w:hAnsi="宋体" w:cs="宋体" w:hint="eastAsia"/>
                <w:kern w:val="0"/>
                <w:sz w:val="20"/>
                <w:szCs w:val="20"/>
              </w:rPr>
              <w:t>年</w:t>
            </w:r>
          </w:p>
        </w:tc>
        <w:tc>
          <w:tcPr>
            <w:tcW w:w="3352" w:type="dxa"/>
            <w:gridSpan w:val="4"/>
            <w:vAlign w:val="bottom"/>
          </w:tcPr>
          <w:p w:rsidR="00E6398F" w:rsidRDefault="00E6398F">
            <w:pPr>
              <w:widowControl/>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18"/>
                <w:szCs w:val="18"/>
              </w:rPr>
              <w:t xml:space="preserve"> 计量单位：人</w:t>
            </w:r>
          </w:p>
        </w:tc>
      </w:tr>
    </w:tbl>
    <w:tbl>
      <w:tblPr>
        <w:tblpPr w:leftFromText="180" w:rightFromText="180" w:vertAnchor="text" w:horzAnchor="margin" w:tblpY="384"/>
        <w:tblW w:w="0" w:type="auto"/>
        <w:tblLayout w:type="fixed"/>
        <w:tblLook w:val="0000"/>
      </w:tblPr>
      <w:tblGrid>
        <w:gridCol w:w="1419"/>
        <w:gridCol w:w="525"/>
        <w:gridCol w:w="399"/>
        <w:gridCol w:w="633"/>
        <w:gridCol w:w="396"/>
        <w:gridCol w:w="526"/>
        <w:gridCol w:w="665"/>
        <w:gridCol w:w="510"/>
        <w:gridCol w:w="375"/>
        <w:gridCol w:w="435"/>
        <w:gridCol w:w="435"/>
        <w:gridCol w:w="534"/>
        <w:gridCol w:w="454"/>
        <w:gridCol w:w="454"/>
        <w:gridCol w:w="526"/>
      </w:tblGrid>
      <w:tr w:rsidR="003304EC" w:rsidTr="003304EC">
        <w:trPr>
          <w:trHeight w:val="312"/>
        </w:trPr>
        <w:tc>
          <w:tcPr>
            <w:tcW w:w="1419" w:type="dxa"/>
            <w:vMerge w:val="restart"/>
            <w:tcBorders>
              <w:top w:val="single" w:sz="8" w:space="0" w:color="000000"/>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525" w:type="dxa"/>
            <w:vMerge w:val="restart"/>
            <w:tcBorders>
              <w:top w:val="single" w:sz="8" w:space="0" w:color="000000"/>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6342" w:type="dxa"/>
            <w:gridSpan w:val="13"/>
            <w:vMerge w:val="restart"/>
            <w:tcBorders>
              <w:top w:val="single" w:sz="8" w:space="0" w:color="000000"/>
              <w:left w:val="single" w:sz="4" w:space="0" w:color="000000"/>
              <w:bottom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管理人员</w:t>
            </w:r>
          </w:p>
        </w:tc>
      </w:tr>
      <w:tr w:rsidR="003304EC" w:rsidTr="003304EC">
        <w:trPr>
          <w:trHeight w:val="312"/>
        </w:trPr>
        <w:tc>
          <w:tcPr>
            <w:tcW w:w="1419" w:type="dxa"/>
            <w:vMerge/>
            <w:tcBorders>
              <w:top w:val="single" w:sz="8" w:space="0" w:color="000000"/>
              <w:left w:val="nil"/>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525" w:type="dxa"/>
            <w:vMerge/>
            <w:tcBorders>
              <w:top w:val="single" w:sz="8" w:space="0" w:color="000000"/>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6342" w:type="dxa"/>
            <w:gridSpan w:val="13"/>
            <w:vMerge/>
            <w:tcBorders>
              <w:top w:val="single" w:sz="8" w:space="0" w:color="000000"/>
              <w:left w:val="single" w:sz="4" w:space="0" w:color="000000"/>
              <w:bottom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r>
      <w:tr w:rsidR="003304EC" w:rsidTr="003304EC">
        <w:trPr>
          <w:trHeight w:val="430"/>
        </w:trPr>
        <w:tc>
          <w:tcPr>
            <w:tcW w:w="1419" w:type="dxa"/>
            <w:vMerge/>
            <w:tcBorders>
              <w:top w:val="single" w:sz="8" w:space="0" w:color="000000"/>
              <w:left w:val="nil"/>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525" w:type="dxa"/>
            <w:vMerge/>
            <w:tcBorders>
              <w:top w:val="single" w:sz="8" w:space="0" w:color="000000"/>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399" w:type="dxa"/>
            <w:vMerge w:val="restart"/>
            <w:tcBorders>
              <w:top w:val="nil"/>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参加</w:t>
            </w:r>
            <w:r>
              <w:rPr>
                <w:rFonts w:ascii="宋体" w:hAnsi="宋体" w:cs="宋体" w:hint="eastAsia"/>
                <w:kern w:val="0"/>
                <w:sz w:val="18"/>
                <w:szCs w:val="18"/>
              </w:rPr>
              <w:br/>
              <w:t>培训</w:t>
            </w:r>
            <w:r>
              <w:rPr>
                <w:rFonts w:ascii="宋体" w:hAnsi="宋体" w:cs="宋体" w:hint="eastAsia"/>
                <w:kern w:val="0"/>
                <w:sz w:val="18"/>
                <w:szCs w:val="18"/>
              </w:rPr>
              <w:br/>
              <w:t>人员</w:t>
            </w:r>
            <w:r>
              <w:rPr>
                <w:rFonts w:ascii="宋体" w:hAnsi="宋体" w:cs="宋体" w:hint="eastAsia"/>
                <w:kern w:val="0"/>
                <w:sz w:val="18"/>
                <w:szCs w:val="18"/>
              </w:rPr>
              <w:br/>
              <w:t>合计</w:t>
            </w:r>
          </w:p>
        </w:tc>
        <w:tc>
          <w:tcPr>
            <w:tcW w:w="633"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2097" w:type="dxa"/>
            <w:gridSpan w:val="4"/>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累计培训时间</w:t>
            </w:r>
          </w:p>
        </w:tc>
        <w:tc>
          <w:tcPr>
            <w:tcW w:w="375" w:type="dxa"/>
            <w:vMerge w:val="restart"/>
            <w:tcBorders>
              <w:top w:val="nil"/>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参加</w:t>
            </w:r>
            <w:r>
              <w:rPr>
                <w:rFonts w:ascii="宋体" w:hAnsi="宋体" w:cs="宋体" w:hint="eastAsia"/>
                <w:kern w:val="0"/>
                <w:sz w:val="18"/>
                <w:szCs w:val="18"/>
              </w:rPr>
              <w:br/>
              <w:t>培训总</w:t>
            </w:r>
            <w:r>
              <w:rPr>
                <w:rFonts w:ascii="宋体" w:hAnsi="宋体" w:cs="宋体" w:hint="eastAsia"/>
                <w:kern w:val="0"/>
                <w:sz w:val="18"/>
                <w:szCs w:val="18"/>
              </w:rPr>
              <w:br/>
              <w:t>人次</w:t>
            </w:r>
          </w:p>
        </w:tc>
        <w:tc>
          <w:tcPr>
            <w:tcW w:w="1404" w:type="dxa"/>
            <w:gridSpan w:val="3"/>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培训类型</w:t>
            </w:r>
          </w:p>
        </w:tc>
        <w:tc>
          <w:tcPr>
            <w:tcW w:w="1434" w:type="dxa"/>
            <w:gridSpan w:val="3"/>
            <w:tcBorders>
              <w:top w:val="single" w:sz="4" w:space="0" w:color="000000"/>
              <w:left w:val="nil"/>
              <w:bottom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培训渠道</w:t>
            </w:r>
          </w:p>
        </w:tc>
      </w:tr>
      <w:tr w:rsidR="003304EC" w:rsidTr="003304EC">
        <w:trPr>
          <w:trHeight w:val="1460"/>
        </w:trPr>
        <w:tc>
          <w:tcPr>
            <w:tcW w:w="1419" w:type="dxa"/>
            <w:vMerge/>
            <w:tcBorders>
              <w:top w:val="single" w:sz="8" w:space="0" w:color="000000"/>
              <w:left w:val="nil"/>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525" w:type="dxa"/>
            <w:vMerge/>
            <w:tcBorders>
              <w:top w:val="single" w:sz="8" w:space="0" w:color="000000"/>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399" w:type="dxa"/>
            <w:vMerge/>
            <w:tcBorders>
              <w:top w:val="nil"/>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633"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出国</w:t>
            </w:r>
            <w:r>
              <w:rPr>
                <w:rFonts w:ascii="宋体" w:hAnsi="宋体" w:cs="宋体" w:hint="eastAsia"/>
                <w:kern w:val="0"/>
                <w:sz w:val="18"/>
                <w:szCs w:val="18"/>
              </w:rPr>
              <w:br/>
              <w:t>出境</w:t>
            </w:r>
            <w:r>
              <w:rPr>
                <w:rFonts w:ascii="宋体" w:hAnsi="宋体" w:cs="宋体" w:hint="eastAsia"/>
                <w:kern w:val="0"/>
                <w:sz w:val="18"/>
                <w:szCs w:val="18"/>
              </w:rPr>
              <w:br/>
              <w:t>培训</w:t>
            </w:r>
          </w:p>
        </w:tc>
        <w:tc>
          <w:tcPr>
            <w:tcW w:w="396"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7天</w:t>
            </w:r>
            <w:r>
              <w:rPr>
                <w:rFonts w:ascii="宋体" w:hAnsi="宋体" w:cs="宋体" w:hint="eastAsia"/>
                <w:kern w:val="0"/>
                <w:sz w:val="18"/>
                <w:szCs w:val="18"/>
              </w:rPr>
              <w:br/>
              <w:t>以内</w:t>
            </w:r>
          </w:p>
        </w:tc>
        <w:tc>
          <w:tcPr>
            <w:tcW w:w="526"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8天至不满1个月</w:t>
            </w:r>
          </w:p>
        </w:tc>
        <w:tc>
          <w:tcPr>
            <w:tcW w:w="66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1个月</w:t>
            </w:r>
            <w:r>
              <w:rPr>
                <w:rFonts w:ascii="宋体" w:hAnsi="宋体" w:cs="宋体" w:hint="eastAsia"/>
                <w:kern w:val="0"/>
                <w:sz w:val="18"/>
                <w:szCs w:val="18"/>
              </w:rPr>
              <w:br/>
              <w:t>至不满</w:t>
            </w:r>
            <w:r>
              <w:rPr>
                <w:rFonts w:ascii="宋体" w:hAnsi="宋体" w:cs="宋体" w:hint="eastAsia"/>
                <w:kern w:val="0"/>
                <w:sz w:val="18"/>
                <w:szCs w:val="18"/>
              </w:rPr>
              <w:br/>
              <w:t>3个月</w:t>
            </w:r>
          </w:p>
        </w:tc>
        <w:tc>
          <w:tcPr>
            <w:tcW w:w="510"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3个月</w:t>
            </w:r>
            <w:r>
              <w:rPr>
                <w:rFonts w:ascii="宋体" w:hAnsi="宋体" w:cs="宋体" w:hint="eastAsia"/>
                <w:kern w:val="0"/>
                <w:sz w:val="18"/>
                <w:szCs w:val="18"/>
              </w:rPr>
              <w:br/>
              <w:t>及</w:t>
            </w:r>
            <w:r>
              <w:rPr>
                <w:rFonts w:ascii="宋体" w:hAnsi="宋体" w:cs="宋体" w:hint="eastAsia"/>
                <w:kern w:val="0"/>
                <w:sz w:val="18"/>
                <w:szCs w:val="18"/>
              </w:rPr>
              <w:br/>
              <w:t>以上</w:t>
            </w:r>
          </w:p>
        </w:tc>
        <w:tc>
          <w:tcPr>
            <w:tcW w:w="375" w:type="dxa"/>
            <w:vMerge/>
            <w:tcBorders>
              <w:top w:val="nil"/>
              <w:left w:val="single" w:sz="4" w:space="0" w:color="000000"/>
              <w:bottom w:val="single" w:sz="4" w:space="0" w:color="000000"/>
              <w:right w:val="single" w:sz="4" w:space="0" w:color="000000"/>
            </w:tcBorders>
            <w:vAlign w:val="center"/>
          </w:tcPr>
          <w:p w:rsidR="003304EC" w:rsidRDefault="003304EC" w:rsidP="003304EC">
            <w:pPr>
              <w:widowControl/>
              <w:adjustRightInd w:val="0"/>
              <w:snapToGrid w:val="0"/>
              <w:jc w:val="left"/>
              <w:rPr>
                <w:rFonts w:ascii="宋体" w:hAnsi="宋体" w:cs="宋体"/>
                <w:kern w:val="0"/>
                <w:sz w:val="18"/>
                <w:szCs w:val="18"/>
              </w:rPr>
            </w:pPr>
          </w:p>
        </w:tc>
        <w:tc>
          <w:tcPr>
            <w:tcW w:w="43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工商管理</w:t>
            </w:r>
          </w:p>
        </w:tc>
        <w:tc>
          <w:tcPr>
            <w:tcW w:w="43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适应性短期</w:t>
            </w:r>
          </w:p>
        </w:tc>
        <w:tc>
          <w:tcPr>
            <w:tcW w:w="534"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学历、 学位    教育</w:t>
            </w:r>
          </w:p>
        </w:tc>
        <w:tc>
          <w:tcPr>
            <w:tcW w:w="454" w:type="dxa"/>
            <w:tcBorders>
              <w:top w:val="nil"/>
              <w:left w:val="nil"/>
              <w:bottom w:val="single" w:sz="4"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党校</w:t>
            </w:r>
          </w:p>
        </w:tc>
        <w:tc>
          <w:tcPr>
            <w:tcW w:w="454" w:type="dxa"/>
            <w:tcBorders>
              <w:top w:val="nil"/>
              <w:left w:val="single" w:sz="4" w:space="0" w:color="000000"/>
              <w:bottom w:val="single" w:sz="4"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行政学院</w:t>
            </w:r>
          </w:p>
        </w:tc>
        <w:tc>
          <w:tcPr>
            <w:tcW w:w="526" w:type="dxa"/>
            <w:tcBorders>
              <w:top w:val="nil"/>
              <w:left w:val="single" w:sz="4" w:space="0" w:color="000000"/>
              <w:bottom w:val="single" w:sz="4"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其他培训机构</w:t>
            </w:r>
          </w:p>
        </w:tc>
      </w:tr>
      <w:tr w:rsidR="003304EC" w:rsidTr="003304EC">
        <w:trPr>
          <w:trHeight w:val="495"/>
        </w:trPr>
        <w:tc>
          <w:tcPr>
            <w:tcW w:w="1419"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52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9"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33"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26"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6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510"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7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3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3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534"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54"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54"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526" w:type="dxa"/>
            <w:tcBorders>
              <w:top w:val="nil"/>
              <w:left w:val="nil"/>
              <w:bottom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r>
      <w:tr w:rsidR="003304EC" w:rsidTr="003304EC">
        <w:trPr>
          <w:trHeight w:val="285"/>
        </w:trPr>
        <w:tc>
          <w:tcPr>
            <w:tcW w:w="1419"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52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9"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33"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6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10"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7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3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r>
      <w:tr w:rsidR="003304EC" w:rsidTr="003304EC">
        <w:trPr>
          <w:trHeight w:val="285"/>
        </w:trPr>
        <w:tc>
          <w:tcPr>
            <w:tcW w:w="1419"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中央</w:t>
            </w:r>
          </w:p>
        </w:tc>
        <w:tc>
          <w:tcPr>
            <w:tcW w:w="52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9"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33"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6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10"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7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3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r>
      <w:tr w:rsidR="003304EC" w:rsidTr="003304EC">
        <w:trPr>
          <w:trHeight w:val="480"/>
        </w:trPr>
        <w:tc>
          <w:tcPr>
            <w:tcW w:w="1419"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省（区、市）</w:t>
            </w:r>
          </w:p>
        </w:tc>
        <w:tc>
          <w:tcPr>
            <w:tcW w:w="52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9"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33"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6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10"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7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3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r>
      <w:tr w:rsidR="003304EC" w:rsidTr="003304EC">
        <w:trPr>
          <w:trHeight w:val="480"/>
        </w:trPr>
        <w:tc>
          <w:tcPr>
            <w:tcW w:w="1419"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地（市、州、盟）</w:t>
            </w:r>
          </w:p>
        </w:tc>
        <w:tc>
          <w:tcPr>
            <w:tcW w:w="52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9"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33"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6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10"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7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3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r>
      <w:tr w:rsidR="003304EC" w:rsidTr="003304EC">
        <w:trPr>
          <w:trHeight w:val="480"/>
        </w:trPr>
        <w:tc>
          <w:tcPr>
            <w:tcW w:w="1419"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县（市、区、旗）</w:t>
            </w:r>
          </w:p>
        </w:tc>
        <w:tc>
          <w:tcPr>
            <w:tcW w:w="525" w:type="dxa"/>
            <w:tcBorders>
              <w:top w:val="nil"/>
              <w:left w:val="nil"/>
              <w:bottom w:val="single" w:sz="4"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9"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33"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66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10"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37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35"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3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454"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c>
          <w:tcPr>
            <w:tcW w:w="526" w:type="dxa"/>
            <w:tcBorders>
              <w:top w:val="nil"/>
              <w:left w:val="nil"/>
              <w:bottom w:val="nil"/>
              <w:right w:val="nil"/>
            </w:tcBorders>
            <w:vAlign w:val="center"/>
          </w:tcPr>
          <w:p w:rsidR="003304EC" w:rsidRDefault="003304EC" w:rsidP="003304EC">
            <w:pPr>
              <w:widowControl/>
              <w:adjustRightInd w:val="0"/>
              <w:snapToGrid w:val="0"/>
              <w:jc w:val="center"/>
              <w:rPr>
                <w:rFonts w:ascii="宋体" w:hAnsi="宋体" w:cs="宋体"/>
                <w:kern w:val="0"/>
                <w:sz w:val="18"/>
                <w:szCs w:val="18"/>
              </w:rPr>
            </w:pPr>
          </w:p>
        </w:tc>
      </w:tr>
      <w:tr w:rsidR="003304EC" w:rsidTr="003304EC">
        <w:trPr>
          <w:trHeight w:val="300"/>
        </w:trPr>
        <w:tc>
          <w:tcPr>
            <w:tcW w:w="1419" w:type="dxa"/>
            <w:tcBorders>
              <w:top w:val="nil"/>
              <w:left w:val="nil"/>
              <w:bottom w:val="single" w:sz="8"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乡（镇）</w:t>
            </w:r>
          </w:p>
        </w:tc>
        <w:tc>
          <w:tcPr>
            <w:tcW w:w="525" w:type="dxa"/>
            <w:tcBorders>
              <w:top w:val="nil"/>
              <w:left w:val="nil"/>
              <w:bottom w:val="single" w:sz="8" w:space="0" w:color="000000"/>
              <w:right w:val="single" w:sz="4" w:space="0" w:color="000000"/>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9"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33"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26"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5"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5"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34"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54"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54"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26" w:type="dxa"/>
            <w:tcBorders>
              <w:top w:val="nil"/>
              <w:left w:val="nil"/>
              <w:bottom w:val="single" w:sz="8" w:space="0" w:color="000000"/>
              <w:right w:val="nil"/>
            </w:tcBorders>
            <w:vAlign w:val="center"/>
          </w:tcPr>
          <w:p w:rsidR="003304EC" w:rsidRDefault="003304EC" w:rsidP="003304E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3304EC" w:rsidRDefault="003304EC">
      <w:pPr>
        <w:widowControl/>
        <w:jc w:val="left"/>
        <w:rPr>
          <w:rFonts w:ascii="宋体" w:hAnsi="宋体" w:cs="宋体"/>
          <w:bCs/>
          <w:kern w:val="0"/>
          <w:sz w:val="18"/>
          <w:szCs w:val="18"/>
        </w:rPr>
      </w:pPr>
    </w:p>
    <w:p w:rsidR="00E6398F" w:rsidRDefault="00E6398F">
      <w:pPr>
        <w:widowControl/>
        <w:jc w:val="left"/>
        <w:rPr>
          <w:rFonts w:ascii="宋体" w:hAnsi="宋体" w:cs="宋体"/>
          <w:bCs/>
          <w:kern w:val="0"/>
          <w:sz w:val="18"/>
          <w:szCs w:val="18"/>
        </w:rPr>
      </w:pPr>
      <w:r>
        <w:rPr>
          <w:rFonts w:ascii="宋体" w:hAnsi="宋体" w:cs="宋体" w:hint="eastAsia"/>
          <w:bCs/>
          <w:kern w:val="0"/>
          <w:sz w:val="18"/>
          <w:szCs w:val="18"/>
        </w:rPr>
        <w:t>续表</w:t>
      </w:r>
    </w:p>
    <w:tbl>
      <w:tblPr>
        <w:tblW w:w="0" w:type="auto"/>
        <w:tblInd w:w="102" w:type="dxa"/>
        <w:tblLayout w:type="fixed"/>
        <w:tblLook w:val="0000"/>
      </w:tblPr>
      <w:tblGrid>
        <w:gridCol w:w="833"/>
        <w:gridCol w:w="834"/>
        <w:gridCol w:w="578"/>
        <w:gridCol w:w="688"/>
        <w:gridCol w:w="753"/>
        <w:gridCol w:w="586"/>
        <w:gridCol w:w="834"/>
        <w:gridCol w:w="542"/>
        <w:gridCol w:w="1305"/>
        <w:gridCol w:w="603"/>
        <w:gridCol w:w="750"/>
      </w:tblGrid>
      <w:tr w:rsidR="00E6398F">
        <w:trPr>
          <w:trHeight w:val="312"/>
        </w:trPr>
        <w:tc>
          <w:tcPr>
            <w:tcW w:w="8306" w:type="dxa"/>
            <w:gridSpan w:val="11"/>
            <w:vMerge w:val="restart"/>
            <w:tcBorders>
              <w:top w:val="single" w:sz="8"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12"/>
        </w:trPr>
        <w:tc>
          <w:tcPr>
            <w:tcW w:w="8306" w:type="dxa"/>
            <w:gridSpan w:val="11"/>
            <w:vMerge/>
            <w:tcBorders>
              <w:top w:val="single" w:sz="8"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555"/>
        </w:trPr>
        <w:tc>
          <w:tcPr>
            <w:tcW w:w="833" w:type="dxa"/>
            <w:vMerge w:val="restart"/>
            <w:tcBorders>
              <w:top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参加</w:t>
            </w:r>
            <w:r>
              <w:rPr>
                <w:rFonts w:ascii="宋体" w:hAnsi="宋体" w:cs="宋体" w:hint="eastAsia"/>
                <w:kern w:val="0"/>
                <w:sz w:val="18"/>
                <w:szCs w:val="18"/>
              </w:rPr>
              <w:br/>
              <w:t>继续教育</w:t>
            </w:r>
            <w:r>
              <w:rPr>
                <w:rFonts w:ascii="宋体" w:hAnsi="宋体" w:cs="宋体" w:hint="eastAsia"/>
                <w:kern w:val="0"/>
                <w:sz w:val="18"/>
                <w:szCs w:val="18"/>
              </w:rPr>
              <w:br/>
              <w:t>人员</w:t>
            </w:r>
            <w:r>
              <w:rPr>
                <w:rFonts w:ascii="宋体" w:hAnsi="宋体" w:cs="宋体" w:hint="eastAsia"/>
                <w:kern w:val="0"/>
                <w:sz w:val="18"/>
                <w:szCs w:val="18"/>
              </w:rPr>
              <w:br/>
              <w:t>合计</w:t>
            </w:r>
          </w:p>
        </w:tc>
        <w:tc>
          <w:tcPr>
            <w:tcW w:w="83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2605" w:type="dxa"/>
            <w:gridSpan w:val="4"/>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累计继续教育时间</w:t>
            </w:r>
          </w:p>
        </w:tc>
        <w:tc>
          <w:tcPr>
            <w:tcW w:w="834"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参加</w:t>
            </w:r>
            <w:r>
              <w:rPr>
                <w:rFonts w:ascii="宋体" w:hAnsi="宋体" w:cs="宋体" w:hint="eastAsia"/>
                <w:kern w:val="0"/>
                <w:sz w:val="18"/>
                <w:szCs w:val="18"/>
              </w:rPr>
              <w:br/>
              <w:t>继续教育</w:t>
            </w:r>
            <w:r>
              <w:rPr>
                <w:rFonts w:ascii="宋体" w:hAnsi="宋体" w:cs="宋体" w:hint="eastAsia"/>
                <w:kern w:val="0"/>
                <w:sz w:val="18"/>
                <w:szCs w:val="18"/>
              </w:rPr>
              <w:br/>
              <w:t>总</w:t>
            </w:r>
            <w:r>
              <w:rPr>
                <w:rFonts w:ascii="宋体" w:hAnsi="宋体" w:cs="宋体" w:hint="eastAsia"/>
                <w:kern w:val="0"/>
                <w:sz w:val="18"/>
                <w:szCs w:val="18"/>
              </w:rPr>
              <w:br/>
              <w:t>人次</w:t>
            </w:r>
          </w:p>
        </w:tc>
        <w:tc>
          <w:tcPr>
            <w:tcW w:w="1847" w:type="dxa"/>
            <w:gridSpan w:val="2"/>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继续教育类型</w:t>
            </w:r>
          </w:p>
        </w:tc>
        <w:tc>
          <w:tcPr>
            <w:tcW w:w="1353" w:type="dxa"/>
            <w:gridSpan w:val="2"/>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继续教育渠道</w:t>
            </w:r>
          </w:p>
        </w:tc>
      </w:tr>
      <w:tr w:rsidR="00E6398F">
        <w:trPr>
          <w:trHeight w:val="1185"/>
        </w:trPr>
        <w:tc>
          <w:tcPr>
            <w:tcW w:w="833" w:type="dxa"/>
            <w:vMerge/>
            <w:tcBorders>
              <w:top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834"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出国</w:t>
            </w:r>
            <w:r>
              <w:rPr>
                <w:rFonts w:ascii="宋体" w:hAnsi="宋体" w:cs="宋体" w:hint="eastAsia"/>
                <w:kern w:val="0"/>
                <w:sz w:val="18"/>
                <w:szCs w:val="18"/>
              </w:rPr>
              <w:br/>
              <w:t>出境</w:t>
            </w:r>
            <w:r>
              <w:rPr>
                <w:rFonts w:ascii="宋体" w:hAnsi="宋体" w:cs="宋体" w:hint="eastAsia"/>
                <w:kern w:val="0"/>
                <w:sz w:val="18"/>
                <w:szCs w:val="18"/>
              </w:rPr>
              <w:br/>
              <w:t>继续教育</w:t>
            </w:r>
          </w:p>
        </w:tc>
        <w:tc>
          <w:tcPr>
            <w:tcW w:w="578"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12天</w:t>
            </w:r>
            <w:r>
              <w:rPr>
                <w:rFonts w:ascii="宋体" w:hAnsi="宋体" w:cs="宋体" w:hint="eastAsia"/>
                <w:kern w:val="0"/>
                <w:sz w:val="18"/>
                <w:szCs w:val="18"/>
              </w:rPr>
              <w:br/>
              <w:t>以内</w:t>
            </w:r>
          </w:p>
        </w:tc>
        <w:tc>
          <w:tcPr>
            <w:tcW w:w="688"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13天</w:t>
            </w:r>
            <w:r>
              <w:rPr>
                <w:rFonts w:ascii="宋体" w:hAnsi="宋体" w:cs="宋体" w:hint="eastAsia"/>
                <w:kern w:val="0"/>
                <w:sz w:val="18"/>
                <w:szCs w:val="18"/>
              </w:rPr>
              <w:br/>
              <w:t>至不满</w:t>
            </w:r>
            <w:r>
              <w:rPr>
                <w:rFonts w:ascii="宋体" w:hAnsi="宋体" w:cs="宋体" w:hint="eastAsia"/>
                <w:kern w:val="0"/>
                <w:sz w:val="18"/>
                <w:szCs w:val="18"/>
              </w:rPr>
              <w:br/>
              <w:t>1个月</w:t>
            </w:r>
          </w:p>
        </w:tc>
        <w:tc>
          <w:tcPr>
            <w:tcW w:w="75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1个月</w:t>
            </w:r>
            <w:r>
              <w:rPr>
                <w:rFonts w:ascii="宋体" w:hAnsi="宋体" w:cs="宋体" w:hint="eastAsia"/>
                <w:kern w:val="0"/>
                <w:sz w:val="18"/>
                <w:szCs w:val="18"/>
              </w:rPr>
              <w:br/>
              <w:t>至不满</w:t>
            </w:r>
            <w:r>
              <w:rPr>
                <w:rFonts w:ascii="宋体" w:hAnsi="宋体" w:cs="宋体" w:hint="eastAsia"/>
                <w:kern w:val="0"/>
                <w:sz w:val="18"/>
                <w:szCs w:val="18"/>
              </w:rPr>
              <w:br/>
              <w:t>3个月</w:t>
            </w:r>
          </w:p>
        </w:tc>
        <w:tc>
          <w:tcPr>
            <w:tcW w:w="58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3个月</w:t>
            </w:r>
            <w:r>
              <w:rPr>
                <w:rFonts w:ascii="宋体" w:hAnsi="宋体" w:cs="宋体" w:hint="eastAsia"/>
                <w:kern w:val="0"/>
                <w:sz w:val="18"/>
                <w:szCs w:val="18"/>
              </w:rPr>
              <w:br/>
              <w:t>及</w:t>
            </w:r>
            <w:r>
              <w:rPr>
                <w:rFonts w:ascii="宋体" w:hAnsi="宋体" w:cs="宋体" w:hint="eastAsia"/>
                <w:kern w:val="0"/>
                <w:sz w:val="18"/>
                <w:szCs w:val="18"/>
              </w:rPr>
              <w:br/>
              <w:t>以上</w:t>
            </w:r>
          </w:p>
        </w:tc>
        <w:tc>
          <w:tcPr>
            <w:tcW w:w="834"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培训</w:t>
            </w:r>
          </w:p>
        </w:tc>
        <w:tc>
          <w:tcPr>
            <w:tcW w:w="130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学历、学位教育</w:t>
            </w:r>
          </w:p>
        </w:tc>
        <w:tc>
          <w:tcPr>
            <w:tcW w:w="60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高校、</w:t>
            </w:r>
            <w:r>
              <w:rPr>
                <w:rFonts w:ascii="宋体" w:hAnsi="宋体" w:cs="宋体" w:hint="eastAsia"/>
                <w:kern w:val="0"/>
                <w:sz w:val="18"/>
                <w:szCs w:val="18"/>
              </w:rPr>
              <w:br/>
              <w:t>科研</w:t>
            </w:r>
            <w:r>
              <w:rPr>
                <w:rFonts w:ascii="宋体" w:hAnsi="宋体" w:cs="宋体" w:hint="eastAsia"/>
                <w:kern w:val="0"/>
                <w:sz w:val="18"/>
                <w:szCs w:val="18"/>
              </w:rPr>
              <w:br/>
              <w:t>机构</w:t>
            </w:r>
          </w:p>
        </w:tc>
        <w:tc>
          <w:tcPr>
            <w:tcW w:w="750"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r>
              <w:rPr>
                <w:rFonts w:ascii="宋体" w:hAnsi="宋体" w:cs="宋体" w:hint="eastAsia"/>
                <w:kern w:val="0"/>
                <w:sz w:val="18"/>
                <w:szCs w:val="18"/>
              </w:rPr>
              <w:br/>
              <w:t>继续教育</w:t>
            </w:r>
            <w:r>
              <w:rPr>
                <w:rFonts w:ascii="宋体" w:hAnsi="宋体" w:cs="宋体" w:hint="eastAsia"/>
                <w:kern w:val="0"/>
                <w:sz w:val="18"/>
                <w:szCs w:val="18"/>
              </w:rPr>
              <w:br/>
              <w:t>机构</w:t>
            </w:r>
          </w:p>
        </w:tc>
      </w:tr>
      <w:tr w:rsidR="00E6398F">
        <w:trPr>
          <w:trHeight w:val="266"/>
        </w:trPr>
        <w:tc>
          <w:tcPr>
            <w:tcW w:w="833" w:type="dxa"/>
            <w:tcBorders>
              <w:top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834"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578"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688"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75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586"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834"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542"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130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60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750" w:type="dxa"/>
            <w:tcBorders>
              <w:top w:val="single" w:sz="4" w:space="0" w:color="000000"/>
              <w:left w:val="single" w:sz="4" w:space="0" w:color="000000"/>
              <w:bottom w:val="single" w:sz="8"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r>
    </w:tbl>
    <w:p w:rsidR="00E6398F" w:rsidRDefault="00E6398F">
      <w:pPr>
        <w:widowControl/>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ind w:firstLineChars="300" w:firstLine="540"/>
        <w:rPr>
          <w:rFonts w:ascii="宋体" w:hAnsi="宋体"/>
          <w:sz w:val="18"/>
          <w:szCs w:val="18"/>
        </w:rPr>
      </w:pPr>
      <w:r>
        <w:rPr>
          <w:rFonts w:ascii="宋体" w:hAnsi="宋体" w:hint="eastAsia"/>
          <w:sz w:val="18"/>
          <w:szCs w:val="18"/>
        </w:rPr>
        <w:t>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列关系：1≥2，1=3+4+5+6，7=8+9+10=11+12+13，1≤7</w:t>
      </w:r>
    </w:p>
    <w:p w:rsidR="00E6398F" w:rsidRDefault="00E6398F">
      <w:pPr>
        <w:spacing w:line="280" w:lineRule="exact"/>
        <w:rPr>
          <w:rFonts w:ascii="宋体" w:hAnsi="宋体"/>
          <w:sz w:val="18"/>
          <w:szCs w:val="18"/>
        </w:rPr>
      </w:pPr>
      <w:r>
        <w:rPr>
          <w:rFonts w:ascii="宋体" w:hAnsi="宋体" w:hint="eastAsia"/>
          <w:sz w:val="18"/>
          <w:szCs w:val="18"/>
        </w:rPr>
        <w:t xml:space="preserve">              14≥15，14=16+17+18+19，20=21+22=23+24，14≤20；</w:t>
      </w:r>
    </w:p>
    <w:p w:rsidR="00E6398F" w:rsidRDefault="00E6398F">
      <w:pPr>
        <w:spacing w:line="280" w:lineRule="exact"/>
        <w:rPr>
          <w:rFonts w:ascii="宋体" w:hAnsi="宋体"/>
          <w:sz w:val="18"/>
          <w:szCs w:val="18"/>
        </w:rPr>
      </w:pPr>
      <w:r>
        <w:rPr>
          <w:rFonts w:ascii="宋体" w:hAnsi="宋体" w:hint="eastAsia"/>
          <w:sz w:val="18"/>
          <w:szCs w:val="18"/>
        </w:rPr>
        <w:t xml:space="preserve">      行关系：1=2+3+…+6。</w:t>
      </w:r>
    </w:p>
    <w:p w:rsidR="00E6398F" w:rsidRDefault="00E6398F">
      <w:pPr>
        <w:spacing w:line="280" w:lineRule="exact"/>
        <w:rPr>
          <w:rFonts w:ascii="宋体" w:hAnsi="宋体"/>
          <w:sz w:val="18"/>
          <w:szCs w:val="18"/>
        </w:rPr>
      </w:pPr>
      <w:r>
        <w:rPr>
          <w:rFonts w:ascii="宋体" w:hAnsi="宋体" w:hint="eastAsia"/>
          <w:sz w:val="18"/>
          <w:szCs w:val="18"/>
        </w:rPr>
        <w:t xml:space="preserve">      表间校核式：</w:t>
      </w:r>
    </w:p>
    <w:p w:rsidR="00E6398F" w:rsidRDefault="00E6398F">
      <w:pPr>
        <w:spacing w:line="280" w:lineRule="exact"/>
        <w:outlineLvl w:val="0"/>
        <w:rPr>
          <w:rFonts w:ascii="宋体" w:hAnsi="宋体"/>
          <w:sz w:val="18"/>
          <w:szCs w:val="18"/>
        </w:rPr>
      </w:pPr>
      <w:r>
        <w:rPr>
          <w:rFonts w:ascii="宋体" w:hAnsi="宋体" w:hint="eastAsia"/>
          <w:sz w:val="18"/>
          <w:szCs w:val="18"/>
        </w:rPr>
        <w:t xml:space="preserve">      PM8列1行H≤PM3列1行H；H=1…6</w:t>
      </w:r>
    </w:p>
    <w:p w:rsidR="00E6398F" w:rsidRDefault="00E6398F">
      <w:pPr>
        <w:spacing w:line="280" w:lineRule="exact"/>
        <w:outlineLvl w:val="0"/>
        <w:rPr>
          <w:rFonts w:ascii="宋体" w:hAnsi="宋体"/>
          <w:b/>
          <w:bCs/>
          <w:sz w:val="18"/>
          <w:szCs w:val="18"/>
        </w:rPr>
      </w:pPr>
      <w:r>
        <w:rPr>
          <w:rFonts w:ascii="宋体" w:hAnsi="宋体" w:hint="eastAsia"/>
          <w:sz w:val="18"/>
          <w:szCs w:val="18"/>
        </w:rPr>
        <w:t xml:space="preserve">      PM8列14行H≤PM7列1行H；H=1…6。</w:t>
      </w: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公有经济企业工人分行业情况</w:t>
      </w:r>
    </w:p>
    <w:tbl>
      <w:tblPr>
        <w:tblW w:w="0" w:type="auto"/>
        <w:jc w:val="center"/>
        <w:tblLayout w:type="fixed"/>
        <w:tblLook w:val="0000"/>
      </w:tblPr>
      <w:tblGrid>
        <w:gridCol w:w="3532"/>
        <w:gridCol w:w="2025"/>
        <w:gridCol w:w="671"/>
        <w:gridCol w:w="992"/>
        <w:gridCol w:w="1918"/>
      </w:tblGrid>
      <w:tr w:rsidR="00E6398F">
        <w:trPr>
          <w:trHeight w:val="284"/>
          <w:jc w:val="center"/>
        </w:trPr>
        <w:tc>
          <w:tcPr>
            <w:tcW w:w="6228"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18" w:type="dxa"/>
            <w:vAlign w:val="center"/>
          </w:tcPr>
          <w:p w:rsidR="00E6398F" w:rsidRDefault="00E6398F">
            <w:pPr>
              <w:pStyle w:val="a6"/>
              <w:rPr>
                <w:szCs w:val="18"/>
              </w:rPr>
            </w:pPr>
            <w:r>
              <w:rPr>
                <w:rFonts w:cs="宋体" w:hint="eastAsia"/>
                <w:kern w:val="0"/>
                <w:szCs w:val="18"/>
              </w:rPr>
              <w:t>人社统PM9表</w:t>
            </w:r>
          </w:p>
        </w:tc>
      </w:tr>
      <w:tr w:rsidR="00E6398F">
        <w:trPr>
          <w:trHeight w:val="284"/>
          <w:jc w:val="center"/>
        </w:trPr>
        <w:tc>
          <w:tcPr>
            <w:tcW w:w="6228"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18"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22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18"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22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18"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532" w:type="dxa"/>
            <w:vAlign w:val="center"/>
          </w:tcPr>
          <w:p w:rsidR="00E6398F" w:rsidRDefault="00E6398F">
            <w:pPr>
              <w:pStyle w:val="a6"/>
            </w:pPr>
          </w:p>
        </w:tc>
        <w:tc>
          <w:tcPr>
            <w:tcW w:w="2025" w:type="dxa"/>
            <w:vAlign w:val="center"/>
          </w:tcPr>
          <w:p w:rsidR="00E6398F" w:rsidRDefault="00E6398F">
            <w:pPr>
              <w:pStyle w:val="a6"/>
            </w:pPr>
          </w:p>
        </w:tc>
        <w:tc>
          <w:tcPr>
            <w:tcW w:w="671"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18" w:type="dxa"/>
            <w:vAlign w:val="center"/>
          </w:tcPr>
          <w:p w:rsidR="00E6398F" w:rsidRDefault="00E6398F">
            <w:pPr>
              <w:pStyle w:val="a6"/>
              <w:rPr>
                <w:szCs w:val="18"/>
              </w:rPr>
            </w:pPr>
            <w:r>
              <w:rPr>
                <w:rFonts w:hint="eastAsia"/>
                <w:szCs w:val="18"/>
              </w:rPr>
              <w:t>2021年10月</w:t>
            </w:r>
          </w:p>
        </w:tc>
      </w:tr>
    </w:tbl>
    <w:p w:rsidR="00E6398F" w:rsidRDefault="003304EC">
      <w:pPr>
        <w:adjustRightInd w:val="0"/>
        <w:snapToGrid w:val="0"/>
        <w:ind w:leftChars="-200" w:left="-1" w:hangingChars="233" w:hanging="4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tbl>
      <w:tblPr>
        <w:tblW w:w="0" w:type="auto"/>
        <w:jc w:val="center"/>
        <w:tblLayout w:type="fixed"/>
        <w:tblLook w:val="0000"/>
      </w:tblPr>
      <w:tblGrid>
        <w:gridCol w:w="3075"/>
        <w:gridCol w:w="425"/>
        <w:gridCol w:w="425"/>
        <w:gridCol w:w="806"/>
        <w:gridCol w:w="396"/>
        <w:gridCol w:w="396"/>
        <w:gridCol w:w="505"/>
        <w:gridCol w:w="396"/>
        <w:gridCol w:w="425"/>
        <w:gridCol w:w="742"/>
        <w:gridCol w:w="396"/>
        <w:gridCol w:w="396"/>
        <w:gridCol w:w="396"/>
        <w:gridCol w:w="396"/>
      </w:tblGrid>
      <w:tr w:rsidR="00E6398F">
        <w:trPr>
          <w:trHeight w:val="308"/>
          <w:jc w:val="center"/>
        </w:trPr>
        <w:tc>
          <w:tcPr>
            <w:tcW w:w="3075"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25"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2924" w:type="dxa"/>
            <w:gridSpan w:val="6"/>
            <w:tcBorders>
              <w:top w:val="single" w:sz="8" w:space="0" w:color="000000"/>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2751" w:type="dxa"/>
            <w:gridSpan w:val="6"/>
            <w:tcBorders>
              <w:top w:val="single" w:sz="8" w:space="0" w:color="000000"/>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    央</w:t>
            </w:r>
          </w:p>
        </w:tc>
      </w:tr>
      <w:tr w:rsidR="00E6398F">
        <w:trPr>
          <w:trHeight w:val="638"/>
          <w:jc w:val="center"/>
        </w:trPr>
        <w:tc>
          <w:tcPr>
            <w:tcW w:w="3075"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806"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其中：高级  技师</w:t>
            </w:r>
          </w:p>
        </w:tc>
        <w:tc>
          <w:tcPr>
            <w:tcW w:w="396"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w:t>
            </w:r>
          </w:p>
        </w:tc>
        <w:tc>
          <w:tcPr>
            <w:tcW w:w="396"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级</w:t>
            </w:r>
            <w:r>
              <w:rPr>
                <w:rFonts w:ascii="宋体" w:hAnsi="宋体" w:cs="宋体" w:hint="eastAsia"/>
                <w:kern w:val="0"/>
                <w:sz w:val="18"/>
                <w:szCs w:val="18"/>
              </w:rPr>
              <w:br/>
              <w:t>工</w:t>
            </w:r>
          </w:p>
        </w:tc>
        <w:tc>
          <w:tcPr>
            <w:tcW w:w="505"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w:t>
            </w:r>
            <w:r>
              <w:rPr>
                <w:rFonts w:ascii="宋体" w:hAnsi="宋体" w:cs="宋体" w:hint="eastAsia"/>
                <w:kern w:val="0"/>
                <w:sz w:val="18"/>
                <w:szCs w:val="18"/>
              </w:rPr>
              <w:br/>
              <w:t>级</w:t>
            </w:r>
            <w:r>
              <w:rPr>
                <w:rFonts w:ascii="宋体" w:hAnsi="宋体" w:cs="宋体" w:hint="eastAsia"/>
                <w:kern w:val="0"/>
                <w:sz w:val="18"/>
                <w:szCs w:val="18"/>
              </w:rPr>
              <w:br/>
              <w:t>工</w:t>
            </w:r>
          </w:p>
        </w:tc>
        <w:tc>
          <w:tcPr>
            <w:tcW w:w="396"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w:t>
            </w:r>
            <w:r>
              <w:rPr>
                <w:rFonts w:ascii="宋体" w:hAnsi="宋体" w:cs="宋体" w:hint="eastAsia"/>
                <w:kern w:val="0"/>
                <w:sz w:val="18"/>
                <w:szCs w:val="18"/>
              </w:rPr>
              <w:br/>
              <w:t>级</w:t>
            </w:r>
            <w:r>
              <w:rPr>
                <w:rFonts w:ascii="宋体" w:hAnsi="宋体" w:cs="宋体" w:hint="eastAsia"/>
                <w:kern w:val="0"/>
                <w:sz w:val="18"/>
                <w:szCs w:val="18"/>
              </w:rPr>
              <w:br/>
              <w:t>工</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w:t>
            </w:r>
            <w:r>
              <w:rPr>
                <w:rFonts w:ascii="宋体" w:hAnsi="宋体" w:cs="宋体" w:hint="eastAsia"/>
                <w:kern w:val="0"/>
                <w:sz w:val="18"/>
                <w:szCs w:val="18"/>
              </w:rPr>
              <w:br/>
              <w:t>计</w:t>
            </w:r>
          </w:p>
        </w:tc>
        <w:tc>
          <w:tcPr>
            <w:tcW w:w="742"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w:t>
            </w:r>
            <w:r>
              <w:rPr>
                <w:rFonts w:ascii="宋体" w:hAnsi="宋体" w:cs="宋体" w:hint="eastAsia"/>
                <w:kern w:val="0"/>
                <w:sz w:val="18"/>
                <w:szCs w:val="18"/>
              </w:rPr>
              <w:br/>
              <w:t>高级   技师</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级</w:t>
            </w:r>
            <w:r>
              <w:rPr>
                <w:rFonts w:ascii="宋体" w:hAnsi="宋体" w:cs="宋体" w:hint="eastAsia"/>
                <w:kern w:val="0"/>
                <w:sz w:val="18"/>
                <w:szCs w:val="18"/>
              </w:rPr>
              <w:br/>
              <w:t>工</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w:t>
            </w:r>
            <w:r>
              <w:rPr>
                <w:rFonts w:ascii="宋体" w:hAnsi="宋体" w:cs="宋体" w:hint="eastAsia"/>
                <w:kern w:val="0"/>
                <w:sz w:val="18"/>
                <w:szCs w:val="18"/>
              </w:rPr>
              <w:br/>
              <w:t>级</w:t>
            </w:r>
            <w:r>
              <w:rPr>
                <w:rFonts w:ascii="宋体" w:hAnsi="宋体" w:cs="宋体" w:hint="eastAsia"/>
                <w:kern w:val="0"/>
                <w:sz w:val="18"/>
                <w:szCs w:val="18"/>
              </w:rPr>
              <w:br/>
              <w:t>工</w:t>
            </w:r>
          </w:p>
        </w:tc>
        <w:tc>
          <w:tcPr>
            <w:tcW w:w="396" w:type="dxa"/>
            <w:tcBorders>
              <w:top w:val="nil"/>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w:t>
            </w:r>
            <w:r>
              <w:rPr>
                <w:rFonts w:ascii="宋体" w:hAnsi="宋体" w:cs="宋体" w:hint="eastAsia"/>
                <w:kern w:val="0"/>
                <w:sz w:val="18"/>
                <w:szCs w:val="18"/>
              </w:rPr>
              <w:br/>
              <w:t>级</w:t>
            </w:r>
            <w:r>
              <w:rPr>
                <w:rFonts w:ascii="宋体" w:hAnsi="宋体" w:cs="宋体" w:hint="eastAsia"/>
                <w:kern w:val="0"/>
                <w:sz w:val="18"/>
                <w:szCs w:val="18"/>
              </w:rPr>
              <w:br/>
              <w:t>工</w:t>
            </w:r>
          </w:p>
        </w:tc>
      </w:tr>
      <w:tr w:rsidR="00E6398F">
        <w:trPr>
          <w:trHeight w:hRule="exact" w:val="305"/>
          <w:jc w:val="center"/>
        </w:trPr>
        <w:tc>
          <w:tcPr>
            <w:tcW w:w="307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80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0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742"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396" w:type="dxa"/>
            <w:tcBorders>
              <w:top w:val="nil"/>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trPr>
          <w:trHeight w:hRule="exact" w:val="315"/>
          <w:jc w:val="center"/>
        </w:trPr>
        <w:tc>
          <w:tcPr>
            <w:tcW w:w="307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0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0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742"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r>
      <w:tr w:rsidR="00E6398F">
        <w:trPr>
          <w:trHeight w:hRule="exact" w:val="300"/>
          <w:jc w:val="center"/>
        </w:trPr>
        <w:tc>
          <w:tcPr>
            <w:tcW w:w="307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其中：集体企业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val="restart"/>
            <w:tcBorders>
              <w:top w:val="nil"/>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0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农林牧渔业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3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采矿业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3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制造业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7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电力、热力、燃气及水生产和供应业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4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建筑业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4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批发和零售业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1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交通运输、仓储和邮政业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7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住宿和餐饮业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6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信息传输、软件和信息技术服务业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7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金融业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4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房地产业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4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租赁和商务服务业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6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科学研究和技术服务业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4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水利、环境和公共设施管理业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5250" w:type="dxa"/>
            <w:gridSpan w:val="11"/>
            <w:vMerge/>
            <w:tcBorders>
              <w:left w:val="nil"/>
              <w:bottom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3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居民服务、修理和其他服务业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5675" w:type="dxa"/>
            <w:gridSpan w:val="12"/>
            <w:vMerge w:val="restart"/>
            <w:tcBorders>
              <w:top w:val="nil"/>
              <w:lef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p w:rsidR="00E6398F" w:rsidRDefault="00E6398F">
            <w:pPr>
              <w:adjustRightInd w:val="0"/>
              <w:snapToGrid w:val="0"/>
              <w:jc w:val="right"/>
              <w:rPr>
                <w:rFonts w:ascii="宋体" w:hAnsi="宋体" w:cs="宋体"/>
                <w:kern w:val="0"/>
                <w:sz w:val="18"/>
                <w:szCs w:val="18"/>
              </w:rPr>
            </w:pPr>
            <w:r>
              <w:rPr>
                <w:rFonts w:ascii="宋体" w:hAnsi="宋体" w:cs="宋体" w:hint="eastAsia"/>
                <w:b/>
                <w:bCs/>
                <w:kern w:val="0"/>
                <w:sz w:val="18"/>
                <w:szCs w:val="18"/>
              </w:rPr>
              <w:t xml:space="preserve">　</w:t>
            </w:r>
          </w:p>
        </w:tc>
      </w:tr>
      <w:tr w:rsidR="00E6398F">
        <w:trPr>
          <w:trHeight w:hRule="exact" w:val="315"/>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教育</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5675" w:type="dxa"/>
            <w:gridSpan w:val="12"/>
            <w:vMerge/>
            <w:tcBorders>
              <w:left w:val="nil"/>
            </w:tcBorders>
            <w:vAlign w:val="center"/>
          </w:tcPr>
          <w:p w:rsidR="00E6398F" w:rsidRDefault="00E6398F">
            <w:pPr>
              <w:adjustRightInd w:val="0"/>
              <w:snapToGrid w:val="0"/>
              <w:jc w:val="right"/>
              <w:rPr>
                <w:rFonts w:ascii="宋体" w:hAnsi="宋体" w:cs="宋体"/>
                <w:kern w:val="0"/>
                <w:sz w:val="18"/>
                <w:szCs w:val="18"/>
              </w:rPr>
            </w:pPr>
          </w:p>
        </w:tc>
      </w:tr>
      <w:tr w:rsidR="00E6398F">
        <w:trPr>
          <w:trHeight w:hRule="exact" w:val="36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卫生和社会工作</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5675" w:type="dxa"/>
            <w:gridSpan w:val="12"/>
            <w:vMerge/>
            <w:tcBorders>
              <w:left w:val="nil"/>
            </w:tcBorders>
            <w:vAlign w:val="center"/>
          </w:tcPr>
          <w:p w:rsidR="00E6398F" w:rsidRDefault="00E6398F">
            <w:pPr>
              <w:widowControl/>
              <w:adjustRightInd w:val="0"/>
              <w:snapToGrid w:val="0"/>
              <w:jc w:val="right"/>
              <w:rPr>
                <w:rFonts w:ascii="宋体" w:hAnsi="宋体" w:cs="宋体"/>
                <w:kern w:val="0"/>
                <w:sz w:val="18"/>
                <w:szCs w:val="18"/>
              </w:rPr>
            </w:pPr>
          </w:p>
        </w:tc>
      </w:tr>
      <w:tr w:rsidR="00E6398F">
        <w:trPr>
          <w:trHeight w:hRule="exact" w:val="360"/>
          <w:jc w:val="center"/>
        </w:trPr>
        <w:tc>
          <w:tcPr>
            <w:tcW w:w="3075" w:type="dxa"/>
            <w:tcBorders>
              <w:top w:val="nil"/>
              <w:left w:val="nil"/>
              <w:bottom w:val="single" w:sz="4"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文化、体育和娱乐业</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5675" w:type="dxa"/>
            <w:gridSpan w:val="12"/>
            <w:vMerge/>
            <w:tcBorders>
              <w:left w:val="nil"/>
              <w:bottom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hRule="exact" w:val="405"/>
          <w:jc w:val="center"/>
        </w:trPr>
        <w:tc>
          <w:tcPr>
            <w:tcW w:w="3075" w:type="dxa"/>
            <w:tcBorders>
              <w:top w:val="nil"/>
              <w:left w:val="nil"/>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公共管理、社会保障和社会组织</w:t>
            </w:r>
          </w:p>
        </w:tc>
        <w:tc>
          <w:tcPr>
            <w:tcW w:w="425" w:type="dxa"/>
            <w:tcBorders>
              <w:top w:val="nil"/>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b/>
                <w:bCs/>
                <w:kern w:val="0"/>
                <w:sz w:val="18"/>
                <w:szCs w:val="18"/>
              </w:rPr>
            </w:pPr>
            <w:r>
              <w:rPr>
                <w:rFonts w:ascii="宋体" w:hAnsi="宋体" w:cs="宋体" w:hint="eastAsia"/>
                <w:b/>
                <w:bCs/>
                <w:kern w:val="0"/>
                <w:sz w:val="18"/>
                <w:szCs w:val="18"/>
              </w:rPr>
              <w:t xml:space="preserve">　</w:t>
            </w:r>
          </w:p>
        </w:tc>
        <w:tc>
          <w:tcPr>
            <w:tcW w:w="80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50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742"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384"/>
          <w:jc w:val="center"/>
        </w:trPr>
        <w:tc>
          <w:tcPr>
            <w:tcW w:w="3075" w:type="dxa"/>
            <w:tcBorders>
              <w:top w:val="single" w:sz="4" w:space="0" w:color="auto"/>
              <w:left w:val="nil"/>
              <w:bottom w:val="single" w:sz="8" w:space="0" w:color="000000"/>
              <w:right w:val="single" w:sz="4" w:space="0" w:color="000000"/>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国际组织</w:t>
            </w:r>
          </w:p>
        </w:tc>
        <w:tc>
          <w:tcPr>
            <w:tcW w:w="425" w:type="dxa"/>
            <w:tcBorders>
              <w:top w:val="single" w:sz="4" w:space="0" w:color="auto"/>
              <w:left w:val="nil"/>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425"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b/>
                <w:bCs/>
                <w:kern w:val="0"/>
                <w:sz w:val="18"/>
                <w:szCs w:val="18"/>
              </w:rPr>
            </w:pPr>
          </w:p>
        </w:tc>
        <w:tc>
          <w:tcPr>
            <w:tcW w:w="80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505"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425"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742"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c>
          <w:tcPr>
            <w:tcW w:w="396" w:type="dxa"/>
            <w:tcBorders>
              <w:top w:val="nil"/>
              <w:left w:val="nil"/>
              <w:bottom w:val="single" w:sz="8" w:space="0" w:color="000000"/>
              <w:right w:val="nil"/>
            </w:tcBorders>
            <w:vAlign w:val="center"/>
          </w:tcPr>
          <w:p w:rsidR="00E6398F" w:rsidRDefault="00E6398F">
            <w:pPr>
              <w:widowControl/>
              <w:adjustRightInd w:val="0"/>
              <w:snapToGrid w:val="0"/>
              <w:jc w:val="right"/>
              <w:rPr>
                <w:rFonts w:ascii="宋体" w:hAnsi="宋体" w:cs="宋体"/>
                <w:kern w:val="0"/>
                <w:sz w:val="18"/>
                <w:szCs w:val="18"/>
              </w:rPr>
            </w:pPr>
          </w:p>
        </w:tc>
      </w:tr>
    </w:tbl>
    <w:p w:rsidR="00E6398F" w:rsidRDefault="00E6398F">
      <w:pPr>
        <w:widowControl/>
        <w:adjustRightInd w:val="0"/>
        <w:snapToGrid w:val="0"/>
        <w:jc w:val="left"/>
        <w:rPr>
          <w:rFonts w:ascii="宋体" w:hAnsi="宋体" w:cs="宋体"/>
          <w:b/>
          <w:bCs/>
          <w:kern w:val="0"/>
          <w:sz w:val="18"/>
          <w:szCs w:val="18"/>
        </w:rPr>
      </w:pPr>
    </w:p>
    <w:p w:rsidR="00E6398F" w:rsidRDefault="00E6398F">
      <w:pPr>
        <w:widowControl/>
        <w:adjustRightInd w:val="0"/>
        <w:snapToGrid w:val="0"/>
        <w:jc w:val="left"/>
        <w:rPr>
          <w:rFonts w:ascii="宋体" w:hAnsi="宋体" w:cs="宋体"/>
          <w:bCs/>
          <w:kern w:val="0"/>
          <w:sz w:val="18"/>
          <w:szCs w:val="18"/>
        </w:rPr>
      </w:pPr>
      <w:r>
        <w:rPr>
          <w:rFonts w:ascii="宋体" w:hAnsi="宋体" w:cs="宋体" w:hint="eastAsia"/>
          <w:bCs/>
          <w:kern w:val="0"/>
          <w:sz w:val="18"/>
          <w:szCs w:val="18"/>
        </w:rPr>
        <w:t>续表一</w:t>
      </w:r>
    </w:p>
    <w:tbl>
      <w:tblPr>
        <w:tblW w:w="0" w:type="auto"/>
        <w:jc w:val="center"/>
        <w:tblLayout w:type="fixed"/>
        <w:tblLook w:val="0000"/>
      </w:tblPr>
      <w:tblGrid>
        <w:gridCol w:w="862"/>
        <w:gridCol w:w="1230"/>
        <w:gridCol w:w="810"/>
        <w:gridCol w:w="690"/>
        <w:gridCol w:w="630"/>
        <w:gridCol w:w="660"/>
        <w:gridCol w:w="645"/>
        <w:gridCol w:w="1140"/>
        <w:gridCol w:w="735"/>
        <w:gridCol w:w="585"/>
        <w:gridCol w:w="612"/>
        <w:gridCol w:w="608"/>
      </w:tblGrid>
      <w:tr w:rsidR="00E6398F">
        <w:trPr>
          <w:trHeight w:val="308"/>
          <w:jc w:val="center"/>
        </w:trPr>
        <w:tc>
          <w:tcPr>
            <w:tcW w:w="4882" w:type="dxa"/>
            <w:gridSpan w:val="6"/>
            <w:tcBorders>
              <w:top w:val="single" w:sz="8" w:space="0" w:color="000000"/>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省(区、市)</w:t>
            </w:r>
          </w:p>
        </w:tc>
        <w:tc>
          <w:tcPr>
            <w:tcW w:w="4325" w:type="dxa"/>
            <w:gridSpan w:val="6"/>
            <w:tcBorders>
              <w:top w:val="single" w:sz="8" w:space="0" w:color="000000"/>
              <w:left w:val="single" w:sz="4" w:space="0" w:color="auto"/>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地（市、州、盟）</w:t>
            </w:r>
          </w:p>
        </w:tc>
      </w:tr>
      <w:tr w:rsidR="00E6398F">
        <w:trPr>
          <w:trHeight w:val="579"/>
          <w:jc w:val="center"/>
        </w:trPr>
        <w:tc>
          <w:tcPr>
            <w:tcW w:w="862" w:type="dxa"/>
            <w:tcBorders>
              <w:top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w:t>
            </w:r>
            <w:r>
              <w:rPr>
                <w:rFonts w:ascii="宋体" w:hAnsi="宋体" w:cs="宋体" w:hint="eastAsia"/>
                <w:kern w:val="0"/>
                <w:sz w:val="18"/>
                <w:szCs w:val="18"/>
              </w:rPr>
              <w:br/>
              <w:t>计</w:t>
            </w:r>
          </w:p>
        </w:tc>
        <w:tc>
          <w:tcPr>
            <w:tcW w:w="123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w:t>
            </w:r>
            <w:r>
              <w:rPr>
                <w:rFonts w:ascii="宋体" w:hAnsi="宋体" w:cs="宋体" w:hint="eastAsia"/>
                <w:kern w:val="0"/>
                <w:sz w:val="18"/>
                <w:szCs w:val="18"/>
              </w:rPr>
              <w:br/>
              <w:t>高级  技师</w:t>
            </w:r>
          </w:p>
        </w:tc>
        <w:tc>
          <w:tcPr>
            <w:tcW w:w="81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w:t>
            </w:r>
          </w:p>
        </w:tc>
        <w:tc>
          <w:tcPr>
            <w:tcW w:w="69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级</w:t>
            </w:r>
            <w:r>
              <w:rPr>
                <w:rFonts w:ascii="宋体" w:hAnsi="宋体" w:cs="宋体" w:hint="eastAsia"/>
                <w:kern w:val="0"/>
                <w:sz w:val="18"/>
                <w:szCs w:val="18"/>
              </w:rPr>
              <w:br/>
              <w:t>工</w:t>
            </w:r>
          </w:p>
        </w:tc>
        <w:tc>
          <w:tcPr>
            <w:tcW w:w="63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w:t>
            </w:r>
            <w:r>
              <w:rPr>
                <w:rFonts w:ascii="宋体" w:hAnsi="宋体" w:cs="宋体" w:hint="eastAsia"/>
                <w:kern w:val="0"/>
                <w:sz w:val="18"/>
                <w:szCs w:val="18"/>
              </w:rPr>
              <w:br/>
              <w:t>级</w:t>
            </w:r>
            <w:r>
              <w:rPr>
                <w:rFonts w:ascii="宋体" w:hAnsi="宋体" w:cs="宋体" w:hint="eastAsia"/>
                <w:kern w:val="0"/>
                <w:sz w:val="18"/>
                <w:szCs w:val="18"/>
              </w:rPr>
              <w:br/>
              <w:t>工</w:t>
            </w:r>
          </w:p>
        </w:tc>
        <w:tc>
          <w:tcPr>
            <w:tcW w:w="660" w:type="dxa"/>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w:t>
            </w:r>
            <w:r>
              <w:rPr>
                <w:rFonts w:ascii="宋体" w:hAnsi="宋体" w:cs="宋体" w:hint="eastAsia"/>
                <w:kern w:val="0"/>
                <w:sz w:val="18"/>
                <w:szCs w:val="18"/>
              </w:rPr>
              <w:br/>
              <w:t>级</w:t>
            </w:r>
            <w:r>
              <w:rPr>
                <w:rFonts w:ascii="宋体" w:hAnsi="宋体" w:cs="宋体" w:hint="eastAsia"/>
                <w:kern w:val="0"/>
                <w:sz w:val="18"/>
                <w:szCs w:val="18"/>
              </w:rPr>
              <w:br/>
              <w:t>工</w:t>
            </w:r>
          </w:p>
        </w:tc>
        <w:tc>
          <w:tcPr>
            <w:tcW w:w="645" w:type="dxa"/>
            <w:tcBorders>
              <w:top w:val="nil"/>
              <w:left w:val="single" w:sz="4" w:space="0" w:color="auto"/>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w:t>
            </w:r>
            <w:r>
              <w:rPr>
                <w:rFonts w:ascii="宋体" w:hAnsi="宋体" w:cs="宋体" w:hint="eastAsia"/>
                <w:kern w:val="0"/>
                <w:sz w:val="18"/>
                <w:szCs w:val="18"/>
              </w:rPr>
              <w:br/>
              <w:t>计</w:t>
            </w:r>
          </w:p>
        </w:tc>
        <w:tc>
          <w:tcPr>
            <w:tcW w:w="114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w:t>
            </w:r>
            <w:r>
              <w:rPr>
                <w:rFonts w:ascii="宋体" w:hAnsi="宋体" w:cs="宋体" w:hint="eastAsia"/>
                <w:kern w:val="0"/>
                <w:sz w:val="18"/>
                <w:szCs w:val="18"/>
              </w:rPr>
              <w:br/>
              <w:t>高级 技师</w:t>
            </w:r>
          </w:p>
        </w:tc>
        <w:tc>
          <w:tcPr>
            <w:tcW w:w="73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w:t>
            </w:r>
          </w:p>
        </w:tc>
        <w:tc>
          <w:tcPr>
            <w:tcW w:w="58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级</w:t>
            </w:r>
            <w:r>
              <w:rPr>
                <w:rFonts w:ascii="宋体" w:hAnsi="宋体" w:cs="宋体" w:hint="eastAsia"/>
                <w:kern w:val="0"/>
                <w:sz w:val="18"/>
                <w:szCs w:val="18"/>
              </w:rPr>
              <w:br/>
              <w:t>工</w:t>
            </w:r>
          </w:p>
        </w:tc>
        <w:tc>
          <w:tcPr>
            <w:tcW w:w="612"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w:t>
            </w:r>
            <w:r>
              <w:rPr>
                <w:rFonts w:ascii="宋体" w:hAnsi="宋体" w:cs="宋体" w:hint="eastAsia"/>
                <w:kern w:val="0"/>
                <w:sz w:val="18"/>
                <w:szCs w:val="18"/>
              </w:rPr>
              <w:br/>
              <w:t>级</w:t>
            </w:r>
            <w:r>
              <w:rPr>
                <w:rFonts w:ascii="宋体" w:hAnsi="宋体" w:cs="宋体" w:hint="eastAsia"/>
                <w:kern w:val="0"/>
                <w:sz w:val="18"/>
                <w:szCs w:val="18"/>
              </w:rPr>
              <w:br/>
              <w:t>工</w:t>
            </w:r>
          </w:p>
        </w:tc>
        <w:tc>
          <w:tcPr>
            <w:tcW w:w="608" w:type="dxa"/>
            <w:tcBorders>
              <w:top w:val="nil"/>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w:t>
            </w:r>
            <w:r>
              <w:rPr>
                <w:rFonts w:ascii="宋体" w:hAnsi="宋体" w:cs="宋体" w:hint="eastAsia"/>
                <w:kern w:val="0"/>
                <w:sz w:val="18"/>
                <w:szCs w:val="18"/>
              </w:rPr>
              <w:br/>
              <w:t>级</w:t>
            </w:r>
            <w:r>
              <w:rPr>
                <w:rFonts w:ascii="宋体" w:hAnsi="宋体" w:cs="宋体" w:hint="eastAsia"/>
                <w:kern w:val="0"/>
                <w:sz w:val="18"/>
                <w:szCs w:val="18"/>
              </w:rPr>
              <w:br/>
              <w:t>工</w:t>
            </w:r>
          </w:p>
        </w:tc>
      </w:tr>
      <w:tr w:rsidR="00E6398F">
        <w:trPr>
          <w:trHeight w:val="306"/>
          <w:jc w:val="center"/>
        </w:trPr>
        <w:tc>
          <w:tcPr>
            <w:tcW w:w="862" w:type="dxa"/>
            <w:tcBorders>
              <w:top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123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81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69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63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66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64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1140"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73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585"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612"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608" w:type="dxa"/>
            <w:tcBorders>
              <w:top w:val="single" w:sz="4" w:space="0" w:color="000000"/>
              <w:left w:val="single" w:sz="4" w:space="0" w:color="000000"/>
              <w:bottom w:val="single" w:sz="8"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r>
    </w:tbl>
    <w:p w:rsidR="00E6398F" w:rsidRDefault="00E6398F">
      <w:pPr>
        <w:widowControl/>
        <w:jc w:val="left"/>
        <w:rPr>
          <w:rFonts w:ascii="宋体" w:hAnsi="宋体" w:cs="宋体"/>
          <w:kern w:val="0"/>
          <w:sz w:val="18"/>
          <w:szCs w:val="18"/>
        </w:rPr>
      </w:pPr>
    </w:p>
    <w:p w:rsidR="00E6398F" w:rsidRDefault="00E6398F">
      <w:pPr>
        <w:widowControl/>
        <w:jc w:val="lef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left"/>
        <w:rPr>
          <w:rFonts w:ascii="宋体" w:hAnsi="宋体" w:cs="宋体"/>
          <w:kern w:val="0"/>
          <w:sz w:val="18"/>
          <w:szCs w:val="18"/>
        </w:rPr>
      </w:pPr>
      <w:r>
        <w:rPr>
          <w:rFonts w:ascii="宋体" w:hAnsi="宋体" w:cs="宋体" w:hint="eastAsia"/>
          <w:kern w:val="0"/>
          <w:sz w:val="18"/>
          <w:szCs w:val="18"/>
        </w:rPr>
        <w:lastRenderedPageBreak/>
        <w:t>续表二</w:t>
      </w:r>
    </w:p>
    <w:tbl>
      <w:tblPr>
        <w:tblW w:w="0" w:type="auto"/>
        <w:jc w:val="center"/>
        <w:tblLayout w:type="fixed"/>
        <w:tblLook w:val="0000"/>
      </w:tblPr>
      <w:tblGrid>
        <w:gridCol w:w="869"/>
        <w:gridCol w:w="1379"/>
        <w:gridCol w:w="773"/>
        <w:gridCol w:w="532"/>
        <w:gridCol w:w="532"/>
        <w:gridCol w:w="532"/>
        <w:gridCol w:w="686"/>
        <w:gridCol w:w="1224"/>
        <w:gridCol w:w="773"/>
        <w:gridCol w:w="532"/>
        <w:gridCol w:w="558"/>
        <w:gridCol w:w="820"/>
      </w:tblGrid>
      <w:tr w:rsidR="00E6398F">
        <w:trPr>
          <w:trHeight w:val="308"/>
          <w:jc w:val="center"/>
        </w:trPr>
        <w:tc>
          <w:tcPr>
            <w:tcW w:w="4617" w:type="dxa"/>
            <w:gridSpan w:val="6"/>
            <w:tcBorders>
              <w:top w:val="single" w:sz="8"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县（市、区、旗）</w:t>
            </w:r>
          </w:p>
        </w:tc>
        <w:tc>
          <w:tcPr>
            <w:tcW w:w="4593" w:type="dxa"/>
            <w:gridSpan w:val="6"/>
            <w:tcBorders>
              <w:top w:val="single" w:sz="8" w:space="0" w:color="000000"/>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乡（镇）</w:t>
            </w:r>
          </w:p>
        </w:tc>
      </w:tr>
      <w:tr w:rsidR="00E6398F">
        <w:trPr>
          <w:trHeight w:val="706"/>
          <w:jc w:val="center"/>
        </w:trPr>
        <w:tc>
          <w:tcPr>
            <w:tcW w:w="869" w:type="dxa"/>
            <w:tcBorders>
              <w:top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w:t>
            </w:r>
            <w:r>
              <w:rPr>
                <w:rFonts w:ascii="宋体" w:hAnsi="宋体" w:cs="宋体" w:hint="eastAsia"/>
                <w:kern w:val="0"/>
                <w:sz w:val="18"/>
                <w:szCs w:val="18"/>
              </w:rPr>
              <w:br/>
              <w:t>计</w:t>
            </w:r>
          </w:p>
        </w:tc>
        <w:tc>
          <w:tcPr>
            <w:tcW w:w="137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w:t>
            </w:r>
            <w:r>
              <w:rPr>
                <w:rFonts w:ascii="宋体" w:hAnsi="宋体" w:cs="宋体" w:hint="eastAsia"/>
                <w:kern w:val="0"/>
                <w:sz w:val="18"/>
                <w:szCs w:val="18"/>
              </w:rPr>
              <w:br/>
              <w:t>高级 技师</w:t>
            </w:r>
          </w:p>
        </w:tc>
        <w:tc>
          <w:tcPr>
            <w:tcW w:w="77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w:t>
            </w:r>
          </w:p>
        </w:tc>
        <w:tc>
          <w:tcPr>
            <w:tcW w:w="532"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w:t>
            </w:r>
            <w:r>
              <w:rPr>
                <w:rFonts w:ascii="宋体" w:hAnsi="宋体" w:cs="宋体" w:hint="eastAsia"/>
                <w:kern w:val="0"/>
                <w:sz w:val="18"/>
                <w:szCs w:val="18"/>
              </w:rPr>
              <w:br/>
              <w:t>级</w:t>
            </w:r>
            <w:r>
              <w:rPr>
                <w:rFonts w:ascii="宋体" w:hAnsi="宋体" w:cs="宋体" w:hint="eastAsia"/>
                <w:kern w:val="0"/>
                <w:sz w:val="18"/>
                <w:szCs w:val="18"/>
              </w:rPr>
              <w:br/>
              <w:t>工</w:t>
            </w:r>
          </w:p>
        </w:tc>
        <w:tc>
          <w:tcPr>
            <w:tcW w:w="532"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w:t>
            </w:r>
            <w:r>
              <w:rPr>
                <w:rFonts w:ascii="宋体" w:hAnsi="宋体" w:cs="宋体" w:hint="eastAsia"/>
                <w:kern w:val="0"/>
                <w:sz w:val="18"/>
                <w:szCs w:val="18"/>
              </w:rPr>
              <w:br/>
              <w:t>级</w:t>
            </w:r>
            <w:r>
              <w:rPr>
                <w:rFonts w:ascii="宋体" w:hAnsi="宋体" w:cs="宋体" w:hint="eastAsia"/>
                <w:kern w:val="0"/>
                <w:sz w:val="18"/>
                <w:szCs w:val="18"/>
              </w:rPr>
              <w:br/>
              <w:t>工</w:t>
            </w:r>
          </w:p>
        </w:tc>
        <w:tc>
          <w:tcPr>
            <w:tcW w:w="532"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w:t>
            </w:r>
            <w:r>
              <w:rPr>
                <w:rFonts w:ascii="宋体" w:hAnsi="宋体" w:cs="宋体" w:hint="eastAsia"/>
                <w:kern w:val="0"/>
                <w:sz w:val="18"/>
                <w:szCs w:val="18"/>
              </w:rPr>
              <w:br/>
              <w:t>级</w:t>
            </w:r>
            <w:r>
              <w:rPr>
                <w:rFonts w:ascii="宋体" w:hAnsi="宋体" w:cs="宋体" w:hint="eastAsia"/>
                <w:kern w:val="0"/>
                <w:sz w:val="18"/>
                <w:szCs w:val="18"/>
              </w:rPr>
              <w:br/>
              <w:t>工</w:t>
            </w:r>
          </w:p>
        </w:tc>
        <w:tc>
          <w:tcPr>
            <w:tcW w:w="68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w:t>
            </w:r>
            <w:r>
              <w:rPr>
                <w:rFonts w:ascii="宋体" w:hAnsi="宋体" w:cs="宋体" w:hint="eastAsia"/>
                <w:kern w:val="0"/>
                <w:sz w:val="18"/>
                <w:szCs w:val="18"/>
              </w:rPr>
              <w:br/>
              <w:t>计</w:t>
            </w:r>
          </w:p>
        </w:tc>
        <w:tc>
          <w:tcPr>
            <w:tcW w:w="1224"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w:t>
            </w:r>
            <w:r>
              <w:rPr>
                <w:rFonts w:ascii="宋体" w:hAnsi="宋体" w:cs="宋体" w:hint="eastAsia"/>
                <w:kern w:val="0"/>
                <w:sz w:val="18"/>
                <w:szCs w:val="18"/>
              </w:rPr>
              <w:br/>
              <w:t>高级 技师</w:t>
            </w:r>
          </w:p>
        </w:tc>
        <w:tc>
          <w:tcPr>
            <w:tcW w:w="773"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w:t>
            </w:r>
          </w:p>
        </w:tc>
        <w:tc>
          <w:tcPr>
            <w:tcW w:w="532"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高级工</w:t>
            </w:r>
          </w:p>
        </w:tc>
        <w:tc>
          <w:tcPr>
            <w:tcW w:w="558"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中级工</w:t>
            </w:r>
          </w:p>
        </w:tc>
        <w:tc>
          <w:tcPr>
            <w:tcW w:w="820"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初级工</w:t>
            </w:r>
          </w:p>
        </w:tc>
      </w:tr>
      <w:tr w:rsidR="00E6398F">
        <w:trPr>
          <w:trHeight w:val="306"/>
          <w:jc w:val="center"/>
        </w:trPr>
        <w:tc>
          <w:tcPr>
            <w:tcW w:w="869" w:type="dxa"/>
            <w:tcBorders>
              <w:top w:val="single" w:sz="4" w:space="0" w:color="000000"/>
              <w:left w:val="nil"/>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1379"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77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532"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532"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532"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686"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1224"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773"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532"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c>
          <w:tcPr>
            <w:tcW w:w="558" w:type="dxa"/>
            <w:tcBorders>
              <w:top w:val="single" w:sz="4" w:space="0" w:color="000000"/>
              <w:left w:val="single" w:sz="4" w:space="0" w:color="000000"/>
              <w:bottom w:val="single" w:sz="8" w:space="0" w:color="000000"/>
              <w:right w:val="single" w:sz="4" w:space="0" w:color="000000"/>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35</w:t>
            </w:r>
          </w:p>
        </w:tc>
        <w:tc>
          <w:tcPr>
            <w:tcW w:w="820" w:type="dxa"/>
            <w:tcBorders>
              <w:top w:val="single" w:sz="4" w:space="0" w:color="000000"/>
              <w:left w:val="single" w:sz="4" w:space="0" w:color="000000"/>
              <w:bottom w:val="single" w:sz="8" w:space="0" w:color="000000"/>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36</w:t>
            </w:r>
          </w:p>
        </w:tc>
      </w:tr>
    </w:tbl>
    <w:p w:rsidR="00E6398F" w:rsidRDefault="003304EC">
      <w:pPr>
        <w:widowControl/>
        <w:ind w:leftChars="-200" w:left="-1" w:rightChars="-149" w:right="-313" w:hangingChars="233" w:hanging="419"/>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jc w:val="left"/>
        <w:rPr>
          <w:rFonts w:ascii="宋体" w:hAnsi="宋体" w:cs="宋体"/>
          <w:kern w:val="0"/>
          <w:sz w:val="18"/>
          <w:szCs w:val="18"/>
        </w:rPr>
      </w:pPr>
    </w:p>
    <w:p w:rsidR="00E6398F" w:rsidRDefault="00E6398F">
      <w:pPr>
        <w:widowControl/>
        <w:spacing w:line="280" w:lineRule="exact"/>
        <w:jc w:val="lef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rPr>
          <w:rFonts w:ascii="宋体" w:hAnsi="宋体"/>
          <w:sz w:val="18"/>
          <w:szCs w:val="18"/>
        </w:rPr>
      </w:pPr>
      <w:r>
        <w:rPr>
          <w:rFonts w:ascii="宋体" w:hAnsi="宋体" w:hint="eastAsia"/>
          <w:sz w:val="18"/>
          <w:szCs w:val="18"/>
        </w:rPr>
        <w:t xml:space="preserve">      表内校核式：</w:t>
      </w:r>
    </w:p>
    <w:p w:rsidR="00E6398F" w:rsidRDefault="00E6398F">
      <w:pPr>
        <w:spacing w:line="280" w:lineRule="exact"/>
        <w:rPr>
          <w:rFonts w:ascii="宋体" w:hAnsi="宋体"/>
          <w:sz w:val="18"/>
          <w:szCs w:val="18"/>
        </w:rPr>
      </w:pPr>
      <w:r>
        <w:rPr>
          <w:rFonts w:ascii="宋体" w:hAnsi="宋体" w:hint="eastAsia"/>
          <w:sz w:val="18"/>
          <w:szCs w:val="18"/>
        </w:rPr>
        <w:t xml:space="preserve">      列关系：1≥2+…+6，7≥8+…+12，13≥14+…+18，19≥20+…+24，</w:t>
      </w:r>
    </w:p>
    <w:p w:rsidR="00E6398F" w:rsidRDefault="00E6398F">
      <w:pPr>
        <w:spacing w:line="280" w:lineRule="exact"/>
        <w:rPr>
          <w:rFonts w:ascii="宋体" w:hAnsi="宋体"/>
          <w:sz w:val="18"/>
          <w:szCs w:val="18"/>
        </w:rPr>
      </w:pPr>
      <w:r>
        <w:rPr>
          <w:rFonts w:ascii="宋体" w:hAnsi="宋体" w:hint="eastAsia"/>
          <w:sz w:val="18"/>
          <w:szCs w:val="18"/>
        </w:rPr>
        <w:t xml:space="preserve">              25≥26+…+30，31≥32+…+36，</w:t>
      </w:r>
    </w:p>
    <w:p w:rsidR="00E6398F" w:rsidRDefault="00E6398F">
      <w:pPr>
        <w:spacing w:line="280" w:lineRule="exact"/>
        <w:rPr>
          <w:rFonts w:ascii="宋体" w:hAnsi="宋体"/>
          <w:sz w:val="18"/>
          <w:szCs w:val="18"/>
        </w:rPr>
      </w:pPr>
      <w:r>
        <w:rPr>
          <w:rFonts w:ascii="宋体" w:hAnsi="宋体" w:hint="eastAsia"/>
          <w:sz w:val="18"/>
          <w:szCs w:val="18"/>
        </w:rPr>
        <w:t xml:space="preserve">              1=7+13+19+25+31，2=8+14+20+26+32，3=9+15+21+27+33，</w:t>
      </w:r>
    </w:p>
    <w:p w:rsidR="00E6398F" w:rsidRDefault="00E6398F">
      <w:pPr>
        <w:spacing w:line="280" w:lineRule="exact"/>
        <w:rPr>
          <w:rFonts w:ascii="宋体" w:hAnsi="宋体"/>
          <w:sz w:val="18"/>
          <w:szCs w:val="18"/>
        </w:rPr>
      </w:pPr>
      <w:r>
        <w:rPr>
          <w:rFonts w:ascii="宋体" w:hAnsi="宋体" w:hint="eastAsia"/>
          <w:sz w:val="18"/>
          <w:szCs w:val="18"/>
        </w:rPr>
        <w:t xml:space="preserve">              4=10+16+22+28+34， 5=11+17+23+29+35，6=12+18+24+30+36；</w:t>
      </w:r>
    </w:p>
    <w:p w:rsidR="00E6398F" w:rsidRDefault="00E6398F" w:rsidP="00CC7EB3">
      <w:pPr>
        <w:spacing w:line="280" w:lineRule="exact"/>
        <w:rPr>
          <w:rFonts w:ascii="宋体" w:hAnsi="宋体"/>
          <w:sz w:val="18"/>
          <w:szCs w:val="18"/>
        </w:rPr>
      </w:pPr>
      <w:r>
        <w:rPr>
          <w:rFonts w:ascii="宋体" w:hAnsi="宋体" w:hint="eastAsia"/>
          <w:sz w:val="18"/>
          <w:szCs w:val="18"/>
        </w:rPr>
        <w:t xml:space="preserve">      行关系：1≥2，1=3+4+…+22。</w:t>
      </w: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B71542" w:rsidRDefault="00B71542" w:rsidP="00CC7EB3">
      <w:pPr>
        <w:spacing w:line="280" w:lineRule="exact"/>
        <w:rPr>
          <w:rFonts w:ascii="宋体" w:hAnsi="宋体"/>
          <w:sz w:val="18"/>
          <w:szCs w:val="18"/>
        </w:rPr>
      </w:pPr>
    </w:p>
    <w:p w:rsidR="00EC2DA0" w:rsidRDefault="00EC2DA0">
      <w:pPr>
        <w:widowControl/>
        <w:spacing w:line="400" w:lineRule="exact"/>
        <w:rPr>
          <w:rFonts w:ascii="宋体" w:hAnsi="宋体" w:cs="宋体"/>
          <w:b/>
          <w:bCs/>
          <w:kern w:val="0"/>
          <w:sz w:val="18"/>
          <w:szCs w:val="18"/>
        </w:rPr>
      </w:pPr>
    </w:p>
    <w:p w:rsidR="00EC2DA0" w:rsidRDefault="00EC2DA0">
      <w:pPr>
        <w:widowControl/>
        <w:spacing w:line="400" w:lineRule="exact"/>
        <w:rPr>
          <w:rFonts w:ascii="宋体" w:hAnsi="宋体" w:cs="宋体"/>
          <w:b/>
          <w:bCs/>
          <w:kern w:val="0"/>
          <w:sz w:val="18"/>
          <w:szCs w:val="18"/>
        </w:rPr>
      </w:pPr>
    </w:p>
    <w:p w:rsidR="00EC2DA0" w:rsidRDefault="00EC2DA0">
      <w:pPr>
        <w:widowControl/>
        <w:spacing w:line="400" w:lineRule="exact"/>
        <w:rPr>
          <w:rFonts w:ascii="宋体" w:hAnsi="宋体" w:cs="宋体"/>
          <w:b/>
          <w:bCs/>
          <w:kern w:val="0"/>
          <w:sz w:val="18"/>
          <w:szCs w:val="18"/>
        </w:rPr>
      </w:pPr>
    </w:p>
    <w:p w:rsidR="00EC2DA0" w:rsidRDefault="00EC2DA0">
      <w:pPr>
        <w:widowControl/>
        <w:spacing w:line="400" w:lineRule="exact"/>
        <w:rPr>
          <w:rFonts w:ascii="宋体" w:hAnsi="宋体" w:cs="宋体"/>
          <w:b/>
          <w:bCs/>
          <w:kern w:val="0"/>
          <w:sz w:val="18"/>
          <w:szCs w:val="18"/>
        </w:rPr>
      </w:pPr>
    </w:p>
    <w:p w:rsidR="00EC2DA0" w:rsidRDefault="00EC2DA0">
      <w:pPr>
        <w:widowControl/>
        <w:spacing w:line="400" w:lineRule="exact"/>
        <w:rPr>
          <w:rFonts w:ascii="黑体" w:eastAsia="黑体" w:hAnsi="宋体" w:cs="宋体"/>
          <w:kern w:val="0"/>
          <w:sz w:val="32"/>
          <w:szCs w:val="32"/>
        </w:rPr>
        <w:sectPr w:rsidR="00EC2DA0"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left"/>
        <w:rPr>
          <w:rFonts w:ascii="黑体" w:eastAsia="黑体" w:hAnsi="宋体" w:cs="宋体"/>
          <w:bCs/>
          <w:kern w:val="0"/>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jc w:val="center"/>
        <w:rPr>
          <w:rFonts w:ascii="宋体" w:hAnsi="宋体" w:cs="宋体"/>
          <w:bCs/>
          <w:kern w:val="0"/>
          <w:sz w:val="18"/>
          <w:szCs w:val="18"/>
        </w:rPr>
      </w:pPr>
      <w:r>
        <w:rPr>
          <w:rFonts w:ascii="黑体" w:eastAsia="黑体" w:hint="eastAsia"/>
          <w:sz w:val="52"/>
          <w:szCs w:val="52"/>
        </w:rPr>
        <w:t>(</w:t>
      </w:r>
      <w:r w:rsidR="00B71542">
        <w:rPr>
          <w:rFonts w:ascii="黑体" w:eastAsia="黑体" w:hint="eastAsia"/>
          <w:sz w:val="52"/>
          <w:szCs w:val="52"/>
        </w:rPr>
        <w:t>八</w:t>
      </w:r>
      <w:r>
        <w:rPr>
          <w:rFonts w:ascii="黑体" w:eastAsia="黑体" w:hint="eastAsia"/>
          <w:sz w:val="52"/>
          <w:szCs w:val="52"/>
        </w:rPr>
        <w:t>)事业单位统计报表部分</w:t>
      </w: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rPr>
          <w:rFonts w:ascii="宋体" w:hAnsi="宋体" w:cs="宋体"/>
          <w:b/>
          <w:bCs/>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bCs/>
          <w:kern w:val="0"/>
          <w:sz w:val="18"/>
          <w:szCs w:val="18"/>
        </w:rPr>
      </w:pPr>
      <w:r>
        <w:rPr>
          <w:rFonts w:ascii="宋体" w:hAnsi="宋体" w:cs="宋体" w:hint="eastAsia"/>
          <w:kern w:val="0"/>
          <w:sz w:val="32"/>
          <w:szCs w:val="32"/>
        </w:rPr>
        <w:lastRenderedPageBreak/>
        <w:t>事业单位基本情况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268"/>
        <w:gridCol w:w="420"/>
        <w:gridCol w:w="877"/>
        <w:gridCol w:w="654"/>
        <w:gridCol w:w="1134"/>
        <w:gridCol w:w="175"/>
        <w:gridCol w:w="1134"/>
        <w:gridCol w:w="836"/>
        <w:gridCol w:w="15"/>
      </w:tblGrid>
      <w:tr w:rsidR="00E6398F">
        <w:trPr>
          <w:gridAfter w:val="1"/>
          <w:wAfter w:w="15" w:type="dxa"/>
          <w:trHeight w:val="319"/>
        </w:trPr>
        <w:tc>
          <w:tcPr>
            <w:tcW w:w="5495" w:type="dxa"/>
            <w:gridSpan w:val="5"/>
            <w:tcBorders>
              <w:top w:val="nil"/>
              <w:left w:val="nil"/>
              <w:bottom w:val="nil"/>
              <w:right w:val="nil"/>
            </w:tcBorders>
          </w:tcPr>
          <w:p w:rsidR="00E6398F" w:rsidRDefault="00E6398F">
            <w:pPr>
              <w:widowControl/>
              <w:spacing w:line="24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表　　号：</w:t>
            </w:r>
            <w:r>
              <w:rPr>
                <w:rFonts w:ascii="宋体" w:hAnsi="宋体" w:cs="宋体"/>
                <w:kern w:val="0"/>
                <w:sz w:val="18"/>
                <w:szCs w:val="18"/>
              </w:rPr>
              <w:t xml:space="preserve"> </w:t>
            </w:r>
          </w:p>
        </w:tc>
        <w:tc>
          <w:tcPr>
            <w:tcW w:w="2145" w:type="dxa"/>
            <w:gridSpan w:val="3"/>
            <w:tcBorders>
              <w:top w:val="nil"/>
              <w:left w:val="nil"/>
              <w:bottom w:val="nil"/>
              <w:right w:val="nil"/>
            </w:tcBorders>
            <w:vAlign w:val="center"/>
          </w:tcPr>
          <w:p w:rsidR="00E6398F" w:rsidRDefault="00E6398F">
            <w:pPr>
              <w:widowControl/>
              <w:spacing w:line="240" w:lineRule="exact"/>
              <w:jc w:val="right"/>
              <w:rPr>
                <w:rFonts w:ascii="宋体" w:hAnsi="宋体" w:cs="宋体"/>
                <w:kern w:val="0"/>
                <w:sz w:val="18"/>
                <w:szCs w:val="18"/>
              </w:rPr>
            </w:pPr>
            <w:r>
              <w:rPr>
                <w:rFonts w:ascii="宋体" w:hAnsi="宋体" w:cs="宋体" w:hint="eastAsia"/>
                <w:kern w:val="0"/>
                <w:sz w:val="18"/>
                <w:szCs w:val="18"/>
              </w:rPr>
              <w:t>人社统PS1表</w:t>
            </w:r>
          </w:p>
        </w:tc>
      </w:tr>
      <w:tr w:rsidR="00E6398F">
        <w:trPr>
          <w:gridAfter w:val="1"/>
          <w:wAfter w:w="15" w:type="dxa"/>
          <w:trHeight w:val="319"/>
        </w:trPr>
        <w:tc>
          <w:tcPr>
            <w:tcW w:w="5495" w:type="dxa"/>
            <w:gridSpan w:val="5"/>
            <w:tcBorders>
              <w:top w:val="nil"/>
              <w:left w:val="nil"/>
              <w:bottom w:val="nil"/>
              <w:right w:val="nil"/>
            </w:tcBorders>
          </w:tcPr>
          <w:p w:rsidR="00E6398F" w:rsidRDefault="00E6398F">
            <w:pPr>
              <w:widowControl/>
              <w:spacing w:line="24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制表机关：</w:t>
            </w:r>
            <w:r>
              <w:rPr>
                <w:rFonts w:ascii="宋体" w:hAnsi="宋体" w:cs="宋体"/>
                <w:kern w:val="0"/>
                <w:sz w:val="18"/>
                <w:szCs w:val="18"/>
              </w:rPr>
              <w:t xml:space="preserve"> </w:t>
            </w:r>
          </w:p>
        </w:tc>
        <w:tc>
          <w:tcPr>
            <w:tcW w:w="2145" w:type="dxa"/>
            <w:gridSpan w:val="3"/>
            <w:tcBorders>
              <w:top w:val="nil"/>
              <w:left w:val="nil"/>
              <w:bottom w:val="nil"/>
              <w:right w:val="nil"/>
            </w:tcBorders>
            <w:vAlign w:val="center"/>
          </w:tcPr>
          <w:p w:rsidR="00E6398F" w:rsidRDefault="00E6398F">
            <w:pPr>
              <w:widowControl/>
              <w:spacing w:line="240" w:lineRule="exact"/>
              <w:jc w:val="right"/>
              <w:rPr>
                <w:rFonts w:ascii="宋体" w:hAnsi="宋体" w:cs="宋体"/>
                <w:kern w:val="0"/>
                <w:sz w:val="18"/>
                <w:szCs w:val="18"/>
              </w:rPr>
            </w:pPr>
            <w:r>
              <w:rPr>
                <w:rFonts w:ascii="宋体" w:hAnsi="宋体" w:cs="宋体" w:hint="eastAsia"/>
                <w:kern w:val="0"/>
                <w:sz w:val="18"/>
                <w:szCs w:val="18"/>
              </w:rPr>
              <w:t>人力资源和社会保障部</w:t>
            </w:r>
          </w:p>
        </w:tc>
      </w:tr>
      <w:tr w:rsidR="00E6398F">
        <w:trPr>
          <w:gridAfter w:val="1"/>
          <w:wAfter w:w="15" w:type="dxa"/>
          <w:trHeight w:val="319"/>
        </w:trPr>
        <w:tc>
          <w:tcPr>
            <w:tcW w:w="5495" w:type="dxa"/>
            <w:gridSpan w:val="5"/>
            <w:tcBorders>
              <w:top w:val="nil"/>
              <w:left w:val="nil"/>
              <w:bottom w:val="nil"/>
              <w:right w:val="nil"/>
            </w:tcBorders>
          </w:tcPr>
          <w:p w:rsidR="00E6398F" w:rsidRDefault="00E6398F">
            <w:pPr>
              <w:widowControl/>
              <w:spacing w:line="24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 xml:space="preserve">批准机关： </w:t>
            </w:r>
          </w:p>
        </w:tc>
        <w:tc>
          <w:tcPr>
            <w:tcW w:w="2145" w:type="dxa"/>
            <w:gridSpan w:val="3"/>
            <w:tcBorders>
              <w:top w:val="nil"/>
              <w:left w:val="nil"/>
              <w:bottom w:val="nil"/>
              <w:right w:val="nil"/>
            </w:tcBorders>
            <w:vAlign w:val="center"/>
          </w:tcPr>
          <w:p w:rsidR="00E6398F" w:rsidRDefault="00E6398F">
            <w:pPr>
              <w:widowControl/>
              <w:spacing w:line="240" w:lineRule="exact"/>
              <w:jc w:val="right"/>
              <w:rPr>
                <w:rFonts w:ascii="宋体" w:hAnsi="宋体" w:cs="宋体"/>
                <w:kern w:val="0"/>
                <w:sz w:val="18"/>
                <w:szCs w:val="18"/>
              </w:rPr>
            </w:pPr>
            <w:r>
              <w:rPr>
                <w:rFonts w:ascii="宋体" w:hAnsi="宋体" w:cs="宋体" w:hint="eastAsia"/>
                <w:kern w:val="0"/>
                <w:sz w:val="18"/>
                <w:szCs w:val="18"/>
              </w:rPr>
              <w:t>国家统计局</w:t>
            </w:r>
          </w:p>
        </w:tc>
      </w:tr>
      <w:tr w:rsidR="00E6398F">
        <w:trPr>
          <w:gridAfter w:val="1"/>
          <w:wAfter w:w="15" w:type="dxa"/>
          <w:trHeight w:val="319"/>
        </w:trPr>
        <w:tc>
          <w:tcPr>
            <w:tcW w:w="5495" w:type="dxa"/>
            <w:gridSpan w:val="5"/>
            <w:tcBorders>
              <w:top w:val="nil"/>
              <w:left w:val="nil"/>
              <w:bottom w:val="nil"/>
              <w:right w:val="nil"/>
            </w:tcBorders>
          </w:tcPr>
          <w:p w:rsidR="00E6398F" w:rsidRDefault="00E6398F">
            <w:pPr>
              <w:widowControl/>
              <w:spacing w:line="24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批准文号：</w:t>
            </w:r>
            <w:r>
              <w:rPr>
                <w:rFonts w:ascii="宋体" w:hAnsi="宋体" w:cs="宋体"/>
                <w:kern w:val="0"/>
                <w:sz w:val="18"/>
                <w:szCs w:val="18"/>
              </w:rPr>
              <w:t xml:space="preserve"> </w:t>
            </w:r>
          </w:p>
        </w:tc>
        <w:tc>
          <w:tcPr>
            <w:tcW w:w="2145" w:type="dxa"/>
            <w:gridSpan w:val="3"/>
            <w:tcBorders>
              <w:top w:val="nil"/>
              <w:left w:val="nil"/>
              <w:bottom w:val="nil"/>
              <w:right w:val="nil"/>
            </w:tcBorders>
            <w:vAlign w:val="center"/>
          </w:tcPr>
          <w:p w:rsidR="00E6398F" w:rsidRDefault="00E6398F">
            <w:pPr>
              <w:widowControl/>
              <w:spacing w:line="240" w:lineRule="exact"/>
              <w:jc w:val="right"/>
              <w:rPr>
                <w:rFonts w:ascii="宋体" w:hAnsi="宋体" w:cs="宋体"/>
                <w:kern w:val="0"/>
                <w:sz w:val="18"/>
                <w:szCs w:val="18"/>
              </w:rPr>
            </w:pPr>
            <w:r>
              <w:rPr>
                <w:rFonts w:ascii="宋体" w:hAnsi="宋体" w:hint="eastAsia"/>
                <w:sz w:val="18"/>
                <w:szCs w:val="18"/>
              </w:rPr>
              <w:t>国统制〔2018〕125号</w:t>
            </w:r>
          </w:p>
        </w:tc>
      </w:tr>
      <w:tr w:rsidR="00E6398F">
        <w:trPr>
          <w:gridAfter w:val="1"/>
          <w:wAfter w:w="15" w:type="dxa"/>
          <w:trHeight w:val="319"/>
        </w:trPr>
        <w:tc>
          <w:tcPr>
            <w:tcW w:w="5495" w:type="dxa"/>
            <w:gridSpan w:val="5"/>
            <w:tcBorders>
              <w:top w:val="nil"/>
              <w:left w:val="nil"/>
              <w:bottom w:val="nil"/>
              <w:right w:val="nil"/>
            </w:tcBorders>
          </w:tcPr>
          <w:p w:rsidR="00E6398F" w:rsidRDefault="00E6398F">
            <w:pPr>
              <w:widowControl/>
              <w:spacing w:line="24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 xml:space="preserve">有效期至： </w:t>
            </w:r>
          </w:p>
        </w:tc>
        <w:tc>
          <w:tcPr>
            <w:tcW w:w="2145" w:type="dxa"/>
            <w:gridSpan w:val="3"/>
            <w:tcBorders>
              <w:top w:val="nil"/>
              <w:left w:val="nil"/>
              <w:bottom w:val="nil"/>
              <w:right w:val="nil"/>
            </w:tcBorders>
            <w:vAlign w:val="center"/>
          </w:tcPr>
          <w:p w:rsidR="00E6398F" w:rsidRDefault="00E6398F">
            <w:pPr>
              <w:widowControl/>
              <w:spacing w:line="240" w:lineRule="exact"/>
              <w:jc w:val="right"/>
              <w:rPr>
                <w:rFonts w:ascii="宋体" w:hAnsi="宋体" w:cs="宋体"/>
                <w:kern w:val="0"/>
                <w:sz w:val="18"/>
                <w:szCs w:val="18"/>
              </w:rPr>
            </w:pPr>
            <w:r>
              <w:rPr>
                <w:rFonts w:ascii="宋体" w:hAnsi="宋体" w:cs="宋体" w:hint="eastAsia"/>
                <w:kern w:val="0"/>
                <w:sz w:val="18"/>
                <w:szCs w:val="18"/>
              </w:rPr>
              <w:t>2021年10月</w:t>
            </w:r>
          </w:p>
        </w:tc>
      </w:tr>
      <w:tr w:rsidR="00E6398F">
        <w:trPr>
          <w:gridAfter w:val="1"/>
          <w:wAfter w:w="15" w:type="dxa"/>
          <w:trHeight w:val="319"/>
        </w:trPr>
        <w:tc>
          <w:tcPr>
            <w:tcW w:w="5495" w:type="dxa"/>
            <w:gridSpan w:val="5"/>
            <w:tcBorders>
              <w:top w:val="nil"/>
              <w:left w:val="nil"/>
              <w:bottom w:val="single" w:sz="4" w:space="0" w:color="auto"/>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２</w:t>
            </w:r>
            <w:r>
              <w:rPr>
                <w:rFonts w:ascii="宋体" w:hAnsi="宋体" w:cs="宋体"/>
                <w:kern w:val="0"/>
                <w:sz w:val="18"/>
                <w:szCs w:val="18"/>
              </w:rPr>
              <w:t>０</w:t>
            </w:r>
            <w:r>
              <w:rPr>
                <w:rFonts w:ascii="宋体" w:hAnsi="宋体" w:cs="宋体" w:hint="eastAsia"/>
                <w:kern w:val="0"/>
                <w:sz w:val="18"/>
                <w:szCs w:val="18"/>
              </w:rPr>
              <w:t xml:space="preserve">  年  </w:t>
            </w:r>
            <w:r>
              <w:rPr>
                <w:rFonts w:ascii="宋体" w:hAnsi="宋体" w:cs="宋体"/>
                <w:kern w:val="0"/>
                <w:sz w:val="18"/>
                <w:szCs w:val="18"/>
              </w:rPr>
              <w:t xml:space="preserve"> </w:t>
            </w:r>
          </w:p>
        </w:tc>
        <w:tc>
          <w:tcPr>
            <w:tcW w:w="1134" w:type="dxa"/>
            <w:tcBorders>
              <w:top w:val="nil"/>
              <w:left w:val="nil"/>
              <w:bottom w:val="single" w:sz="4" w:space="0" w:color="auto"/>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计量单位</w:t>
            </w:r>
            <w:r>
              <w:rPr>
                <w:rFonts w:ascii="宋体" w:hAnsi="宋体" w:cs="宋体"/>
                <w:kern w:val="0"/>
                <w:sz w:val="18"/>
                <w:szCs w:val="18"/>
              </w:rPr>
              <w:t>：</w:t>
            </w:r>
          </w:p>
        </w:tc>
        <w:tc>
          <w:tcPr>
            <w:tcW w:w="2145" w:type="dxa"/>
            <w:gridSpan w:val="3"/>
            <w:tcBorders>
              <w:top w:val="nil"/>
              <w:left w:val="nil"/>
              <w:bottom w:val="single" w:sz="4" w:space="0" w:color="auto"/>
              <w:right w:val="nil"/>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个、人</w:t>
            </w: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vMerge w:val="restart"/>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项目</w:t>
            </w:r>
          </w:p>
        </w:tc>
        <w:tc>
          <w:tcPr>
            <w:tcW w:w="420"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代码</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单位总数（个）</w:t>
            </w:r>
          </w:p>
        </w:tc>
        <w:tc>
          <w:tcPr>
            <w:tcW w:w="3294" w:type="dxa"/>
            <w:gridSpan w:val="5"/>
            <w:tcBorders>
              <w:top w:val="single" w:sz="4" w:space="0" w:color="auto"/>
              <w:left w:val="single" w:sz="4" w:space="0" w:color="auto"/>
              <w:bottom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单位类型（个）</w:t>
            </w: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87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上年末</w:t>
            </w:r>
          </w:p>
        </w:tc>
        <w:tc>
          <w:tcPr>
            <w:tcW w:w="65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本年末</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公益一类</w:t>
            </w:r>
          </w:p>
        </w:tc>
        <w:tc>
          <w:tcPr>
            <w:tcW w:w="113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公益二类</w:t>
            </w:r>
          </w:p>
        </w:tc>
        <w:tc>
          <w:tcPr>
            <w:tcW w:w="851" w:type="dxa"/>
            <w:gridSpan w:val="2"/>
            <w:tcBorders>
              <w:top w:val="single" w:sz="4" w:space="0" w:color="auto"/>
              <w:left w:val="single" w:sz="4" w:space="0" w:color="auto"/>
              <w:bottom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甲</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乙</w:t>
            </w:r>
          </w:p>
        </w:tc>
        <w:tc>
          <w:tcPr>
            <w:tcW w:w="87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65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851" w:type="dxa"/>
            <w:gridSpan w:val="2"/>
            <w:tcBorders>
              <w:top w:val="single" w:sz="4" w:space="0" w:color="auto"/>
              <w:left w:val="single" w:sz="4" w:space="0" w:color="auto"/>
              <w:bottom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一、事业单位</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825" w:type="dxa"/>
            <w:gridSpan w:val="7"/>
            <w:vMerge w:val="restart"/>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1、部分人员参公管理的事业单位</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2、主要为机关提供支持保障的事业单位</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3、主要面向社会提供公益服务的事业单位</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44" w:type="dxa"/>
            <w:gridSpan w:val="2"/>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r>
              <w:rPr>
                <w:rFonts w:ascii="宋体" w:hAnsi="宋体" w:cs="宋体" w:hint="eastAsia"/>
                <w:kern w:val="0"/>
                <w:sz w:val="18"/>
                <w:szCs w:val="18"/>
              </w:rPr>
              <w:t>三、配备工勤人员的机关单位</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val="restart"/>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行业</w:t>
            </w: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教育</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科研</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文化</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卫生</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体育</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新闻出版</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11</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广播电视</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12</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社会福利</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救助减灾</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统计调查</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技术推广与实验</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公共设施与管理</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物资仓储</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18</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监测</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19</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勘探与勘察</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测绘</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21</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检验检测与鉴定</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22</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法律服务</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23</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资源管理事务</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24</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质量技术监督事务</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25</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经济监管事务</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26</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知识产权事务</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27</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公证与认证</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28</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信息与咨询</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29</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人才交流</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30</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机关后勤服务</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31</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vMerge/>
            <w:tcBorders>
              <w:top w:val="single" w:sz="4" w:space="0" w:color="auto"/>
              <w:left w:val="nil"/>
              <w:bottom w:val="single" w:sz="4" w:space="0" w:color="auto"/>
              <w:right w:val="single" w:sz="4" w:space="0" w:color="auto"/>
            </w:tcBorders>
            <w:vAlign w:val="center"/>
          </w:tcPr>
          <w:p w:rsidR="00E6398F" w:rsidRDefault="00E6398F">
            <w:pPr>
              <w:widowControl/>
              <w:spacing w:line="240" w:lineRule="exact"/>
              <w:jc w:val="left"/>
              <w:rPr>
                <w:rFonts w:ascii="宋体" w:hAnsi="宋体" w:cs="宋体"/>
                <w:kern w:val="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其他服务</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32</w:t>
            </w:r>
          </w:p>
        </w:tc>
        <w:tc>
          <w:tcPr>
            <w:tcW w:w="4825" w:type="dxa"/>
            <w:gridSpan w:val="7"/>
            <w:vMerge/>
            <w:tcBorders>
              <w:top w:val="single" w:sz="4" w:space="0" w:color="auto"/>
              <w:left w:val="single" w:sz="4" w:space="0" w:color="auto"/>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bl>
    <w:p w:rsidR="00E6398F" w:rsidRDefault="00E6398F">
      <w:pPr>
        <w:widowControl/>
        <w:adjustRightInd w:val="0"/>
        <w:snapToGrid w:val="0"/>
        <w:jc w:val="left"/>
        <w:rPr>
          <w:rFonts w:ascii="宋体" w:hAnsi="宋体" w:cs="宋体"/>
          <w:bCs/>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rPr>
          <w:rFonts w:ascii="宋体" w:hAnsi="宋体"/>
          <w:sz w:val="18"/>
          <w:szCs w:val="18"/>
        </w:rPr>
      </w:pPr>
      <w:r>
        <w:rPr>
          <w:rFonts w:ascii="宋体" w:hAnsi="宋体" w:hint="eastAsia"/>
          <w:sz w:val="18"/>
          <w:szCs w:val="18"/>
        </w:rPr>
        <w:lastRenderedPageBreak/>
        <w:t>续表一</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125"/>
        <w:gridCol w:w="1126"/>
        <w:gridCol w:w="1126"/>
        <w:gridCol w:w="1126"/>
        <w:gridCol w:w="903"/>
        <w:gridCol w:w="903"/>
        <w:gridCol w:w="904"/>
        <w:gridCol w:w="903"/>
        <w:gridCol w:w="904"/>
      </w:tblGrid>
      <w:tr w:rsidR="00E6398F">
        <w:trPr>
          <w:trHeight w:val="420"/>
        </w:trPr>
        <w:tc>
          <w:tcPr>
            <w:tcW w:w="4503" w:type="dxa"/>
            <w:gridSpan w:val="4"/>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制度推行情况（个）</w:t>
            </w:r>
          </w:p>
        </w:tc>
        <w:tc>
          <w:tcPr>
            <w:tcW w:w="4517" w:type="dxa"/>
            <w:gridSpan w:val="5"/>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层次（个）</w:t>
            </w:r>
          </w:p>
        </w:tc>
      </w:tr>
      <w:tr w:rsidR="00E6398F">
        <w:trPr>
          <w:trHeight w:val="1223"/>
        </w:trPr>
        <w:tc>
          <w:tcPr>
            <w:tcW w:w="11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已完成岗位设置方案备案的单位</w:t>
            </w:r>
          </w:p>
        </w:tc>
        <w:tc>
          <w:tcPr>
            <w:tcW w:w="11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已完成岗位设置的单位</w:t>
            </w:r>
          </w:p>
        </w:tc>
        <w:tc>
          <w:tcPr>
            <w:tcW w:w="11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实行聘用管理制度的单位</w:t>
            </w:r>
          </w:p>
        </w:tc>
        <w:tc>
          <w:tcPr>
            <w:tcW w:w="11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实行公开招聘制度的单位</w:t>
            </w:r>
          </w:p>
        </w:tc>
        <w:tc>
          <w:tcPr>
            <w:tcW w:w="90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中央</w:t>
            </w:r>
          </w:p>
        </w:tc>
        <w:tc>
          <w:tcPr>
            <w:tcW w:w="90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省（区、市）</w:t>
            </w:r>
          </w:p>
        </w:tc>
        <w:tc>
          <w:tcPr>
            <w:tcW w:w="90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地（市、州、盟）</w:t>
            </w:r>
          </w:p>
        </w:tc>
        <w:tc>
          <w:tcPr>
            <w:tcW w:w="90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县（市、区、旗）</w:t>
            </w:r>
          </w:p>
        </w:tc>
        <w:tc>
          <w:tcPr>
            <w:tcW w:w="90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乡（镇）</w:t>
            </w:r>
          </w:p>
        </w:tc>
      </w:tr>
      <w:tr w:rsidR="00E6398F">
        <w:trPr>
          <w:trHeight w:val="364"/>
        </w:trPr>
        <w:tc>
          <w:tcPr>
            <w:tcW w:w="11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11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11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11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90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90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90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90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90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续表二</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291"/>
        <w:gridCol w:w="1291"/>
        <w:gridCol w:w="1070"/>
        <w:gridCol w:w="1134"/>
        <w:gridCol w:w="1480"/>
        <w:gridCol w:w="1481"/>
        <w:gridCol w:w="1292"/>
      </w:tblGrid>
      <w:tr w:rsidR="00E6398F">
        <w:trPr>
          <w:trHeight w:val="420"/>
        </w:trPr>
        <w:tc>
          <w:tcPr>
            <w:tcW w:w="9039" w:type="dxa"/>
            <w:gridSpan w:val="7"/>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人员情况（个）</w:t>
            </w:r>
          </w:p>
        </w:tc>
      </w:tr>
      <w:tr w:rsidR="00E6398F">
        <w:trPr>
          <w:trHeight w:val="557"/>
        </w:trPr>
        <w:tc>
          <w:tcPr>
            <w:tcW w:w="1291"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从业人员总数</w:t>
            </w:r>
          </w:p>
        </w:tc>
        <w:tc>
          <w:tcPr>
            <w:tcW w:w="1291"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编制数量</w:t>
            </w:r>
          </w:p>
        </w:tc>
        <w:tc>
          <w:tcPr>
            <w:tcW w:w="2204" w:type="dxa"/>
            <w:gridSpan w:val="2"/>
            <w:tcBorders>
              <w:bottom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正式在册工作人员</w:t>
            </w:r>
          </w:p>
        </w:tc>
        <w:tc>
          <w:tcPr>
            <w:tcW w:w="2961"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其他工作人员</w:t>
            </w:r>
          </w:p>
        </w:tc>
        <w:tc>
          <w:tcPr>
            <w:tcW w:w="1292"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退休人员</w:t>
            </w:r>
          </w:p>
        </w:tc>
      </w:tr>
      <w:tr w:rsidR="00E6398F">
        <w:trPr>
          <w:trHeight w:val="557"/>
        </w:trPr>
        <w:tc>
          <w:tcPr>
            <w:tcW w:w="1291" w:type="dxa"/>
            <w:vMerge/>
            <w:vAlign w:val="center"/>
          </w:tcPr>
          <w:p w:rsidR="00E6398F" w:rsidRDefault="00E6398F">
            <w:pPr>
              <w:widowControl/>
              <w:jc w:val="center"/>
              <w:rPr>
                <w:rFonts w:ascii="宋体" w:hAnsi="宋体" w:cs="宋体"/>
                <w:kern w:val="0"/>
                <w:sz w:val="18"/>
                <w:szCs w:val="18"/>
              </w:rPr>
            </w:pPr>
          </w:p>
        </w:tc>
        <w:tc>
          <w:tcPr>
            <w:tcW w:w="1291" w:type="dxa"/>
            <w:vMerge/>
            <w:vAlign w:val="center"/>
          </w:tcPr>
          <w:p w:rsidR="00E6398F" w:rsidRDefault="00E6398F">
            <w:pPr>
              <w:widowControl/>
              <w:jc w:val="center"/>
              <w:rPr>
                <w:rFonts w:ascii="宋体" w:hAnsi="宋体" w:cs="宋体"/>
                <w:kern w:val="0"/>
                <w:sz w:val="18"/>
                <w:szCs w:val="18"/>
              </w:rPr>
            </w:pPr>
          </w:p>
        </w:tc>
        <w:tc>
          <w:tcPr>
            <w:tcW w:w="1070" w:type="dxa"/>
            <w:tcBorders>
              <w:top w:val="nil"/>
            </w:tcBorders>
            <w:vAlign w:val="center"/>
          </w:tcPr>
          <w:p w:rsidR="00E6398F" w:rsidRDefault="00E6398F">
            <w:pPr>
              <w:widowControl/>
              <w:jc w:val="center"/>
              <w:rPr>
                <w:rFonts w:ascii="宋体" w:hAnsi="宋体" w:cs="宋体"/>
                <w:kern w:val="0"/>
                <w:sz w:val="18"/>
                <w:szCs w:val="18"/>
              </w:rPr>
            </w:pPr>
          </w:p>
        </w:tc>
        <w:tc>
          <w:tcPr>
            <w:tcW w:w="11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编内人员</w:t>
            </w:r>
          </w:p>
        </w:tc>
        <w:tc>
          <w:tcPr>
            <w:tcW w:w="148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编外聘用人员</w:t>
            </w:r>
          </w:p>
        </w:tc>
        <w:tc>
          <w:tcPr>
            <w:tcW w:w="148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劳务派遣人员</w:t>
            </w:r>
          </w:p>
        </w:tc>
        <w:tc>
          <w:tcPr>
            <w:tcW w:w="1292" w:type="dxa"/>
            <w:vMerge/>
            <w:vAlign w:val="center"/>
          </w:tcPr>
          <w:p w:rsidR="00E6398F" w:rsidRDefault="00E6398F">
            <w:pPr>
              <w:widowControl/>
              <w:jc w:val="center"/>
              <w:rPr>
                <w:rFonts w:ascii="宋体" w:hAnsi="宋体" w:cs="宋体"/>
                <w:kern w:val="0"/>
                <w:sz w:val="18"/>
                <w:szCs w:val="18"/>
              </w:rPr>
            </w:pPr>
          </w:p>
        </w:tc>
      </w:tr>
      <w:tr w:rsidR="00E6398F">
        <w:trPr>
          <w:trHeight w:val="364"/>
        </w:trPr>
        <w:tc>
          <w:tcPr>
            <w:tcW w:w="12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12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107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11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148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148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12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r>
    </w:tbl>
    <w:p w:rsidR="00E6398F" w:rsidRDefault="00E6398F">
      <w:pPr>
        <w:widowControl/>
        <w:rPr>
          <w:rFonts w:ascii="宋体" w:hAnsi="宋体" w:cs="宋体"/>
          <w:kern w:val="0"/>
          <w:sz w:val="18"/>
          <w:szCs w:val="18"/>
        </w:rPr>
      </w:pPr>
      <w:r>
        <w:rPr>
          <w:rFonts w:ascii="宋体" w:hAnsi="宋体" w:hint="eastAsia"/>
          <w:sz w:val="18"/>
          <w:szCs w:val="18"/>
        </w:rPr>
        <w:t xml:space="preserve">单位负责人签章：        　      </w:t>
      </w:r>
      <w:r>
        <w:rPr>
          <w:rFonts w:ascii="宋体" w:hAnsi="宋体"/>
          <w:sz w:val="18"/>
          <w:szCs w:val="18"/>
        </w:rPr>
        <w:t xml:space="preserve">处（科）负责人签章：  </w:t>
      </w:r>
      <w:r>
        <w:rPr>
          <w:rFonts w:ascii="宋体" w:hAnsi="宋体" w:hint="eastAsia"/>
          <w:sz w:val="18"/>
          <w:szCs w:val="18"/>
        </w:rPr>
        <w:t xml:space="preserve">　</w:t>
      </w:r>
      <w:r>
        <w:rPr>
          <w:rFonts w:ascii="宋体" w:hAnsi="宋体"/>
          <w:sz w:val="18"/>
          <w:szCs w:val="18"/>
        </w:rPr>
        <w:t xml:space="preserve">　　　　　　　　　　　</w:t>
      </w:r>
      <w:r>
        <w:rPr>
          <w:rFonts w:ascii="宋体" w:hAnsi="宋体" w:cs="宋体" w:hint="eastAsia"/>
          <w:kern w:val="0"/>
          <w:sz w:val="18"/>
          <w:szCs w:val="18"/>
        </w:rPr>
        <w:t xml:space="preserve">填表人签章：  </w:t>
      </w:r>
    </w:p>
    <w:p w:rsidR="00E6398F" w:rsidRDefault="00E6398F">
      <w:pPr>
        <w:spacing w:line="280" w:lineRule="exact"/>
        <w:rPr>
          <w:rFonts w:ascii="宋体" w:hAnsi="宋体"/>
          <w:sz w:val="18"/>
          <w:szCs w:val="18"/>
        </w:rPr>
      </w:pPr>
      <w:r>
        <w:rPr>
          <w:rFonts w:ascii="宋体" w:hAnsi="宋体" w:hint="eastAsia"/>
          <w:sz w:val="18"/>
          <w:szCs w:val="18"/>
        </w:rPr>
        <w:t>注</w:t>
      </w:r>
      <w:r>
        <w:rPr>
          <w:rFonts w:ascii="宋体" w:hAnsi="宋体"/>
          <w:sz w:val="18"/>
          <w:szCs w:val="18"/>
        </w:rPr>
        <w:t>：</w:t>
      </w:r>
      <w:r>
        <w:rPr>
          <w:rFonts w:ascii="宋体" w:hAnsi="宋体" w:hint="eastAsia"/>
          <w:sz w:val="18"/>
          <w:szCs w:val="18"/>
        </w:rPr>
        <w:t>1.主要为机关提供支持保障的事业单位、主要面向社会提供公益服务的事业单位两项在国家分类标准未明确前可暂不填写。</w:t>
      </w:r>
    </w:p>
    <w:p w:rsidR="00E6398F" w:rsidRDefault="00E6398F">
      <w:pPr>
        <w:spacing w:line="280" w:lineRule="exact"/>
        <w:rPr>
          <w:rFonts w:ascii="宋体" w:hAnsi="宋体"/>
          <w:sz w:val="18"/>
          <w:szCs w:val="18"/>
        </w:rPr>
      </w:pPr>
      <w:r>
        <w:rPr>
          <w:rFonts w:ascii="宋体" w:hAnsi="宋体" w:hint="eastAsia"/>
          <w:sz w:val="18"/>
          <w:szCs w:val="18"/>
        </w:rPr>
        <w:t>2.部分人员参公管理的事业单位只填非参公管理人员数量。</w:t>
      </w:r>
    </w:p>
    <w:p w:rsidR="00E6398F" w:rsidRDefault="00E6398F">
      <w:pPr>
        <w:spacing w:line="280" w:lineRule="exact"/>
        <w:rPr>
          <w:rFonts w:ascii="宋体" w:hAnsi="宋体"/>
          <w:sz w:val="18"/>
          <w:szCs w:val="18"/>
        </w:rPr>
      </w:pPr>
      <w:r>
        <w:rPr>
          <w:rFonts w:ascii="宋体" w:hAnsi="宋体" w:hint="eastAsia"/>
          <w:sz w:val="18"/>
          <w:szCs w:val="18"/>
        </w:rPr>
        <w:t>3.审核关系：</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表内校核式：</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列关系：2=3+4+5=10+11+</w:t>
      </w:r>
      <w:r>
        <w:rPr>
          <w:rFonts w:ascii="宋体" w:hAnsi="宋体"/>
          <w:sz w:val="18"/>
          <w:szCs w:val="18"/>
        </w:rPr>
        <w:t>…</w:t>
      </w:r>
      <w:r>
        <w:rPr>
          <w:rFonts w:ascii="宋体" w:hAnsi="宋体" w:hint="eastAsia"/>
          <w:sz w:val="18"/>
          <w:szCs w:val="18"/>
        </w:rPr>
        <w:t>14；15=17+19+20；2≥6；2≥7；2≥8；2≥9。</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行关系：1=6+7+</w:t>
      </w:r>
      <w:r>
        <w:rPr>
          <w:rFonts w:ascii="宋体" w:hAnsi="宋体"/>
          <w:sz w:val="18"/>
          <w:szCs w:val="18"/>
        </w:rPr>
        <w:t>…</w:t>
      </w:r>
      <w:r>
        <w:rPr>
          <w:rFonts w:ascii="宋体" w:hAnsi="宋体" w:hint="eastAsia"/>
          <w:sz w:val="18"/>
          <w:szCs w:val="18"/>
        </w:rPr>
        <w:t>32；1≥2；1≥3+4。</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表间校核式：</w:t>
      </w:r>
    </w:p>
    <w:p w:rsidR="00E6398F" w:rsidRDefault="00E6398F">
      <w:pPr>
        <w:spacing w:line="280" w:lineRule="exact"/>
        <w:outlineLvl w:val="0"/>
        <w:rPr>
          <w:rFonts w:ascii="宋体" w:hAnsi="宋体"/>
          <w:sz w:val="18"/>
          <w:szCs w:val="18"/>
        </w:rPr>
      </w:pPr>
      <w:r>
        <w:rPr>
          <w:rFonts w:ascii="宋体" w:hAnsi="宋体" w:hint="eastAsia"/>
          <w:sz w:val="18"/>
          <w:szCs w:val="18"/>
        </w:rPr>
        <w:t>校核从业人员总数。PS1列15行1=PS2列1行1=PS3列1行1=PS5列1行1（如为中央单位）=PS6列15行1=PS9列1行1。</w:t>
      </w:r>
    </w:p>
    <w:p w:rsidR="00E6398F" w:rsidRDefault="00E6398F">
      <w:pPr>
        <w:spacing w:line="280" w:lineRule="exact"/>
        <w:outlineLvl w:val="0"/>
        <w:rPr>
          <w:rFonts w:ascii="宋体" w:hAnsi="宋体"/>
          <w:sz w:val="18"/>
          <w:szCs w:val="18"/>
        </w:rPr>
      </w:pPr>
      <w:r>
        <w:rPr>
          <w:rFonts w:ascii="宋体" w:hAnsi="宋体" w:hint="eastAsia"/>
          <w:sz w:val="18"/>
          <w:szCs w:val="18"/>
        </w:rPr>
        <w:t>校核在册正式工作人员总数。PS1列17行1=PS2列1行1-列1行46-列1行47=PS3列1行1-列13行1-列14行1-列34行1-列35行1-列50行1-列51行1=PS6列15行1-列15行46-列15行47=PS9列1行1-列1行46-列1行47。</w:t>
      </w:r>
    </w:p>
    <w:p w:rsidR="00E6398F" w:rsidRDefault="00E6398F">
      <w:pPr>
        <w:spacing w:line="280" w:lineRule="exact"/>
        <w:outlineLvl w:val="0"/>
        <w:rPr>
          <w:rFonts w:ascii="宋体" w:hAnsi="宋体"/>
          <w:sz w:val="18"/>
          <w:szCs w:val="18"/>
        </w:rPr>
      </w:pPr>
      <w:r>
        <w:rPr>
          <w:rFonts w:ascii="宋体" w:hAnsi="宋体" w:hint="eastAsia"/>
          <w:sz w:val="18"/>
          <w:szCs w:val="18"/>
        </w:rPr>
        <w:t>校核编外聘用人员：PS1列19行1=PS2列1行46=PS3列13行1+列34行1+列50行1=PS5列1行46（如为中央单位）=PS6列15行46=PS9列13行1。</w:t>
      </w:r>
    </w:p>
    <w:p w:rsidR="00E6398F" w:rsidRDefault="00E6398F">
      <w:pPr>
        <w:spacing w:line="280" w:lineRule="exact"/>
        <w:outlineLvl w:val="0"/>
        <w:rPr>
          <w:rFonts w:ascii="宋体" w:hAnsi="宋体"/>
          <w:sz w:val="18"/>
          <w:szCs w:val="18"/>
        </w:rPr>
      </w:pPr>
      <w:r>
        <w:rPr>
          <w:rFonts w:ascii="宋体" w:hAnsi="宋体" w:hint="eastAsia"/>
          <w:sz w:val="18"/>
          <w:szCs w:val="18"/>
        </w:rPr>
        <w:t>校核劳务派遣人员：PS1列20行1=PS2列1行47=PS3列14行1+列35行1+列51行1=PS5列1行47（如为中央单位）=PS6列15行47=PS9列17行1。</w:t>
      </w:r>
    </w:p>
    <w:p w:rsidR="00E6398F" w:rsidRDefault="00E6398F">
      <w:pPr>
        <w:widowControl/>
        <w:rPr>
          <w:rFonts w:ascii="宋体" w:hAnsi="宋体" w:cs="宋体"/>
          <w:b/>
          <w:bCs/>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18"/>
          <w:szCs w:val="18"/>
        </w:rPr>
      </w:pPr>
      <w:r>
        <w:rPr>
          <w:rFonts w:ascii="宋体" w:hAnsi="宋体" w:cs="宋体" w:hint="eastAsia"/>
          <w:kern w:val="0"/>
          <w:sz w:val="32"/>
          <w:szCs w:val="32"/>
        </w:rPr>
        <w:lastRenderedPageBreak/>
        <w:t>事业单位工作人员基本情况</w:t>
      </w:r>
      <w:r>
        <w:rPr>
          <w:rFonts w:ascii="宋体" w:hAnsi="宋体" w:cs="宋体" w:hint="eastAsia"/>
          <w:kern w:val="0"/>
          <w:sz w:val="18"/>
          <w:szCs w:val="18"/>
        </w:rPr>
        <w:t xml:space="preserve">                                 </w:t>
      </w:r>
    </w:p>
    <w:tbl>
      <w:tblPr>
        <w:tblW w:w="0" w:type="auto"/>
        <w:jc w:val="center"/>
        <w:tblLayout w:type="fixed"/>
        <w:tblLook w:val="0000"/>
      </w:tblPr>
      <w:tblGrid>
        <w:gridCol w:w="3745"/>
        <w:gridCol w:w="1625"/>
        <w:gridCol w:w="1114"/>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人社统PS2表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11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02670D">
      <w:pPr>
        <w:ind w:leftChars="-200" w:left="-420"/>
        <w:rPr>
          <w:rFonts w:ascii="宋体" w:hAnsi="宋体" w:cs="宋体"/>
          <w:kern w:val="0"/>
          <w:sz w:val="20"/>
          <w:szCs w:val="20"/>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                                     </w:t>
      </w:r>
      <w:r w:rsidR="00E6398F">
        <w:rPr>
          <w:rFonts w:ascii="宋体" w:hAnsi="宋体" w:hint="eastAsia"/>
          <w:sz w:val="18"/>
        </w:rPr>
        <w:t>２０</w:t>
      </w:r>
      <w:r w:rsidR="00E6398F">
        <w:rPr>
          <w:rFonts w:ascii="宋体" w:hAnsi="宋体" w:cs="宋体" w:hint="eastAsia"/>
          <w:kern w:val="0"/>
          <w:sz w:val="18"/>
          <w:szCs w:val="18"/>
        </w:rPr>
        <w:t xml:space="preserve">   年               计量单位： 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37"/>
        <w:gridCol w:w="2115"/>
        <w:gridCol w:w="396"/>
        <w:gridCol w:w="860"/>
        <w:gridCol w:w="566"/>
        <w:gridCol w:w="708"/>
        <w:gridCol w:w="709"/>
        <w:gridCol w:w="709"/>
        <w:gridCol w:w="709"/>
        <w:gridCol w:w="708"/>
        <w:gridCol w:w="709"/>
        <w:gridCol w:w="771"/>
      </w:tblGrid>
      <w:tr w:rsidR="00E6398F">
        <w:trPr>
          <w:trHeight w:val="409"/>
          <w:jc w:val="center"/>
        </w:trPr>
        <w:tc>
          <w:tcPr>
            <w:tcW w:w="2552" w:type="dxa"/>
            <w:gridSpan w:val="2"/>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396"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860"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589" w:type="dxa"/>
            <w:gridSpan w:val="8"/>
            <w:tcBorders>
              <w:lef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578"/>
          <w:jc w:val="center"/>
        </w:trPr>
        <w:tc>
          <w:tcPr>
            <w:tcW w:w="2552" w:type="dxa"/>
            <w:gridSpan w:val="2"/>
            <w:vMerge/>
            <w:shd w:val="clear" w:color="auto" w:fill="auto"/>
            <w:vAlign w:val="center"/>
          </w:tcPr>
          <w:p w:rsidR="00E6398F" w:rsidRDefault="00E6398F">
            <w:pPr>
              <w:widowControl/>
              <w:jc w:val="left"/>
              <w:rPr>
                <w:rFonts w:ascii="宋体" w:hAnsi="宋体" w:cs="宋体"/>
                <w:kern w:val="0"/>
                <w:sz w:val="18"/>
                <w:szCs w:val="18"/>
              </w:rPr>
            </w:pPr>
          </w:p>
        </w:tc>
        <w:tc>
          <w:tcPr>
            <w:tcW w:w="396" w:type="dxa"/>
            <w:vMerge/>
            <w:shd w:val="clear" w:color="auto" w:fill="auto"/>
            <w:vAlign w:val="center"/>
          </w:tcPr>
          <w:p w:rsidR="00E6398F" w:rsidRDefault="00E6398F">
            <w:pPr>
              <w:widowControl/>
              <w:jc w:val="left"/>
              <w:rPr>
                <w:rFonts w:ascii="宋体" w:hAnsi="宋体" w:cs="宋体"/>
                <w:kern w:val="0"/>
                <w:sz w:val="18"/>
                <w:szCs w:val="18"/>
              </w:rPr>
            </w:pPr>
          </w:p>
        </w:tc>
        <w:tc>
          <w:tcPr>
            <w:tcW w:w="860" w:type="dxa"/>
            <w:vMerge/>
            <w:shd w:val="clear" w:color="auto" w:fill="auto"/>
            <w:vAlign w:val="center"/>
          </w:tcPr>
          <w:p w:rsidR="00E6398F" w:rsidRDefault="00E6398F">
            <w:pPr>
              <w:widowControl/>
              <w:jc w:val="left"/>
              <w:rPr>
                <w:rFonts w:ascii="宋体" w:hAnsi="宋体" w:cs="宋体"/>
                <w:kern w:val="0"/>
                <w:sz w:val="18"/>
                <w:szCs w:val="18"/>
              </w:rPr>
            </w:pPr>
          </w:p>
        </w:tc>
        <w:tc>
          <w:tcPr>
            <w:tcW w:w="566"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w:t>
            </w:r>
          </w:p>
        </w:tc>
        <w:tc>
          <w:tcPr>
            <w:tcW w:w="708"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少数民族</w:t>
            </w:r>
          </w:p>
        </w:tc>
        <w:tc>
          <w:tcPr>
            <w:tcW w:w="709"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中共党员</w:t>
            </w:r>
          </w:p>
        </w:tc>
        <w:tc>
          <w:tcPr>
            <w:tcW w:w="709"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残疾人</w:t>
            </w:r>
          </w:p>
        </w:tc>
        <w:tc>
          <w:tcPr>
            <w:tcW w:w="709" w:type="dxa"/>
            <w:shd w:val="clear" w:color="000000"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港澳居民</w:t>
            </w:r>
          </w:p>
        </w:tc>
        <w:tc>
          <w:tcPr>
            <w:tcW w:w="7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台湾同胞</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外籍人士</w:t>
            </w:r>
          </w:p>
        </w:tc>
        <w:tc>
          <w:tcPr>
            <w:tcW w:w="77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留学回国人员</w:t>
            </w:r>
          </w:p>
        </w:tc>
      </w:tr>
      <w:tr w:rsidR="00E6398F">
        <w:trPr>
          <w:trHeight w:val="379"/>
          <w:jc w:val="center"/>
        </w:trPr>
        <w:tc>
          <w:tcPr>
            <w:tcW w:w="2552" w:type="dxa"/>
            <w:gridSpan w:val="2"/>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96"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60"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66"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shd w:val="clear" w:color="000000"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77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r>
      <w:tr w:rsidR="00E6398F">
        <w:trPr>
          <w:trHeight w:val="484"/>
          <w:jc w:val="center"/>
        </w:trPr>
        <w:tc>
          <w:tcPr>
            <w:tcW w:w="2552"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449" w:type="dxa"/>
            <w:gridSpan w:val="9"/>
            <w:vMerge w:val="restart"/>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其中：1、女</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2、少数民族</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3、残疾人</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其中：1、在管理岗位工作的</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2、具有职业资格的</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3、女</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449" w:type="dxa"/>
            <w:gridSpan w:val="9"/>
            <w:vMerge/>
            <w:vAlign w:val="center"/>
          </w:tcPr>
          <w:p w:rsidR="00E6398F" w:rsidRDefault="00E6398F">
            <w:pPr>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4、少数民族</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449" w:type="dxa"/>
            <w:gridSpan w:val="9"/>
            <w:vMerge/>
            <w:vAlign w:val="center"/>
          </w:tcPr>
          <w:p w:rsidR="00E6398F" w:rsidRDefault="00E6398F">
            <w:pPr>
              <w:widowControl/>
              <w:jc w:val="right"/>
              <w:rPr>
                <w:rFonts w:ascii="宋体" w:hAnsi="宋体" w:cs="宋体"/>
                <w:kern w:val="0"/>
                <w:sz w:val="18"/>
                <w:szCs w:val="18"/>
              </w:rPr>
            </w:pPr>
          </w:p>
        </w:tc>
      </w:tr>
      <w:tr w:rsidR="00E6398F">
        <w:trPr>
          <w:trHeight w:val="454"/>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ind w:firstLineChars="100" w:firstLine="180"/>
              <w:jc w:val="left"/>
              <w:rPr>
                <w:rFonts w:ascii="宋体" w:hAnsi="宋体" w:cs="宋体"/>
                <w:kern w:val="0"/>
                <w:sz w:val="18"/>
                <w:szCs w:val="18"/>
              </w:rPr>
            </w:pPr>
            <w:r>
              <w:rPr>
                <w:rFonts w:ascii="宋体" w:hAnsi="宋体" w:cs="宋体" w:hint="eastAsia"/>
                <w:kern w:val="0"/>
                <w:sz w:val="18"/>
                <w:szCs w:val="18"/>
              </w:rPr>
              <w:t>5、残疾人</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449" w:type="dxa"/>
            <w:gridSpan w:val="9"/>
            <w:vMerge/>
            <w:vAlign w:val="center"/>
          </w:tcPr>
          <w:p w:rsidR="00E6398F" w:rsidRDefault="00E6398F">
            <w:pPr>
              <w:widowControl/>
              <w:jc w:val="right"/>
              <w:rPr>
                <w:rFonts w:ascii="宋体" w:hAnsi="宋体" w:cs="宋体"/>
                <w:kern w:val="0"/>
                <w:sz w:val="18"/>
                <w:szCs w:val="18"/>
              </w:rPr>
            </w:pPr>
          </w:p>
        </w:tc>
      </w:tr>
    </w:tbl>
    <w:p w:rsidR="00E6398F" w:rsidRDefault="00E6398F">
      <w:pPr>
        <w:rPr>
          <w:rFonts w:ascii="宋体" w:hAnsi="宋体"/>
          <w:sz w:val="18"/>
          <w:szCs w:val="18"/>
        </w:rPr>
      </w:pPr>
    </w:p>
    <w:p w:rsidR="0002670D" w:rsidRDefault="0002670D">
      <w:pPr>
        <w:rPr>
          <w:rFonts w:ascii="宋体" w:hAnsi="宋体"/>
          <w:sz w:val="18"/>
          <w:szCs w:val="18"/>
        </w:rPr>
      </w:pPr>
    </w:p>
    <w:p w:rsidR="0002670D" w:rsidRDefault="0002670D">
      <w:pPr>
        <w:rPr>
          <w:rFonts w:ascii="宋体" w:hAnsi="宋体"/>
          <w:sz w:val="18"/>
          <w:szCs w:val="18"/>
        </w:rPr>
      </w:pPr>
    </w:p>
    <w:p w:rsidR="0002670D" w:rsidRDefault="0002670D">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lastRenderedPageBreak/>
        <w:t>续表</w:t>
      </w:r>
      <w:r>
        <w:rPr>
          <w:rFonts w:ascii="宋体" w:hAnsi="宋体"/>
          <w:sz w:val="18"/>
          <w:szCs w:val="18"/>
        </w:rPr>
        <w:t>一</w:t>
      </w:r>
    </w:p>
    <w:tbl>
      <w:tblPr>
        <w:tblW w:w="0" w:type="auto"/>
        <w:jc w:val="center"/>
        <w:tblBorders>
          <w:top w:val="single" w:sz="4" w:space="0" w:color="auto"/>
          <w:bottom w:val="single" w:sz="4" w:space="0" w:color="auto"/>
          <w:insideH w:val="single" w:sz="4" w:space="0" w:color="auto"/>
          <w:insideV w:val="single" w:sz="4" w:space="0" w:color="auto"/>
        </w:tblBorders>
        <w:shd w:val="clear" w:color="auto" w:fill="FFFFFF"/>
        <w:tblLayout w:type="fixed"/>
        <w:tblLook w:val="0000"/>
      </w:tblPr>
      <w:tblGrid>
        <w:gridCol w:w="438"/>
        <w:gridCol w:w="2114"/>
        <w:gridCol w:w="473"/>
        <w:gridCol w:w="800"/>
        <w:gridCol w:w="567"/>
        <w:gridCol w:w="708"/>
        <w:gridCol w:w="709"/>
        <w:gridCol w:w="709"/>
        <w:gridCol w:w="709"/>
        <w:gridCol w:w="708"/>
        <w:gridCol w:w="709"/>
        <w:gridCol w:w="789"/>
      </w:tblGrid>
      <w:tr w:rsidR="00E6398F">
        <w:trPr>
          <w:trHeight w:val="409"/>
          <w:jc w:val="center"/>
        </w:trPr>
        <w:tc>
          <w:tcPr>
            <w:tcW w:w="2552"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73" w:type="dxa"/>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800" w:type="dxa"/>
            <w:vMerge w:val="restart"/>
            <w:tcBorders>
              <w:right w:val="nil"/>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608" w:type="dxa"/>
            <w:gridSpan w:val="8"/>
            <w:tcBorders>
              <w:left w:val="nil"/>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769"/>
          <w:jc w:val="center"/>
        </w:trPr>
        <w:tc>
          <w:tcPr>
            <w:tcW w:w="2552"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473" w:type="dxa"/>
            <w:vMerge/>
            <w:shd w:val="clear" w:color="auto" w:fill="FFFFFF"/>
            <w:vAlign w:val="center"/>
          </w:tcPr>
          <w:p w:rsidR="00E6398F" w:rsidRDefault="00E6398F">
            <w:pPr>
              <w:widowControl/>
              <w:jc w:val="left"/>
              <w:rPr>
                <w:rFonts w:ascii="宋体" w:hAnsi="宋体" w:cs="宋体"/>
                <w:kern w:val="0"/>
                <w:sz w:val="18"/>
                <w:szCs w:val="18"/>
              </w:rPr>
            </w:pPr>
          </w:p>
        </w:tc>
        <w:tc>
          <w:tcPr>
            <w:tcW w:w="800" w:type="dxa"/>
            <w:vMerge/>
            <w:shd w:val="clear" w:color="auto" w:fill="FFFFFF"/>
            <w:vAlign w:val="center"/>
          </w:tcPr>
          <w:p w:rsidR="00E6398F" w:rsidRDefault="00E6398F">
            <w:pPr>
              <w:widowControl/>
              <w:jc w:val="left"/>
              <w:rPr>
                <w:rFonts w:ascii="宋体" w:hAnsi="宋体" w:cs="宋体"/>
                <w:kern w:val="0"/>
                <w:sz w:val="18"/>
                <w:szCs w:val="18"/>
              </w:rPr>
            </w:pP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w:t>
            </w:r>
          </w:p>
        </w:tc>
        <w:tc>
          <w:tcPr>
            <w:tcW w:w="708"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少数民族</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中共党员</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残疾人</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港澳居民</w:t>
            </w:r>
          </w:p>
        </w:tc>
        <w:tc>
          <w:tcPr>
            <w:tcW w:w="708"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台湾同胞</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外籍人士</w:t>
            </w:r>
          </w:p>
        </w:tc>
        <w:tc>
          <w:tcPr>
            <w:tcW w:w="78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留学回国人员</w:t>
            </w:r>
          </w:p>
        </w:tc>
      </w:tr>
      <w:tr w:rsidR="00E6398F">
        <w:trPr>
          <w:trHeight w:val="379"/>
          <w:jc w:val="center"/>
        </w:trPr>
        <w:tc>
          <w:tcPr>
            <w:tcW w:w="2552" w:type="dxa"/>
            <w:gridSpan w:val="2"/>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0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08"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08"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0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789"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r>
      <w:tr w:rsidR="00E6398F">
        <w:trPr>
          <w:trHeight w:val="408"/>
          <w:jc w:val="center"/>
        </w:trPr>
        <w:tc>
          <w:tcPr>
            <w:tcW w:w="438" w:type="dxa"/>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408" w:type="dxa"/>
            <w:gridSpan w:val="9"/>
            <w:vMerge w:val="restart"/>
            <w:shd w:val="clear" w:color="auto" w:fill="FFFFFF"/>
            <w:vAlign w:val="center"/>
          </w:tcPr>
          <w:p w:rsidR="00E6398F" w:rsidRDefault="00E6398F">
            <w:pPr>
              <w:jc w:val="right"/>
              <w:rPr>
                <w:rFonts w:ascii="宋体" w:hAnsi="宋体" w:cs="宋体"/>
                <w:kern w:val="0"/>
                <w:sz w:val="18"/>
                <w:szCs w:val="18"/>
              </w:rPr>
            </w:pPr>
          </w:p>
        </w:tc>
      </w:tr>
      <w:tr w:rsidR="00E6398F">
        <w:trPr>
          <w:trHeight w:val="408"/>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十一级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十二级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十三级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工勤技能人员</w:t>
            </w:r>
          </w:p>
        </w:tc>
        <w:tc>
          <w:tcPr>
            <w:tcW w:w="211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其中：1、女</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2、少数民族</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3、残疾人</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438" w:type="dxa"/>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普通工</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6408" w:type="dxa"/>
            <w:gridSpan w:val="9"/>
            <w:vMerge/>
            <w:shd w:val="clear" w:color="auto" w:fill="FFFFFF"/>
            <w:vAlign w:val="center"/>
          </w:tcPr>
          <w:p w:rsidR="00E6398F" w:rsidRDefault="00E6398F">
            <w:pPr>
              <w:jc w:val="right"/>
              <w:rPr>
                <w:rFonts w:ascii="宋体" w:hAnsi="宋体" w:cs="宋体"/>
                <w:kern w:val="0"/>
                <w:sz w:val="18"/>
                <w:szCs w:val="18"/>
              </w:rPr>
            </w:pPr>
          </w:p>
        </w:tc>
      </w:tr>
      <w:tr w:rsidR="00E6398F">
        <w:trPr>
          <w:trHeight w:val="409"/>
          <w:jc w:val="center"/>
        </w:trPr>
        <w:tc>
          <w:tcPr>
            <w:tcW w:w="2552"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特设岗位人员</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6408" w:type="dxa"/>
            <w:gridSpan w:val="9"/>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val="409"/>
          <w:jc w:val="center"/>
        </w:trPr>
        <w:tc>
          <w:tcPr>
            <w:tcW w:w="2552"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编外聘用人员</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c>
          <w:tcPr>
            <w:tcW w:w="6408" w:type="dxa"/>
            <w:gridSpan w:val="9"/>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val="409"/>
          <w:jc w:val="center"/>
        </w:trPr>
        <w:tc>
          <w:tcPr>
            <w:tcW w:w="2552"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劳务派遣人员</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47</w:t>
            </w:r>
          </w:p>
        </w:tc>
        <w:tc>
          <w:tcPr>
            <w:tcW w:w="6408" w:type="dxa"/>
            <w:gridSpan w:val="9"/>
            <w:vMerge/>
            <w:shd w:val="clear" w:color="auto" w:fill="FFFFFF"/>
            <w:vAlign w:val="center"/>
          </w:tcPr>
          <w:p w:rsidR="00E6398F" w:rsidRDefault="00E6398F">
            <w:pPr>
              <w:widowControl/>
              <w:jc w:val="right"/>
              <w:rPr>
                <w:rFonts w:ascii="宋体" w:hAnsi="宋体" w:cs="宋体"/>
                <w:kern w:val="0"/>
                <w:sz w:val="18"/>
                <w:szCs w:val="18"/>
              </w:rPr>
            </w:pPr>
          </w:p>
        </w:tc>
      </w:tr>
    </w:tbl>
    <w:p w:rsidR="00E6398F" w:rsidRDefault="00E6398F">
      <w:pPr>
        <w:widowControl/>
        <w:adjustRightInd w:val="0"/>
        <w:snapToGrid w:val="0"/>
        <w:jc w:val="left"/>
        <w:rPr>
          <w:rFonts w:ascii="宋体" w:hAnsi="宋体" w:cs="宋体"/>
          <w:kern w:val="0"/>
          <w:sz w:val="20"/>
          <w:szCs w:val="20"/>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left"/>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w:t>
      </w:r>
      <w:r>
        <w:rPr>
          <w:rFonts w:ascii="宋体" w:hAnsi="宋体"/>
          <w:sz w:val="18"/>
          <w:szCs w:val="18"/>
        </w:rPr>
        <w:t>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565"/>
        <w:gridCol w:w="426"/>
        <w:gridCol w:w="708"/>
        <w:gridCol w:w="709"/>
        <w:gridCol w:w="567"/>
        <w:gridCol w:w="851"/>
        <w:gridCol w:w="801"/>
        <w:gridCol w:w="801"/>
        <w:gridCol w:w="802"/>
        <w:gridCol w:w="801"/>
        <w:gridCol w:w="802"/>
        <w:gridCol w:w="801"/>
        <w:gridCol w:w="802"/>
      </w:tblGrid>
      <w:tr w:rsidR="00E6398F">
        <w:trPr>
          <w:trHeight w:val="409"/>
          <w:jc w:val="center"/>
        </w:trPr>
        <w:tc>
          <w:tcPr>
            <w:tcW w:w="3826" w:type="dxa"/>
            <w:gridSpan w:val="6"/>
            <w:vAlign w:val="center"/>
          </w:tcPr>
          <w:p w:rsidR="00E6398F" w:rsidRDefault="00E6398F">
            <w:pPr>
              <w:widowControl/>
              <w:jc w:val="center"/>
              <w:rPr>
                <w:rFonts w:ascii="宋体" w:hAnsi="宋体"/>
                <w:sz w:val="18"/>
                <w:szCs w:val="18"/>
              </w:rPr>
            </w:pPr>
            <w:r>
              <w:rPr>
                <w:rFonts w:ascii="宋体" w:hAnsi="宋体" w:hint="eastAsia"/>
                <w:sz w:val="18"/>
                <w:szCs w:val="18"/>
              </w:rPr>
              <w:t>学历</w:t>
            </w:r>
          </w:p>
        </w:tc>
        <w:tc>
          <w:tcPr>
            <w:tcW w:w="5610" w:type="dxa"/>
            <w:gridSpan w:val="7"/>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年龄</w:t>
            </w:r>
          </w:p>
        </w:tc>
      </w:tr>
      <w:tr w:rsidR="00E6398F">
        <w:trPr>
          <w:trHeight w:val="578"/>
          <w:jc w:val="center"/>
        </w:trPr>
        <w:tc>
          <w:tcPr>
            <w:tcW w:w="565" w:type="dxa"/>
            <w:vAlign w:val="center"/>
          </w:tcPr>
          <w:p w:rsidR="00E6398F" w:rsidRDefault="00E6398F">
            <w:pPr>
              <w:jc w:val="center"/>
              <w:rPr>
                <w:rFonts w:ascii="宋体" w:hAnsi="宋体"/>
                <w:sz w:val="18"/>
                <w:szCs w:val="18"/>
              </w:rPr>
            </w:pPr>
            <w:r>
              <w:rPr>
                <w:rFonts w:ascii="宋体" w:hAnsi="宋体" w:hint="eastAsia"/>
                <w:sz w:val="18"/>
                <w:szCs w:val="18"/>
              </w:rPr>
              <w:t>博士</w:t>
            </w:r>
          </w:p>
        </w:tc>
        <w:tc>
          <w:tcPr>
            <w:tcW w:w="426" w:type="dxa"/>
            <w:vAlign w:val="center"/>
          </w:tcPr>
          <w:p w:rsidR="00E6398F" w:rsidRDefault="00E6398F">
            <w:pPr>
              <w:jc w:val="center"/>
              <w:rPr>
                <w:rFonts w:ascii="宋体" w:hAnsi="宋体"/>
                <w:sz w:val="18"/>
                <w:szCs w:val="18"/>
              </w:rPr>
            </w:pPr>
            <w:r>
              <w:rPr>
                <w:rFonts w:ascii="宋体" w:hAnsi="宋体" w:hint="eastAsia"/>
                <w:sz w:val="18"/>
                <w:szCs w:val="18"/>
              </w:rPr>
              <w:t>硕士</w:t>
            </w:r>
          </w:p>
        </w:tc>
        <w:tc>
          <w:tcPr>
            <w:tcW w:w="708" w:type="dxa"/>
            <w:vAlign w:val="center"/>
          </w:tcPr>
          <w:p w:rsidR="00E6398F" w:rsidRDefault="00E6398F">
            <w:pPr>
              <w:jc w:val="center"/>
              <w:rPr>
                <w:rFonts w:ascii="宋体" w:hAnsi="宋体"/>
                <w:sz w:val="18"/>
                <w:szCs w:val="18"/>
              </w:rPr>
            </w:pPr>
            <w:r>
              <w:rPr>
                <w:rFonts w:ascii="宋体" w:hAnsi="宋体" w:hint="eastAsia"/>
                <w:sz w:val="18"/>
                <w:szCs w:val="18"/>
              </w:rPr>
              <w:t>大学本科</w:t>
            </w:r>
          </w:p>
        </w:tc>
        <w:tc>
          <w:tcPr>
            <w:tcW w:w="709" w:type="dxa"/>
            <w:vAlign w:val="center"/>
          </w:tcPr>
          <w:p w:rsidR="00E6398F" w:rsidRDefault="00E6398F">
            <w:pPr>
              <w:jc w:val="center"/>
              <w:rPr>
                <w:rFonts w:ascii="宋体" w:hAnsi="宋体"/>
                <w:sz w:val="18"/>
                <w:szCs w:val="18"/>
              </w:rPr>
            </w:pPr>
            <w:r>
              <w:rPr>
                <w:rFonts w:ascii="宋体" w:hAnsi="宋体" w:hint="eastAsia"/>
                <w:sz w:val="18"/>
                <w:szCs w:val="18"/>
              </w:rPr>
              <w:t>大学专科</w:t>
            </w:r>
          </w:p>
        </w:tc>
        <w:tc>
          <w:tcPr>
            <w:tcW w:w="567" w:type="dxa"/>
            <w:vAlign w:val="center"/>
          </w:tcPr>
          <w:p w:rsidR="00E6398F" w:rsidRDefault="00E6398F">
            <w:pPr>
              <w:jc w:val="center"/>
              <w:rPr>
                <w:rFonts w:ascii="宋体" w:hAnsi="宋体"/>
                <w:sz w:val="18"/>
                <w:szCs w:val="18"/>
              </w:rPr>
            </w:pPr>
            <w:r>
              <w:rPr>
                <w:rFonts w:ascii="宋体" w:hAnsi="宋体" w:hint="eastAsia"/>
                <w:sz w:val="18"/>
                <w:szCs w:val="18"/>
              </w:rPr>
              <w:t>中专</w:t>
            </w:r>
          </w:p>
        </w:tc>
        <w:tc>
          <w:tcPr>
            <w:tcW w:w="851" w:type="dxa"/>
            <w:vAlign w:val="center"/>
          </w:tcPr>
          <w:p w:rsidR="00E6398F" w:rsidRDefault="00E6398F">
            <w:pPr>
              <w:jc w:val="center"/>
              <w:rPr>
                <w:rFonts w:ascii="宋体" w:hAnsi="宋体"/>
                <w:sz w:val="18"/>
                <w:szCs w:val="18"/>
              </w:rPr>
            </w:pPr>
            <w:r>
              <w:rPr>
                <w:rFonts w:ascii="宋体" w:hAnsi="宋体" w:hint="eastAsia"/>
                <w:sz w:val="18"/>
                <w:szCs w:val="18"/>
              </w:rPr>
              <w:t>高中及以下</w:t>
            </w:r>
          </w:p>
        </w:tc>
        <w:tc>
          <w:tcPr>
            <w:tcW w:w="80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35岁及以下</w:t>
            </w:r>
          </w:p>
        </w:tc>
        <w:tc>
          <w:tcPr>
            <w:tcW w:w="80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36岁至40岁</w:t>
            </w:r>
          </w:p>
        </w:tc>
        <w:tc>
          <w:tcPr>
            <w:tcW w:w="802"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41岁至45岁</w:t>
            </w:r>
          </w:p>
        </w:tc>
        <w:tc>
          <w:tcPr>
            <w:tcW w:w="80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46岁至50岁</w:t>
            </w:r>
          </w:p>
        </w:tc>
        <w:tc>
          <w:tcPr>
            <w:tcW w:w="802"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51岁至54岁</w:t>
            </w:r>
          </w:p>
        </w:tc>
        <w:tc>
          <w:tcPr>
            <w:tcW w:w="80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55岁至59岁</w:t>
            </w:r>
          </w:p>
        </w:tc>
        <w:tc>
          <w:tcPr>
            <w:tcW w:w="802"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60岁及以上</w:t>
            </w:r>
          </w:p>
        </w:tc>
      </w:tr>
      <w:tr w:rsidR="00E6398F">
        <w:trPr>
          <w:trHeight w:val="379"/>
          <w:jc w:val="center"/>
        </w:trPr>
        <w:tc>
          <w:tcPr>
            <w:tcW w:w="565" w:type="dxa"/>
            <w:vAlign w:val="center"/>
          </w:tcPr>
          <w:p w:rsidR="00E6398F" w:rsidRDefault="00E6398F">
            <w:pPr>
              <w:jc w:val="center"/>
              <w:rPr>
                <w:rFonts w:ascii="宋体" w:hAnsi="宋体"/>
                <w:sz w:val="18"/>
                <w:szCs w:val="18"/>
              </w:rPr>
            </w:pPr>
            <w:r>
              <w:rPr>
                <w:rFonts w:ascii="宋体" w:hAnsi="宋体" w:hint="eastAsia"/>
                <w:sz w:val="18"/>
                <w:szCs w:val="18"/>
              </w:rPr>
              <w:t>10</w:t>
            </w:r>
          </w:p>
        </w:tc>
        <w:tc>
          <w:tcPr>
            <w:tcW w:w="426" w:type="dxa"/>
            <w:vAlign w:val="center"/>
          </w:tcPr>
          <w:p w:rsidR="00E6398F" w:rsidRDefault="00E6398F">
            <w:pPr>
              <w:jc w:val="center"/>
              <w:rPr>
                <w:rFonts w:ascii="宋体" w:hAnsi="宋体"/>
                <w:sz w:val="18"/>
                <w:szCs w:val="18"/>
              </w:rPr>
            </w:pPr>
            <w:r>
              <w:rPr>
                <w:rFonts w:ascii="宋体" w:hAnsi="宋体" w:hint="eastAsia"/>
                <w:sz w:val="18"/>
                <w:szCs w:val="18"/>
              </w:rPr>
              <w:t>11</w:t>
            </w:r>
          </w:p>
        </w:tc>
        <w:tc>
          <w:tcPr>
            <w:tcW w:w="708" w:type="dxa"/>
            <w:vAlign w:val="center"/>
          </w:tcPr>
          <w:p w:rsidR="00E6398F" w:rsidRDefault="00E6398F">
            <w:pPr>
              <w:jc w:val="center"/>
              <w:rPr>
                <w:rFonts w:ascii="宋体" w:hAnsi="宋体"/>
                <w:sz w:val="18"/>
                <w:szCs w:val="18"/>
              </w:rPr>
            </w:pPr>
            <w:r>
              <w:rPr>
                <w:rFonts w:ascii="宋体" w:hAnsi="宋体" w:hint="eastAsia"/>
                <w:sz w:val="18"/>
                <w:szCs w:val="18"/>
              </w:rPr>
              <w:t>12</w:t>
            </w:r>
          </w:p>
        </w:tc>
        <w:tc>
          <w:tcPr>
            <w:tcW w:w="709"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13</w:t>
            </w:r>
          </w:p>
        </w:tc>
        <w:tc>
          <w:tcPr>
            <w:tcW w:w="567"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14</w:t>
            </w:r>
          </w:p>
        </w:tc>
        <w:tc>
          <w:tcPr>
            <w:tcW w:w="85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15</w:t>
            </w:r>
          </w:p>
        </w:tc>
        <w:tc>
          <w:tcPr>
            <w:tcW w:w="80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16</w:t>
            </w:r>
          </w:p>
        </w:tc>
        <w:tc>
          <w:tcPr>
            <w:tcW w:w="80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17</w:t>
            </w:r>
          </w:p>
        </w:tc>
        <w:tc>
          <w:tcPr>
            <w:tcW w:w="802"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18</w:t>
            </w:r>
          </w:p>
        </w:tc>
        <w:tc>
          <w:tcPr>
            <w:tcW w:w="801" w:type="dxa"/>
            <w:vAlign w:val="center"/>
          </w:tcPr>
          <w:p w:rsidR="00E6398F" w:rsidRDefault="00E6398F">
            <w:pPr>
              <w:widowControl/>
              <w:jc w:val="center"/>
              <w:rPr>
                <w:rFonts w:ascii="宋体" w:hAnsi="宋体"/>
                <w:sz w:val="18"/>
                <w:szCs w:val="18"/>
              </w:rPr>
            </w:pPr>
            <w:r>
              <w:rPr>
                <w:rFonts w:ascii="宋体" w:hAnsi="宋体" w:cs="宋体" w:hint="eastAsia"/>
                <w:kern w:val="0"/>
                <w:sz w:val="18"/>
                <w:szCs w:val="18"/>
              </w:rPr>
              <w:t>19</w:t>
            </w:r>
          </w:p>
        </w:tc>
        <w:tc>
          <w:tcPr>
            <w:tcW w:w="802" w:type="dxa"/>
            <w:vAlign w:val="center"/>
          </w:tcPr>
          <w:p w:rsidR="00E6398F" w:rsidRDefault="00E6398F">
            <w:pPr>
              <w:widowControl/>
              <w:jc w:val="center"/>
              <w:rPr>
                <w:rFonts w:ascii="宋体" w:hAnsi="宋体"/>
                <w:sz w:val="18"/>
                <w:szCs w:val="18"/>
              </w:rPr>
            </w:pPr>
            <w:r>
              <w:rPr>
                <w:rFonts w:ascii="宋体" w:hAnsi="宋体" w:hint="eastAsia"/>
                <w:sz w:val="18"/>
                <w:szCs w:val="18"/>
              </w:rPr>
              <w:t>20</w:t>
            </w:r>
          </w:p>
        </w:tc>
        <w:tc>
          <w:tcPr>
            <w:tcW w:w="801" w:type="dxa"/>
            <w:vAlign w:val="center"/>
          </w:tcPr>
          <w:p w:rsidR="00E6398F" w:rsidRDefault="00E6398F">
            <w:pPr>
              <w:widowControl/>
              <w:jc w:val="center"/>
              <w:rPr>
                <w:rFonts w:ascii="宋体" w:hAnsi="宋体"/>
                <w:sz w:val="18"/>
                <w:szCs w:val="18"/>
              </w:rPr>
            </w:pPr>
            <w:r>
              <w:rPr>
                <w:rFonts w:ascii="宋体" w:hAnsi="宋体" w:hint="eastAsia"/>
                <w:sz w:val="18"/>
                <w:szCs w:val="18"/>
              </w:rPr>
              <w:t>21</w:t>
            </w:r>
          </w:p>
        </w:tc>
        <w:tc>
          <w:tcPr>
            <w:tcW w:w="802" w:type="dxa"/>
            <w:vAlign w:val="center"/>
          </w:tcPr>
          <w:p w:rsidR="00E6398F" w:rsidRDefault="00E6398F">
            <w:pPr>
              <w:widowControl/>
              <w:jc w:val="center"/>
              <w:rPr>
                <w:rFonts w:ascii="宋体" w:hAnsi="宋体"/>
                <w:sz w:val="18"/>
                <w:szCs w:val="18"/>
              </w:rPr>
            </w:pPr>
            <w:r>
              <w:rPr>
                <w:rFonts w:ascii="宋体" w:hAnsi="宋体" w:hint="eastAsia"/>
                <w:sz w:val="18"/>
                <w:szCs w:val="18"/>
              </w:rPr>
              <w:t>22</w:t>
            </w: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w:t>
      </w:r>
      <w:r>
        <w:rPr>
          <w:rFonts w:ascii="宋体" w:hAnsi="宋体"/>
          <w:sz w:val="18"/>
          <w:szCs w:val="18"/>
        </w:rPr>
        <w:t>三</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893"/>
        <w:gridCol w:w="1893"/>
        <w:gridCol w:w="1894"/>
        <w:gridCol w:w="1893"/>
        <w:gridCol w:w="1894"/>
      </w:tblGrid>
      <w:tr w:rsidR="00E6398F">
        <w:trPr>
          <w:trHeight w:val="409"/>
          <w:jc w:val="center"/>
        </w:trPr>
        <w:tc>
          <w:tcPr>
            <w:tcW w:w="9467" w:type="dxa"/>
            <w:gridSpan w:val="5"/>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层次</w:t>
            </w:r>
          </w:p>
        </w:tc>
      </w:tr>
      <w:tr w:rsidR="00E6398F">
        <w:trPr>
          <w:trHeight w:val="769"/>
          <w:jc w:val="center"/>
        </w:trPr>
        <w:tc>
          <w:tcPr>
            <w:tcW w:w="189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中央</w:t>
            </w:r>
          </w:p>
        </w:tc>
        <w:tc>
          <w:tcPr>
            <w:tcW w:w="189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省（区、市）</w:t>
            </w:r>
          </w:p>
        </w:tc>
        <w:tc>
          <w:tcPr>
            <w:tcW w:w="189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地（市、州、盟）</w:t>
            </w:r>
          </w:p>
        </w:tc>
        <w:tc>
          <w:tcPr>
            <w:tcW w:w="189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县（市、区、旗）</w:t>
            </w:r>
          </w:p>
        </w:tc>
        <w:tc>
          <w:tcPr>
            <w:tcW w:w="189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乡（镇）</w:t>
            </w:r>
          </w:p>
        </w:tc>
      </w:tr>
      <w:tr w:rsidR="00E6398F">
        <w:trPr>
          <w:trHeight w:val="379"/>
          <w:jc w:val="center"/>
        </w:trPr>
        <w:tc>
          <w:tcPr>
            <w:tcW w:w="189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189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189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189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189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r>
    </w:tbl>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说明：1.同时聘用在管理岗位、专业技术岗位人员既统计为管理人员，也统计为专业技术人员。</w:t>
      </w:r>
    </w:p>
    <w:p w:rsidR="00E6398F" w:rsidRDefault="00E6398F">
      <w:pPr>
        <w:widowControl/>
        <w:adjustRightInd w:val="0"/>
        <w:snapToGrid w:val="0"/>
        <w:spacing w:line="280" w:lineRule="exact"/>
        <w:jc w:val="left"/>
        <w:rPr>
          <w:rFonts w:ascii="宋体" w:hAnsi="宋体"/>
          <w:sz w:val="18"/>
          <w:szCs w:val="18"/>
        </w:rPr>
      </w:pPr>
      <w:r>
        <w:rPr>
          <w:rFonts w:ascii="宋体" w:hAnsi="宋体" w:cs="宋体" w:hint="eastAsia"/>
          <w:kern w:val="0"/>
          <w:sz w:val="18"/>
          <w:szCs w:val="18"/>
        </w:rPr>
        <w:t>2.审核关系：</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表内校核式：</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列关系：1=10+11+</w:t>
      </w:r>
      <w:r>
        <w:rPr>
          <w:rFonts w:ascii="宋体" w:hAnsi="宋体"/>
          <w:sz w:val="18"/>
          <w:szCs w:val="18"/>
        </w:rPr>
        <w:t>…</w:t>
      </w:r>
      <w:r>
        <w:rPr>
          <w:rFonts w:ascii="宋体" w:hAnsi="宋体" w:hint="eastAsia"/>
          <w:sz w:val="18"/>
          <w:szCs w:val="18"/>
        </w:rPr>
        <w:t>+15=16+17+</w:t>
      </w:r>
      <w:r>
        <w:rPr>
          <w:rFonts w:ascii="宋体" w:hAnsi="宋体"/>
          <w:sz w:val="18"/>
          <w:szCs w:val="18"/>
        </w:rPr>
        <w:t>…</w:t>
      </w:r>
      <w:r>
        <w:rPr>
          <w:rFonts w:ascii="宋体" w:hAnsi="宋体" w:hint="eastAsia"/>
          <w:sz w:val="18"/>
          <w:szCs w:val="18"/>
        </w:rPr>
        <w:t>+22=23+24+</w:t>
      </w:r>
      <w:r>
        <w:rPr>
          <w:rFonts w:ascii="宋体" w:hAnsi="宋体"/>
          <w:sz w:val="18"/>
          <w:szCs w:val="18"/>
        </w:rPr>
        <w:t>…</w:t>
      </w:r>
      <w:r>
        <w:rPr>
          <w:rFonts w:ascii="宋体" w:hAnsi="宋体" w:hint="eastAsia"/>
          <w:sz w:val="18"/>
          <w:szCs w:val="18"/>
        </w:rPr>
        <w:t>+27；1≥2；1≥3；1≥4；1≥5；1≥6；1≥7；1≥8；1≥9。</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行关系：1=2+16+35+45+46+47-17，2=6+7+</w:t>
      </w:r>
      <w:r>
        <w:rPr>
          <w:rFonts w:ascii="宋体" w:hAnsi="宋体"/>
          <w:sz w:val="18"/>
          <w:szCs w:val="18"/>
        </w:rPr>
        <w:t>…</w:t>
      </w:r>
      <w:r>
        <w:rPr>
          <w:rFonts w:ascii="宋体" w:hAnsi="宋体" w:hint="eastAsia"/>
          <w:sz w:val="18"/>
          <w:szCs w:val="18"/>
        </w:rPr>
        <w:t>15，16=22+23+</w:t>
      </w:r>
      <w:r>
        <w:rPr>
          <w:rFonts w:ascii="宋体" w:hAnsi="宋体"/>
          <w:sz w:val="18"/>
          <w:szCs w:val="18"/>
        </w:rPr>
        <w:t>…</w:t>
      </w:r>
      <w:r>
        <w:rPr>
          <w:rFonts w:ascii="宋体" w:hAnsi="宋体" w:hint="eastAsia"/>
          <w:sz w:val="18"/>
          <w:szCs w:val="18"/>
        </w:rPr>
        <w:t>34，35=39+40+</w:t>
      </w:r>
      <w:r>
        <w:rPr>
          <w:rFonts w:ascii="宋体" w:hAnsi="宋体"/>
          <w:sz w:val="18"/>
          <w:szCs w:val="18"/>
        </w:rPr>
        <w:t>…</w:t>
      </w:r>
      <w:r>
        <w:rPr>
          <w:rFonts w:ascii="宋体" w:hAnsi="宋体" w:hint="eastAsia"/>
          <w:sz w:val="18"/>
          <w:szCs w:val="18"/>
        </w:rPr>
        <w:t>44；2≥3，2≥4，2≥5；16≥17；16≥18；16≥19；16≥20；35≥36；35≥37；35≥38。</w:t>
      </w:r>
    </w:p>
    <w:p w:rsidR="00E6398F" w:rsidRDefault="00E6398F">
      <w:pPr>
        <w:adjustRightInd w:val="0"/>
        <w:snapToGrid w:val="0"/>
        <w:spacing w:line="280" w:lineRule="exact"/>
        <w:rPr>
          <w:rFonts w:ascii="宋体" w:hAnsi="宋体"/>
          <w:sz w:val="18"/>
          <w:szCs w:val="18"/>
        </w:rPr>
      </w:pPr>
      <w:r>
        <w:rPr>
          <w:rFonts w:ascii="宋体" w:hAnsi="宋体" w:hint="eastAsia"/>
          <w:sz w:val="18"/>
          <w:szCs w:val="18"/>
        </w:rPr>
        <w:t>表间校核式：</w:t>
      </w:r>
    </w:p>
    <w:p w:rsidR="00E6398F" w:rsidRDefault="00E6398F">
      <w:pPr>
        <w:spacing w:line="280" w:lineRule="exact"/>
        <w:outlineLvl w:val="0"/>
        <w:rPr>
          <w:rFonts w:ascii="宋体" w:hAnsi="宋体"/>
          <w:sz w:val="18"/>
          <w:szCs w:val="18"/>
        </w:rPr>
      </w:pPr>
      <w:r>
        <w:rPr>
          <w:rFonts w:ascii="宋体" w:hAnsi="宋体" w:hint="eastAsia"/>
          <w:sz w:val="18"/>
          <w:szCs w:val="18"/>
        </w:rPr>
        <w:t>校核正式在册管理人员总数。PS2列1行2=PS3列2行1-列13行1-列14行1=PS5列1行2（如为中央单位）=PS6列15行2=PS9列1行2。</w:t>
      </w:r>
      <w:r>
        <w:rPr>
          <w:rFonts w:ascii="宋体" w:hAnsi="宋体"/>
          <w:sz w:val="18"/>
          <w:szCs w:val="18"/>
        </w:rPr>
        <w:t xml:space="preserve"> </w:t>
      </w:r>
    </w:p>
    <w:p w:rsidR="00E6398F" w:rsidRDefault="00E6398F">
      <w:pPr>
        <w:spacing w:line="280" w:lineRule="exact"/>
        <w:outlineLvl w:val="0"/>
        <w:rPr>
          <w:rFonts w:ascii="宋体" w:hAnsi="宋体"/>
          <w:sz w:val="18"/>
          <w:szCs w:val="18"/>
        </w:rPr>
      </w:pPr>
      <w:r>
        <w:rPr>
          <w:rFonts w:ascii="宋体" w:hAnsi="宋体" w:hint="eastAsia"/>
          <w:sz w:val="18"/>
          <w:szCs w:val="18"/>
        </w:rPr>
        <w:t>校核正式在册专业技术人员总数。PS2列1行16=PS3列20行1-列34行1-列35行1=PS5列1行16（如为中央单位）=PS6列15行16=PS9列1行16。</w:t>
      </w:r>
    </w:p>
    <w:p w:rsidR="00E6398F" w:rsidRDefault="00E6398F">
      <w:pPr>
        <w:spacing w:line="280" w:lineRule="exact"/>
        <w:outlineLvl w:val="0"/>
        <w:rPr>
          <w:rFonts w:ascii="宋体" w:hAnsi="宋体"/>
          <w:b/>
          <w:bCs/>
          <w:sz w:val="18"/>
          <w:szCs w:val="18"/>
        </w:rPr>
      </w:pPr>
      <w:r>
        <w:rPr>
          <w:rFonts w:ascii="宋体" w:hAnsi="宋体" w:hint="eastAsia"/>
          <w:sz w:val="18"/>
          <w:szCs w:val="18"/>
        </w:rPr>
        <w:t>校核正式在册工勤技术人员总数。PS2列1行35=PS3列43行1-列50行1-列51行1=PS5列1行35（如为中央单位）=PS6列15行35=PS9列1行35。</w:t>
      </w:r>
    </w:p>
    <w:p w:rsidR="00E6398F" w:rsidRDefault="00E6398F">
      <w:pPr>
        <w:spacing w:line="280" w:lineRule="exact"/>
        <w:outlineLvl w:val="0"/>
        <w:rPr>
          <w:rFonts w:ascii="宋体" w:hAnsi="宋体"/>
          <w:sz w:val="18"/>
          <w:szCs w:val="18"/>
        </w:rPr>
      </w:pPr>
      <w:r>
        <w:rPr>
          <w:rFonts w:ascii="宋体" w:hAnsi="宋体" w:hint="eastAsia"/>
          <w:sz w:val="18"/>
          <w:szCs w:val="18"/>
        </w:rPr>
        <w:t xml:space="preserve">    </w:t>
      </w:r>
    </w:p>
    <w:p w:rsidR="00E6398F" w:rsidRDefault="00E6398F">
      <w:pPr>
        <w:widowControl/>
        <w:spacing w:line="280" w:lineRule="exact"/>
        <w:rPr>
          <w:rFonts w:ascii="宋体" w:hAnsi="宋体" w:cs="宋体"/>
          <w:b/>
          <w:bCs/>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事业单位工作人员分类情况</w:t>
      </w:r>
    </w:p>
    <w:tbl>
      <w:tblPr>
        <w:tblW w:w="0" w:type="auto"/>
        <w:jc w:val="center"/>
        <w:tblLayout w:type="fixed"/>
        <w:tblLook w:val="0000"/>
      </w:tblPr>
      <w:tblGrid>
        <w:gridCol w:w="3745"/>
        <w:gridCol w:w="1625"/>
        <w:gridCol w:w="1114"/>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人社统PS3表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11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E6398F">
      <w:pPr>
        <w:adjustRightInd w:val="0"/>
        <w:snapToGrid w:val="0"/>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 xml:space="preserve">   年               计量单位： 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3096"/>
        <w:gridCol w:w="491"/>
        <w:gridCol w:w="448"/>
        <w:gridCol w:w="587"/>
        <w:gridCol w:w="825"/>
        <w:gridCol w:w="825"/>
        <w:gridCol w:w="825"/>
        <w:gridCol w:w="825"/>
        <w:gridCol w:w="825"/>
        <w:gridCol w:w="684"/>
        <w:gridCol w:w="141"/>
      </w:tblGrid>
      <w:tr w:rsidR="00E6398F">
        <w:trPr>
          <w:trHeight w:val="349"/>
          <w:jc w:val="center"/>
        </w:trPr>
        <w:tc>
          <w:tcPr>
            <w:tcW w:w="3096"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91"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44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537" w:type="dxa"/>
            <w:gridSpan w:val="8"/>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r>
      <w:tr w:rsidR="00E6398F">
        <w:trPr>
          <w:trHeight w:val="349"/>
          <w:jc w:val="center"/>
        </w:trPr>
        <w:tc>
          <w:tcPr>
            <w:tcW w:w="3096" w:type="dxa"/>
            <w:vMerge/>
            <w:vAlign w:val="center"/>
          </w:tcPr>
          <w:p w:rsidR="00E6398F" w:rsidRDefault="00E6398F">
            <w:pPr>
              <w:widowControl/>
              <w:jc w:val="left"/>
              <w:rPr>
                <w:rFonts w:ascii="宋体" w:hAnsi="宋体" w:cs="宋体"/>
                <w:kern w:val="0"/>
                <w:sz w:val="18"/>
                <w:szCs w:val="18"/>
              </w:rPr>
            </w:pPr>
          </w:p>
        </w:tc>
        <w:tc>
          <w:tcPr>
            <w:tcW w:w="491" w:type="dxa"/>
            <w:vMerge/>
            <w:vAlign w:val="center"/>
          </w:tcPr>
          <w:p w:rsidR="00E6398F" w:rsidRDefault="00E6398F">
            <w:pPr>
              <w:widowControl/>
              <w:jc w:val="left"/>
              <w:rPr>
                <w:rFonts w:ascii="宋体" w:hAnsi="宋体" w:cs="宋体"/>
                <w:kern w:val="0"/>
                <w:sz w:val="18"/>
                <w:szCs w:val="18"/>
              </w:rPr>
            </w:pPr>
          </w:p>
        </w:tc>
        <w:tc>
          <w:tcPr>
            <w:tcW w:w="448" w:type="dxa"/>
            <w:vMerge/>
            <w:vAlign w:val="center"/>
          </w:tcPr>
          <w:p w:rsidR="00E6398F" w:rsidRDefault="00E6398F">
            <w:pPr>
              <w:widowControl/>
              <w:jc w:val="left"/>
              <w:rPr>
                <w:rFonts w:ascii="宋体" w:hAnsi="宋体" w:cs="宋体"/>
                <w:kern w:val="0"/>
                <w:sz w:val="18"/>
                <w:szCs w:val="18"/>
              </w:rPr>
            </w:pPr>
          </w:p>
        </w:tc>
        <w:tc>
          <w:tcPr>
            <w:tcW w:w="587"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小计</w:t>
            </w:r>
          </w:p>
        </w:tc>
        <w:tc>
          <w:tcPr>
            <w:tcW w:w="4950" w:type="dxa"/>
            <w:gridSpan w:val="7"/>
            <w:tcBorders>
              <w:lef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岗位等级</w:t>
            </w:r>
          </w:p>
        </w:tc>
      </w:tr>
      <w:tr w:rsidR="00E6398F">
        <w:trPr>
          <w:trHeight w:val="364"/>
          <w:jc w:val="center"/>
        </w:trPr>
        <w:tc>
          <w:tcPr>
            <w:tcW w:w="3096" w:type="dxa"/>
            <w:vMerge/>
            <w:vAlign w:val="center"/>
          </w:tcPr>
          <w:p w:rsidR="00E6398F" w:rsidRDefault="00E6398F">
            <w:pPr>
              <w:widowControl/>
              <w:jc w:val="left"/>
              <w:rPr>
                <w:rFonts w:ascii="宋体" w:hAnsi="宋体" w:cs="宋体"/>
                <w:kern w:val="0"/>
                <w:sz w:val="18"/>
                <w:szCs w:val="18"/>
              </w:rPr>
            </w:pPr>
          </w:p>
        </w:tc>
        <w:tc>
          <w:tcPr>
            <w:tcW w:w="491" w:type="dxa"/>
            <w:vMerge/>
            <w:vAlign w:val="center"/>
          </w:tcPr>
          <w:p w:rsidR="00E6398F" w:rsidRDefault="00E6398F">
            <w:pPr>
              <w:widowControl/>
              <w:jc w:val="left"/>
              <w:rPr>
                <w:rFonts w:ascii="宋体" w:hAnsi="宋体" w:cs="宋体"/>
                <w:kern w:val="0"/>
                <w:sz w:val="18"/>
                <w:szCs w:val="18"/>
              </w:rPr>
            </w:pPr>
          </w:p>
        </w:tc>
        <w:tc>
          <w:tcPr>
            <w:tcW w:w="448" w:type="dxa"/>
            <w:vMerge/>
            <w:vAlign w:val="center"/>
          </w:tcPr>
          <w:p w:rsidR="00E6398F" w:rsidRDefault="00E6398F">
            <w:pPr>
              <w:widowControl/>
              <w:jc w:val="left"/>
              <w:rPr>
                <w:rFonts w:ascii="宋体" w:hAnsi="宋体" w:cs="宋体"/>
                <w:kern w:val="0"/>
                <w:sz w:val="18"/>
                <w:szCs w:val="18"/>
              </w:rPr>
            </w:pPr>
          </w:p>
        </w:tc>
        <w:tc>
          <w:tcPr>
            <w:tcW w:w="587" w:type="dxa"/>
            <w:vMerge/>
            <w:vAlign w:val="center"/>
          </w:tcPr>
          <w:p w:rsidR="00E6398F" w:rsidRDefault="00E6398F">
            <w:pPr>
              <w:jc w:val="left"/>
              <w:rPr>
                <w:rFonts w:ascii="宋体" w:hAnsi="宋体" w:cs="宋体"/>
                <w:kern w:val="0"/>
                <w:sz w:val="18"/>
                <w:szCs w:val="18"/>
              </w:rPr>
            </w:pP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825"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r>
      <w:tr w:rsidR="00E6398F">
        <w:trPr>
          <w:trHeight w:val="349"/>
          <w:jc w:val="center"/>
        </w:trPr>
        <w:tc>
          <w:tcPr>
            <w:tcW w:w="30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4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8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8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825"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r>
      <w:tr w:rsidR="00E6398F">
        <w:trPr>
          <w:gridAfter w:val="1"/>
          <w:wAfter w:w="141" w:type="dxa"/>
          <w:trHeight w:val="379"/>
          <w:jc w:val="center"/>
        </w:trPr>
        <w:tc>
          <w:tcPr>
            <w:tcW w:w="30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844" w:type="dxa"/>
            <w:gridSpan w:val="8"/>
            <w:vMerge w:val="restart"/>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教育</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科研</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文化</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卫生</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体育</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新闻出版</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广播电视</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社会福利</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救助减灾</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统计调查</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技术推广与实验</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公共设施与管理</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物资仓储</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监测</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勘探与勘察</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测绘</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检验检测与鉴定</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法律服务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5844" w:type="dxa"/>
            <w:gridSpan w:val="8"/>
            <w:vMerge/>
            <w:vAlign w:val="center"/>
          </w:tcPr>
          <w:p w:rsidR="00E6398F" w:rsidRDefault="00E6398F">
            <w:pPr>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资源管理事务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质量技术监督事务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经济监管事务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知识产权事务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公证与认证</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信息与咨询</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人才交流</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机关后勤服务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5844" w:type="dxa"/>
            <w:gridSpan w:val="8"/>
            <w:vMerge/>
            <w:vAlign w:val="center"/>
          </w:tcPr>
          <w:p w:rsidR="00E6398F" w:rsidRDefault="00E6398F">
            <w:pPr>
              <w:widowControl/>
              <w:jc w:val="right"/>
              <w:rPr>
                <w:rFonts w:ascii="宋体" w:hAnsi="宋体" w:cs="宋体"/>
                <w:kern w:val="0"/>
                <w:sz w:val="18"/>
                <w:szCs w:val="18"/>
              </w:rPr>
            </w:pPr>
          </w:p>
        </w:tc>
      </w:tr>
      <w:tr w:rsidR="00E6398F">
        <w:trPr>
          <w:gridAfter w:val="1"/>
          <w:wAfter w:w="141" w:type="dxa"/>
          <w:trHeight w:val="284"/>
          <w:jc w:val="center"/>
        </w:trPr>
        <w:tc>
          <w:tcPr>
            <w:tcW w:w="3096"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其他服务</w:t>
            </w:r>
          </w:p>
        </w:tc>
        <w:tc>
          <w:tcPr>
            <w:tcW w:w="49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5844" w:type="dxa"/>
            <w:gridSpan w:val="8"/>
            <w:vMerge/>
            <w:vAlign w:val="center"/>
          </w:tcPr>
          <w:p w:rsidR="00E6398F" w:rsidRDefault="00E6398F">
            <w:pPr>
              <w:widowControl/>
              <w:jc w:val="right"/>
              <w:rPr>
                <w:rFonts w:ascii="宋体" w:hAnsi="宋体" w:cs="宋体"/>
                <w:kern w:val="0"/>
                <w:sz w:val="18"/>
                <w:szCs w:val="18"/>
              </w:rPr>
            </w:pPr>
          </w:p>
        </w:tc>
      </w:tr>
    </w:tbl>
    <w:p w:rsidR="00E6398F" w:rsidRDefault="00E6398F">
      <w:pPr>
        <w:rPr>
          <w:rFonts w:ascii="宋体" w:hAnsi="宋体"/>
          <w:sz w:val="18"/>
          <w:szCs w:val="18"/>
        </w:rPr>
      </w:pPr>
    </w:p>
    <w:p w:rsidR="00E6398F" w:rsidRDefault="00E6398F">
      <w:pPr>
        <w:rPr>
          <w:rFonts w:ascii="宋体" w:hAnsi="宋体"/>
          <w:sz w:val="18"/>
          <w:szCs w:val="18"/>
        </w:rPr>
      </w:pPr>
    </w:p>
    <w:p w:rsidR="00E6398F" w:rsidRDefault="00E6398F">
      <w:pPr>
        <w:rPr>
          <w:rFonts w:ascii="宋体" w:hAnsi="宋体"/>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rPr>
          <w:rFonts w:ascii="宋体" w:hAnsi="宋体"/>
          <w:sz w:val="18"/>
          <w:szCs w:val="18"/>
        </w:rPr>
      </w:pPr>
      <w:r>
        <w:rPr>
          <w:rFonts w:ascii="宋体" w:hAnsi="宋体" w:hint="eastAsia"/>
          <w:sz w:val="18"/>
          <w:szCs w:val="18"/>
        </w:rPr>
        <w:lastRenderedPageBreak/>
        <w:t>续表</w:t>
      </w:r>
      <w:r>
        <w:rPr>
          <w:rFonts w:ascii="宋体" w:hAnsi="宋体"/>
          <w:sz w:val="18"/>
          <w:szCs w:val="18"/>
        </w:rPr>
        <w:t>一</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830"/>
        <w:gridCol w:w="830"/>
        <w:gridCol w:w="916"/>
        <w:gridCol w:w="830"/>
        <w:gridCol w:w="799"/>
        <w:gridCol w:w="816"/>
        <w:gridCol w:w="800"/>
        <w:gridCol w:w="800"/>
        <w:gridCol w:w="800"/>
        <w:gridCol w:w="800"/>
        <w:gridCol w:w="999"/>
      </w:tblGrid>
      <w:tr w:rsidR="00E6398F">
        <w:trPr>
          <w:trHeight w:val="349"/>
          <w:jc w:val="center"/>
        </w:trPr>
        <w:tc>
          <w:tcPr>
            <w:tcW w:w="9220" w:type="dxa"/>
            <w:gridSpan w:val="11"/>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r>
      <w:tr w:rsidR="00E6398F">
        <w:trPr>
          <w:trHeight w:val="349"/>
          <w:jc w:val="center"/>
        </w:trPr>
        <w:tc>
          <w:tcPr>
            <w:tcW w:w="5021" w:type="dxa"/>
            <w:gridSpan w:val="6"/>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岗位等级</w:t>
            </w:r>
          </w:p>
        </w:tc>
        <w:tc>
          <w:tcPr>
            <w:tcW w:w="4199" w:type="dxa"/>
            <w:gridSpan w:val="5"/>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层级</w:t>
            </w:r>
          </w:p>
        </w:tc>
      </w:tr>
      <w:tr w:rsidR="00E6398F">
        <w:trPr>
          <w:trHeight w:val="364"/>
          <w:jc w:val="center"/>
        </w:trPr>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799"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编外聘用人员　</w:t>
            </w:r>
          </w:p>
        </w:tc>
        <w:tc>
          <w:tcPr>
            <w:tcW w:w="816"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劳务派遣人员</w:t>
            </w:r>
          </w:p>
        </w:tc>
        <w:tc>
          <w:tcPr>
            <w:tcW w:w="80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中央</w:t>
            </w:r>
          </w:p>
        </w:tc>
        <w:tc>
          <w:tcPr>
            <w:tcW w:w="800"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800"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800"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999"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r>
      <w:tr w:rsidR="00E6398F">
        <w:trPr>
          <w:trHeight w:val="349"/>
          <w:jc w:val="center"/>
        </w:trPr>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79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8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80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80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80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80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99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507"/>
        <w:gridCol w:w="588"/>
        <w:gridCol w:w="597"/>
        <w:gridCol w:w="630"/>
        <w:gridCol w:w="648"/>
        <w:gridCol w:w="615"/>
        <w:gridCol w:w="546"/>
        <w:gridCol w:w="525"/>
        <w:gridCol w:w="540"/>
        <w:gridCol w:w="555"/>
        <w:gridCol w:w="442"/>
        <w:gridCol w:w="616"/>
        <w:gridCol w:w="616"/>
        <w:gridCol w:w="616"/>
        <w:gridCol w:w="598"/>
        <w:gridCol w:w="579"/>
      </w:tblGrid>
      <w:tr w:rsidR="00E6398F">
        <w:trPr>
          <w:trHeight w:val="245"/>
          <w:jc w:val="center"/>
        </w:trPr>
        <w:tc>
          <w:tcPr>
            <w:tcW w:w="9218" w:type="dxa"/>
            <w:gridSpan w:val="16"/>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62"/>
          <w:jc w:val="center"/>
        </w:trPr>
        <w:tc>
          <w:tcPr>
            <w:tcW w:w="507"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小计</w:t>
            </w:r>
          </w:p>
        </w:tc>
        <w:tc>
          <w:tcPr>
            <w:tcW w:w="8711" w:type="dxa"/>
            <w:gridSpan w:val="15"/>
            <w:tcBorders>
              <w:lef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岗位等级</w:t>
            </w:r>
          </w:p>
        </w:tc>
      </w:tr>
      <w:tr w:rsidR="00E6398F">
        <w:trPr>
          <w:trHeight w:val="364"/>
          <w:jc w:val="center"/>
        </w:trPr>
        <w:tc>
          <w:tcPr>
            <w:tcW w:w="507" w:type="dxa"/>
            <w:vMerge/>
            <w:vAlign w:val="center"/>
          </w:tcPr>
          <w:p w:rsidR="00E6398F" w:rsidRDefault="00E6398F">
            <w:pPr>
              <w:jc w:val="left"/>
              <w:rPr>
                <w:rFonts w:ascii="宋体" w:hAnsi="宋体" w:cs="宋体"/>
                <w:kern w:val="0"/>
                <w:sz w:val="18"/>
                <w:szCs w:val="18"/>
              </w:rPr>
            </w:pPr>
          </w:p>
        </w:tc>
        <w:tc>
          <w:tcPr>
            <w:tcW w:w="4149" w:type="dxa"/>
            <w:gridSpan w:val="7"/>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高级岗位</w:t>
            </w:r>
          </w:p>
        </w:tc>
        <w:tc>
          <w:tcPr>
            <w:tcW w:w="1537" w:type="dxa"/>
            <w:gridSpan w:val="3"/>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中级岗位</w:t>
            </w:r>
          </w:p>
        </w:tc>
        <w:tc>
          <w:tcPr>
            <w:tcW w:w="1848" w:type="dxa"/>
            <w:gridSpan w:val="3"/>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初级岗位</w:t>
            </w:r>
          </w:p>
        </w:tc>
        <w:tc>
          <w:tcPr>
            <w:tcW w:w="598" w:type="dxa"/>
            <w:vMerge w:val="restart"/>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编外聘用人员</w:t>
            </w:r>
          </w:p>
        </w:tc>
        <w:tc>
          <w:tcPr>
            <w:tcW w:w="579" w:type="dxa"/>
            <w:vMerge w:val="restart"/>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劳务派遣人员</w:t>
            </w:r>
          </w:p>
        </w:tc>
      </w:tr>
      <w:tr w:rsidR="00E6398F">
        <w:trPr>
          <w:trHeight w:val="729"/>
          <w:jc w:val="center"/>
        </w:trPr>
        <w:tc>
          <w:tcPr>
            <w:tcW w:w="507" w:type="dxa"/>
            <w:vMerge/>
            <w:vAlign w:val="center"/>
          </w:tcPr>
          <w:p w:rsidR="00E6398F" w:rsidRDefault="00E6398F">
            <w:pPr>
              <w:widowControl/>
              <w:jc w:val="left"/>
              <w:rPr>
                <w:rFonts w:ascii="宋体" w:hAnsi="宋体" w:cs="宋体"/>
                <w:kern w:val="0"/>
                <w:sz w:val="18"/>
                <w:szCs w:val="18"/>
              </w:rPr>
            </w:pPr>
          </w:p>
        </w:tc>
        <w:tc>
          <w:tcPr>
            <w:tcW w:w="58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59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6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64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6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54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5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54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55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44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6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十一级</w:t>
            </w:r>
          </w:p>
        </w:tc>
        <w:tc>
          <w:tcPr>
            <w:tcW w:w="6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十二级</w:t>
            </w:r>
          </w:p>
        </w:tc>
        <w:tc>
          <w:tcPr>
            <w:tcW w:w="6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十三级</w:t>
            </w:r>
          </w:p>
        </w:tc>
        <w:tc>
          <w:tcPr>
            <w:tcW w:w="598" w:type="dxa"/>
            <w:vMerge/>
            <w:vAlign w:val="center"/>
          </w:tcPr>
          <w:p w:rsidR="00E6398F" w:rsidRDefault="00E6398F">
            <w:pPr>
              <w:widowControl/>
              <w:jc w:val="left"/>
              <w:rPr>
                <w:rFonts w:ascii="宋体" w:hAnsi="宋体" w:cs="宋体"/>
                <w:kern w:val="0"/>
                <w:sz w:val="18"/>
                <w:szCs w:val="18"/>
              </w:rPr>
            </w:pPr>
          </w:p>
        </w:tc>
        <w:tc>
          <w:tcPr>
            <w:tcW w:w="579" w:type="dxa"/>
            <w:vMerge/>
            <w:vAlign w:val="center"/>
          </w:tcPr>
          <w:p w:rsidR="00E6398F" w:rsidRDefault="00E6398F">
            <w:pPr>
              <w:widowControl/>
              <w:jc w:val="left"/>
              <w:rPr>
                <w:rFonts w:ascii="宋体" w:hAnsi="宋体" w:cs="宋体"/>
                <w:kern w:val="0"/>
                <w:sz w:val="18"/>
                <w:szCs w:val="18"/>
              </w:rPr>
            </w:pPr>
          </w:p>
        </w:tc>
      </w:tr>
      <w:tr w:rsidR="00E6398F">
        <w:trPr>
          <w:trHeight w:val="349"/>
          <w:jc w:val="center"/>
        </w:trPr>
        <w:tc>
          <w:tcPr>
            <w:tcW w:w="50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58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59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4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61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54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5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54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55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44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6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6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59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57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续表三</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005"/>
        <w:gridCol w:w="1455"/>
        <w:gridCol w:w="1327"/>
        <w:gridCol w:w="1036"/>
        <w:gridCol w:w="1147"/>
        <w:gridCol w:w="1755"/>
        <w:gridCol w:w="1568"/>
      </w:tblGrid>
      <w:tr w:rsidR="00E6398F">
        <w:trPr>
          <w:trHeight w:val="349"/>
          <w:jc w:val="center"/>
        </w:trPr>
        <w:tc>
          <w:tcPr>
            <w:tcW w:w="9293" w:type="dxa"/>
            <w:gridSpan w:val="7"/>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49"/>
          <w:jc w:val="center"/>
        </w:trPr>
        <w:tc>
          <w:tcPr>
            <w:tcW w:w="5970" w:type="dxa"/>
            <w:gridSpan w:val="5"/>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层次</w:t>
            </w:r>
          </w:p>
        </w:tc>
        <w:tc>
          <w:tcPr>
            <w:tcW w:w="175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在管理岗位工作的</w:t>
            </w:r>
          </w:p>
        </w:tc>
        <w:tc>
          <w:tcPr>
            <w:tcW w:w="156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具有职业资格的</w:t>
            </w:r>
          </w:p>
        </w:tc>
      </w:tr>
      <w:tr w:rsidR="00E6398F">
        <w:trPr>
          <w:trHeight w:val="364"/>
          <w:jc w:val="center"/>
        </w:trPr>
        <w:tc>
          <w:tcPr>
            <w:tcW w:w="10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中央</w:t>
            </w:r>
          </w:p>
        </w:tc>
        <w:tc>
          <w:tcPr>
            <w:tcW w:w="145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省（区、市）</w:t>
            </w:r>
          </w:p>
        </w:tc>
        <w:tc>
          <w:tcPr>
            <w:tcW w:w="132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地（市、州、盟）</w:t>
            </w:r>
          </w:p>
        </w:tc>
        <w:tc>
          <w:tcPr>
            <w:tcW w:w="103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县（市、区、旗）</w:t>
            </w:r>
          </w:p>
        </w:tc>
        <w:tc>
          <w:tcPr>
            <w:tcW w:w="114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乡（镇）</w:t>
            </w:r>
          </w:p>
        </w:tc>
        <w:tc>
          <w:tcPr>
            <w:tcW w:w="1755" w:type="dxa"/>
            <w:vMerge/>
            <w:vAlign w:val="center"/>
          </w:tcPr>
          <w:p w:rsidR="00E6398F" w:rsidRDefault="00E6398F">
            <w:pPr>
              <w:widowControl/>
              <w:jc w:val="center"/>
              <w:rPr>
                <w:rFonts w:ascii="宋体" w:hAnsi="宋体" w:cs="宋体"/>
                <w:kern w:val="0"/>
                <w:sz w:val="18"/>
                <w:szCs w:val="18"/>
              </w:rPr>
            </w:pPr>
          </w:p>
        </w:tc>
        <w:tc>
          <w:tcPr>
            <w:tcW w:w="1568" w:type="dxa"/>
            <w:vMerge/>
            <w:vAlign w:val="center"/>
          </w:tcPr>
          <w:p w:rsidR="00E6398F" w:rsidRDefault="00E6398F">
            <w:pPr>
              <w:widowControl/>
              <w:jc w:val="center"/>
              <w:rPr>
                <w:rFonts w:ascii="宋体" w:hAnsi="宋体" w:cs="宋体"/>
                <w:kern w:val="0"/>
                <w:sz w:val="18"/>
                <w:szCs w:val="18"/>
              </w:rPr>
            </w:pPr>
          </w:p>
        </w:tc>
      </w:tr>
      <w:tr w:rsidR="00E6398F">
        <w:trPr>
          <w:trHeight w:val="349"/>
          <w:jc w:val="center"/>
        </w:trPr>
        <w:tc>
          <w:tcPr>
            <w:tcW w:w="10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145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132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103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114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175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156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续表四</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62"/>
        <w:gridCol w:w="481"/>
        <w:gridCol w:w="567"/>
        <w:gridCol w:w="567"/>
        <w:gridCol w:w="567"/>
        <w:gridCol w:w="567"/>
        <w:gridCol w:w="567"/>
        <w:gridCol w:w="708"/>
        <w:gridCol w:w="709"/>
        <w:gridCol w:w="567"/>
        <w:gridCol w:w="710"/>
        <w:gridCol w:w="850"/>
        <w:gridCol w:w="851"/>
        <w:gridCol w:w="567"/>
        <w:gridCol w:w="601"/>
      </w:tblGrid>
      <w:tr w:rsidR="00E6398F">
        <w:trPr>
          <w:trHeight w:val="349"/>
          <w:jc w:val="center"/>
        </w:trPr>
        <w:tc>
          <w:tcPr>
            <w:tcW w:w="8740" w:type="dxa"/>
            <w:gridSpan w:val="14"/>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工勤技能人员</w:t>
            </w:r>
          </w:p>
        </w:tc>
        <w:tc>
          <w:tcPr>
            <w:tcW w:w="601"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特设岗位</w:t>
            </w:r>
          </w:p>
        </w:tc>
      </w:tr>
      <w:tr w:rsidR="00E6398F">
        <w:trPr>
          <w:trHeight w:val="349"/>
          <w:jc w:val="center"/>
        </w:trPr>
        <w:tc>
          <w:tcPr>
            <w:tcW w:w="462" w:type="dxa"/>
            <w:vMerge w:val="restart"/>
            <w:tcBorders>
              <w:righ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p w:rsidR="00E6398F" w:rsidRDefault="00E6398F">
            <w:pPr>
              <w:jc w:val="left"/>
              <w:rPr>
                <w:rFonts w:ascii="宋体" w:hAnsi="宋体" w:cs="宋体"/>
                <w:kern w:val="0"/>
                <w:sz w:val="18"/>
                <w:szCs w:val="18"/>
              </w:rPr>
            </w:pPr>
            <w:r>
              <w:rPr>
                <w:rFonts w:ascii="宋体" w:hAnsi="宋体" w:cs="宋体" w:hint="eastAsia"/>
                <w:kern w:val="0"/>
                <w:sz w:val="18"/>
                <w:szCs w:val="18"/>
              </w:rPr>
              <w:t xml:space="preserve">　</w:t>
            </w:r>
          </w:p>
        </w:tc>
        <w:tc>
          <w:tcPr>
            <w:tcW w:w="4733" w:type="dxa"/>
            <w:gridSpan w:val="8"/>
            <w:tcBorders>
              <w:lef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岗位等级</w:t>
            </w:r>
          </w:p>
        </w:tc>
        <w:tc>
          <w:tcPr>
            <w:tcW w:w="3545" w:type="dxa"/>
            <w:gridSpan w:val="5"/>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层次</w:t>
            </w:r>
          </w:p>
        </w:tc>
        <w:tc>
          <w:tcPr>
            <w:tcW w:w="601" w:type="dxa"/>
            <w:vMerge/>
            <w:vAlign w:val="center"/>
          </w:tcPr>
          <w:p w:rsidR="00E6398F" w:rsidRDefault="00E6398F">
            <w:pPr>
              <w:widowControl/>
              <w:jc w:val="center"/>
              <w:rPr>
                <w:rFonts w:ascii="宋体" w:hAnsi="宋体" w:cs="宋体"/>
                <w:kern w:val="0"/>
                <w:sz w:val="18"/>
                <w:szCs w:val="18"/>
              </w:rPr>
            </w:pPr>
          </w:p>
        </w:tc>
      </w:tr>
      <w:tr w:rsidR="00E6398F">
        <w:trPr>
          <w:trHeight w:val="364"/>
          <w:jc w:val="center"/>
        </w:trPr>
        <w:tc>
          <w:tcPr>
            <w:tcW w:w="462" w:type="dxa"/>
            <w:vMerge/>
            <w:vAlign w:val="center"/>
          </w:tcPr>
          <w:p w:rsidR="00E6398F" w:rsidRDefault="00E6398F">
            <w:pPr>
              <w:widowControl/>
              <w:jc w:val="left"/>
              <w:rPr>
                <w:rFonts w:ascii="宋体" w:hAnsi="宋体" w:cs="宋体"/>
                <w:kern w:val="0"/>
                <w:sz w:val="18"/>
                <w:szCs w:val="18"/>
              </w:rPr>
            </w:pPr>
          </w:p>
        </w:tc>
        <w:tc>
          <w:tcPr>
            <w:tcW w:w="48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二级  </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普通工</w:t>
            </w:r>
          </w:p>
        </w:tc>
        <w:tc>
          <w:tcPr>
            <w:tcW w:w="7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编外聘用人员</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劳务派遣人员</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中央</w:t>
            </w:r>
          </w:p>
        </w:tc>
        <w:tc>
          <w:tcPr>
            <w:tcW w:w="71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省（区、市）</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地（市、州、盟）</w:t>
            </w:r>
          </w:p>
        </w:tc>
        <w:tc>
          <w:tcPr>
            <w:tcW w:w="85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县（市、区、旗）</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乡（镇）</w:t>
            </w:r>
          </w:p>
        </w:tc>
        <w:tc>
          <w:tcPr>
            <w:tcW w:w="601" w:type="dxa"/>
            <w:vMerge/>
            <w:vAlign w:val="center"/>
          </w:tcPr>
          <w:p w:rsidR="00E6398F" w:rsidRDefault="00E6398F">
            <w:pPr>
              <w:widowControl/>
              <w:jc w:val="center"/>
              <w:rPr>
                <w:rFonts w:ascii="宋体" w:hAnsi="宋体" w:cs="宋体"/>
                <w:kern w:val="0"/>
                <w:sz w:val="18"/>
                <w:szCs w:val="18"/>
              </w:rPr>
            </w:pPr>
          </w:p>
        </w:tc>
      </w:tr>
      <w:tr w:rsidR="00E6398F">
        <w:trPr>
          <w:trHeight w:val="349"/>
          <w:jc w:val="center"/>
        </w:trPr>
        <w:tc>
          <w:tcPr>
            <w:tcW w:w="46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48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47</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48</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49</w:t>
            </w:r>
          </w:p>
        </w:tc>
        <w:tc>
          <w:tcPr>
            <w:tcW w:w="7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50</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51</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52</w:t>
            </w:r>
          </w:p>
        </w:tc>
        <w:tc>
          <w:tcPr>
            <w:tcW w:w="71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53</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54</w:t>
            </w:r>
          </w:p>
        </w:tc>
        <w:tc>
          <w:tcPr>
            <w:tcW w:w="85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55</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56</w:t>
            </w:r>
          </w:p>
        </w:tc>
        <w:tc>
          <w:tcPr>
            <w:tcW w:w="60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57</w:t>
            </w:r>
          </w:p>
        </w:tc>
      </w:tr>
    </w:tbl>
    <w:p w:rsidR="00E6398F" w:rsidRDefault="00E6398F">
      <w:pPr>
        <w:widowControl/>
        <w:ind w:left="1" w:rightChars="-230" w:right="-483"/>
        <w:jc w:val="left"/>
        <w:rPr>
          <w:rFonts w:ascii="宋体" w:hAnsi="宋体" w:cs="宋体"/>
          <w:bCs/>
          <w:kern w:val="0"/>
          <w:sz w:val="18"/>
          <w:szCs w:val="18"/>
        </w:rPr>
      </w:pPr>
      <w:r>
        <w:rPr>
          <w:rFonts w:ascii="宋体" w:hAnsi="宋体" w:hint="eastAsia"/>
          <w:sz w:val="18"/>
          <w:szCs w:val="18"/>
        </w:rPr>
        <w:t>单位负责人签章：</w:t>
      </w:r>
      <w:r>
        <w:rPr>
          <w:rFonts w:ascii="宋体" w:hAnsi="宋体"/>
          <w:sz w:val="18"/>
          <w:szCs w:val="18"/>
        </w:rPr>
        <w:t xml:space="preserve">      处（科）负责人签章：    填表人签章：  </w:t>
      </w:r>
      <w:r>
        <w:rPr>
          <w:rFonts w:ascii="宋体" w:hAnsi="宋体"/>
          <w:sz w:val="18"/>
          <w:szCs w:val="18"/>
        </w:rPr>
        <w:tab/>
        <w:t xml:space="preserve"> 报出日期：</w:t>
      </w:r>
      <w:r>
        <w:rPr>
          <w:rFonts w:ascii="宋体" w:hAnsi="宋体" w:cs="宋体" w:hint="eastAsia"/>
          <w:kern w:val="0"/>
          <w:sz w:val="18"/>
          <w:szCs w:val="18"/>
        </w:rPr>
        <w:t xml:space="preserve"> </w:t>
      </w:r>
      <w:r>
        <w:rPr>
          <w:rFonts w:ascii="宋体" w:hAnsi="宋体" w:hint="eastAsia"/>
          <w:sz w:val="18"/>
        </w:rPr>
        <w:t>２０</w:t>
      </w:r>
      <w:r>
        <w:rPr>
          <w:rFonts w:ascii="宋体" w:hAnsi="宋体"/>
          <w:sz w:val="18"/>
          <w:szCs w:val="18"/>
        </w:rPr>
        <w:t xml:space="preserve"> 年   月   日</w:t>
      </w:r>
    </w:p>
    <w:p w:rsidR="00E6398F" w:rsidRDefault="00E6398F">
      <w:pPr>
        <w:widowControl/>
        <w:spacing w:line="280" w:lineRule="exact"/>
        <w:ind w:left="1" w:rightChars="-230" w:right="-483"/>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left="1" w:rightChars="-27" w:right="-57"/>
        <w:rPr>
          <w:rFonts w:ascii="宋体" w:hAnsi="宋体" w:cs="宋体"/>
          <w:kern w:val="0"/>
          <w:sz w:val="18"/>
          <w:szCs w:val="18"/>
        </w:rPr>
      </w:pPr>
      <w:r>
        <w:rPr>
          <w:rFonts w:ascii="宋体" w:hAnsi="宋体" w:cs="宋体" w:hint="eastAsia"/>
          <w:kern w:val="0"/>
          <w:sz w:val="18"/>
          <w:szCs w:val="18"/>
        </w:rPr>
        <w:t>列关系：1=2+20+43+57-41；2=3+4+…14=15+16+…19；20=21+22+…35=36+37+…40；43=44+45+…51=52+53…56；20≥41；20≥42。</w:t>
      </w:r>
    </w:p>
    <w:p w:rsidR="00E6398F" w:rsidRDefault="00E6398F">
      <w:pPr>
        <w:widowControl/>
        <w:spacing w:line="280" w:lineRule="exact"/>
        <w:ind w:left="1" w:rightChars="-27" w:right="-57"/>
        <w:rPr>
          <w:rFonts w:ascii="宋体" w:hAnsi="宋体" w:cs="宋体"/>
          <w:kern w:val="0"/>
          <w:sz w:val="18"/>
          <w:szCs w:val="18"/>
        </w:rPr>
      </w:pPr>
      <w:r>
        <w:rPr>
          <w:rFonts w:ascii="宋体" w:hAnsi="宋体" w:cs="宋体" w:hint="eastAsia"/>
          <w:kern w:val="0"/>
          <w:sz w:val="18"/>
          <w:szCs w:val="18"/>
        </w:rPr>
        <w:t>行关系：1=2+3+…28。</w:t>
      </w:r>
    </w:p>
    <w:p w:rsidR="00E6398F" w:rsidRDefault="00E6398F">
      <w:pPr>
        <w:widowControl/>
        <w:jc w:val="left"/>
        <w:rPr>
          <w:rFonts w:ascii="宋体" w:hAnsi="宋体" w:cs="宋体"/>
          <w:bCs/>
          <w:kern w:val="0"/>
          <w:sz w:val="18"/>
          <w:szCs w:val="18"/>
        </w:rPr>
      </w:pPr>
    </w:p>
    <w:p w:rsidR="00E6398F" w:rsidRDefault="00E6398F">
      <w:pPr>
        <w:widowControl/>
        <w:jc w:val="center"/>
        <w:rPr>
          <w:rFonts w:ascii="宋体" w:hAnsi="宋体" w:cs="宋体"/>
          <w:kern w:val="0"/>
          <w:sz w:val="32"/>
          <w:szCs w:val="32"/>
        </w:rPr>
      </w:pPr>
    </w:p>
    <w:p w:rsidR="00E6398F" w:rsidRDefault="00E6398F">
      <w:pPr>
        <w:widowControl/>
        <w:jc w:val="center"/>
        <w:rPr>
          <w:rFonts w:ascii="宋体" w:hAnsi="宋体" w:cs="宋体"/>
          <w:kern w:val="0"/>
          <w:sz w:val="32"/>
          <w:szCs w:val="32"/>
        </w:rPr>
      </w:pPr>
      <w:r>
        <w:rPr>
          <w:rFonts w:ascii="宋体" w:hAnsi="宋体" w:cs="宋体"/>
          <w:kern w:val="0"/>
          <w:sz w:val="32"/>
          <w:szCs w:val="32"/>
        </w:rPr>
        <w:br w:type="page"/>
      </w:r>
      <w:r>
        <w:rPr>
          <w:rFonts w:ascii="宋体" w:hAnsi="宋体" w:cs="宋体" w:hint="eastAsia"/>
          <w:kern w:val="0"/>
          <w:sz w:val="32"/>
          <w:szCs w:val="32"/>
        </w:rPr>
        <w:lastRenderedPageBreak/>
        <w:t>事业单位专业技术人员分类情况</w:t>
      </w:r>
    </w:p>
    <w:p w:rsidR="00E6398F" w:rsidRDefault="00E6398F">
      <w:pPr>
        <w:adjustRightInd w:val="0"/>
        <w:snapToGrid w:val="0"/>
        <w:ind w:right="1790"/>
        <w:jc w:val="center"/>
        <w:rPr>
          <w:rFonts w:ascii="宋体" w:hAnsi="宋体" w:cs="宋体"/>
          <w:kern w:val="0"/>
          <w:sz w:val="18"/>
          <w:szCs w:val="18"/>
        </w:rPr>
      </w:pPr>
    </w:p>
    <w:tbl>
      <w:tblPr>
        <w:tblW w:w="0" w:type="auto"/>
        <w:jc w:val="center"/>
        <w:tblLayout w:type="fixed"/>
        <w:tblLook w:val="0000"/>
      </w:tblPr>
      <w:tblGrid>
        <w:gridCol w:w="3745"/>
        <w:gridCol w:w="1625"/>
        <w:gridCol w:w="1114"/>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人社统PS4表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11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02670D">
      <w:pPr>
        <w:adjustRightInd w:val="0"/>
        <w:snapToGrid w:val="0"/>
        <w:ind w:leftChars="-200" w:left="-1" w:right="-314" w:hangingChars="233" w:hanging="4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 xml:space="preserve">２０ 　年    </w:t>
      </w:r>
      <w:r w:rsidR="00E6398F">
        <w:rPr>
          <w:rFonts w:ascii="宋体" w:hAnsi="宋体" w:cs="宋体" w:hint="eastAsia"/>
          <w:kern w:val="0"/>
          <w:sz w:val="18"/>
          <w:szCs w:val="18"/>
        </w:rPr>
        <w:t xml:space="preserve">               计量单位：   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605"/>
        <w:gridCol w:w="2143"/>
        <w:gridCol w:w="435"/>
        <w:gridCol w:w="772"/>
        <w:gridCol w:w="495"/>
        <w:gridCol w:w="705"/>
        <w:gridCol w:w="645"/>
        <w:gridCol w:w="675"/>
        <w:gridCol w:w="660"/>
        <w:gridCol w:w="645"/>
        <w:gridCol w:w="750"/>
        <w:gridCol w:w="850"/>
      </w:tblGrid>
      <w:tr w:rsidR="00E6398F">
        <w:trPr>
          <w:trHeight w:val="439"/>
          <w:jc w:val="center"/>
        </w:trPr>
        <w:tc>
          <w:tcPr>
            <w:tcW w:w="2748" w:type="dxa"/>
            <w:gridSpan w:val="2"/>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3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6197" w:type="dxa"/>
            <w:gridSpan w:val="9"/>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39"/>
          <w:jc w:val="center"/>
        </w:trPr>
        <w:tc>
          <w:tcPr>
            <w:tcW w:w="2748" w:type="dxa"/>
            <w:gridSpan w:val="2"/>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772"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425" w:type="dxa"/>
            <w:gridSpan w:val="8"/>
            <w:tcBorders>
              <w:lef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90"/>
          <w:jc w:val="center"/>
        </w:trPr>
        <w:tc>
          <w:tcPr>
            <w:tcW w:w="2748" w:type="dxa"/>
            <w:gridSpan w:val="2"/>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772" w:type="dxa"/>
            <w:vMerge/>
            <w:vAlign w:val="center"/>
          </w:tcPr>
          <w:p w:rsidR="00E6398F" w:rsidRDefault="00E6398F">
            <w:pPr>
              <w:widowControl/>
              <w:jc w:val="left"/>
              <w:rPr>
                <w:rFonts w:ascii="宋体" w:hAnsi="宋体" w:cs="宋体"/>
                <w:kern w:val="0"/>
                <w:sz w:val="18"/>
                <w:szCs w:val="18"/>
              </w:rPr>
            </w:pPr>
          </w:p>
        </w:tc>
        <w:tc>
          <w:tcPr>
            <w:tcW w:w="49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w:t>
            </w:r>
          </w:p>
        </w:tc>
        <w:tc>
          <w:tcPr>
            <w:tcW w:w="7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少数民族</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中共党员</w:t>
            </w:r>
          </w:p>
        </w:tc>
        <w:tc>
          <w:tcPr>
            <w:tcW w:w="67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残疾人</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港澳居民</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台湾同胞</w:t>
            </w:r>
          </w:p>
        </w:tc>
        <w:tc>
          <w:tcPr>
            <w:tcW w:w="7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外籍人士</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留学回国人员</w:t>
            </w:r>
          </w:p>
        </w:tc>
      </w:tr>
      <w:tr w:rsidR="00E6398F">
        <w:trPr>
          <w:trHeight w:val="240"/>
          <w:jc w:val="center"/>
        </w:trPr>
        <w:tc>
          <w:tcPr>
            <w:tcW w:w="2748"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77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9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7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r>
      <w:tr w:rsidR="00E6398F">
        <w:trPr>
          <w:trHeight w:val="364"/>
          <w:jc w:val="center"/>
        </w:trPr>
        <w:tc>
          <w:tcPr>
            <w:tcW w:w="2748"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197" w:type="dxa"/>
            <w:gridSpan w:val="9"/>
            <w:vMerge w:val="restart"/>
            <w:vAlign w:val="center"/>
          </w:tcPr>
          <w:p w:rsidR="00E6398F" w:rsidRDefault="00E6398F">
            <w:pPr>
              <w:jc w:val="right"/>
              <w:rPr>
                <w:rFonts w:ascii="宋体" w:hAnsi="宋体" w:cs="宋体"/>
                <w:kern w:val="0"/>
                <w:sz w:val="18"/>
                <w:szCs w:val="18"/>
              </w:rPr>
            </w:pPr>
          </w:p>
        </w:tc>
      </w:tr>
      <w:tr w:rsidR="00E6398F">
        <w:trPr>
          <w:trHeight w:val="364"/>
          <w:jc w:val="center"/>
        </w:trPr>
        <w:tc>
          <w:tcPr>
            <w:tcW w:w="60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层次</w:t>
            </w:r>
          </w:p>
        </w:tc>
        <w:tc>
          <w:tcPr>
            <w:tcW w:w="2143"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中央</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605" w:type="dxa"/>
            <w:vMerge/>
            <w:vAlign w:val="center"/>
          </w:tcPr>
          <w:p w:rsidR="00E6398F" w:rsidRDefault="00E6398F">
            <w:pPr>
              <w:widowControl/>
              <w:jc w:val="left"/>
              <w:rPr>
                <w:rFonts w:ascii="宋体" w:hAnsi="宋体" w:cs="宋体"/>
                <w:kern w:val="0"/>
                <w:sz w:val="18"/>
                <w:szCs w:val="18"/>
              </w:rPr>
            </w:pPr>
          </w:p>
        </w:tc>
        <w:tc>
          <w:tcPr>
            <w:tcW w:w="2143"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605" w:type="dxa"/>
            <w:vMerge/>
            <w:vAlign w:val="center"/>
          </w:tcPr>
          <w:p w:rsidR="00E6398F" w:rsidRDefault="00E6398F">
            <w:pPr>
              <w:widowControl/>
              <w:jc w:val="left"/>
              <w:rPr>
                <w:rFonts w:ascii="宋体" w:hAnsi="宋体" w:cs="宋体"/>
                <w:kern w:val="0"/>
                <w:sz w:val="18"/>
                <w:szCs w:val="18"/>
              </w:rPr>
            </w:pPr>
          </w:p>
        </w:tc>
        <w:tc>
          <w:tcPr>
            <w:tcW w:w="2143"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605" w:type="dxa"/>
            <w:vMerge/>
            <w:vAlign w:val="center"/>
          </w:tcPr>
          <w:p w:rsidR="00E6398F" w:rsidRDefault="00E6398F">
            <w:pPr>
              <w:widowControl/>
              <w:jc w:val="left"/>
              <w:rPr>
                <w:rFonts w:ascii="宋体" w:hAnsi="宋体" w:cs="宋体"/>
                <w:kern w:val="0"/>
                <w:sz w:val="18"/>
                <w:szCs w:val="18"/>
              </w:rPr>
            </w:pPr>
          </w:p>
        </w:tc>
        <w:tc>
          <w:tcPr>
            <w:tcW w:w="2143"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605" w:type="dxa"/>
            <w:vMerge/>
            <w:vAlign w:val="center"/>
          </w:tcPr>
          <w:p w:rsidR="00E6398F" w:rsidRDefault="00E6398F">
            <w:pPr>
              <w:widowControl/>
              <w:jc w:val="left"/>
              <w:rPr>
                <w:rFonts w:ascii="宋体" w:hAnsi="宋体" w:cs="宋体"/>
                <w:kern w:val="0"/>
                <w:sz w:val="18"/>
                <w:szCs w:val="18"/>
              </w:rPr>
            </w:pPr>
          </w:p>
        </w:tc>
        <w:tc>
          <w:tcPr>
            <w:tcW w:w="2143"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教育</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科研</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文化</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卫生</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体育</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新闻出版</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广播电视</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社会福利</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救助减灾</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统计调查</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技术推广与实验</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公共设施与管理</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物资仓储</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监测</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勘探与勘察</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197" w:type="dxa"/>
            <w:gridSpan w:val="9"/>
            <w:vMerge/>
            <w:vAlign w:val="center"/>
          </w:tcPr>
          <w:p w:rsidR="00E6398F" w:rsidRDefault="00E6398F">
            <w:pPr>
              <w:jc w:val="right"/>
              <w:rPr>
                <w:rFonts w:ascii="宋体" w:hAnsi="宋体" w:cs="宋体"/>
                <w:kern w:val="0"/>
                <w:sz w:val="18"/>
                <w:szCs w:val="18"/>
              </w:rPr>
            </w:pPr>
          </w:p>
        </w:tc>
      </w:tr>
      <w:tr w:rsidR="00E6398F">
        <w:trPr>
          <w:trHeight w:val="379"/>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测绘</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检验检测与鉴定</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法律服务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gridSpan w:val="2"/>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资源管理事务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6197" w:type="dxa"/>
            <w:gridSpan w:val="9"/>
            <w:vMerge/>
            <w:vAlign w:val="center"/>
          </w:tcPr>
          <w:p w:rsidR="00E6398F" w:rsidRDefault="00E6398F">
            <w:pPr>
              <w:widowControl/>
              <w:jc w:val="right"/>
              <w:rPr>
                <w:rFonts w:ascii="宋体" w:hAnsi="宋体" w:cs="宋体"/>
                <w:kern w:val="0"/>
                <w:sz w:val="18"/>
                <w:szCs w:val="18"/>
              </w:rPr>
            </w:pPr>
          </w:p>
        </w:tc>
      </w:tr>
    </w:tbl>
    <w:p w:rsidR="00B71542" w:rsidRDefault="00B71542"/>
    <w:p w:rsidR="00B71542" w:rsidRDefault="00B71542"/>
    <w:p w:rsidR="00B71542" w:rsidRDefault="00B71542"/>
    <w:p w:rsidR="00B71542" w:rsidRDefault="00B71542"/>
    <w:p w:rsidR="00E6398F" w:rsidRDefault="00E6398F">
      <w:r>
        <w:rPr>
          <w:rFonts w:hint="eastAsia"/>
        </w:rPr>
        <w:lastRenderedPageBreak/>
        <w:t>续表一</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2748"/>
        <w:gridCol w:w="435"/>
        <w:gridCol w:w="862"/>
        <w:gridCol w:w="555"/>
        <w:gridCol w:w="690"/>
        <w:gridCol w:w="735"/>
        <w:gridCol w:w="585"/>
        <w:gridCol w:w="590"/>
        <w:gridCol w:w="708"/>
        <w:gridCol w:w="709"/>
        <w:gridCol w:w="763"/>
      </w:tblGrid>
      <w:tr w:rsidR="00E6398F">
        <w:trPr>
          <w:trHeight w:val="496"/>
          <w:jc w:val="center"/>
        </w:trPr>
        <w:tc>
          <w:tcPr>
            <w:tcW w:w="274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35" w:type="dxa"/>
            <w:vMerge w:val="restart"/>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代码</w:t>
            </w:r>
          </w:p>
        </w:tc>
        <w:tc>
          <w:tcPr>
            <w:tcW w:w="6197" w:type="dxa"/>
            <w:gridSpan w:val="9"/>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39"/>
          <w:jc w:val="center"/>
        </w:trPr>
        <w:tc>
          <w:tcPr>
            <w:tcW w:w="2748"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862"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335" w:type="dxa"/>
            <w:gridSpan w:val="8"/>
            <w:tcBorders>
              <w:lef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90"/>
          <w:jc w:val="center"/>
        </w:trPr>
        <w:tc>
          <w:tcPr>
            <w:tcW w:w="2748" w:type="dxa"/>
            <w:vMerge/>
            <w:vAlign w:val="center"/>
          </w:tcPr>
          <w:p w:rsidR="00E6398F" w:rsidRDefault="00E6398F">
            <w:pPr>
              <w:widowControl/>
              <w:jc w:val="left"/>
              <w:rPr>
                <w:rFonts w:ascii="宋体" w:hAnsi="宋体" w:cs="宋体"/>
                <w:kern w:val="0"/>
                <w:sz w:val="18"/>
                <w:szCs w:val="18"/>
              </w:rPr>
            </w:pPr>
          </w:p>
        </w:tc>
        <w:tc>
          <w:tcPr>
            <w:tcW w:w="435" w:type="dxa"/>
            <w:vMerge/>
            <w:vAlign w:val="center"/>
          </w:tcPr>
          <w:p w:rsidR="00E6398F" w:rsidRDefault="00E6398F">
            <w:pPr>
              <w:widowControl/>
              <w:jc w:val="left"/>
              <w:rPr>
                <w:rFonts w:ascii="宋体" w:hAnsi="宋体" w:cs="宋体"/>
                <w:kern w:val="0"/>
                <w:sz w:val="18"/>
                <w:szCs w:val="18"/>
              </w:rPr>
            </w:pPr>
          </w:p>
        </w:tc>
        <w:tc>
          <w:tcPr>
            <w:tcW w:w="862" w:type="dxa"/>
            <w:vMerge/>
            <w:vAlign w:val="center"/>
          </w:tcPr>
          <w:p w:rsidR="00E6398F" w:rsidRDefault="00E6398F">
            <w:pPr>
              <w:widowControl/>
              <w:jc w:val="left"/>
              <w:rPr>
                <w:rFonts w:ascii="宋体" w:hAnsi="宋体" w:cs="宋体"/>
                <w:kern w:val="0"/>
                <w:sz w:val="18"/>
                <w:szCs w:val="18"/>
              </w:rPr>
            </w:pPr>
          </w:p>
        </w:tc>
        <w:tc>
          <w:tcPr>
            <w:tcW w:w="55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w:t>
            </w:r>
          </w:p>
        </w:tc>
        <w:tc>
          <w:tcPr>
            <w:tcW w:w="69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少数民族</w:t>
            </w:r>
          </w:p>
        </w:tc>
        <w:tc>
          <w:tcPr>
            <w:tcW w:w="7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中共党员</w:t>
            </w:r>
          </w:p>
        </w:tc>
        <w:tc>
          <w:tcPr>
            <w:tcW w:w="58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残疾人</w:t>
            </w:r>
          </w:p>
        </w:tc>
        <w:tc>
          <w:tcPr>
            <w:tcW w:w="59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港澳居民</w:t>
            </w:r>
          </w:p>
        </w:tc>
        <w:tc>
          <w:tcPr>
            <w:tcW w:w="7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台湾同胞</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外籍人士</w:t>
            </w:r>
          </w:p>
        </w:tc>
        <w:tc>
          <w:tcPr>
            <w:tcW w:w="76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留学回国人员</w:t>
            </w:r>
          </w:p>
        </w:tc>
      </w:tr>
      <w:tr w:rsidR="00E6398F">
        <w:trPr>
          <w:trHeight w:val="240"/>
          <w:jc w:val="center"/>
        </w:trPr>
        <w:tc>
          <w:tcPr>
            <w:tcW w:w="274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6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5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9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58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59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76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质量技术监督事务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6197" w:type="dxa"/>
            <w:gridSpan w:val="9"/>
            <w:vMerge w:val="restart"/>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经济监管事务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知识产权事务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公证与认证</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信息与咨询</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人才交流</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机关后勤服务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6197"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2748" w:type="dxa"/>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其他服务</w:t>
            </w:r>
          </w:p>
        </w:tc>
        <w:tc>
          <w:tcPr>
            <w:tcW w:w="4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6197" w:type="dxa"/>
            <w:gridSpan w:val="9"/>
            <w:vMerge/>
            <w:vAlign w:val="center"/>
          </w:tcPr>
          <w:p w:rsidR="00E6398F" w:rsidRDefault="00E6398F">
            <w:pPr>
              <w:widowControl/>
              <w:jc w:val="right"/>
              <w:rPr>
                <w:rFonts w:ascii="宋体" w:hAnsi="宋体" w:cs="宋体"/>
                <w:kern w:val="0"/>
                <w:sz w:val="18"/>
                <w:szCs w:val="18"/>
              </w:rPr>
            </w:pP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w:t>
      </w:r>
      <w:r>
        <w:rPr>
          <w:rFonts w:ascii="宋体" w:hAnsi="宋体"/>
          <w:sz w:val="18"/>
          <w:szCs w:val="18"/>
        </w:rPr>
        <w:t>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692"/>
        <w:gridCol w:w="709"/>
        <w:gridCol w:w="709"/>
        <w:gridCol w:w="709"/>
        <w:gridCol w:w="519"/>
        <w:gridCol w:w="808"/>
        <w:gridCol w:w="659"/>
        <w:gridCol w:w="659"/>
        <w:gridCol w:w="659"/>
        <w:gridCol w:w="659"/>
        <w:gridCol w:w="659"/>
        <w:gridCol w:w="659"/>
        <w:gridCol w:w="660"/>
        <w:gridCol w:w="688"/>
      </w:tblGrid>
      <w:tr w:rsidR="00E6398F">
        <w:trPr>
          <w:trHeight w:val="439"/>
          <w:jc w:val="center"/>
        </w:trPr>
        <w:tc>
          <w:tcPr>
            <w:tcW w:w="9448" w:type="dxa"/>
            <w:gridSpan w:val="14"/>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09"/>
          <w:jc w:val="center"/>
        </w:trPr>
        <w:tc>
          <w:tcPr>
            <w:tcW w:w="4146" w:type="dxa"/>
            <w:gridSpan w:val="6"/>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学历</w:t>
            </w:r>
          </w:p>
        </w:tc>
        <w:tc>
          <w:tcPr>
            <w:tcW w:w="4614" w:type="dxa"/>
            <w:gridSpan w:val="7"/>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年龄</w:t>
            </w:r>
          </w:p>
        </w:tc>
        <w:tc>
          <w:tcPr>
            <w:tcW w:w="68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在管理岗位工作的</w:t>
            </w:r>
          </w:p>
        </w:tc>
      </w:tr>
      <w:tr w:rsidR="00E6398F">
        <w:trPr>
          <w:trHeight w:val="791"/>
          <w:jc w:val="center"/>
        </w:trPr>
        <w:tc>
          <w:tcPr>
            <w:tcW w:w="6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博士</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硕士</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大学本科</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大学专科</w:t>
            </w:r>
          </w:p>
        </w:tc>
        <w:tc>
          <w:tcPr>
            <w:tcW w:w="51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中专</w:t>
            </w:r>
          </w:p>
        </w:tc>
        <w:tc>
          <w:tcPr>
            <w:tcW w:w="8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高中及以下</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35岁及以下</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36岁至40岁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41岁至45岁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46岁至50岁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51岁至54岁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55岁至59岁</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60岁及以上</w:t>
            </w:r>
          </w:p>
        </w:tc>
        <w:tc>
          <w:tcPr>
            <w:tcW w:w="688" w:type="dxa"/>
            <w:vMerge/>
            <w:vAlign w:val="center"/>
          </w:tcPr>
          <w:p w:rsidR="00E6398F" w:rsidRDefault="00E6398F">
            <w:pPr>
              <w:widowControl/>
              <w:jc w:val="left"/>
              <w:rPr>
                <w:rFonts w:ascii="宋体" w:hAnsi="宋体" w:cs="宋体"/>
                <w:kern w:val="0"/>
                <w:sz w:val="18"/>
                <w:szCs w:val="18"/>
              </w:rPr>
            </w:pPr>
          </w:p>
        </w:tc>
      </w:tr>
      <w:tr w:rsidR="00E6398F">
        <w:trPr>
          <w:trHeight w:val="222"/>
          <w:jc w:val="center"/>
        </w:trPr>
        <w:tc>
          <w:tcPr>
            <w:tcW w:w="6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51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8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8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r>
    </w:tbl>
    <w:p w:rsidR="00E6398F" w:rsidRDefault="00E6398F">
      <w:pPr>
        <w:widowControl/>
        <w:ind w:rightChars="-27" w:right="-57"/>
        <w:jc w:val="left"/>
        <w:rPr>
          <w:rFonts w:ascii="宋体" w:hAnsi="宋体" w:cs="宋体"/>
          <w:bCs/>
          <w:kern w:val="0"/>
          <w:sz w:val="18"/>
          <w:szCs w:val="18"/>
        </w:rPr>
      </w:pPr>
      <w:r>
        <w:rPr>
          <w:rFonts w:ascii="宋体" w:hAnsi="宋体" w:hint="eastAsia"/>
          <w:sz w:val="18"/>
          <w:szCs w:val="18"/>
        </w:rPr>
        <w:t>单位负责人签章：</w:t>
      </w:r>
      <w:r>
        <w:rPr>
          <w:rFonts w:ascii="宋体" w:hAnsi="宋体"/>
          <w:sz w:val="18"/>
          <w:szCs w:val="18"/>
        </w:rPr>
        <w:t xml:space="preserve">      处（科）负责人签章：    填表人签章：  </w:t>
      </w:r>
      <w:r>
        <w:rPr>
          <w:rFonts w:ascii="宋体" w:hAnsi="宋体"/>
          <w:sz w:val="18"/>
          <w:szCs w:val="18"/>
        </w:rPr>
        <w:tab/>
        <w:t xml:space="preserve"> 报出日期：</w:t>
      </w:r>
      <w:r>
        <w:rPr>
          <w:rFonts w:ascii="宋体" w:hAnsi="宋体" w:cs="宋体" w:hint="eastAsia"/>
          <w:kern w:val="0"/>
          <w:sz w:val="18"/>
          <w:szCs w:val="18"/>
        </w:rPr>
        <w:t xml:space="preserve"> </w:t>
      </w:r>
      <w:r>
        <w:rPr>
          <w:rFonts w:ascii="宋体" w:hAnsi="宋体" w:hint="eastAsia"/>
          <w:sz w:val="18"/>
        </w:rPr>
        <w:t>２０</w:t>
      </w:r>
      <w:r>
        <w:rPr>
          <w:rFonts w:ascii="宋体" w:hAnsi="宋体"/>
          <w:sz w:val="18"/>
          <w:szCs w:val="18"/>
        </w:rPr>
        <w:t xml:space="preserve"> 年   月   日</w:t>
      </w:r>
    </w:p>
    <w:p w:rsidR="00E6398F" w:rsidRDefault="00E6398F">
      <w:pPr>
        <w:widowControl/>
        <w:spacing w:line="280" w:lineRule="exact"/>
        <w:ind w:rightChars="-27" w:right="-57"/>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7" w:right="-57"/>
        <w:rPr>
          <w:rFonts w:ascii="宋体" w:hAnsi="宋体" w:cs="宋体"/>
          <w:kern w:val="0"/>
          <w:sz w:val="18"/>
          <w:szCs w:val="18"/>
        </w:rPr>
      </w:pPr>
      <w:r>
        <w:rPr>
          <w:rFonts w:ascii="宋体" w:hAnsi="宋体" w:cs="宋体" w:hint="eastAsia"/>
          <w:kern w:val="0"/>
          <w:sz w:val="18"/>
          <w:szCs w:val="18"/>
        </w:rPr>
        <w:t>列关系：1=10+11+…15=16+17+…22；1≥2；1≥3；1≥4；1≥5；1≥6；1≥7；1≥8；1≥9。</w:t>
      </w:r>
    </w:p>
    <w:p w:rsidR="00E6398F" w:rsidRDefault="00E6398F">
      <w:pPr>
        <w:widowControl/>
        <w:spacing w:line="280" w:lineRule="exact"/>
        <w:ind w:rightChars="-27" w:right="-57"/>
        <w:rPr>
          <w:rFonts w:ascii="宋体" w:hAnsi="宋体" w:cs="宋体"/>
          <w:kern w:val="0"/>
          <w:sz w:val="18"/>
          <w:szCs w:val="18"/>
        </w:rPr>
      </w:pPr>
      <w:r>
        <w:rPr>
          <w:rFonts w:ascii="宋体" w:hAnsi="宋体" w:cs="宋体" w:hint="eastAsia"/>
          <w:kern w:val="0"/>
          <w:sz w:val="18"/>
          <w:szCs w:val="18"/>
        </w:rPr>
        <w:t>行关系：1=2+3+…6=7+8+…33。</w:t>
      </w:r>
    </w:p>
    <w:p w:rsidR="00E6398F" w:rsidRDefault="00E6398F">
      <w:pPr>
        <w:widowControl/>
        <w:spacing w:line="280" w:lineRule="exact"/>
        <w:ind w:leftChars="-202" w:left="-424" w:rightChars="-230" w:right="-483"/>
        <w:rPr>
          <w:rFonts w:ascii="宋体" w:hAnsi="宋体" w:cs="宋体"/>
          <w:kern w:val="0"/>
          <w:sz w:val="18"/>
          <w:szCs w:val="18"/>
        </w:rPr>
      </w:pPr>
    </w:p>
    <w:p w:rsidR="00E6398F" w:rsidRDefault="00E6398F">
      <w:pPr>
        <w:widowControl/>
        <w:jc w:val="center"/>
        <w:rPr>
          <w:rFonts w:ascii="宋体" w:hAnsi="宋体" w:cs="宋体"/>
          <w:kern w:val="0"/>
          <w:sz w:val="32"/>
          <w:szCs w:val="32"/>
        </w:rPr>
      </w:pPr>
    </w:p>
    <w:p w:rsidR="00E6398F" w:rsidRDefault="00E6398F">
      <w:pPr>
        <w:widowControl/>
        <w:jc w:val="center"/>
        <w:rPr>
          <w:rFonts w:ascii="宋体" w:hAnsi="宋体" w:cs="宋体"/>
          <w:kern w:val="0"/>
          <w:sz w:val="32"/>
          <w:szCs w:val="32"/>
        </w:rPr>
      </w:pPr>
      <w:r>
        <w:rPr>
          <w:rFonts w:ascii="宋体" w:hAnsi="宋体" w:cs="宋体"/>
          <w:kern w:val="0"/>
          <w:sz w:val="32"/>
          <w:szCs w:val="32"/>
        </w:rPr>
        <w:br w:type="page"/>
      </w:r>
      <w:r>
        <w:rPr>
          <w:rFonts w:ascii="宋体" w:hAnsi="宋体" w:cs="宋体" w:hint="eastAsia"/>
          <w:kern w:val="0"/>
          <w:sz w:val="32"/>
          <w:szCs w:val="32"/>
        </w:rPr>
        <w:lastRenderedPageBreak/>
        <w:t>事业单位专业技术人员分类情况</w:t>
      </w:r>
    </w:p>
    <w:p w:rsidR="00E6398F" w:rsidRDefault="00E6398F">
      <w:pPr>
        <w:adjustRightInd w:val="0"/>
        <w:snapToGrid w:val="0"/>
        <w:ind w:right="1790"/>
        <w:jc w:val="center"/>
        <w:rPr>
          <w:rFonts w:ascii="宋体" w:hAnsi="宋体" w:cs="宋体"/>
          <w:kern w:val="0"/>
          <w:sz w:val="18"/>
          <w:szCs w:val="18"/>
        </w:rPr>
      </w:pPr>
    </w:p>
    <w:tbl>
      <w:tblPr>
        <w:tblW w:w="0" w:type="auto"/>
        <w:jc w:val="center"/>
        <w:tblLayout w:type="fixed"/>
        <w:tblLook w:val="0000"/>
      </w:tblPr>
      <w:tblGrid>
        <w:gridCol w:w="3745"/>
        <w:gridCol w:w="1625"/>
        <w:gridCol w:w="972"/>
        <w:gridCol w:w="992"/>
        <w:gridCol w:w="2031"/>
      </w:tblGrid>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人社统PS4-1表</w:t>
            </w:r>
          </w:p>
        </w:tc>
      </w:tr>
      <w:tr w:rsidR="00E6398F">
        <w:trPr>
          <w:trHeight w:val="284"/>
          <w:jc w:val="center"/>
        </w:trPr>
        <w:tc>
          <w:tcPr>
            <w:tcW w:w="6342"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342"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972"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02670D">
      <w:pPr>
        <w:adjustRightInd w:val="0"/>
        <w:snapToGrid w:val="0"/>
        <w:ind w:leftChars="-200" w:left="-1" w:right="-314" w:hangingChars="233" w:hanging="419"/>
        <w:rPr>
          <w:rFonts w:ascii="宋体" w:hAnsi="宋体" w:cs="宋体"/>
          <w:kern w:val="0"/>
          <w:sz w:val="18"/>
          <w:szCs w:val="18"/>
        </w:rPr>
      </w:pPr>
      <w:r>
        <w:rPr>
          <w:rFonts w:ascii="宋体" w:hAnsi="宋体" w:cs="宋体" w:hint="eastAsia"/>
          <w:color w:val="000000"/>
          <w:kern w:val="0"/>
          <w:sz w:val="18"/>
          <w:szCs w:val="18"/>
        </w:rPr>
        <w:t xml:space="preserve">     </w:t>
      </w:r>
      <w:r w:rsidR="00E6398F">
        <w:rPr>
          <w:rFonts w:ascii="宋体" w:hAnsi="宋体" w:cs="宋体" w:hint="eastAsia"/>
          <w:color w:val="000000"/>
          <w:kern w:val="0"/>
          <w:sz w:val="18"/>
          <w:szCs w:val="18"/>
        </w:rPr>
        <w:t xml:space="preserve">填报单位名称：                              </w:t>
      </w:r>
      <w:r w:rsidR="00E6398F">
        <w:rPr>
          <w:rFonts w:ascii="宋体" w:hAnsi="宋体" w:hint="eastAsia"/>
          <w:sz w:val="18"/>
        </w:rPr>
        <w:t xml:space="preserve">２０ 　年   </w:t>
      </w:r>
      <w:r w:rsidR="00E6398F">
        <w:rPr>
          <w:rFonts w:ascii="宋体" w:hAnsi="宋体" w:cs="宋体" w:hint="eastAsia"/>
          <w:color w:val="000000"/>
          <w:kern w:val="0"/>
          <w:sz w:val="18"/>
          <w:szCs w:val="18"/>
        </w:rPr>
        <w:t xml:space="preserve">              计量单位：   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537"/>
        <w:gridCol w:w="2552"/>
        <w:gridCol w:w="425"/>
        <w:gridCol w:w="441"/>
        <w:gridCol w:w="495"/>
        <w:gridCol w:w="705"/>
        <w:gridCol w:w="645"/>
        <w:gridCol w:w="675"/>
        <w:gridCol w:w="660"/>
        <w:gridCol w:w="645"/>
        <w:gridCol w:w="750"/>
        <w:gridCol w:w="850"/>
      </w:tblGrid>
      <w:tr w:rsidR="00E6398F">
        <w:trPr>
          <w:trHeight w:val="181"/>
          <w:jc w:val="center"/>
        </w:trPr>
        <w:tc>
          <w:tcPr>
            <w:tcW w:w="3089" w:type="dxa"/>
            <w:gridSpan w:val="2"/>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2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5866" w:type="dxa"/>
            <w:gridSpan w:val="9"/>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115"/>
          <w:jc w:val="center"/>
        </w:trPr>
        <w:tc>
          <w:tcPr>
            <w:tcW w:w="3089" w:type="dxa"/>
            <w:gridSpan w:val="2"/>
            <w:vMerge/>
            <w:vAlign w:val="center"/>
          </w:tcPr>
          <w:p w:rsidR="00E6398F" w:rsidRDefault="00E6398F">
            <w:pPr>
              <w:widowControl/>
              <w:jc w:val="left"/>
              <w:rPr>
                <w:rFonts w:ascii="宋体" w:hAnsi="宋体" w:cs="宋体"/>
                <w:kern w:val="0"/>
                <w:sz w:val="18"/>
                <w:szCs w:val="18"/>
              </w:rPr>
            </w:pPr>
          </w:p>
        </w:tc>
        <w:tc>
          <w:tcPr>
            <w:tcW w:w="425" w:type="dxa"/>
            <w:vMerge/>
            <w:vAlign w:val="center"/>
          </w:tcPr>
          <w:p w:rsidR="00E6398F" w:rsidRDefault="00E6398F">
            <w:pPr>
              <w:widowControl/>
              <w:jc w:val="left"/>
              <w:rPr>
                <w:rFonts w:ascii="宋体" w:hAnsi="宋体" w:cs="宋体"/>
                <w:kern w:val="0"/>
                <w:sz w:val="18"/>
                <w:szCs w:val="18"/>
              </w:rPr>
            </w:pPr>
          </w:p>
        </w:tc>
        <w:tc>
          <w:tcPr>
            <w:tcW w:w="441"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425" w:type="dxa"/>
            <w:gridSpan w:val="8"/>
            <w:tcBorders>
              <w:lef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90"/>
          <w:jc w:val="center"/>
        </w:trPr>
        <w:tc>
          <w:tcPr>
            <w:tcW w:w="3089" w:type="dxa"/>
            <w:gridSpan w:val="2"/>
            <w:vMerge/>
            <w:vAlign w:val="center"/>
          </w:tcPr>
          <w:p w:rsidR="00E6398F" w:rsidRDefault="00E6398F">
            <w:pPr>
              <w:widowControl/>
              <w:jc w:val="left"/>
              <w:rPr>
                <w:rFonts w:ascii="宋体" w:hAnsi="宋体" w:cs="宋体"/>
                <w:kern w:val="0"/>
                <w:sz w:val="18"/>
                <w:szCs w:val="18"/>
              </w:rPr>
            </w:pPr>
          </w:p>
        </w:tc>
        <w:tc>
          <w:tcPr>
            <w:tcW w:w="425" w:type="dxa"/>
            <w:vMerge/>
            <w:vAlign w:val="center"/>
          </w:tcPr>
          <w:p w:rsidR="00E6398F" w:rsidRDefault="00E6398F">
            <w:pPr>
              <w:widowControl/>
              <w:jc w:val="left"/>
              <w:rPr>
                <w:rFonts w:ascii="宋体" w:hAnsi="宋体" w:cs="宋体"/>
                <w:kern w:val="0"/>
                <w:sz w:val="18"/>
                <w:szCs w:val="18"/>
              </w:rPr>
            </w:pPr>
          </w:p>
        </w:tc>
        <w:tc>
          <w:tcPr>
            <w:tcW w:w="441" w:type="dxa"/>
            <w:vMerge/>
            <w:vAlign w:val="center"/>
          </w:tcPr>
          <w:p w:rsidR="00E6398F" w:rsidRDefault="00E6398F">
            <w:pPr>
              <w:widowControl/>
              <w:jc w:val="left"/>
              <w:rPr>
                <w:rFonts w:ascii="宋体" w:hAnsi="宋体" w:cs="宋体"/>
                <w:kern w:val="0"/>
                <w:sz w:val="18"/>
                <w:szCs w:val="18"/>
              </w:rPr>
            </w:pPr>
          </w:p>
        </w:tc>
        <w:tc>
          <w:tcPr>
            <w:tcW w:w="49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w:t>
            </w:r>
          </w:p>
        </w:tc>
        <w:tc>
          <w:tcPr>
            <w:tcW w:w="7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少数民族</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中共党员</w:t>
            </w:r>
          </w:p>
        </w:tc>
        <w:tc>
          <w:tcPr>
            <w:tcW w:w="67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残疾人</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港澳居民</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台湾同胞</w:t>
            </w:r>
          </w:p>
        </w:tc>
        <w:tc>
          <w:tcPr>
            <w:tcW w:w="7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外籍人士</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留学回国人员</w:t>
            </w:r>
          </w:p>
        </w:tc>
      </w:tr>
      <w:tr w:rsidR="00E6398F">
        <w:trPr>
          <w:trHeight w:val="157"/>
          <w:jc w:val="center"/>
        </w:trPr>
        <w:tc>
          <w:tcPr>
            <w:tcW w:w="3089"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4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9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7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r>
      <w:tr w:rsidR="00E6398F">
        <w:trPr>
          <w:trHeight w:val="364"/>
          <w:jc w:val="center"/>
        </w:trPr>
        <w:tc>
          <w:tcPr>
            <w:tcW w:w="3089"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866" w:type="dxa"/>
            <w:gridSpan w:val="9"/>
            <w:vMerge w:val="restart"/>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专业技术人员专业类别</w:t>
            </w: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工程技术人员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农业技术人员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科学研究人员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卫生技术人员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教学人员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经济人员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会计人员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统计人员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翻译人员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center"/>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图书档案、文博人员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left"/>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新闻、出版人员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left"/>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律师、公证人员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left"/>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播音人员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left"/>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工艺美术人员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left"/>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体育人员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left"/>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艺术人员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537" w:type="dxa"/>
            <w:vMerge/>
            <w:vAlign w:val="center"/>
          </w:tcPr>
          <w:p w:rsidR="00E6398F" w:rsidRDefault="00E6398F">
            <w:pPr>
              <w:widowControl/>
              <w:jc w:val="left"/>
              <w:rPr>
                <w:rFonts w:ascii="宋体" w:hAnsi="宋体" w:cs="宋体"/>
                <w:kern w:val="0"/>
                <w:sz w:val="18"/>
                <w:szCs w:val="18"/>
              </w:rPr>
            </w:pPr>
          </w:p>
        </w:tc>
        <w:tc>
          <w:tcPr>
            <w:tcW w:w="2552" w:type="dxa"/>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其他人员</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5866" w:type="dxa"/>
            <w:gridSpan w:val="9"/>
            <w:vMerge/>
            <w:vAlign w:val="center"/>
          </w:tcPr>
          <w:p w:rsidR="00E6398F" w:rsidRDefault="00E6398F">
            <w:pPr>
              <w:jc w:val="right"/>
              <w:rPr>
                <w:rFonts w:ascii="宋体" w:hAnsi="宋体" w:cs="宋体"/>
                <w:kern w:val="0"/>
                <w:sz w:val="18"/>
                <w:szCs w:val="18"/>
              </w:rPr>
            </w:pPr>
          </w:p>
        </w:tc>
      </w:tr>
    </w:tbl>
    <w:p w:rsidR="00E6398F" w:rsidRDefault="00E6398F">
      <w:pPr>
        <w:rPr>
          <w:sz w:val="18"/>
          <w:szCs w:val="18"/>
        </w:rPr>
      </w:pPr>
      <w:r>
        <w:rPr>
          <w:sz w:val="18"/>
          <w:szCs w:val="18"/>
        </w:rPr>
        <w:br w:type="page"/>
      </w:r>
      <w:r>
        <w:rPr>
          <w:rFonts w:hint="eastAsia"/>
          <w:sz w:val="18"/>
          <w:szCs w:val="18"/>
        </w:rPr>
        <w:lastRenderedPageBreak/>
        <w:t>续表一</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3089"/>
        <w:gridCol w:w="425"/>
        <w:gridCol w:w="441"/>
        <w:gridCol w:w="495"/>
        <w:gridCol w:w="705"/>
        <w:gridCol w:w="645"/>
        <w:gridCol w:w="675"/>
        <w:gridCol w:w="660"/>
        <w:gridCol w:w="645"/>
        <w:gridCol w:w="750"/>
        <w:gridCol w:w="850"/>
      </w:tblGrid>
      <w:tr w:rsidR="00E6398F">
        <w:trPr>
          <w:trHeight w:val="181"/>
          <w:jc w:val="center"/>
        </w:trPr>
        <w:tc>
          <w:tcPr>
            <w:tcW w:w="3089"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25"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5866" w:type="dxa"/>
            <w:gridSpan w:val="9"/>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115"/>
          <w:jc w:val="center"/>
        </w:trPr>
        <w:tc>
          <w:tcPr>
            <w:tcW w:w="3089" w:type="dxa"/>
            <w:vMerge/>
            <w:vAlign w:val="center"/>
          </w:tcPr>
          <w:p w:rsidR="00E6398F" w:rsidRDefault="00E6398F">
            <w:pPr>
              <w:widowControl/>
              <w:jc w:val="left"/>
              <w:rPr>
                <w:rFonts w:ascii="宋体" w:hAnsi="宋体" w:cs="宋体"/>
                <w:kern w:val="0"/>
                <w:sz w:val="18"/>
                <w:szCs w:val="18"/>
              </w:rPr>
            </w:pPr>
          </w:p>
        </w:tc>
        <w:tc>
          <w:tcPr>
            <w:tcW w:w="425" w:type="dxa"/>
            <w:vMerge/>
            <w:vAlign w:val="center"/>
          </w:tcPr>
          <w:p w:rsidR="00E6398F" w:rsidRDefault="00E6398F">
            <w:pPr>
              <w:widowControl/>
              <w:jc w:val="left"/>
              <w:rPr>
                <w:rFonts w:ascii="宋体" w:hAnsi="宋体" w:cs="宋体"/>
                <w:kern w:val="0"/>
                <w:sz w:val="18"/>
                <w:szCs w:val="18"/>
              </w:rPr>
            </w:pPr>
          </w:p>
        </w:tc>
        <w:tc>
          <w:tcPr>
            <w:tcW w:w="441"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5425" w:type="dxa"/>
            <w:gridSpan w:val="8"/>
            <w:tcBorders>
              <w:lef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90"/>
          <w:jc w:val="center"/>
        </w:trPr>
        <w:tc>
          <w:tcPr>
            <w:tcW w:w="3089" w:type="dxa"/>
            <w:vMerge/>
            <w:vAlign w:val="center"/>
          </w:tcPr>
          <w:p w:rsidR="00E6398F" w:rsidRDefault="00E6398F">
            <w:pPr>
              <w:widowControl/>
              <w:jc w:val="left"/>
              <w:rPr>
                <w:rFonts w:ascii="宋体" w:hAnsi="宋体" w:cs="宋体"/>
                <w:kern w:val="0"/>
                <w:sz w:val="18"/>
                <w:szCs w:val="18"/>
              </w:rPr>
            </w:pPr>
          </w:p>
        </w:tc>
        <w:tc>
          <w:tcPr>
            <w:tcW w:w="425" w:type="dxa"/>
            <w:vMerge/>
            <w:vAlign w:val="center"/>
          </w:tcPr>
          <w:p w:rsidR="00E6398F" w:rsidRDefault="00E6398F">
            <w:pPr>
              <w:widowControl/>
              <w:jc w:val="left"/>
              <w:rPr>
                <w:rFonts w:ascii="宋体" w:hAnsi="宋体" w:cs="宋体"/>
                <w:kern w:val="0"/>
                <w:sz w:val="18"/>
                <w:szCs w:val="18"/>
              </w:rPr>
            </w:pPr>
          </w:p>
        </w:tc>
        <w:tc>
          <w:tcPr>
            <w:tcW w:w="441" w:type="dxa"/>
            <w:vMerge/>
            <w:vAlign w:val="center"/>
          </w:tcPr>
          <w:p w:rsidR="00E6398F" w:rsidRDefault="00E6398F">
            <w:pPr>
              <w:widowControl/>
              <w:jc w:val="left"/>
              <w:rPr>
                <w:rFonts w:ascii="宋体" w:hAnsi="宋体" w:cs="宋体"/>
                <w:kern w:val="0"/>
                <w:sz w:val="18"/>
                <w:szCs w:val="18"/>
              </w:rPr>
            </w:pPr>
          </w:p>
        </w:tc>
        <w:tc>
          <w:tcPr>
            <w:tcW w:w="49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w:t>
            </w:r>
          </w:p>
        </w:tc>
        <w:tc>
          <w:tcPr>
            <w:tcW w:w="7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少数民族</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中共党员</w:t>
            </w:r>
          </w:p>
        </w:tc>
        <w:tc>
          <w:tcPr>
            <w:tcW w:w="67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残疾人</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港澳居民</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台湾同胞</w:t>
            </w:r>
          </w:p>
        </w:tc>
        <w:tc>
          <w:tcPr>
            <w:tcW w:w="7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外籍人士</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留学回国人员</w:t>
            </w:r>
          </w:p>
        </w:tc>
      </w:tr>
      <w:tr w:rsidR="00E6398F">
        <w:trPr>
          <w:trHeight w:val="157"/>
          <w:jc w:val="center"/>
        </w:trPr>
        <w:tc>
          <w:tcPr>
            <w:tcW w:w="308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44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49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0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7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4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5866" w:type="dxa"/>
            <w:gridSpan w:val="9"/>
            <w:vMerge w:val="restart"/>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采矿业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制造业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电力、热力、燃气及水生产和供应业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批发和零售业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交通运输、仓储和邮政业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住宿和餐饮业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信息传输、软件和信息技术服务业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金融业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房地产业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科学研究和技术服务业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水利、环境和公共设施管理业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64"/>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居民服务、修理和其他服务业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5866" w:type="dxa"/>
            <w:gridSpan w:val="9"/>
            <w:vMerge/>
            <w:vAlign w:val="center"/>
          </w:tcPr>
          <w:p w:rsidR="00E6398F" w:rsidRDefault="00E6398F">
            <w:pPr>
              <w:jc w:val="right"/>
              <w:rPr>
                <w:rFonts w:ascii="宋体" w:hAnsi="宋体" w:cs="宋体"/>
                <w:kern w:val="0"/>
                <w:sz w:val="18"/>
                <w:szCs w:val="18"/>
              </w:rPr>
            </w:pPr>
          </w:p>
        </w:tc>
      </w:tr>
      <w:tr w:rsidR="00E6398F">
        <w:trPr>
          <w:trHeight w:val="379"/>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教育</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5866"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卫生和社会工作</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5866"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文化、体育和娱乐业</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5866" w:type="dxa"/>
            <w:gridSpan w:val="9"/>
            <w:vMerge/>
            <w:vAlign w:val="center"/>
          </w:tcPr>
          <w:p w:rsidR="00E6398F" w:rsidRDefault="00E6398F">
            <w:pPr>
              <w:widowControl/>
              <w:jc w:val="right"/>
              <w:rPr>
                <w:rFonts w:ascii="宋体" w:hAnsi="宋体" w:cs="宋体"/>
                <w:kern w:val="0"/>
                <w:sz w:val="18"/>
                <w:szCs w:val="18"/>
              </w:rPr>
            </w:pPr>
          </w:p>
        </w:tc>
      </w:tr>
      <w:tr w:rsidR="00E6398F">
        <w:trPr>
          <w:trHeight w:val="379"/>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公共管理、社会保障和社会组织</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5866" w:type="dxa"/>
            <w:gridSpan w:val="9"/>
            <w:vMerge/>
            <w:tcBorders>
              <w:bottom w:val="nil"/>
            </w:tcBorders>
            <w:vAlign w:val="center"/>
          </w:tcPr>
          <w:p w:rsidR="00E6398F" w:rsidRDefault="00E6398F">
            <w:pPr>
              <w:widowControl/>
              <w:jc w:val="right"/>
              <w:rPr>
                <w:rFonts w:ascii="宋体" w:hAnsi="宋体" w:cs="宋体"/>
                <w:kern w:val="0"/>
                <w:sz w:val="18"/>
                <w:szCs w:val="18"/>
              </w:rPr>
            </w:pPr>
          </w:p>
        </w:tc>
      </w:tr>
      <w:tr w:rsidR="00E6398F">
        <w:trPr>
          <w:trHeight w:val="225"/>
          <w:jc w:val="center"/>
        </w:trPr>
        <w:tc>
          <w:tcPr>
            <w:tcW w:w="3089" w:type="dxa"/>
            <w:vAlign w:val="center"/>
          </w:tcPr>
          <w:p w:rsidR="00E6398F" w:rsidRDefault="00E6398F">
            <w:pPr>
              <w:widowControl/>
              <w:jc w:val="left"/>
              <w:rPr>
                <w:rFonts w:ascii="宋体" w:hAnsi="宋体" w:cs="宋体"/>
                <w:color w:val="000000"/>
                <w:kern w:val="0"/>
                <w:sz w:val="18"/>
                <w:szCs w:val="18"/>
              </w:rPr>
            </w:pPr>
            <w:r>
              <w:rPr>
                <w:rFonts w:ascii="宋体" w:hAnsi="宋体" w:cs="宋体" w:hint="eastAsia"/>
                <w:color w:val="000000"/>
                <w:kern w:val="0"/>
                <w:sz w:val="18"/>
                <w:szCs w:val="18"/>
              </w:rPr>
              <w:t>国际组织</w:t>
            </w:r>
          </w:p>
        </w:tc>
        <w:tc>
          <w:tcPr>
            <w:tcW w:w="42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5866" w:type="dxa"/>
            <w:gridSpan w:val="9"/>
            <w:tcBorders>
              <w:top w:val="nil"/>
            </w:tcBorders>
            <w:vAlign w:val="center"/>
          </w:tcPr>
          <w:p w:rsidR="00E6398F" w:rsidRDefault="00E6398F">
            <w:pPr>
              <w:widowControl/>
              <w:jc w:val="right"/>
              <w:rPr>
                <w:rFonts w:ascii="宋体" w:hAnsi="宋体" w:cs="宋体"/>
                <w:kern w:val="0"/>
                <w:sz w:val="18"/>
                <w:szCs w:val="18"/>
              </w:rPr>
            </w:pPr>
          </w:p>
        </w:tc>
      </w:tr>
    </w:tbl>
    <w:p w:rsidR="00E6398F" w:rsidRDefault="00E6398F">
      <w:pPr>
        <w:rPr>
          <w:sz w:val="18"/>
          <w:szCs w:val="18"/>
        </w:rPr>
      </w:pPr>
      <w:r>
        <w:rPr>
          <w:rFonts w:hint="eastAsia"/>
          <w:sz w:val="18"/>
          <w:szCs w:val="18"/>
        </w:rPr>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692"/>
        <w:gridCol w:w="709"/>
        <w:gridCol w:w="709"/>
        <w:gridCol w:w="709"/>
        <w:gridCol w:w="519"/>
        <w:gridCol w:w="808"/>
        <w:gridCol w:w="659"/>
        <w:gridCol w:w="659"/>
        <w:gridCol w:w="659"/>
        <w:gridCol w:w="659"/>
        <w:gridCol w:w="659"/>
        <w:gridCol w:w="659"/>
        <w:gridCol w:w="660"/>
        <w:gridCol w:w="688"/>
      </w:tblGrid>
      <w:tr w:rsidR="00E6398F">
        <w:trPr>
          <w:trHeight w:val="303"/>
          <w:jc w:val="center"/>
        </w:trPr>
        <w:tc>
          <w:tcPr>
            <w:tcW w:w="9448" w:type="dxa"/>
            <w:gridSpan w:val="14"/>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09"/>
          <w:jc w:val="center"/>
        </w:trPr>
        <w:tc>
          <w:tcPr>
            <w:tcW w:w="4146" w:type="dxa"/>
            <w:gridSpan w:val="6"/>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学历</w:t>
            </w:r>
          </w:p>
        </w:tc>
        <w:tc>
          <w:tcPr>
            <w:tcW w:w="4614" w:type="dxa"/>
            <w:gridSpan w:val="7"/>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年龄</w:t>
            </w:r>
          </w:p>
        </w:tc>
        <w:tc>
          <w:tcPr>
            <w:tcW w:w="68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在管理岗位工作的</w:t>
            </w:r>
          </w:p>
        </w:tc>
      </w:tr>
      <w:tr w:rsidR="00E6398F">
        <w:trPr>
          <w:trHeight w:val="791"/>
          <w:jc w:val="center"/>
        </w:trPr>
        <w:tc>
          <w:tcPr>
            <w:tcW w:w="6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博士</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硕士</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大学本科</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大学专科</w:t>
            </w:r>
          </w:p>
        </w:tc>
        <w:tc>
          <w:tcPr>
            <w:tcW w:w="51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中专</w:t>
            </w:r>
          </w:p>
        </w:tc>
        <w:tc>
          <w:tcPr>
            <w:tcW w:w="8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高中及以下</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35岁及以下</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36岁至40岁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41岁至45岁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46岁至50岁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51岁至54岁</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55岁至59岁</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60岁及以上</w:t>
            </w:r>
          </w:p>
        </w:tc>
        <w:tc>
          <w:tcPr>
            <w:tcW w:w="688" w:type="dxa"/>
            <w:vMerge/>
            <w:vAlign w:val="center"/>
          </w:tcPr>
          <w:p w:rsidR="00E6398F" w:rsidRDefault="00E6398F">
            <w:pPr>
              <w:widowControl/>
              <w:jc w:val="left"/>
              <w:rPr>
                <w:rFonts w:ascii="宋体" w:hAnsi="宋体" w:cs="宋体"/>
                <w:kern w:val="0"/>
                <w:sz w:val="18"/>
                <w:szCs w:val="18"/>
              </w:rPr>
            </w:pPr>
          </w:p>
        </w:tc>
      </w:tr>
      <w:tr w:rsidR="00E6398F">
        <w:trPr>
          <w:trHeight w:val="222"/>
          <w:jc w:val="center"/>
        </w:trPr>
        <w:tc>
          <w:tcPr>
            <w:tcW w:w="6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51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80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5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6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8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r>
    </w:tbl>
    <w:p w:rsidR="00E6398F" w:rsidRDefault="00E6398F">
      <w:pPr>
        <w:widowControl/>
        <w:ind w:rightChars="-27" w:right="-57"/>
        <w:jc w:val="left"/>
        <w:rPr>
          <w:rFonts w:ascii="宋体" w:hAnsi="宋体" w:cs="宋体"/>
          <w:bCs/>
          <w:kern w:val="0"/>
          <w:sz w:val="18"/>
          <w:szCs w:val="18"/>
        </w:rPr>
      </w:pPr>
      <w:r>
        <w:rPr>
          <w:rFonts w:ascii="宋体" w:hAnsi="宋体" w:hint="eastAsia"/>
          <w:sz w:val="18"/>
          <w:szCs w:val="18"/>
        </w:rPr>
        <w:t>单位负责人签章：</w:t>
      </w:r>
      <w:r>
        <w:rPr>
          <w:rFonts w:ascii="宋体" w:hAnsi="宋体"/>
          <w:sz w:val="18"/>
          <w:szCs w:val="18"/>
        </w:rPr>
        <w:t xml:space="preserve">      处（科）负责人签章：    填表人签章：  </w:t>
      </w:r>
      <w:r>
        <w:rPr>
          <w:rFonts w:ascii="宋体" w:hAnsi="宋体"/>
          <w:sz w:val="18"/>
          <w:szCs w:val="18"/>
        </w:rPr>
        <w:tab/>
        <w:t xml:space="preserve"> 报出日期：</w:t>
      </w:r>
      <w:r>
        <w:rPr>
          <w:rFonts w:ascii="宋体" w:hAnsi="宋体" w:cs="宋体" w:hint="eastAsia"/>
          <w:kern w:val="0"/>
          <w:sz w:val="18"/>
          <w:szCs w:val="18"/>
        </w:rPr>
        <w:t xml:space="preserve"> </w:t>
      </w:r>
      <w:r>
        <w:rPr>
          <w:rFonts w:ascii="宋体" w:hAnsi="宋体" w:hint="eastAsia"/>
          <w:sz w:val="18"/>
        </w:rPr>
        <w:t>２０</w:t>
      </w:r>
      <w:r>
        <w:rPr>
          <w:rFonts w:ascii="宋体" w:hAnsi="宋体"/>
          <w:sz w:val="18"/>
          <w:szCs w:val="18"/>
        </w:rPr>
        <w:t xml:space="preserve"> 年   月   日</w:t>
      </w:r>
    </w:p>
    <w:p w:rsidR="00E6398F" w:rsidRDefault="00E6398F">
      <w:pPr>
        <w:widowControl/>
        <w:spacing w:line="280" w:lineRule="exact"/>
        <w:ind w:rightChars="-27" w:right="-57"/>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7" w:right="-57"/>
        <w:rPr>
          <w:rFonts w:ascii="宋体" w:hAnsi="宋体" w:cs="宋体"/>
          <w:kern w:val="0"/>
          <w:sz w:val="18"/>
          <w:szCs w:val="18"/>
        </w:rPr>
      </w:pPr>
      <w:r>
        <w:rPr>
          <w:rFonts w:ascii="宋体" w:hAnsi="宋体" w:cs="宋体" w:hint="eastAsia"/>
          <w:kern w:val="0"/>
          <w:sz w:val="18"/>
          <w:szCs w:val="18"/>
        </w:rPr>
        <w:t>列关系：1=10+11+…15=16+17+…22；1≥2；1≥3；1≥4；1≥5；1≥6；1≥7；1≥8；1≥9。</w:t>
      </w:r>
    </w:p>
    <w:p w:rsidR="00E6398F" w:rsidRDefault="00E6398F">
      <w:pPr>
        <w:widowControl/>
        <w:spacing w:line="280" w:lineRule="exact"/>
        <w:ind w:rightChars="-27" w:right="-57"/>
        <w:rPr>
          <w:rFonts w:ascii="宋体" w:hAnsi="宋体" w:cs="宋体"/>
          <w:kern w:val="0"/>
          <w:sz w:val="18"/>
          <w:szCs w:val="18"/>
        </w:rPr>
      </w:pPr>
      <w:r>
        <w:rPr>
          <w:rFonts w:ascii="宋体" w:hAnsi="宋体" w:cs="宋体" w:hint="eastAsia"/>
          <w:kern w:val="0"/>
          <w:sz w:val="18"/>
          <w:szCs w:val="18"/>
        </w:rPr>
        <w:t>行关系：1=2+3+…18=19+20…38。</w:t>
      </w:r>
    </w:p>
    <w:p w:rsidR="00B71542" w:rsidRDefault="00B71542">
      <w:pPr>
        <w:widowControl/>
        <w:spacing w:line="280" w:lineRule="exact"/>
        <w:ind w:rightChars="-27" w:right="-57"/>
        <w:rPr>
          <w:rFonts w:ascii="宋体" w:hAnsi="宋体" w:cs="宋体"/>
          <w:kern w:val="0"/>
          <w:sz w:val="18"/>
          <w:szCs w:val="18"/>
        </w:rPr>
      </w:pPr>
    </w:p>
    <w:p w:rsidR="00B71542" w:rsidRDefault="00B71542">
      <w:pPr>
        <w:widowControl/>
        <w:spacing w:line="280" w:lineRule="exact"/>
        <w:ind w:rightChars="-27" w:right="-57"/>
        <w:rPr>
          <w:rFonts w:ascii="宋体" w:hAnsi="宋体" w:cs="宋体"/>
          <w:kern w:val="0"/>
          <w:sz w:val="18"/>
          <w:szCs w:val="18"/>
        </w:rPr>
      </w:pPr>
    </w:p>
    <w:p w:rsidR="00B71542" w:rsidRDefault="00B71542">
      <w:pPr>
        <w:widowControl/>
        <w:spacing w:line="280" w:lineRule="exact"/>
        <w:ind w:rightChars="-27" w:right="-57"/>
        <w:rPr>
          <w:rFonts w:ascii="宋体" w:hAnsi="宋体" w:cs="宋体"/>
          <w:kern w:val="0"/>
          <w:sz w:val="18"/>
          <w:szCs w:val="18"/>
        </w:rPr>
      </w:pPr>
    </w:p>
    <w:p w:rsidR="00B71542" w:rsidRDefault="00B71542">
      <w:pPr>
        <w:widowControl/>
        <w:spacing w:line="280" w:lineRule="exact"/>
        <w:ind w:rightChars="-27" w:right="-57"/>
        <w:rPr>
          <w:rFonts w:ascii="宋体" w:hAnsi="宋体" w:cs="宋体"/>
          <w:kern w:val="0"/>
          <w:sz w:val="18"/>
          <w:szCs w:val="18"/>
        </w:rPr>
      </w:pPr>
    </w:p>
    <w:p w:rsidR="00B71542" w:rsidRDefault="00B71542">
      <w:pPr>
        <w:widowControl/>
        <w:spacing w:line="280" w:lineRule="exact"/>
        <w:ind w:rightChars="-27" w:right="-57"/>
        <w:rPr>
          <w:rFonts w:ascii="宋体" w:hAnsi="宋体" w:cs="宋体"/>
          <w:kern w:val="0"/>
          <w:sz w:val="18"/>
          <w:szCs w:val="18"/>
        </w:rPr>
      </w:pPr>
    </w:p>
    <w:p w:rsidR="00B71542" w:rsidRDefault="00B71542">
      <w:pPr>
        <w:widowControl/>
        <w:spacing w:line="280" w:lineRule="exact"/>
        <w:ind w:rightChars="-27" w:right="-57"/>
        <w:rPr>
          <w:rFonts w:ascii="宋体" w:hAnsi="宋体" w:cs="宋体"/>
          <w:kern w:val="0"/>
          <w:sz w:val="18"/>
          <w:szCs w:val="18"/>
        </w:rPr>
      </w:pPr>
    </w:p>
    <w:p w:rsidR="00B71542" w:rsidRDefault="00B71542">
      <w:pPr>
        <w:widowControl/>
        <w:spacing w:line="280" w:lineRule="exact"/>
        <w:ind w:rightChars="-27" w:right="-57"/>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事业单位工作人员增加、减少情况</w:t>
      </w:r>
    </w:p>
    <w:tbl>
      <w:tblPr>
        <w:tblW w:w="0" w:type="auto"/>
        <w:jc w:val="center"/>
        <w:tblLayout w:type="fixed"/>
        <w:tblLook w:val="0000"/>
      </w:tblPr>
      <w:tblGrid>
        <w:gridCol w:w="3745"/>
        <w:gridCol w:w="1625"/>
        <w:gridCol w:w="1114"/>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人社统PS6表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11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E6398F">
      <w:pPr>
        <w:rPr>
          <w:rFonts w:ascii="宋体" w:hAnsi="宋体" w:cs="宋体"/>
          <w:kern w:val="0"/>
          <w:sz w:val="18"/>
          <w:szCs w:val="18"/>
        </w:rPr>
      </w:pPr>
      <w:r>
        <w:rPr>
          <w:rFonts w:ascii="宋体" w:hAnsi="宋体" w:cs="宋体" w:hint="eastAsia"/>
          <w:kern w:val="0"/>
          <w:sz w:val="18"/>
          <w:szCs w:val="18"/>
        </w:rPr>
        <w:t xml:space="preserve">填报单位：                               </w:t>
      </w:r>
      <w:r>
        <w:rPr>
          <w:rFonts w:ascii="宋体" w:hAnsi="宋体" w:hint="eastAsia"/>
          <w:sz w:val="18"/>
        </w:rPr>
        <w:t>２０</w:t>
      </w:r>
      <w:r>
        <w:rPr>
          <w:rFonts w:ascii="宋体" w:hAnsi="宋体" w:cs="宋体" w:hint="eastAsia"/>
          <w:kern w:val="0"/>
          <w:sz w:val="18"/>
          <w:szCs w:val="18"/>
        </w:rPr>
        <w:t xml:space="preserve">    年               计量单位： 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37"/>
        <w:gridCol w:w="2115"/>
        <w:gridCol w:w="396"/>
        <w:gridCol w:w="859"/>
        <w:gridCol w:w="708"/>
        <w:gridCol w:w="1134"/>
        <w:gridCol w:w="709"/>
        <w:gridCol w:w="1276"/>
        <w:gridCol w:w="850"/>
        <w:gridCol w:w="913"/>
      </w:tblGrid>
      <w:tr w:rsidR="00E6398F">
        <w:trPr>
          <w:trHeight w:val="477"/>
          <w:jc w:val="center"/>
        </w:trPr>
        <w:tc>
          <w:tcPr>
            <w:tcW w:w="2552" w:type="dxa"/>
            <w:gridSpan w:val="2"/>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396" w:type="dxa"/>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代码</w:t>
            </w:r>
          </w:p>
        </w:tc>
        <w:tc>
          <w:tcPr>
            <w:tcW w:w="859" w:type="dxa"/>
            <w:vMerge w:val="restart"/>
            <w:tcBorders>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上年末总数</w:t>
            </w:r>
          </w:p>
        </w:tc>
        <w:tc>
          <w:tcPr>
            <w:tcW w:w="5590" w:type="dxa"/>
            <w:gridSpan w:val="6"/>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本年度增加</w:t>
            </w:r>
          </w:p>
        </w:tc>
      </w:tr>
      <w:tr w:rsidR="00E6398F">
        <w:trPr>
          <w:trHeight w:val="409"/>
          <w:jc w:val="center"/>
        </w:trPr>
        <w:tc>
          <w:tcPr>
            <w:tcW w:w="2552" w:type="dxa"/>
            <w:gridSpan w:val="2"/>
            <w:vMerge/>
            <w:vAlign w:val="center"/>
          </w:tcPr>
          <w:p w:rsidR="00E6398F" w:rsidRDefault="00E6398F">
            <w:pPr>
              <w:widowControl/>
              <w:jc w:val="center"/>
              <w:rPr>
                <w:rFonts w:ascii="宋体" w:hAnsi="宋体" w:cs="宋体"/>
                <w:kern w:val="0"/>
                <w:sz w:val="18"/>
                <w:szCs w:val="18"/>
              </w:rPr>
            </w:pPr>
          </w:p>
        </w:tc>
        <w:tc>
          <w:tcPr>
            <w:tcW w:w="396" w:type="dxa"/>
            <w:vMerge/>
            <w:vAlign w:val="center"/>
          </w:tcPr>
          <w:p w:rsidR="00E6398F" w:rsidRDefault="00E6398F">
            <w:pPr>
              <w:widowControl/>
              <w:jc w:val="center"/>
              <w:rPr>
                <w:rFonts w:ascii="宋体" w:hAnsi="宋体" w:cs="宋体"/>
                <w:kern w:val="0"/>
                <w:sz w:val="18"/>
                <w:szCs w:val="18"/>
              </w:rPr>
            </w:pPr>
          </w:p>
        </w:tc>
        <w:tc>
          <w:tcPr>
            <w:tcW w:w="859" w:type="dxa"/>
            <w:vMerge/>
            <w:tcBorders>
              <w:right w:val="single" w:sz="4" w:space="0" w:color="auto"/>
            </w:tcBorders>
            <w:vAlign w:val="center"/>
          </w:tcPr>
          <w:p w:rsidR="00E6398F" w:rsidRDefault="00E6398F">
            <w:pPr>
              <w:widowControl/>
              <w:jc w:val="center"/>
              <w:rPr>
                <w:rFonts w:ascii="宋体" w:hAnsi="宋体" w:cs="宋体"/>
                <w:kern w:val="0"/>
                <w:sz w:val="18"/>
                <w:szCs w:val="18"/>
              </w:rPr>
            </w:pPr>
          </w:p>
        </w:tc>
        <w:tc>
          <w:tcPr>
            <w:tcW w:w="708"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小计</w:t>
            </w:r>
          </w:p>
        </w:tc>
        <w:tc>
          <w:tcPr>
            <w:tcW w:w="1134"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公开招聘</w:t>
            </w:r>
          </w:p>
        </w:tc>
        <w:tc>
          <w:tcPr>
            <w:tcW w:w="709"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任命</w:t>
            </w:r>
          </w:p>
        </w:tc>
        <w:tc>
          <w:tcPr>
            <w:tcW w:w="1276"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政策性安置</w:t>
            </w:r>
          </w:p>
        </w:tc>
        <w:tc>
          <w:tcPr>
            <w:tcW w:w="850"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交流</w:t>
            </w:r>
          </w:p>
        </w:tc>
        <w:tc>
          <w:tcPr>
            <w:tcW w:w="913"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其他</w:t>
            </w:r>
          </w:p>
        </w:tc>
      </w:tr>
      <w:tr w:rsidR="00E6398F">
        <w:trPr>
          <w:trHeight w:val="379"/>
          <w:jc w:val="center"/>
        </w:trPr>
        <w:tc>
          <w:tcPr>
            <w:tcW w:w="2552" w:type="dxa"/>
            <w:gridSpan w:val="2"/>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96"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59"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708"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1134"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000000"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127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91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r>
      <w:tr w:rsidR="00E6398F">
        <w:trPr>
          <w:trHeight w:hRule="exact" w:val="425"/>
          <w:jc w:val="center"/>
        </w:trPr>
        <w:tc>
          <w:tcPr>
            <w:tcW w:w="2552"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449" w:type="dxa"/>
            <w:gridSpan w:val="7"/>
            <w:vMerge w:val="restart"/>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c>
          <w:tcPr>
            <w:tcW w:w="2115" w:type="dxa"/>
            <w:vAlign w:val="center"/>
          </w:tcPr>
          <w:p w:rsidR="00E6398F" w:rsidRDefault="00E6398F">
            <w:pPr>
              <w:rPr>
                <w:rFonts w:ascii="宋体" w:hAnsi="宋体" w:cs="宋体"/>
                <w:sz w:val="18"/>
                <w:szCs w:val="18"/>
              </w:rPr>
            </w:pPr>
            <w:r>
              <w:rPr>
                <w:rFonts w:hint="eastAsia"/>
                <w:sz w:val="18"/>
                <w:szCs w:val="18"/>
              </w:rPr>
              <w:t>小计</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rPr>
                <w:rFonts w:ascii="宋体" w:hAnsi="宋体" w:cs="宋体"/>
                <w:sz w:val="18"/>
                <w:szCs w:val="18"/>
              </w:rPr>
            </w:pPr>
            <w:r>
              <w:rPr>
                <w:rFonts w:hint="eastAsia"/>
                <w:sz w:val="18"/>
                <w:szCs w:val="18"/>
              </w:rPr>
              <w:t>其中：</w:t>
            </w:r>
            <w:r>
              <w:rPr>
                <w:rFonts w:hint="eastAsia"/>
                <w:sz w:val="18"/>
                <w:szCs w:val="18"/>
              </w:rPr>
              <w:t>1</w:t>
            </w:r>
            <w:r>
              <w:rPr>
                <w:rFonts w:hint="eastAsia"/>
                <w:sz w:val="18"/>
                <w:szCs w:val="18"/>
              </w:rPr>
              <w:t>、女</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ind w:firstLineChars="300" w:firstLine="540"/>
              <w:rPr>
                <w:rFonts w:ascii="宋体" w:hAnsi="宋体" w:cs="宋体"/>
                <w:sz w:val="18"/>
                <w:szCs w:val="18"/>
              </w:rPr>
            </w:pPr>
            <w:r>
              <w:rPr>
                <w:rFonts w:hint="eastAsia"/>
                <w:sz w:val="18"/>
                <w:szCs w:val="18"/>
              </w:rPr>
              <w:t>2</w:t>
            </w:r>
            <w:r>
              <w:rPr>
                <w:rFonts w:hint="eastAsia"/>
                <w:sz w:val="18"/>
                <w:szCs w:val="18"/>
              </w:rPr>
              <w:t>、少数民族</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center"/>
            </w:pPr>
          </w:p>
        </w:tc>
        <w:tc>
          <w:tcPr>
            <w:tcW w:w="2115" w:type="dxa"/>
            <w:vAlign w:val="center"/>
          </w:tcPr>
          <w:p w:rsidR="00E6398F" w:rsidRDefault="00E6398F">
            <w:pPr>
              <w:widowControl/>
              <w:ind w:firstLineChars="300" w:firstLine="540"/>
              <w:rPr>
                <w:sz w:val="18"/>
                <w:szCs w:val="18"/>
              </w:rPr>
            </w:pPr>
            <w:r>
              <w:rPr>
                <w:rFonts w:hint="eastAsia"/>
                <w:sz w:val="18"/>
                <w:szCs w:val="18"/>
              </w:rPr>
              <w:t>3</w:t>
            </w:r>
            <w:r>
              <w:rPr>
                <w:rFonts w:hint="eastAsia"/>
                <w:sz w:val="18"/>
                <w:szCs w:val="18"/>
              </w:rPr>
              <w:t>、残疾人</w:t>
            </w:r>
          </w:p>
        </w:tc>
        <w:tc>
          <w:tcPr>
            <w:tcW w:w="396" w:type="dxa"/>
            <w:vAlign w:val="center"/>
          </w:tcPr>
          <w:p w:rsidR="00E6398F" w:rsidRDefault="00E6398F">
            <w:pPr>
              <w:widowControl/>
              <w:jc w:val="center"/>
              <w:rPr>
                <w:sz w:val="18"/>
                <w:szCs w:val="18"/>
              </w:rPr>
            </w:pPr>
            <w:r>
              <w:rPr>
                <w:rFonts w:ascii="宋体" w:hAnsi="宋体" w:cs="宋体" w:hint="eastAsia"/>
                <w:kern w:val="0"/>
                <w:sz w:val="18"/>
                <w:szCs w:val="18"/>
              </w:rPr>
              <w:t>5</w:t>
            </w:r>
          </w:p>
        </w:tc>
        <w:tc>
          <w:tcPr>
            <w:tcW w:w="6449" w:type="dxa"/>
            <w:gridSpan w:val="7"/>
            <w:vMerge/>
            <w:vAlign w:val="center"/>
          </w:tcPr>
          <w:p w:rsidR="00E6398F" w:rsidRDefault="00E6398F">
            <w:pPr>
              <w:widowControl/>
              <w:jc w:val="center"/>
              <w:rPr>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一级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二级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三级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四级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五级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六级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七级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八级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九级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jc w:val="center"/>
              <w:rPr>
                <w:rFonts w:ascii="宋体" w:hAnsi="宋体" w:cs="宋体"/>
                <w:sz w:val="18"/>
                <w:szCs w:val="18"/>
              </w:rPr>
            </w:pPr>
            <w:r>
              <w:rPr>
                <w:rFonts w:hint="eastAsia"/>
                <w:sz w:val="18"/>
                <w:szCs w:val="18"/>
              </w:rPr>
              <w:t>十级</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680"/>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其中：1、在管理岗位工作的</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2、具有职业资格的</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3、女</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449" w:type="dxa"/>
            <w:gridSpan w:val="7"/>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15"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4、少数民族</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449" w:type="dxa"/>
            <w:gridSpan w:val="7"/>
            <w:vMerge/>
            <w:vAlign w:val="center"/>
          </w:tcPr>
          <w:p w:rsidR="00E6398F" w:rsidRDefault="00E6398F">
            <w:pPr>
              <w:widowControl/>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center"/>
            </w:pPr>
          </w:p>
        </w:tc>
        <w:tc>
          <w:tcPr>
            <w:tcW w:w="2115" w:type="dxa"/>
            <w:vAlign w:val="center"/>
          </w:tcPr>
          <w:p w:rsidR="00E6398F" w:rsidRDefault="00E6398F">
            <w:pPr>
              <w:widowControl/>
              <w:ind w:firstLineChars="100" w:firstLine="180"/>
              <w:rPr>
                <w:rFonts w:ascii="宋体" w:hAnsi="宋体" w:cs="宋体"/>
                <w:kern w:val="0"/>
                <w:sz w:val="18"/>
                <w:szCs w:val="18"/>
              </w:rPr>
            </w:pPr>
            <w:r>
              <w:rPr>
                <w:rFonts w:ascii="宋体" w:hAnsi="宋体" w:cs="宋体" w:hint="eastAsia"/>
                <w:kern w:val="0"/>
                <w:sz w:val="18"/>
                <w:szCs w:val="18"/>
              </w:rPr>
              <w:t>5、残疾人</w:t>
            </w:r>
          </w:p>
        </w:tc>
        <w:tc>
          <w:tcPr>
            <w:tcW w:w="39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449" w:type="dxa"/>
            <w:gridSpan w:val="7"/>
            <w:vMerge/>
            <w:vAlign w:val="center"/>
          </w:tcPr>
          <w:p w:rsidR="00E6398F" w:rsidRDefault="00E6398F">
            <w:pPr>
              <w:widowControl/>
              <w:jc w:val="center"/>
              <w:rPr>
                <w:rFonts w:ascii="宋体" w:hAnsi="宋体" w:cs="宋体"/>
                <w:kern w:val="0"/>
                <w:sz w:val="18"/>
                <w:szCs w:val="18"/>
              </w:rPr>
            </w:pPr>
          </w:p>
        </w:tc>
      </w:tr>
    </w:tbl>
    <w:p w:rsidR="00E6398F" w:rsidRDefault="00E6398F">
      <w:pPr>
        <w:rPr>
          <w:rFonts w:ascii="宋体" w:hAnsi="宋体" w:cs="宋体"/>
          <w:kern w:val="0"/>
          <w:sz w:val="18"/>
          <w:szCs w:val="18"/>
        </w:rPr>
      </w:pPr>
    </w:p>
    <w:p w:rsidR="00E6398F" w:rsidRDefault="00E6398F">
      <w:pPr>
        <w:rPr>
          <w:rFonts w:ascii="宋体" w:hAnsi="宋体" w:cs="宋体"/>
          <w:kern w:val="0"/>
          <w:sz w:val="18"/>
          <w:szCs w:val="18"/>
        </w:rPr>
      </w:pPr>
    </w:p>
    <w:p w:rsidR="00E6398F" w:rsidRDefault="00E6398F">
      <w:pPr>
        <w:rPr>
          <w:rFonts w:ascii="宋体" w:hAnsi="宋体" w:cs="宋体"/>
          <w:kern w:val="0"/>
          <w:sz w:val="18"/>
          <w:szCs w:val="18"/>
        </w:rPr>
      </w:pPr>
    </w:p>
    <w:p w:rsidR="00B71542" w:rsidRDefault="00B71542">
      <w:pPr>
        <w:rPr>
          <w:rFonts w:ascii="宋体" w:hAnsi="宋体" w:cs="宋体"/>
          <w:kern w:val="0"/>
          <w:sz w:val="18"/>
          <w:szCs w:val="18"/>
        </w:rPr>
      </w:pPr>
    </w:p>
    <w:p w:rsidR="00B71542" w:rsidRDefault="00B71542">
      <w:pPr>
        <w:rPr>
          <w:rFonts w:ascii="宋体" w:hAnsi="宋体" w:cs="宋体"/>
          <w:kern w:val="0"/>
          <w:sz w:val="18"/>
          <w:szCs w:val="18"/>
        </w:rPr>
      </w:pPr>
    </w:p>
    <w:p w:rsidR="00B71542" w:rsidRDefault="00B71542">
      <w:pPr>
        <w:rPr>
          <w:rFonts w:ascii="宋体" w:hAnsi="宋体" w:cs="宋体"/>
          <w:kern w:val="0"/>
          <w:sz w:val="18"/>
          <w:szCs w:val="18"/>
        </w:rPr>
      </w:pPr>
    </w:p>
    <w:p w:rsidR="00B71542" w:rsidRDefault="00B71542">
      <w:pPr>
        <w:rPr>
          <w:rFonts w:ascii="宋体" w:hAnsi="宋体" w:cs="宋体"/>
          <w:kern w:val="0"/>
          <w:sz w:val="18"/>
          <w:szCs w:val="18"/>
        </w:rPr>
      </w:pPr>
    </w:p>
    <w:p w:rsidR="00E6398F" w:rsidRDefault="00E6398F">
      <w:pPr>
        <w:rPr>
          <w:rFonts w:ascii="宋体" w:hAnsi="宋体" w:cs="宋体"/>
          <w:kern w:val="0"/>
          <w:sz w:val="18"/>
          <w:szCs w:val="18"/>
        </w:rPr>
      </w:pPr>
      <w:r>
        <w:rPr>
          <w:rFonts w:ascii="宋体" w:hAnsi="宋体" w:cs="宋体" w:hint="eastAsia"/>
          <w:kern w:val="0"/>
          <w:sz w:val="18"/>
          <w:szCs w:val="18"/>
        </w:rPr>
        <w:lastRenderedPageBreak/>
        <w:t>续表一：</w:t>
      </w:r>
    </w:p>
    <w:tbl>
      <w:tblPr>
        <w:tblW w:w="0" w:type="auto"/>
        <w:jc w:val="center"/>
        <w:tblBorders>
          <w:top w:val="single" w:sz="4" w:space="0" w:color="auto"/>
          <w:bottom w:val="single" w:sz="4" w:space="0" w:color="auto"/>
          <w:insideH w:val="single" w:sz="4" w:space="0" w:color="auto"/>
          <w:insideV w:val="single" w:sz="4" w:space="0" w:color="auto"/>
        </w:tblBorders>
        <w:shd w:val="clear" w:color="auto" w:fill="FFFFFF"/>
        <w:tblLayout w:type="fixed"/>
        <w:tblLook w:val="0000"/>
      </w:tblPr>
      <w:tblGrid>
        <w:gridCol w:w="422"/>
        <w:gridCol w:w="16"/>
        <w:gridCol w:w="2114"/>
        <w:gridCol w:w="473"/>
        <w:gridCol w:w="800"/>
        <w:gridCol w:w="708"/>
        <w:gridCol w:w="1134"/>
        <w:gridCol w:w="709"/>
        <w:gridCol w:w="1276"/>
        <w:gridCol w:w="850"/>
        <w:gridCol w:w="931"/>
      </w:tblGrid>
      <w:tr w:rsidR="00E6398F">
        <w:trPr>
          <w:trHeight w:val="409"/>
          <w:jc w:val="center"/>
        </w:trPr>
        <w:tc>
          <w:tcPr>
            <w:tcW w:w="2552" w:type="dxa"/>
            <w:gridSpan w:val="3"/>
            <w:vMerge w:val="restart"/>
            <w:shd w:val="clear" w:color="auto" w:fill="FFFFFF"/>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473" w:type="dxa"/>
            <w:vMerge w:val="restart"/>
            <w:shd w:val="clear" w:color="auto" w:fill="FFFFFF"/>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代码</w:t>
            </w:r>
          </w:p>
        </w:tc>
        <w:tc>
          <w:tcPr>
            <w:tcW w:w="800" w:type="dxa"/>
            <w:vMerge w:val="restart"/>
            <w:tcBorders>
              <w:right w:val="single" w:sz="4" w:space="0" w:color="auto"/>
            </w:tcBorders>
            <w:shd w:val="clear" w:color="auto" w:fill="FFFFFF"/>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上年末总数</w:t>
            </w:r>
          </w:p>
        </w:tc>
        <w:tc>
          <w:tcPr>
            <w:tcW w:w="5608" w:type="dxa"/>
            <w:gridSpan w:val="6"/>
            <w:tcBorders>
              <w:left w:val="single" w:sz="4" w:space="0" w:color="auto"/>
              <w:bottom w:val="single" w:sz="4" w:space="0" w:color="auto"/>
              <w:right w:val="nil"/>
            </w:tcBorders>
            <w:shd w:val="clear" w:color="auto" w:fill="FFFFFF"/>
            <w:vAlign w:val="center"/>
          </w:tcPr>
          <w:p w:rsidR="00E6398F" w:rsidRDefault="00E6398F">
            <w:pPr>
              <w:jc w:val="center"/>
              <w:rPr>
                <w:rFonts w:ascii="宋体" w:hAnsi="宋体" w:cs="宋体"/>
                <w:sz w:val="20"/>
                <w:szCs w:val="20"/>
              </w:rPr>
            </w:pPr>
            <w:r>
              <w:rPr>
                <w:rFonts w:ascii="宋体" w:hAnsi="宋体" w:cs="宋体" w:hint="eastAsia"/>
                <w:sz w:val="20"/>
                <w:szCs w:val="20"/>
              </w:rPr>
              <w:t>本年度增加</w:t>
            </w:r>
          </w:p>
        </w:tc>
      </w:tr>
      <w:tr w:rsidR="00E6398F">
        <w:trPr>
          <w:trHeight w:val="409"/>
          <w:jc w:val="center"/>
        </w:trPr>
        <w:tc>
          <w:tcPr>
            <w:tcW w:w="2552" w:type="dxa"/>
            <w:gridSpan w:val="3"/>
            <w:vMerge/>
            <w:shd w:val="clear" w:color="auto" w:fill="FFFFFF"/>
            <w:vAlign w:val="center"/>
          </w:tcPr>
          <w:p w:rsidR="00E6398F" w:rsidRDefault="00E6398F">
            <w:pPr>
              <w:widowControl/>
              <w:jc w:val="center"/>
              <w:rPr>
                <w:rFonts w:ascii="宋体" w:hAnsi="宋体" w:cs="宋体"/>
                <w:kern w:val="0"/>
                <w:sz w:val="18"/>
                <w:szCs w:val="18"/>
              </w:rPr>
            </w:pPr>
          </w:p>
        </w:tc>
        <w:tc>
          <w:tcPr>
            <w:tcW w:w="473" w:type="dxa"/>
            <w:vMerge/>
            <w:shd w:val="clear" w:color="auto" w:fill="FFFFFF"/>
            <w:vAlign w:val="center"/>
          </w:tcPr>
          <w:p w:rsidR="00E6398F" w:rsidRDefault="00E6398F">
            <w:pPr>
              <w:widowControl/>
              <w:jc w:val="center"/>
              <w:rPr>
                <w:rFonts w:ascii="宋体" w:hAnsi="宋体" w:cs="宋体"/>
                <w:kern w:val="0"/>
                <w:sz w:val="18"/>
                <w:szCs w:val="18"/>
              </w:rPr>
            </w:pPr>
          </w:p>
        </w:tc>
        <w:tc>
          <w:tcPr>
            <w:tcW w:w="800" w:type="dxa"/>
            <w:vMerge/>
            <w:tcBorders>
              <w:bottom w:val="single" w:sz="4" w:space="0" w:color="auto"/>
              <w:right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p>
        </w:tc>
        <w:tc>
          <w:tcPr>
            <w:tcW w:w="708" w:type="dxa"/>
            <w:tcBorders>
              <w:left w:val="single" w:sz="4" w:space="0" w:color="auto"/>
              <w:bottom w:val="single" w:sz="4" w:space="0" w:color="auto"/>
              <w:right w:val="single" w:sz="4" w:space="0" w:color="auto"/>
            </w:tcBorders>
            <w:shd w:val="clear" w:color="auto" w:fill="FFFFFF"/>
            <w:vAlign w:val="center"/>
          </w:tcPr>
          <w:p w:rsidR="00E6398F" w:rsidRDefault="00E6398F">
            <w:pPr>
              <w:jc w:val="center"/>
              <w:rPr>
                <w:rFonts w:ascii="宋体" w:hAnsi="宋体" w:cs="宋体"/>
                <w:sz w:val="20"/>
                <w:szCs w:val="20"/>
              </w:rPr>
            </w:pPr>
            <w:r>
              <w:rPr>
                <w:rFonts w:ascii="宋体" w:hAnsi="宋体" w:cs="宋体" w:hint="eastAsia"/>
                <w:sz w:val="20"/>
                <w:szCs w:val="20"/>
              </w:rPr>
              <w:t>小计</w:t>
            </w:r>
          </w:p>
        </w:tc>
        <w:tc>
          <w:tcPr>
            <w:tcW w:w="1134" w:type="dxa"/>
            <w:tcBorders>
              <w:left w:val="single" w:sz="4" w:space="0" w:color="auto"/>
              <w:bottom w:val="single" w:sz="4" w:space="0" w:color="auto"/>
              <w:right w:val="single" w:sz="4" w:space="0" w:color="auto"/>
            </w:tcBorders>
            <w:shd w:val="clear" w:color="auto" w:fill="FFFFFF"/>
            <w:vAlign w:val="center"/>
          </w:tcPr>
          <w:p w:rsidR="00E6398F" w:rsidRDefault="00E6398F">
            <w:pPr>
              <w:jc w:val="center"/>
              <w:rPr>
                <w:rFonts w:ascii="宋体" w:hAnsi="宋体" w:cs="宋体"/>
                <w:sz w:val="20"/>
                <w:szCs w:val="20"/>
              </w:rPr>
            </w:pPr>
            <w:r>
              <w:rPr>
                <w:rFonts w:ascii="宋体" w:hAnsi="宋体" w:cs="宋体" w:hint="eastAsia"/>
                <w:sz w:val="20"/>
                <w:szCs w:val="20"/>
              </w:rPr>
              <w:t>公开招聘</w:t>
            </w:r>
          </w:p>
        </w:tc>
        <w:tc>
          <w:tcPr>
            <w:tcW w:w="709" w:type="dxa"/>
            <w:tcBorders>
              <w:left w:val="single" w:sz="4" w:space="0" w:color="auto"/>
              <w:bottom w:val="single" w:sz="4" w:space="0" w:color="auto"/>
              <w:right w:val="single" w:sz="4" w:space="0" w:color="auto"/>
            </w:tcBorders>
            <w:shd w:val="clear" w:color="auto" w:fill="FFFFFF"/>
            <w:vAlign w:val="center"/>
          </w:tcPr>
          <w:p w:rsidR="00E6398F" w:rsidRDefault="00E6398F">
            <w:pPr>
              <w:jc w:val="center"/>
              <w:rPr>
                <w:rFonts w:ascii="宋体" w:hAnsi="宋体" w:cs="宋体"/>
                <w:sz w:val="20"/>
                <w:szCs w:val="20"/>
              </w:rPr>
            </w:pPr>
            <w:r>
              <w:rPr>
                <w:rFonts w:ascii="宋体" w:hAnsi="宋体" w:cs="宋体" w:hint="eastAsia"/>
                <w:sz w:val="20"/>
                <w:szCs w:val="20"/>
              </w:rPr>
              <w:t>任命</w:t>
            </w:r>
          </w:p>
        </w:tc>
        <w:tc>
          <w:tcPr>
            <w:tcW w:w="1276" w:type="dxa"/>
            <w:tcBorders>
              <w:left w:val="single" w:sz="4" w:space="0" w:color="auto"/>
              <w:bottom w:val="single" w:sz="4" w:space="0" w:color="auto"/>
              <w:right w:val="single" w:sz="4" w:space="0" w:color="auto"/>
            </w:tcBorders>
            <w:shd w:val="clear" w:color="auto" w:fill="FFFFFF"/>
            <w:vAlign w:val="center"/>
          </w:tcPr>
          <w:p w:rsidR="00E6398F" w:rsidRDefault="00E6398F">
            <w:pPr>
              <w:jc w:val="center"/>
              <w:rPr>
                <w:rFonts w:ascii="宋体" w:hAnsi="宋体" w:cs="宋体"/>
                <w:sz w:val="20"/>
                <w:szCs w:val="20"/>
              </w:rPr>
            </w:pPr>
            <w:r>
              <w:rPr>
                <w:rFonts w:ascii="宋体" w:hAnsi="宋体" w:cs="宋体" w:hint="eastAsia"/>
                <w:sz w:val="20"/>
                <w:szCs w:val="20"/>
              </w:rPr>
              <w:t>政策性安置</w:t>
            </w:r>
          </w:p>
        </w:tc>
        <w:tc>
          <w:tcPr>
            <w:tcW w:w="850" w:type="dxa"/>
            <w:tcBorders>
              <w:left w:val="single" w:sz="4" w:space="0" w:color="auto"/>
              <w:bottom w:val="single" w:sz="4" w:space="0" w:color="auto"/>
              <w:right w:val="single" w:sz="4" w:space="0" w:color="auto"/>
            </w:tcBorders>
            <w:shd w:val="clear" w:color="auto" w:fill="FFFFFF"/>
            <w:vAlign w:val="center"/>
          </w:tcPr>
          <w:p w:rsidR="00E6398F" w:rsidRDefault="00E6398F">
            <w:pPr>
              <w:jc w:val="center"/>
              <w:rPr>
                <w:rFonts w:ascii="宋体" w:hAnsi="宋体" w:cs="宋体"/>
                <w:sz w:val="20"/>
                <w:szCs w:val="20"/>
              </w:rPr>
            </w:pPr>
            <w:r>
              <w:rPr>
                <w:rFonts w:ascii="宋体" w:hAnsi="宋体" w:cs="宋体" w:hint="eastAsia"/>
                <w:sz w:val="20"/>
                <w:szCs w:val="20"/>
              </w:rPr>
              <w:t>交流</w:t>
            </w:r>
          </w:p>
        </w:tc>
        <w:tc>
          <w:tcPr>
            <w:tcW w:w="931" w:type="dxa"/>
            <w:tcBorders>
              <w:left w:val="single" w:sz="4" w:space="0" w:color="auto"/>
              <w:bottom w:val="single" w:sz="4" w:space="0" w:color="auto"/>
              <w:right w:val="nil"/>
            </w:tcBorders>
            <w:shd w:val="clear" w:color="auto" w:fill="FFFFFF"/>
            <w:vAlign w:val="center"/>
          </w:tcPr>
          <w:p w:rsidR="00E6398F" w:rsidRDefault="00E6398F">
            <w:pPr>
              <w:jc w:val="center"/>
              <w:rPr>
                <w:rFonts w:ascii="宋体" w:hAnsi="宋体" w:cs="宋体"/>
                <w:sz w:val="20"/>
                <w:szCs w:val="20"/>
              </w:rPr>
            </w:pPr>
            <w:r>
              <w:rPr>
                <w:rFonts w:ascii="宋体" w:hAnsi="宋体" w:cs="宋体" w:hint="eastAsia"/>
                <w:sz w:val="20"/>
                <w:szCs w:val="20"/>
              </w:rPr>
              <w:t>其他</w:t>
            </w:r>
          </w:p>
        </w:tc>
      </w:tr>
      <w:tr w:rsidR="00E6398F">
        <w:trPr>
          <w:trHeight w:hRule="exact" w:val="397"/>
          <w:jc w:val="center"/>
        </w:trPr>
        <w:tc>
          <w:tcPr>
            <w:tcW w:w="2552" w:type="dxa"/>
            <w:gridSpan w:val="3"/>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00" w:type="dxa"/>
            <w:tcBorders>
              <w:top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708" w:type="dxa"/>
            <w:tcBorders>
              <w:top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1134" w:type="dxa"/>
            <w:tcBorders>
              <w:top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1276" w:type="dxa"/>
            <w:tcBorders>
              <w:top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850" w:type="dxa"/>
            <w:tcBorders>
              <w:top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931" w:type="dxa"/>
            <w:tcBorders>
              <w:top w:val="single" w:sz="4" w:space="0" w:color="auto"/>
              <w:right w:val="nil"/>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r>
      <w:tr w:rsidR="00E6398F">
        <w:trPr>
          <w:trHeight w:hRule="exact" w:val="397"/>
          <w:jc w:val="center"/>
        </w:trPr>
        <w:tc>
          <w:tcPr>
            <w:tcW w:w="438"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408" w:type="dxa"/>
            <w:gridSpan w:val="7"/>
            <w:vMerge w:val="restart"/>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十一级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十二级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十三级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工勤技能人员</w:t>
            </w:r>
          </w:p>
        </w:tc>
        <w:tc>
          <w:tcPr>
            <w:tcW w:w="211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其中：1、女</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2、少数民族</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center"/>
            </w:pPr>
          </w:p>
        </w:tc>
        <w:tc>
          <w:tcPr>
            <w:tcW w:w="2114" w:type="dxa"/>
            <w:shd w:val="clear" w:color="auto" w:fill="FFFFFF"/>
            <w:vAlign w:val="center"/>
          </w:tcPr>
          <w:p w:rsidR="00E6398F" w:rsidRDefault="00E6398F">
            <w:pPr>
              <w:widowControl/>
              <w:ind w:firstLineChars="400" w:firstLine="720"/>
              <w:rPr>
                <w:rFonts w:ascii="宋体" w:hAnsi="宋体" w:cs="宋体"/>
                <w:kern w:val="0"/>
                <w:sz w:val="18"/>
                <w:szCs w:val="18"/>
              </w:rPr>
            </w:pPr>
            <w:r>
              <w:rPr>
                <w:rFonts w:ascii="宋体" w:hAnsi="宋体" w:cs="宋体" w:hint="eastAsia"/>
                <w:kern w:val="0"/>
                <w:sz w:val="18"/>
                <w:szCs w:val="18"/>
              </w:rPr>
              <w:t>3、残疾人</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6408" w:type="dxa"/>
            <w:gridSpan w:val="7"/>
            <w:vMerge/>
            <w:shd w:val="clear" w:color="auto" w:fill="FFFFFF"/>
            <w:vAlign w:val="center"/>
          </w:tcPr>
          <w:p w:rsidR="00E6398F" w:rsidRDefault="00E6398F">
            <w:pPr>
              <w:widowControl/>
              <w:jc w:val="center"/>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438"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普通工</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6408" w:type="dxa"/>
            <w:gridSpan w:val="7"/>
            <w:vMerge/>
            <w:shd w:val="clear" w:color="auto" w:fill="FFFFFF"/>
            <w:vAlign w:val="center"/>
          </w:tcPr>
          <w:p w:rsidR="00E6398F" w:rsidRDefault="00E6398F">
            <w:pPr>
              <w:jc w:val="right"/>
              <w:rPr>
                <w:rFonts w:ascii="宋体" w:hAnsi="宋体" w:cs="宋体"/>
                <w:kern w:val="0"/>
                <w:sz w:val="18"/>
                <w:szCs w:val="18"/>
              </w:rPr>
            </w:pPr>
          </w:p>
        </w:tc>
      </w:tr>
      <w:tr w:rsidR="00E6398F">
        <w:trPr>
          <w:trHeight w:hRule="exact" w:val="397"/>
          <w:jc w:val="center"/>
        </w:trPr>
        <w:tc>
          <w:tcPr>
            <w:tcW w:w="2552" w:type="dxa"/>
            <w:gridSpan w:val="3"/>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特设岗位人员</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hRule="exact" w:val="397"/>
          <w:jc w:val="center"/>
        </w:trPr>
        <w:tc>
          <w:tcPr>
            <w:tcW w:w="2552" w:type="dxa"/>
            <w:gridSpan w:val="3"/>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编外聘用人员</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hRule="exact" w:val="397"/>
          <w:jc w:val="center"/>
        </w:trPr>
        <w:tc>
          <w:tcPr>
            <w:tcW w:w="2552" w:type="dxa"/>
            <w:gridSpan w:val="3"/>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劳务派遣人员</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47</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hRule="exact" w:val="397"/>
          <w:jc w:val="center"/>
        </w:trPr>
        <w:tc>
          <w:tcPr>
            <w:tcW w:w="422" w:type="dxa"/>
            <w:vMerge w:val="restart"/>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层次</w:t>
            </w:r>
          </w:p>
        </w:tc>
        <w:tc>
          <w:tcPr>
            <w:tcW w:w="213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中央</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48</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hRule="exact" w:val="397"/>
          <w:jc w:val="center"/>
        </w:trPr>
        <w:tc>
          <w:tcPr>
            <w:tcW w:w="422" w:type="dxa"/>
            <w:vMerge/>
            <w:shd w:val="clear" w:color="auto" w:fill="FFFFFF"/>
            <w:vAlign w:val="center"/>
          </w:tcPr>
          <w:p w:rsidR="00E6398F" w:rsidRDefault="00E6398F">
            <w:pPr>
              <w:widowControl/>
              <w:jc w:val="left"/>
              <w:rPr>
                <w:rFonts w:ascii="宋体" w:hAnsi="宋体" w:cs="宋体"/>
                <w:kern w:val="0"/>
                <w:sz w:val="18"/>
                <w:szCs w:val="18"/>
              </w:rPr>
            </w:pPr>
          </w:p>
        </w:tc>
        <w:tc>
          <w:tcPr>
            <w:tcW w:w="213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49</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hRule="exact" w:val="397"/>
          <w:jc w:val="center"/>
        </w:trPr>
        <w:tc>
          <w:tcPr>
            <w:tcW w:w="422" w:type="dxa"/>
            <w:vMerge/>
            <w:shd w:val="clear" w:color="auto" w:fill="FFFFFF"/>
            <w:vAlign w:val="center"/>
          </w:tcPr>
          <w:p w:rsidR="00E6398F" w:rsidRDefault="00E6398F">
            <w:pPr>
              <w:widowControl/>
              <w:jc w:val="left"/>
              <w:rPr>
                <w:rFonts w:ascii="宋体" w:hAnsi="宋体" w:cs="宋体"/>
                <w:kern w:val="0"/>
                <w:sz w:val="18"/>
                <w:szCs w:val="18"/>
              </w:rPr>
            </w:pPr>
          </w:p>
        </w:tc>
        <w:tc>
          <w:tcPr>
            <w:tcW w:w="213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50</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hRule="exact" w:val="397"/>
          <w:jc w:val="center"/>
        </w:trPr>
        <w:tc>
          <w:tcPr>
            <w:tcW w:w="422" w:type="dxa"/>
            <w:vMerge/>
            <w:shd w:val="clear" w:color="auto" w:fill="FFFFFF"/>
            <w:vAlign w:val="center"/>
          </w:tcPr>
          <w:p w:rsidR="00E6398F" w:rsidRDefault="00E6398F">
            <w:pPr>
              <w:widowControl/>
              <w:jc w:val="left"/>
              <w:rPr>
                <w:rFonts w:ascii="宋体" w:hAnsi="宋体" w:cs="宋体"/>
                <w:kern w:val="0"/>
                <w:sz w:val="18"/>
                <w:szCs w:val="18"/>
              </w:rPr>
            </w:pPr>
          </w:p>
        </w:tc>
        <w:tc>
          <w:tcPr>
            <w:tcW w:w="213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51</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r w:rsidR="00E6398F">
        <w:trPr>
          <w:trHeight w:hRule="exact" w:val="397"/>
          <w:jc w:val="center"/>
        </w:trPr>
        <w:tc>
          <w:tcPr>
            <w:tcW w:w="422" w:type="dxa"/>
            <w:vMerge/>
            <w:shd w:val="clear" w:color="auto" w:fill="FFFFFF"/>
            <w:vAlign w:val="center"/>
          </w:tcPr>
          <w:p w:rsidR="00E6398F" w:rsidRDefault="00E6398F">
            <w:pPr>
              <w:widowControl/>
              <w:jc w:val="left"/>
              <w:rPr>
                <w:rFonts w:ascii="宋体" w:hAnsi="宋体" w:cs="宋体"/>
                <w:kern w:val="0"/>
                <w:sz w:val="18"/>
                <w:szCs w:val="18"/>
              </w:rPr>
            </w:pPr>
          </w:p>
        </w:tc>
        <w:tc>
          <w:tcPr>
            <w:tcW w:w="213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c>
          <w:tcPr>
            <w:tcW w:w="473"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52</w:t>
            </w:r>
          </w:p>
        </w:tc>
        <w:tc>
          <w:tcPr>
            <w:tcW w:w="6408" w:type="dxa"/>
            <w:gridSpan w:val="7"/>
            <w:vMerge/>
            <w:shd w:val="clear" w:color="auto" w:fill="FFFFFF"/>
            <w:vAlign w:val="center"/>
          </w:tcPr>
          <w:p w:rsidR="00E6398F" w:rsidRDefault="00E6398F">
            <w:pPr>
              <w:widowControl/>
              <w:jc w:val="right"/>
              <w:rPr>
                <w:rFonts w:ascii="宋体" w:hAnsi="宋体" w:cs="宋体"/>
                <w:kern w:val="0"/>
                <w:sz w:val="18"/>
                <w:szCs w:val="18"/>
              </w:rPr>
            </w:pPr>
          </w:p>
        </w:tc>
      </w:tr>
    </w:tbl>
    <w:p w:rsidR="00E6398F" w:rsidRDefault="00E6398F">
      <w:pPr>
        <w:rPr>
          <w:rFonts w:ascii="宋体" w:hAnsi="宋体" w:cs="宋体"/>
          <w:kern w:val="0"/>
          <w:sz w:val="18"/>
          <w:szCs w:val="18"/>
        </w:rPr>
      </w:pPr>
    </w:p>
    <w:p w:rsidR="00B71542" w:rsidRDefault="00B71542">
      <w:pPr>
        <w:rPr>
          <w:rFonts w:ascii="宋体" w:hAnsi="宋体" w:cs="宋体"/>
          <w:kern w:val="0"/>
          <w:sz w:val="18"/>
          <w:szCs w:val="18"/>
        </w:rPr>
      </w:pPr>
    </w:p>
    <w:p w:rsidR="00E6398F" w:rsidRDefault="00E6398F">
      <w:pPr>
        <w:jc w:val="left"/>
        <w:rPr>
          <w:rFonts w:ascii="宋体" w:hAnsi="宋体"/>
          <w:sz w:val="18"/>
          <w:szCs w:val="18"/>
        </w:rPr>
      </w:pPr>
      <w:r>
        <w:rPr>
          <w:rFonts w:ascii="宋体" w:hAnsi="宋体" w:hint="eastAsia"/>
          <w:sz w:val="18"/>
          <w:szCs w:val="18"/>
        </w:rPr>
        <w:lastRenderedPageBreak/>
        <w:t>续表二：</w:t>
      </w:r>
    </w:p>
    <w:tbl>
      <w:tblPr>
        <w:tblW w:w="0" w:type="auto"/>
        <w:jc w:val="center"/>
        <w:tblLayout w:type="fixed"/>
        <w:tblLook w:val="0000"/>
      </w:tblPr>
      <w:tblGrid>
        <w:gridCol w:w="667"/>
        <w:gridCol w:w="709"/>
        <w:gridCol w:w="992"/>
        <w:gridCol w:w="992"/>
        <w:gridCol w:w="851"/>
        <w:gridCol w:w="850"/>
        <w:gridCol w:w="1012"/>
        <w:gridCol w:w="1517"/>
        <w:gridCol w:w="1766"/>
      </w:tblGrid>
      <w:tr w:rsidR="00E6398F">
        <w:trPr>
          <w:trHeight w:val="319"/>
          <w:jc w:val="center"/>
        </w:trPr>
        <w:tc>
          <w:tcPr>
            <w:tcW w:w="6073" w:type="dxa"/>
            <w:gridSpan w:val="7"/>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本年度减少</w:t>
            </w:r>
          </w:p>
        </w:tc>
        <w:tc>
          <w:tcPr>
            <w:tcW w:w="1517" w:type="dxa"/>
            <w:vMerge w:val="restart"/>
            <w:tcBorders>
              <w:top w:val="single" w:sz="4" w:space="0" w:color="auto"/>
              <w:left w:val="single" w:sz="4" w:space="0" w:color="auto"/>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本年末实有数</w:t>
            </w:r>
          </w:p>
        </w:tc>
        <w:tc>
          <w:tcPr>
            <w:tcW w:w="1766" w:type="dxa"/>
            <w:vMerge w:val="restart"/>
            <w:tcBorders>
              <w:top w:val="single" w:sz="4" w:space="0" w:color="auto"/>
              <w:left w:val="single" w:sz="4" w:space="0" w:color="auto"/>
              <w:right w:val="nil"/>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年末实有退休人数</w:t>
            </w:r>
          </w:p>
        </w:tc>
      </w:tr>
      <w:tr w:rsidR="00E6398F">
        <w:trPr>
          <w:trHeight w:val="1262"/>
          <w:jc w:val="center"/>
        </w:trPr>
        <w:tc>
          <w:tcPr>
            <w:tcW w:w="667" w:type="dxa"/>
            <w:tcBorders>
              <w:top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小计</w:t>
            </w:r>
          </w:p>
        </w:tc>
        <w:tc>
          <w:tcPr>
            <w:tcW w:w="709" w:type="dxa"/>
            <w:tcBorders>
              <w:top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退休</w:t>
            </w:r>
          </w:p>
        </w:tc>
        <w:tc>
          <w:tcPr>
            <w:tcW w:w="992" w:type="dxa"/>
            <w:tcBorders>
              <w:top w:val="nil"/>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解除合同</w:t>
            </w:r>
          </w:p>
        </w:tc>
        <w:tc>
          <w:tcPr>
            <w:tcW w:w="992" w:type="dxa"/>
            <w:tcBorders>
              <w:top w:val="nil"/>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终止合同</w:t>
            </w:r>
          </w:p>
        </w:tc>
        <w:tc>
          <w:tcPr>
            <w:tcW w:w="851" w:type="dxa"/>
            <w:tcBorders>
              <w:top w:val="nil"/>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交流</w:t>
            </w:r>
          </w:p>
        </w:tc>
        <w:tc>
          <w:tcPr>
            <w:tcW w:w="850" w:type="dxa"/>
            <w:tcBorders>
              <w:top w:val="nil"/>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开除</w:t>
            </w:r>
          </w:p>
        </w:tc>
        <w:tc>
          <w:tcPr>
            <w:tcW w:w="1012" w:type="dxa"/>
            <w:tcBorders>
              <w:top w:val="nil"/>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其他</w:t>
            </w:r>
          </w:p>
        </w:tc>
        <w:tc>
          <w:tcPr>
            <w:tcW w:w="1517"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766" w:type="dxa"/>
            <w:vMerge/>
            <w:tcBorders>
              <w:left w:val="single" w:sz="4" w:space="0" w:color="auto"/>
              <w:bottom w:val="single" w:sz="4" w:space="0" w:color="auto"/>
              <w:right w:val="nil"/>
            </w:tcBorders>
            <w:vAlign w:val="center"/>
          </w:tcPr>
          <w:p w:rsidR="00E6398F" w:rsidRDefault="00E6398F">
            <w:pPr>
              <w:widowControl/>
              <w:jc w:val="left"/>
              <w:rPr>
                <w:rFonts w:ascii="宋体" w:hAnsi="宋体" w:cs="宋体"/>
                <w:kern w:val="0"/>
                <w:sz w:val="18"/>
                <w:szCs w:val="18"/>
              </w:rPr>
            </w:pPr>
          </w:p>
        </w:tc>
      </w:tr>
      <w:tr w:rsidR="00E6398F">
        <w:trPr>
          <w:trHeight w:val="379"/>
          <w:jc w:val="center"/>
        </w:trPr>
        <w:tc>
          <w:tcPr>
            <w:tcW w:w="667" w:type="dxa"/>
            <w:tcBorders>
              <w:top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850"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101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1517"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1766" w:type="dxa"/>
            <w:tcBorders>
              <w:top w:val="nil"/>
              <w:left w:val="nil"/>
              <w:bottom w:val="single" w:sz="4" w:space="0" w:color="auto"/>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r>
    </w:tbl>
    <w:p w:rsidR="00E6398F" w:rsidRDefault="00E6398F">
      <w:pPr>
        <w:widowControl/>
        <w:adjustRightInd w:val="0"/>
        <w:snapToGrid w:val="0"/>
        <w:jc w:val="left"/>
        <w:rPr>
          <w:rFonts w:ascii="宋体" w:hAnsi="宋体" w:cs="宋体"/>
          <w:b/>
          <w:bCs/>
          <w:kern w:val="0"/>
          <w:sz w:val="32"/>
          <w:szCs w:val="32"/>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列关系：15=1+2-8；2=3+4+…7；8=9+10+…14。</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行关系：1=2+16+35+45+46+47-17=48+49+…52；2=6+7+…15；16=22+23…34；35=39+40+…44；2≥3；2≥4；2≥5；16≥17；16≥18；16≥19；16≥20；16≥21；35≥36；35≥37；35≥38。</w:t>
      </w:r>
    </w:p>
    <w:p w:rsidR="00E6398F" w:rsidRDefault="00E6398F">
      <w:pPr>
        <w:widowControl/>
        <w:spacing w:line="280" w:lineRule="exact"/>
        <w:ind w:rightChars="-297" w:right="-624"/>
        <w:jc w:val="center"/>
        <w:rPr>
          <w:rFonts w:ascii="宋体" w:hAnsi="宋体" w:cs="宋体"/>
          <w:kern w:val="0"/>
          <w:sz w:val="32"/>
          <w:szCs w:val="32"/>
        </w:rPr>
      </w:pPr>
      <w:r>
        <w:rPr>
          <w:rFonts w:ascii="宋体" w:hAnsi="宋体" w:cs="宋体"/>
          <w:kern w:val="0"/>
          <w:sz w:val="18"/>
          <w:szCs w:val="18"/>
        </w:rPr>
        <w:br w:type="page"/>
      </w:r>
      <w:r>
        <w:rPr>
          <w:rFonts w:ascii="宋体" w:hAnsi="宋体" w:cs="宋体" w:hint="eastAsia"/>
          <w:kern w:val="0"/>
          <w:sz w:val="32"/>
          <w:szCs w:val="32"/>
        </w:rPr>
        <w:lastRenderedPageBreak/>
        <w:t>事业单位公开招聘工作情况</w:t>
      </w:r>
    </w:p>
    <w:p w:rsidR="00E6398F" w:rsidRDefault="00E6398F">
      <w:pPr>
        <w:adjustRightInd w:val="0"/>
        <w:snapToGrid w:val="0"/>
        <w:ind w:right="1790"/>
        <w:jc w:val="center"/>
        <w:rPr>
          <w:rFonts w:ascii="宋体" w:hAnsi="宋体" w:cs="宋体"/>
          <w:kern w:val="0"/>
          <w:sz w:val="18"/>
          <w:szCs w:val="18"/>
        </w:rPr>
      </w:pPr>
    </w:p>
    <w:tbl>
      <w:tblPr>
        <w:tblW w:w="0" w:type="auto"/>
        <w:jc w:val="center"/>
        <w:tblLayout w:type="fixed"/>
        <w:tblLook w:val="0000"/>
      </w:tblPr>
      <w:tblGrid>
        <w:gridCol w:w="3674"/>
        <w:gridCol w:w="1625"/>
        <w:gridCol w:w="1149"/>
        <w:gridCol w:w="850"/>
        <w:gridCol w:w="1996"/>
      </w:tblGrid>
      <w:tr w:rsidR="00E6398F">
        <w:trPr>
          <w:trHeight w:val="284"/>
          <w:jc w:val="center"/>
        </w:trPr>
        <w:tc>
          <w:tcPr>
            <w:tcW w:w="6448"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1996" w:type="dxa"/>
            <w:vAlign w:val="center"/>
          </w:tcPr>
          <w:p w:rsidR="00E6398F" w:rsidRDefault="00E6398F">
            <w:pPr>
              <w:pStyle w:val="a6"/>
            </w:pPr>
            <w:r>
              <w:rPr>
                <w:rFonts w:hint="eastAsia"/>
              </w:rPr>
              <w:t>人社统PS7表</w:t>
            </w:r>
          </w:p>
        </w:tc>
      </w:tr>
      <w:tr w:rsidR="00E6398F">
        <w:trPr>
          <w:trHeight w:val="284"/>
          <w:jc w:val="center"/>
        </w:trPr>
        <w:tc>
          <w:tcPr>
            <w:tcW w:w="6448"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1996" w:type="dxa"/>
            <w:vAlign w:val="center"/>
          </w:tcPr>
          <w:p w:rsidR="00E6398F" w:rsidRDefault="00E6398F">
            <w:pPr>
              <w:pStyle w:val="a6"/>
            </w:pPr>
            <w:r>
              <w:rPr>
                <w:rFonts w:hint="eastAsia"/>
              </w:rPr>
              <w:t>人力资源社会保障部</w:t>
            </w:r>
          </w:p>
        </w:tc>
      </w:tr>
      <w:tr w:rsidR="00E6398F">
        <w:trPr>
          <w:trHeight w:val="284"/>
          <w:jc w:val="center"/>
        </w:trPr>
        <w:tc>
          <w:tcPr>
            <w:tcW w:w="6448"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1996" w:type="dxa"/>
            <w:vAlign w:val="center"/>
          </w:tcPr>
          <w:p w:rsidR="00E6398F" w:rsidRDefault="00E6398F">
            <w:pPr>
              <w:pStyle w:val="a6"/>
            </w:pPr>
            <w:r>
              <w:rPr>
                <w:rFonts w:hint="eastAsia"/>
              </w:rPr>
              <w:t>国家统计局</w:t>
            </w:r>
          </w:p>
        </w:tc>
      </w:tr>
      <w:tr w:rsidR="00E6398F">
        <w:trPr>
          <w:trHeight w:val="284"/>
          <w:jc w:val="center"/>
        </w:trPr>
        <w:tc>
          <w:tcPr>
            <w:tcW w:w="6448"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96" w:type="dxa"/>
            <w:vAlign w:val="center"/>
          </w:tcPr>
          <w:p w:rsidR="00E6398F" w:rsidRDefault="00E6398F">
            <w:pPr>
              <w:pStyle w:val="a6"/>
            </w:pPr>
            <w:r>
              <w:rPr>
                <w:rFonts w:hint="eastAsia"/>
              </w:rPr>
              <w:t>国统制〔2018〕125号</w:t>
            </w:r>
          </w:p>
        </w:tc>
      </w:tr>
      <w:tr w:rsidR="00E6398F">
        <w:trPr>
          <w:trHeight w:val="284"/>
          <w:jc w:val="center"/>
        </w:trPr>
        <w:tc>
          <w:tcPr>
            <w:tcW w:w="3674" w:type="dxa"/>
            <w:vAlign w:val="center"/>
          </w:tcPr>
          <w:p w:rsidR="00E6398F" w:rsidRDefault="00E6398F">
            <w:pPr>
              <w:pStyle w:val="a6"/>
            </w:pPr>
          </w:p>
        </w:tc>
        <w:tc>
          <w:tcPr>
            <w:tcW w:w="1625" w:type="dxa"/>
            <w:vAlign w:val="center"/>
          </w:tcPr>
          <w:p w:rsidR="00E6398F" w:rsidRDefault="00E6398F">
            <w:pPr>
              <w:pStyle w:val="a6"/>
            </w:pPr>
          </w:p>
        </w:tc>
        <w:tc>
          <w:tcPr>
            <w:tcW w:w="1149"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1996" w:type="dxa"/>
            <w:vAlign w:val="center"/>
          </w:tcPr>
          <w:p w:rsidR="00E6398F" w:rsidRDefault="00E6398F">
            <w:pPr>
              <w:pStyle w:val="a6"/>
            </w:pPr>
            <w:r>
              <w:rPr>
                <w:rFonts w:hint="eastAsia"/>
              </w:rPr>
              <w:t>2021年10月</w:t>
            </w:r>
          </w:p>
        </w:tc>
      </w:tr>
    </w:tbl>
    <w:p w:rsidR="00E6398F" w:rsidRDefault="0002670D">
      <w:pPr>
        <w:adjustRightInd w:val="0"/>
        <w:snapToGrid w:val="0"/>
        <w:ind w:leftChars="-200" w:left="-1" w:right="-314" w:hangingChars="233" w:hanging="4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                                  </w:t>
      </w:r>
      <w:r w:rsidR="00E6398F">
        <w:rPr>
          <w:rFonts w:ascii="宋体" w:hAnsi="宋体" w:hint="eastAsia"/>
          <w:sz w:val="18"/>
        </w:rPr>
        <w:t>２０</w:t>
      </w:r>
      <w:r w:rsidR="00E6398F">
        <w:rPr>
          <w:rFonts w:ascii="宋体" w:hAnsi="宋体" w:cs="宋体" w:hint="eastAsia"/>
          <w:kern w:val="0"/>
          <w:sz w:val="18"/>
          <w:szCs w:val="18"/>
        </w:rPr>
        <w:t xml:space="preserve">    年       </w:t>
      </w:r>
      <w:r w:rsidR="00E6398F">
        <w:rPr>
          <w:rFonts w:ascii="宋体" w:hAnsi="宋体" w:cs="宋体" w:hint="eastAsia"/>
          <w:w w:val="110"/>
          <w:kern w:val="0"/>
          <w:sz w:val="18"/>
          <w:szCs w:val="18"/>
        </w:rPr>
        <w:t xml:space="preserve">     </w:t>
      </w:r>
      <w:r w:rsidR="00E6398F">
        <w:rPr>
          <w:rFonts w:ascii="宋体" w:hAnsi="宋体" w:cs="宋体" w:hint="eastAsia"/>
          <w:kern w:val="0"/>
          <w:sz w:val="18"/>
          <w:szCs w:val="18"/>
        </w:rPr>
        <w:t xml:space="preserve">    计量单位： 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37"/>
        <w:gridCol w:w="2106"/>
        <w:gridCol w:w="424"/>
        <w:gridCol w:w="715"/>
        <w:gridCol w:w="565"/>
        <w:gridCol w:w="847"/>
        <w:gridCol w:w="707"/>
        <w:gridCol w:w="638"/>
        <w:gridCol w:w="634"/>
        <w:gridCol w:w="707"/>
        <w:gridCol w:w="565"/>
        <w:gridCol w:w="526"/>
        <w:gridCol w:w="526"/>
      </w:tblGrid>
      <w:tr w:rsidR="00E6398F">
        <w:trPr>
          <w:trHeight w:val="455"/>
          <w:jc w:val="center"/>
        </w:trPr>
        <w:tc>
          <w:tcPr>
            <w:tcW w:w="2543" w:type="dxa"/>
            <w:gridSpan w:val="2"/>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424" w:type="dxa"/>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代码</w:t>
            </w:r>
          </w:p>
        </w:tc>
        <w:tc>
          <w:tcPr>
            <w:tcW w:w="715" w:type="dxa"/>
            <w:vMerge w:val="restart"/>
            <w:tcBorders>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报名人数</w:t>
            </w:r>
          </w:p>
        </w:tc>
        <w:tc>
          <w:tcPr>
            <w:tcW w:w="565" w:type="dxa"/>
            <w:vMerge w:val="restart"/>
            <w:tcBorders>
              <w:left w:val="single" w:sz="4" w:space="0" w:color="auto"/>
              <w:right w:val="nil"/>
            </w:tcBorders>
            <w:vAlign w:val="center"/>
          </w:tcPr>
          <w:p w:rsidR="00E6398F" w:rsidRDefault="00E6398F">
            <w:pPr>
              <w:jc w:val="center"/>
              <w:rPr>
                <w:rFonts w:ascii="宋体" w:hAnsi="宋体" w:cs="宋体"/>
                <w:sz w:val="20"/>
                <w:szCs w:val="20"/>
              </w:rPr>
            </w:pPr>
          </w:p>
        </w:tc>
        <w:tc>
          <w:tcPr>
            <w:tcW w:w="5150" w:type="dxa"/>
            <w:gridSpan w:val="8"/>
            <w:tcBorders>
              <w:left w:val="nil"/>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实际招聘人数</w:t>
            </w:r>
          </w:p>
        </w:tc>
      </w:tr>
      <w:tr w:rsidR="00E6398F">
        <w:trPr>
          <w:trHeight w:val="477"/>
          <w:jc w:val="center"/>
        </w:trPr>
        <w:tc>
          <w:tcPr>
            <w:tcW w:w="2543" w:type="dxa"/>
            <w:gridSpan w:val="2"/>
            <w:vMerge/>
            <w:vAlign w:val="center"/>
          </w:tcPr>
          <w:p w:rsidR="00E6398F" w:rsidRDefault="00E6398F">
            <w:pPr>
              <w:jc w:val="center"/>
              <w:rPr>
                <w:rFonts w:ascii="宋体" w:hAnsi="宋体" w:cs="宋体"/>
                <w:kern w:val="0"/>
                <w:sz w:val="18"/>
                <w:szCs w:val="18"/>
              </w:rPr>
            </w:pPr>
          </w:p>
        </w:tc>
        <w:tc>
          <w:tcPr>
            <w:tcW w:w="424" w:type="dxa"/>
            <w:vMerge/>
            <w:vAlign w:val="center"/>
          </w:tcPr>
          <w:p w:rsidR="00E6398F" w:rsidRDefault="00E6398F">
            <w:pPr>
              <w:jc w:val="center"/>
              <w:rPr>
                <w:rFonts w:ascii="宋体" w:hAnsi="宋体" w:cs="宋体"/>
                <w:kern w:val="0"/>
                <w:sz w:val="18"/>
                <w:szCs w:val="18"/>
              </w:rPr>
            </w:pPr>
          </w:p>
        </w:tc>
        <w:tc>
          <w:tcPr>
            <w:tcW w:w="715" w:type="dxa"/>
            <w:vMerge/>
            <w:tcBorders>
              <w:right w:val="single" w:sz="4" w:space="0" w:color="auto"/>
            </w:tcBorders>
            <w:vAlign w:val="center"/>
          </w:tcPr>
          <w:p w:rsidR="00E6398F" w:rsidRDefault="00E6398F">
            <w:pPr>
              <w:jc w:val="center"/>
              <w:rPr>
                <w:rFonts w:ascii="宋体" w:hAnsi="宋体" w:cs="宋体"/>
                <w:kern w:val="0"/>
                <w:sz w:val="18"/>
                <w:szCs w:val="18"/>
              </w:rPr>
            </w:pPr>
          </w:p>
        </w:tc>
        <w:tc>
          <w:tcPr>
            <w:tcW w:w="565" w:type="dxa"/>
            <w:vMerge/>
            <w:tcBorders>
              <w:left w:val="single" w:sz="4" w:space="0" w:color="auto"/>
              <w:right w:val="nil"/>
            </w:tcBorders>
            <w:vAlign w:val="center"/>
          </w:tcPr>
          <w:p w:rsidR="00E6398F" w:rsidRDefault="00E6398F">
            <w:pPr>
              <w:jc w:val="center"/>
              <w:rPr>
                <w:rFonts w:ascii="宋体" w:hAnsi="宋体" w:cs="宋体"/>
                <w:sz w:val="20"/>
                <w:szCs w:val="20"/>
              </w:rPr>
            </w:pPr>
          </w:p>
        </w:tc>
        <w:tc>
          <w:tcPr>
            <w:tcW w:w="1554" w:type="dxa"/>
            <w:gridSpan w:val="2"/>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来源</w:t>
            </w:r>
          </w:p>
        </w:tc>
        <w:tc>
          <w:tcPr>
            <w:tcW w:w="1272" w:type="dxa"/>
            <w:gridSpan w:val="2"/>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招聘方式</w:t>
            </w:r>
          </w:p>
        </w:tc>
        <w:tc>
          <w:tcPr>
            <w:tcW w:w="2324" w:type="dxa"/>
            <w:gridSpan w:val="4"/>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学历层次</w:t>
            </w:r>
          </w:p>
        </w:tc>
      </w:tr>
      <w:tr w:rsidR="00E6398F">
        <w:trPr>
          <w:trHeight w:val="409"/>
          <w:jc w:val="center"/>
        </w:trPr>
        <w:tc>
          <w:tcPr>
            <w:tcW w:w="2543" w:type="dxa"/>
            <w:gridSpan w:val="2"/>
            <w:vMerge/>
            <w:vAlign w:val="center"/>
          </w:tcPr>
          <w:p w:rsidR="00E6398F" w:rsidRDefault="00E6398F">
            <w:pPr>
              <w:widowControl/>
              <w:jc w:val="center"/>
              <w:rPr>
                <w:rFonts w:ascii="宋体" w:hAnsi="宋体" w:cs="宋体"/>
                <w:kern w:val="0"/>
                <w:sz w:val="18"/>
                <w:szCs w:val="18"/>
              </w:rPr>
            </w:pPr>
          </w:p>
        </w:tc>
        <w:tc>
          <w:tcPr>
            <w:tcW w:w="424" w:type="dxa"/>
            <w:vMerge/>
            <w:vAlign w:val="center"/>
          </w:tcPr>
          <w:p w:rsidR="00E6398F" w:rsidRDefault="00E6398F">
            <w:pPr>
              <w:widowControl/>
              <w:jc w:val="center"/>
              <w:rPr>
                <w:rFonts w:ascii="宋体" w:hAnsi="宋体" w:cs="宋体"/>
                <w:kern w:val="0"/>
                <w:sz w:val="18"/>
                <w:szCs w:val="18"/>
              </w:rPr>
            </w:pPr>
          </w:p>
        </w:tc>
        <w:tc>
          <w:tcPr>
            <w:tcW w:w="715" w:type="dxa"/>
            <w:vMerge/>
            <w:tcBorders>
              <w:right w:val="single" w:sz="4" w:space="0" w:color="auto"/>
            </w:tcBorders>
            <w:vAlign w:val="center"/>
          </w:tcPr>
          <w:p w:rsidR="00E6398F" w:rsidRDefault="00E6398F">
            <w:pPr>
              <w:widowControl/>
              <w:jc w:val="center"/>
              <w:rPr>
                <w:rFonts w:ascii="宋体" w:hAnsi="宋体" w:cs="宋体"/>
                <w:kern w:val="0"/>
                <w:sz w:val="18"/>
                <w:szCs w:val="18"/>
              </w:rPr>
            </w:pPr>
          </w:p>
        </w:tc>
        <w:tc>
          <w:tcPr>
            <w:tcW w:w="565" w:type="dxa"/>
            <w:vMerge/>
            <w:tcBorders>
              <w:left w:val="single" w:sz="4" w:space="0" w:color="auto"/>
              <w:right w:val="single" w:sz="4" w:space="0" w:color="auto"/>
            </w:tcBorders>
            <w:vAlign w:val="center"/>
          </w:tcPr>
          <w:p w:rsidR="00E6398F" w:rsidRDefault="00E6398F">
            <w:pPr>
              <w:jc w:val="center"/>
              <w:rPr>
                <w:rFonts w:ascii="宋体" w:hAnsi="宋体" w:cs="宋体"/>
                <w:sz w:val="20"/>
                <w:szCs w:val="20"/>
              </w:rPr>
            </w:pPr>
          </w:p>
        </w:tc>
        <w:tc>
          <w:tcPr>
            <w:tcW w:w="847"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应届毕业生</w:t>
            </w:r>
          </w:p>
        </w:tc>
        <w:tc>
          <w:tcPr>
            <w:tcW w:w="707"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社会人员</w:t>
            </w:r>
          </w:p>
        </w:tc>
        <w:tc>
          <w:tcPr>
            <w:tcW w:w="638"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考试</w:t>
            </w:r>
          </w:p>
        </w:tc>
        <w:tc>
          <w:tcPr>
            <w:tcW w:w="634"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考察</w:t>
            </w:r>
          </w:p>
        </w:tc>
        <w:tc>
          <w:tcPr>
            <w:tcW w:w="707"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大专及以下</w:t>
            </w:r>
          </w:p>
        </w:tc>
        <w:tc>
          <w:tcPr>
            <w:tcW w:w="565"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本科</w:t>
            </w:r>
          </w:p>
        </w:tc>
        <w:tc>
          <w:tcPr>
            <w:tcW w:w="526"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硕士</w:t>
            </w:r>
          </w:p>
        </w:tc>
        <w:tc>
          <w:tcPr>
            <w:tcW w:w="526"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博士</w:t>
            </w:r>
          </w:p>
        </w:tc>
      </w:tr>
      <w:tr w:rsidR="00E6398F">
        <w:trPr>
          <w:trHeight w:val="379"/>
          <w:jc w:val="center"/>
        </w:trPr>
        <w:tc>
          <w:tcPr>
            <w:tcW w:w="2543" w:type="dxa"/>
            <w:gridSpan w:val="2"/>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24"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715"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65"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847"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7" w:type="dxa"/>
            <w:shd w:val="clear" w:color="000000"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3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0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56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5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52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r>
      <w:tr w:rsidR="00E6398F">
        <w:trPr>
          <w:trHeight w:hRule="exact" w:val="425"/>
          <w:jc w:val="center"/>
        </w:trPr>
        <w:tc>
          <w:tcPr>
            <w:tcW w:w="2543"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430" w:type="dxa"/>
            <w:gridSpan w:val="10"/>
            <w:vMerge w:val="restart"/>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c>
          <w:tcPr>
            <w:tcW w:w="2106" w:type="dxa"/>
            <w:vAlign w:val="center"/>
          </w:tcPr>
          <w:p w:rsidR="00E6398F" w:rsidRDefault="00E6398F">
            <w:pPr>
              <w:rPr>
                <w:rFonts w:ascii="宋体" w:hAnsi="宋体" w:cs="宋体"/>
                <w:sz w:val="18"/>
                <w:szCs w:val="18"/>
              </w:rPr>
            </w:pPr>
            <w:r>
              <w:rPr>
                <w:rFonts w:hint="eastAsia"/>
                <w:sz w:val="18"/>
                <w:szCs w:val="18"/>
              </w:rPr>
              <w:t>小计</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rPr>
                <w:rFonts w:ascii="宋体" w:hAnsi="宋体" w:cs="宋体"/>
                <w:sz w:val="18"/>
                <w:szCs w:val="18"/>
              </w:rPr>
            </w:pPr>
            <w:r>
              <w:rPr>
                <w:rFonts w:hint="eastAsia"/>
                <w:sz w:val="18"/>
                <w:szCs w:val="18"/>
              </w:rPr>
              <w:t>其中：</w:t>
            </w:r>
            <w:r>
              <w:rPr>
                <w:rFonts w:hint="eastAsia"/>
                <w:sz w:val="18"/>
                <w:szCs w:val="18"/>
              </w:rPr>
              <w:t>1</w:t>
            </w:r>
            <w:r>
              <w:rPr>
                <w:rFonts w:hint="eastAsia"/>
                <w:sz w:val="18"/>
                <w:szCs w:val="18"/>
              </w:rPr>
              <w:t>、女</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ind w:firstLineChars="300" w:firstLine="540"/>
              <w:rPr>
                <w:rFonts w:ascii="宋体" w:hAnsi="宋体" w:cs="宋体"/>
                <w:sz w:val="18"/>
                <w:szCs w:val="18"/>
              </w:rPr>
            </w:pPr>
            <w:r>
              <w:rPr>
                <w:rFonts w:hint="eastAsia"/>
                <w:sz w:val="18"/>
                <w:szCs w:val="18"/>
              </w:rPr>
              <w:t>2</w:t>
            </w:r>
            <w:r>
              <w:rPr>
                <w:rFonts w:hint="eastAsia"/>
                <w:sz w:val="18"/>
                <w:szCs w:val="18"/>
              </w:rPr>
              <w:t>、少数民族</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center"/>
            </w:pPr>
          </w:p>
        </w:tc>
        <w:tc>
          <w:tcPr>
            <w:tcW w:w="2106" w:type="dxa"/>
            <w:vAlign w:val="center"/>
          </w:tcPr>
          <w:p w:rsidR="00E6398F" w:rsidRDefault="00E6398F">
            <w:pPr>
              <w:widowControl/>
              <w:ind w:firstLineChars="300" w:firstLine="540"/>
              <w:rPr>
                <w:sz w:val="18"/>
                <w:szCs w:val="18"/>
              </w:rPr>
            </w:pPr>
            <w:r>
              <w:rPr>
                <w:rFonts w:hint="eastAsia"/>
                <w:sz w:val="18"/>
                <w:szCs w:val="18"/>
              </w:rPr>
              <w:t>3</w:t>
            </w:r>
            <w:r>
              <w:rPr>
                <w:rFonts w:hint="eastAsia"/>
                <w:sz w:val="18"/>
                <w:szCs w:val="18"/>
              </w:rPr>
              <w:t>、残疾人</w:t>
            </w:r>
          </w:p>
        </w:tc>
        <w:tc>
          <w:tcPr>
            <w:tcW w:w="424" w:type="dxa"/>
            <w:vAlign w:val="center"/>
          </w:tcPr>
          <w:p w:rsidR="00E6398F" w:rsidRDefault="00E6398F">
            <w:pPr>
              <w:widowControl/>
              <w:jc w:val="center"/>
              <w:rPr>
                <w:sz w:val="18"/>
                <w:szCs w:val="18"/>
              </w:rPr>
            </w:pPr>
            <w:r>
              <w:rPr>
                <w:rFonts w:ascii="宋体" w:hAnsi="宋体" w:cs="宋体" w:hint="eastAsia"/>
                <w:kern w:val="0"/>
                <w:sz w:val="18"/>
                <w:szCs w:val="18"/>
              </w:rPr>
              <w:t>5</w:t>
            </w:r>
          </w:p>
        </w:tc>
        <w:tc>
          <w:tcPr>
            <w:tcW w:w="6430" w:type="dxa"/>
            <w:gridSpan w:val="10"/>
            <w:vMerge/>
            <w:vAlign w:val="center"/>
          </w:tcPr>
          <w:p w:rsidR="00E6398F" w:rsidRDefault="00E6398F">
            <w:pPr>
              <w:widowControl/>
              <w:jc w:val="center"/>
              <w:rPr>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一级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二级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三级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四级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五级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六级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七级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八级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九级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jc w:val="center"/>
              <w:rPr>
                <w:rFonts w:ascii="宋体" w:hAnsi="宋体" w:cs="宋体"/>
                <w:sz w:val="18"/>
                <w:szCs w:val="18"/>
              </w:rPr>
            </w:pPr>
            <w:r>
              <w:rPr>
                <w:rFonts w:hint="eastAsia"/>
                <w:sz w:val="18"/>
                <w:szCs w:val="18"/>
              </w:rPr>
              <w:t>十级</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2106"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680"/>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其中：1、在管理岗位工作的</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2、具有职业资格的</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3、女</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430" w:type="dxa"/>
            <w:gridSpan w:val="10"/>
            <w:vMerge/>
            <w:vAlign w:val="center"/>
          </w:tcPr>
          <w:p w:rsidR="00E6398F" w:rsidRDefault="00E6398F">
            <w:pPr>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left"/>
              <w:rPr>
                <w:rFonts w:ascii="宋体" w:hAnsi="宋体" w:cs="宋体"/>
                <w:kern w:val="0"/>
                <w:sz w:val="18"/>
                <w:szCs w:val="18"/>
              </w:rPr>
            </w:pPr>
          </w:p>
        </w:tc>
        <w:tc>
          <w:tcPr>
            <w:tcW w:w="2106"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4、少数民族</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430" w:type="dxa"/>
            <w:gridSpan w:val="10"/>
            <w:vMerge/>
            <w:vAlign w:val="center"/>
          </w:tcPr>
          <w:p w:rsidR="00E6398F" w:rsidRDefault="00E6398F">
            <w:pPr>
              <w:widowControl/>
              <w:jc w:val="right"/>
              <w:rPr>
                <w:rFonts w:ascii="宋体" w:hAnsi="宋体" w:cs="宋体"/>
                <w:kern w:val="0"/>
                <w:sz w:val="18"/>
                <w:szCs w:val="18"/>
              </w:rPr>
            </w:pPr>
          </w:p>
        </w:tc>
      </w:tr>
      <w:tr w:rsidR="00E6398F">
        <w:trPr>
          <w:trHeight w:hRule="exact" w:val="425"/>
          <w:jc w:val="center"/>
        </w:trPr>
        <w:tc>
          <w:tcPr>
            <w:tcW w:w="437" w:type="dxa"/>
            <w:vMerge/>
            <w:vAlign w:val="center"/>
          </w:tcPr>
          <w:p w:rsidR="00E6398F" w:rsidRDefault="00E6398F">
            <w:pPr>
              <w:widowControl/>
              <w:jc w:val="center"/>
            </w:pPr>
          </w:p>
        </w:tc>
        <w:tc>
          <w:tcPr>
            <w:tcW w:w="2106" w:type="dxa"/>
            <w:vAlign w:val="center"/>
          </w:tcPr>
          <w:p w:rsidR="00E6398F" w:rsidRDefault="00E6398F">
            <w:pPr>
              <w:widowControl/>
              <w:ind w:firstLineChars="100" w:firstLine="180"/>
              <w:rPr>
                <w:rFonts w:ascii="宋体" w:hAnsi="宋体" w:cs="宋体"/>
                <w:kern w:val="0"/>
                <w:sz w:val="18"/>
                <w:szCs w:val="18"/>
              </w:rPr>
            </w:pPr>
            <w:r>
              <w:rPr>
                <w:rFonts w:ascii="宋体" w:hAnsi="宋体" w:cs="宋体" w:hint="eastAsia"/>
                <w:kern w:val="0"/>
                <w:sz w:val="18"/>
                <w:szCs w:val="18"/>
              </w:rPr>
              <w:t>5、残疾人</w:t>
            </w:r>
          </w:p>
        </w:tc>
        <w:tc>
          <w:tcPr>
            <w:tcW w:w="4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430" w:type="dxa"/>
            <w:gridSpan w:val="10"/>
            <w:vMerge/>
            <w:vAlign w:val="center"/>
          </w:tcPr>
          <w:p w:rsidR="00E6398F" w:rsidRDefault="00E6398F">
            <w:pPr>
              <w:widowControl/>
              <w:jc w:val="center"/>
              <w:rPr>
                <w:rFonts w:ascii="宋体" w:hAnsi="宋体" w:cs="宋体"/>
                <w:kern w:val="0"/>
                <w:sz w:val="18"/>
                <w:szCs w:val="18"/>
              </w:rPr>
            </w:pPr>
          </w:p>
        </w:tc>
      </w:tr>
    </w:tbl>
    <w:p w:rsidR="00E6398F" w:rsidRDefault="00E6398F">
      <w:pPr>
        <w:adjustRightInd w:val="0"/>
        <w:snapToGrid w:val="0"/>
        <w:ind w:leftChars="-200" w:left="-1" w:right="-314" w:hangingChars="233" w:hanging="419"/>
        <w:rPr>
          <w:rFonts w:ascii="宋体" w:hAnsi="宋体" w:cs="宋体"/>
          <w:kern w:val="0"/>
          <w:sz w:val="18"/>
          <w:szCs w:val="18"/>
        </w:rPr>
      </w:pPr>
    </w:p>
    <w:p w:rsidR="00E6398F" w:rsidRDefault="00E6398F">
      <w:pPr>
        <w:adjustRightInd w:val="0"/>
        <w:snapToGrid w:val="0"/>
        <w:ind w:leftChars="-200" w:left="-1" w:right="-314" w:hangingChars="233" w:hanging="419"/>
        <w:rPr>
          <w:rFonts w:ascii="宋体" w:hAnsi="宋体" w:cs="宋体"/>
          <w:kern w:val="0"/>
          <w:sz w:val="18"/>
          <w:szCs w:val="18"/>
        </w:rPr>
      </w:pPr>
    </w:p>
    <w:p w:rsidR="00E6398F" w:rsidRDefault="00E6398F">
      <w:pPr>
        <w:adjustRightInd w:val="0"/>
        <w:snapToGrid w:val="0"/>
        <w:ind w:leftChars="-200" w:left="-1" w:right="-314" w:hangingChars="233" w:hanging="419"/>
        <w:rPr>
          <w:rFonts w:ascii="宋体" w:hAnsi="宋体" w:cs="宋体"/>
          <w:kern w:val="0"/>
          <w:sz w:val="18"/>
          <w:szCs w:val="18"/>
        </w:rPr>
      </w:pPr>
    </w:p>
    <w:p w:rsidR="00E6398F" w:rsidRDefault="00E6398F">
      <w:pPr>
        <w:adjustRightInd w:val="0"/>
        <w:snapToGrid w:val="0"/>
        <w:ind w:leftChars="-1" w:left="-2" w:right="-314" w:firstLine="1"/>
        <w:rPr>
          <w:rFonts w:ascii="宋体" w:hAnsi="宋体" w:cs="宋体"/>
          <w:kern w:val="0"/>
          <w:sz w:val="18"/>
          <w:szCs w:val="18"/>
        </w:rPr>
      </w:pPr>
      <w:r>
        <w:rPr>
          <w:rFonts w:ascii="宋体" w:hAnsi="宋体" w:cs="宋体" w:hint="eastAsia"/>
          <w:kern w:val="0"/>
          <w:sz w:val="18"/>
          <w:szCs w:val="18"/>
        </w:rPr>
        <w:lastRenderedPageBreak/>
        <w:t>续表一：</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21"/>
        <w:gridCol w:w="16"/>
        <w:gridCol w:w="2115"/>
        <w:gridCol w:w="422"/>
        <w:gridCol w:w="691"/>
        <w:gridCol w:w="567"/>
        <w:gridCol w:w="850"/>
        <w:gridCol w:w="709"/>
        <w:gridCol w:w="635"/>
        <w:gridCol w:w="641"/>
        <w:gridCol w:w="709"/>
        <w:gridCol w:w="567"/>
        <w:gridCol w:w="527"/>
        <w:gridCol w:w="527"/>
        <w:gridCol w:w="36"/>
      </w:tblGrid>
      <w:tr w:rsidR="00E6398F">
        <w:trPr>
          <w:gridAfter w:val="1"/>
          <w:wAfter w:w="36" w:type="dxa"/>
          <w:trHeight w:val="455"/>
          <w:jc w:val="center"/>
        </w:trPr>
        <w:tc>
          <w:tcPr>
            <w:tcW w:w="2552" w:type="dxa"/>
            <w:gridSpan w:val="3"/>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422" w:type="dxa"/>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代码</w:t>
            </w:r>
          </w:p>
        </w:tc>
        <w:tc>
          <w:tcPr>
            <w:tcW w:w="691" w:type="dxa"/>
            <w:vMerge w:val="restart"/>
            <w:tcBorders>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报名人数</w:t>
            </w:r>
          </w:p>
        </w:tc>
        <w:tc>
          <w:tcPr>
            <w:tcW w:w="567" w:type="dxa"/>
            <w:vMerge w:val="restart"/>
            <w:tcBorders>
              <w:left w:val="single" w:sz="4" w:space="0" w:color="auto"/>
              <w:right w:val="nil"/>
            </w:tcBorders>
            <w:vAlign w:val="center"/>
          </w:tcPr>
          <w:p w:rsidR="00E6398F" w:rsidRDefault="00E6398F">
            <w:pPr>
              <w:jc w:val="center"/>
              <w:rPr>
                <w:rFonts w:ascii="宋体" w:hAnsi="宋体" w:cs="宋体"/>
                <w:sz w:val="20"/>
                <w:szCs w:val="20"/>
              </w:rPr>
            </w:pPr>
          </w:p>
        </w:tc>
        <w:tc>
          <w:tcPr>
            <w:tcW w:w="5165" w:type="dxa"/>
            <w:gridSpan w:val="8"/>
            <w:tcBorders>
              <w:left w:val="nil"/>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实际招聘人数</w:t>
            </w:r>
          </w:p>
        </w:tc>
      </w:tr>
      <w:tr w:rsidR="00E6398F">
        <w:trPr>
          <w:gridAfter w:val="1"/>
          <w:wAfter w:w="36" w:type="dxa"/>
          <w:trHeight w:val="477"/>
          <w:jc w:val="center"/>
        </w:trPr>
        <w:tc>
          <w:tcPr>
            <w:tcW w:w="2552" w:type="dxa"/>
            <w:gridSpan w:val="3"/>
            <w:vMerge/>
            <w:vAlign w:val="center"/>
          </w:tcPr>
          <w:p w:rsidR="00E6398F" w:rsidRDefault="00E6398F">
            <w:pPr>
              <w:jc w:val="center"/>
              <w:rPr>
                <w:rFonts w:ascii="宋体" w:hAnsi="宋体" w:cs="宋体"/>
                <w:kern w:val="0"/>
                <w:sz w:val="18"/>
                <w:szCs w:val="18"/>
              </w:rPr>
            </w:pPr>
          </w:p>
        </w:tc>
        <w:tc>
          <w:tcPr>
            <w:tcW w:w="422" w:type="dxa"/>
            <w:vMerge/>
            <w:vAlign w:val="center"/>
          </w:tcPr>
          <w:p w:rsidR="00E6398F" w:rsidRDefault="00E6398F">
            <w:pPr>
              <w:jc w:val="center"/>
              <w:rPr>
                <w:rFonts w:ascii="宋体" w:hAnsi="宋体" w:cs="宋体"/>
                <w:kern w:val="0"/>
                <w:sz w:val="18"/>
                <w:szCs w:val="18"/>
              </w:rPr>
            </w:pPr>
          </w:p>
        </w:tc>
        <w:tc>
          <w:tcPr>
            <w:tcW w:w="691" w:type="dxa"/>
            <w:vMerge/>
            <w:tcBorders>
              <w:right w:val="single" w:sz="4" w:space="0" w:color="auto"/>
            </w:tcBorders>
            <w:vAlign w:val="center"/>
          </w:tcPr>
          <w:p w:rsidR="00E6398F" w:rsidRDefault="00E6398F">
            <w:pPr>
              <w:jc w:val="center"/>
              <w:rPr>
                <w:rFonts w:ascii="宋体" w:hAnsi="宋体" w:cs="宋体"/>
                <w:kern w:val="0"/>
                <w:sz w:val="18"/>
                <w:szCs w:val="18"/>
              </w:rPr>
            </w:pPr>
          </w:p>
        </w:tc>
        <w:tc>
          <w:tcPr>
            <w:tcW w:w="567" w:type="dxa"/>
            <w:vMerge/>
            <w:tcBorders>
              <w:left w:val="single" w:sz="4" w:space="0" w:color="auto"/>
              <w:right w:val="nil"/>
            </w:tcBorders>
            <w:vAlign w:val="center"/>
          </w:tcPr>
          <w:p w:rsidR="00E6398F" w:rsidRDefault="00E6398F">
            <w:pPr>
              <w:jc w:val="center"/>
              <w:rPr>
                <w:rFonts w:ascii="宋体" w:hAnsi="宋体" w:cs="宋体"/>
                <w:sz w:val="20"/>
                <w:szCs w:val="20"/>
              </w:rPr>
            </w:pPr>
          </w:p>
        </w:tc>
        <w:tc>
          <w:tcPr>
            <w:tcW w:w="1559" w:type="dxa"/>
            <w:gridSpan w:val="2"/>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来源</w:t>
            </w:r>
          </w:p>
        </w:tc>
        <w:tc>
          <w:tcPr>
            <w:tcW w:w="1276" w:type="dxa"/>
            <w:gridSpan w:val="2"/>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招聘方式</w:t>
            </w:r>
          </w:p>
        </w:tc>
        <w:tc>
          <w:tcPr>
            <w:tcW w:w="2330" w:type="dxa"/>
            <w:gridSpan w:val="4"/>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学历层次</w:t>
            </w:r>
          </w:p>
        </w:tc>
      </w:tr>
      <w:tr w:rsidR="00E6398F">
        <w:trPr>
          <w:gridAfter w:val="1"/>
          <w:wAfter w:w="36" w:type="dxa"/>
          <w:trHeight w:val="409"/>
          <w:jc w:val="center"/>
        </w:trPr>
        <w:tc>
          <w:tcPr>
            <w:tcW w:w="2552" w:type="dxa"/>
            <w:gridSpan w:val="3"/>
            <w:vMerge/>
            <w:vAlign w:val="center"/>
          </w:tcPr>
          <w:p w:rsidR="00E6398F" w:rsidRDefault="00E6398F">
            <w:pPr>
              <w:widowControl/>
              <w:jc w:val="center"/>
              <w:rPr>
                <w:rFonts w:ascii="宋体" w:hAnsi="宋体" w:cs="宋体"/>
                <w:kern w:val="0"/>
                <w:sz w:val="18"/>
                <w:szCs w:val="18"/>
              </w:rPr>
            </w:pPr>
          </w:p>
        </w:tc>
        <w:tc>
          <w:tcPr>
            <w:tcW w:w="422" w:type="dxa"/>
            <w:vMerge/>
            <w:vAlign w:val="center"/>
          </w:tcPr>
          <w:p w:rsidR="00E6398F" w:rsidRDefault="00E6398F">
            <w:pPr>
              <w:widowControl/>
              <w:jc w:val="center"/>
              <w:rPr>
                <w:rFonts w:ascii="宋体" w:hAnsi="宋体" w:cs="宋体"/>
                <w:kern w:val="0"/>
                <w:sz w:val="18"/>
                <w:szCs w:val="18"/>
              </w:rPr>
            </w:pPr>
          </w:p>
        </w:tc>
        <w:tc>
          <w:tcPr>
            <w:tcW w:w="691" w:type="dxa"/>
            <w:vMerge/>
            <w:tcBorders>
              <w:right w:val="single" w:sz="4" w:space="0" w:color="auto"/>
            </w:tcBorders>
            <w:vAlign w:val="center"/>
          </w:tcPr>
          <w:p w:rsidR="00E6398F" w:rsidRDefault="00E6398F">
            <w:pPr>
              <w:widowControl/>
              <w:jc w:val="center"/>
              <w:rPr>
                <w:rFonts w:ascii="宋体" w:hAnsi="宋体" w:cs="宋体"/>
                <w:kern w:val="0"/>
                <w:sz w:val="18"/>
                <w:szCs w:val="18"/>
              </w:rPr>
            </w:pPr>
          </w:p>
        </w:tc>
        <w:tc>
          <w:tcPr>
            <w:tcW w:w="567" w:type="dxa"/>
            <w:vMerge/>
            <w:tcBorders>
              <w:left w:val="single" w:sz="4" w:space="0" w:color="auto"/>
              <w:right w:val="single" w:sz="4" w:space="0" w:color="auto"/>
            </w:tcBorders>
            <w:vAlign w:val="center"/>
          </w:tcPr>
          <w:p w:rsidR="00E6398F" w:rsidRDefault="00E6398F">
            <w:pPr>
              <w:jc w:val="center"/>
              <w:rPr>
                <w:rFonts w:ascii="宋体" w:hAnsi="宋体" w:cs="宋体"/>
                <w:sz w:val="20"/>
                <w:szCs w:val="20"/>
              </w:rPr>
            </w:pPr>
          </w:p>
        </w:tc>
        <w:tc>
          <w:tcPr>
            <w:tcW w:w="850"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应届毕业生</w:t>
            </w:r>
          </w:p>
        </w:tc>
        <w:tc>
          <w:tcPr>
            <w:tcW w:w="709"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社会人员</w:t>
            </w:r>
          </w:p>
        </w:tc>
        <w:tc>
          <w:tcPr>
            <w:tcW w:w="63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考试</w:t>
            </w:r>
          </w:p>
        </w:tc>
        <w:tc>
          <w:tcPr>
            <w:tcW w:w="641"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ascii="宋体" w:hAnsi="宋体" w:cs="宋体" w:hint="eastAsia"/>
                <w:sz w:val="20"/>
                <w:szCs w:val="20"/>
              </w:rPr>
              <w:t>考察</w:t>
            </w:r>
          </w:p>
        </w:tc>
        <w:tc>
          <w:tcPr>
            <w:tcW w:w="709"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大专及以下</w:t>
            </w:r>
          </w:p>
        </w:tc>
        <w:tc>
          <w:tcPr>
            <w:tcW w:w="567"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本科</w:t>
            </w:r>
          </w:p>
        </w:tc>
        <w:tc>
          <w:tcPr>
            <w:tcW w:w="527"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硕士</w:t>
            </w:r>
          </w:p>
        </w:tc>
        <w:tc>
          <w:tcPr>
            <w:tcW w:w="527" w:type="dxa"/>
            <w:tcBorders>
              <w:left w:val="single" w:sz="4" w:space="0" w:color="auto"/>
              <w:right w:val="nil"/>
            </w:tcBorders>
            <w:vAlign w:val="center"/>
          </w:tcPr>
          <w:p w:rsidR="00E6398F" w:rsidRDefault="00E6398F">
            <w:pPr>
              <w:jc w:val="center"/>
              <w:rPr>
                <w:rFonts w:ascii="宋体" w:hAnsi="宋体" w:cs="宋体"/>
                <w:sz w:val="20"/>
                <w:szCs w:val="20"/>
              </w:rPr>
            </w:pPr>
            <w:r>
              <w:rPr>
                <w:rFonts w:ascii="宋体" w:hAnsi="宋体" w:cs="宋体" w:hint="eastAsia"/>
                <w:sz w:val="20"/>
                <w:szCs w:val="20"/>
              </w:rPr>
              <w:t>博士</w:t>
            </w:r>
          </w:p>
        </w:tc>
      </w:tr>
      <w:tr w:rsidR="00E6398F">
        <w:trPr>
          <w:gridAfter w:val="1"/>
          <w:wAfter w:w="36" w:type="dxa"/>
          <w:trHeight w:hRule="exact" w:val="340"/>
          <w:jc w:val="center"/>
        </w:trPr>
        <w:tc>
          <w:tcPr>
            <w:tcW w:w="2552" w:type="dxa"/>
            <w:gridSpan w:val="3"/>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22"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691"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67"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shd w:val="clear" w:color="auto" w:fill="auto"/>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shd w:val="clear" w:color="000000"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35"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4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52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52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r>
      <w:tr w:rsidR="00E6398F">
        <w:tblPrEx>
          <w:shd w:val="clear" w:color="auto" w:fill="FFFFFF"/>
        </w:tblPrEx>
        <w:trPr>
          <w:trHeight w:hRule="exact" w:val="369"/>
          <w:jc w:val="center"/>
        </w:trPr>
        <w:tc>
          <w:tcPr>
            <w:tcW w:w="437"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459" w:type="dxa"/>
            <w:gridSpan w:val="11"/>
            <w:vMerge w:val="restart"/>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十一级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十二级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十三级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工勤技能人员</w:t>
            </w:r>
          </w:p>
        </w:tc>
        <w:tc>
          <w:tcPr>
            <w:tcW w:w="2115"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其中：1、女</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2、少数民族</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center"/>
            </w:pPr>
          </w:p>
        </w:tc>
        <w:tc>
          <w:tcPr>
            <w:tcW w:w="2115" w:type="dxa"/>
            <w:shd w:val="clear" w:color="auto" w:fill="FFFFFF"/>
            <w:vAlign w:val="center"/>
          </w:tcPr>
          <w:p w:rsidR="00E6398F" w:rsidRDefault="00E6398F">
            <w:pPr>
              <w:widowControl/>
              <w:ind w:firstLineChars="400" w:firstLine="720"/>
              <w:rPr>
                <w:rFonts w:ascii="宋体" w:hAnsi="宋体" w:cs="宋体"/>
                <w:kern w:val="0"/>
                <w:sz w:val="18"/>
                <w:szCs w:val="18"/>
              </w:rPr>
            </w:pPr>
            <w:r>
              <w:rPr>
                <w:rFonts w:ascii="宋体" w:hAnsi="宋体" w:cs="宋体" w:hint="eastAsia"/>
                <w:kern w:val="0"/>
                <w:sz w:val="18"/>
                <w:szCs w:val="18"/>
              </w:rPr>
              <w:t>3、残疾人</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6459" w:type="dxa"/>
            <w:gridSpan w:val="11"/>
            <w:vMerge/>
            <w:shd w:val="clear" w:color="auto" w:fill="FFFFFF"/>
            <w:vAlign w:val="center"/>
          </w:tcPr>
          <w:p w:rsidR="00E6398F" w:rsidRDefault="00E6398F">
            <w:pPr>
              <w:widowControl/>
              <w:jc w:val="center"/>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437"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211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普通工</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6459" w:type="dxa"/>
            <w:gridSpan w:val="11"/>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69"/>
          <w:jc w:val="center"/>
        </w:trPr>
        <w:tc>
          <w:tcPr>
            <w:tcW w:w="2552" w:type="dxa"/>
            <w:gridSpan w:val="3"/>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特设岗位人员</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6459" w:type="dxa"/>
            <w:gridSpan w:val="11"/>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69"/>
          <w:jc w:val="center"/>
        </w:trPr>
        <w:tc>
          <w:tcPr>
            <w:tcW w:w="421" w:type="dxa"/>
            <w:vMerge w:val="restart"/>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层次</w:t>
            </w:r>
          </w:p>
        </w:tc>
        <w:tc>
          <w:tcPr>
            <w:tcW w:w="213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中央</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c>
          <w:tcPr>
            <w:tcW w:w="6459" w:type="dxa"/>
            <w:gridSpan w:val="11"/>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69"/>
          <w:jc w:val="center"/>
        </w:trPr>
        <w:tc>
          <w:tcPr>
            <w:tcW w:w="421" w:type="dxa"/>
            <w:vMerge/>
            <w:shd w:val="clear" w:color="auto" w:fill="FFFFFF"/>
            <w:vAlign w:val="center"/>
          </w:tcPr>
          <w:p w:rsidR="00E6398F" w:rsidRDefault="00E6398F">
            <w:pPr>
              <w:widowControl/>
              <w:jc w:val="left"/>
              <w:rPr>
                <w:rFonts w:ascii="宋体" w:hAnsi="宋体" w:cs="宋体"/>
                <w:kern w:val="0"/>
                <w:sz w:val="18"/>
                <w:szCs w:val="18"/>
              </w:rPr>
            </w:pPr>
          </w:p>
        </w:tc>
        <w:tc>
          <w:tcPr>
            <w:tcW w:w="213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47</w:t>
            </w:r>
          </w:p>
        </w:tc>
        <w:tc>
          <w:tcPr>
            <w:tcW w:w="6459" w:type="dxa"/>
            <w:gridSpan w:val="11"/>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69"/>
          <w:jc w:val="center"/>
        </w:trPr>
        <w:tc>
          <w:tcPr>
            <w:tcW w:w="421" w:type="dxa"/>
            <w:vMerge/>
            <w:shd w:val="clear" w:color="auto" w:fill="FFFFFF"/>
            <w:vAlign w:val="center"/>
          </w:tcPr>
          <w:p w:rsidR="00E6398F" w:rsidRDefault="00E6398F">
            <w:pPr>
              <w:widowControl/>
              <w:jc w:val="left"/>
              <w:rPr>
                <w:rFonts w:ascii="宋体" w:hAnsi="宋体" w:cs="宋体"/>
                <w:kern w:val="0"/>
                <w:sz w:val="18"/>
                <w:szCs w:val="18"/>
              </w:rPr>
            </w:pPr>
          </w:p>
        </w:tc>
        <w:tc>
          <w:tcPr>
            <w:tcW w:w="213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48</w:t>
            </w:r>
          </w:p>
        </w:tc>
        <w:tc>
          <w:tcPr>
            <w:tcW w:w="6459" w:type="dxa"/>
            <w:gridSpan w:val="11"/>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69"/>
          <w:jc w:val="center"/>
        </w:trPr>
        <w:tc>
          <w:tcPr>
            <w:tcW w:w="421" w:type="dxa"/>
            <w:vMerge/>
            <w:shd w:val="clear" w:color="auto" w:fill="FFFFFF"/>
            <w:vAlign w:val="center"/>
          </w:tcPr>
          <w:p w:rsidR="00E6398F" w:rsidRDefault="00E6398F">
            <w:pPr>
              <w:widowControl/>
              <w:jc w:val="left"/>
              <w:rPr>
                <w:rFonts w:ascii="宋体" w:hAnsi="宋体" w:cs="宋体"/>
                <w:kern w:val="0"/>
                <w:sz w:val="18"/>
                <w:szCs w:val="18"/>
              </w:rPr>
            </w:pPr>
          </w:p>
        </w:tc>
        <w:tc>
          <w:tcPr>
            <w:tcW w:w="2131" w:type="dxa"/>
            <w:gridSpan w:val="2"/>
            <w:tcBorders>
              <w:bottom w:val="single" w:sz="4" w:space="0" w:color="auto"/>
            </w:tcBorders>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422" w:type="dxa"/>
            <w:tcBorders>
              <w:bottom w:val="single" w:sz="4" w:space="0" w:color="auto"/>
            </w:tcBorders>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49</w:t>
            </w:r>
          </w:p>
        </w:tc>
        <w:tc>
          <w:tcPr>
            <w:tcW w:w="6459" w:type="dxa"/>
            <w:gridSpan w:val="11"/>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69"/>
          <w:jc w:val="center"/>
        </w:trPr>
        <w:tc>
          <w:tcPr>
            <w:tcW w:w="421" w:type="dxa"/>
            <w:vMerge/>
            <w:shd w:val="clear" w:color="auto" w:fill="FFFFFF"/>
            <w:vAlign w:val="center"/>
          </w:tcPr>
          <w:p w:rsidR="00E6398F" w:rsidRDefault="00E6398F">
            <w:pPr>
              <w:widowControl/>
              <w:jc w:val="left"/>
              <w:rPr>
                <w:rFonts w:ascii="宋体" w:hAnsi="宋体" w:cs="宋体"/>
                <w:kern w:val="0"/>
                <w:sz w:val="18"/>
                <w:szCs w:val="18"/>
              </w:rPr>
            </w:pPr>
          </w:p>
        </w:tc>
        <w:tc>
          <w:tcPr>
            <w:tcW w:w="213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c>
          <w:tcPr>
            <w:tcW w:w="422"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50</w:t>
            </w:r>
          </w:p>
        </w:tc>
        <w:tc>
          <w:tcPr>
            <w:tcW w:w="6459" w:type="dxa"/>
            <w:gridSpan w:val="11"/>
            <w:vMerge/>
            <w:shd w:val="clear" w:color="auto" w:fill="FFFFFF"/>
            <w:vAlign w:val="center"/>
          </w:tcPr>
          <w:p w:rsidR="00E6398F" w:rsidRDefault="00E6398F">
            <w:pPr>
              <w:widowControl/>
              <w:jc w:val="right"/>
              <w:rPr>
                <w:rFonts w:ascii="宋体" w:hAnsi="宋体" w:cs="宋体"/>
                <w:kern w:val="0"/>
                <w:sz w:val="18"/>
                <w:szCs w:val="18"/>
              </w:rPr>
            </w:pPr>
          </w:p>
        </w:tc>
      </w:tr>
    </w:tbl>
    <w:p w:rsidR="00E6398F" w:rsidRDefault="00E6398F">
      <w:pPr>
        <w:adjustRightInd w:val="0"/>
        <w:snapToGrid w:val="0"/>
        <w:ind w:leftChars="-200" w:left="-1" w:right="-314" w:hangingChars="233" w:hanging="419"/>
        <w:rPr>
          <w:rFonts w:ascii="宋体" w:hAnsi="宋体" w:cs="宋体"/>
          <w:kern w:val="0"/>
          <w:sz w:val="18"/>
          <w:szCs w:val="18"/>
        </w:rPr>
      </w:pPr>
    </w:p>
    <w:p w:rsidR="00B71542" w:rsidRDefault="00B71542">
      <w:pPr>
        <w:adjustRightInd w:val="0"/>
        <w:snapToGrid w:val="0"/>
        <w:ind w:leftChars="-200" w:left="-1" w:right="-314" w:hangingChars="233" w:hanging="419"/>
        <w:rPr>
          <w:rFonts w:ascii="宋体" w:hAnsi="宋体" w:cs="宋体"/>
          <w:kern w:val="0"/>
          <w:sz w:val="18"/>
          <w:szCs w:val="18"/>
        </w:rPr>
      </w:pPr>
    </w:p>
    <w:p w:rsidR="00B71542" w:rsidRDefault="00B71542">
      <w:pPr>
        <w:adjustRightInd w:val="0"/>
        <w:snapToGrid w:val="0"/>
        <w:ind w:leftChars="-200" w:left="-1" w:right="-314" w:hangingChars="233" w:hanging="419"/>
        <w:rPr>
          <w:rFonts w:ascii="宋体" w:hAnsi="宋体" w:cs="宋体"/>
          <w:kern w:val="0"/>
          <w:sz w:val="18"/>
          <w:szCs w:val="18"/>
        </w:rPr>
      </w:pPr>
    </w:p>
    <w:p w:rsidR="00B71542" w:rsidRDefault="00B71542">
      <w:pPr>
        <w:adjustRightInd w:val="0"/>
        <w:snapToGrid w:val="0"/>
        <w:ind w:leftChars="-200" w:left="-1" w:right="-314" w:hangingChars="233" w:hanging="419"/>
        <w:rPr>
          <w:rFonts w:ascii="宋体" w:hAnsi="宋体" w:cs="宋体"/>
          <w:kern w:val="0"/>
          <w:sz w:val="18"/>
          <w:szCs w:val="18"/>
        </w:rPr>
      </w:pPr>
    </w:p>
    <w:p w:rsidR="00B71542" w:rsidRDefault="00B71542">
      <w:pPr>
        <w:adjustRightInd w:val="0"/>
        <w:snapToGrid w:val="0"/>
        <w:ind w:leftChars="-200" w:left="-1" w:right="-314" w:hangingChars="233" w:hanging="419"/>
        <w:rPr>
          <w:rFonts w:ascii="宋体" w:hAnsi="宋体" w:cs="宋体"/>
          <w:kern w:val="0"/>
          <w:sz w:val="18"/>
          <w:szCs w:val="18"/>
        </w:rPr>
      </w:pPr>
    </w:p>
    <w:p w:rsidR="00E6398F" w:rsidRDefault="00E6398F">
      <w:pPr>
        <w:jc w:val="left"/>
        <w:rPr>
          <w:rFonts w:ascii="宋体" w:hAnsi="宋体"/>
          <w:sz w:val="18"/>
          <w:szCs w:val="18"/>
        </w:rPr>
      </w:pPr>
      <w:r>
        <w:rPr>
          <w:rFonts w:ascii="宋体" w:hAnsi="宋体" w:hint="eastAsia"/>
          <w:sz w:val="18"/>
          <w:szCs w:val="18"/>
        </w:rPr>
        <w:lastRenderedPageBreak/>
        <w:t>续表二：</w:t>
      </w:r>
    </w:p>
    <w:tbl>
      <w:tblPr>
        <w:tblW w:w="0" w:type="auto"/>
        <w:jc w:val="center"/>
        <w:tblLayout w:type="fixed"/>
        <w:tblLook w:val="0000"/>
      </w:tblPr>
      <w:tblGrid>
        <w:gridCol w:w="431"/>
        <w:gridCol w:w="525"/>
        <w:gridCol w:w="433"/>
        <w:gridCol w:w="567"/>
        <w:gridCol w:w="567"/>
        <w:gridCol w:w="567"/>
        <w:gridCol w:w="567"/>
        <w:gridCol w:w="567"/>
        <w:gridCol w:w="567"/>
        <w:gridCol w:w="567"/>
        <w:gridCol w:w="567"/>
        <w:gridCol w:w="567"/>
        <w:gridCol w:w="567"/>
        <w:gridCol w:w="850"/>
        <w:gridCol w:w="851"/>
        <w:gridCol w:w="621"/>
      </w:tblGrid>
      <w:tr w:rsidR="00E6398F">
        <w:trPr>
          <w:trHeight w:val="255"/>
          <w:jc w:val="center"/>
        </w:trPr>
        <w:tc>
          <w:tcPr>
            <w:tcW w:w="9381" w:type="dxa"/>
            <w:gridSpan w:val="16"/>
            <w:tcBorders>
              <w:top w:val="single" w:sz="4" w:space="0" w:color="auto"/>
              <w:bottom w:val="single" w:sz="4" w:space="0" w:color="auto"/>
            </w:tcBorders>
            <w:vAlign w:val="center"/>
          </w:tcPr>
          <w:p w:rsidR="00E6398F" w:rsidRDefault="00E6398F">
            <w:pPr>
              <w:widowControl/>
              <w:jc w:val="center"/>
              <w:rPr>
                <w:rFonts w:ascii="宋体" w:hAnsi="宋体" w:cs="Arial"/>
                <w:kern w:val="0"/>
                <w:sz w:val="18"/>
                <w:szCs w:val="18"/>
              </w:rPr>
            </w:pPr>
            <w:r>
              <w:rPr>
                <w:rFonts w:ascii="宋体" w:hAnsi="宋体" w:cs="宋体" w:hint="eastAsia"/>
                <w:kern w:val="0"/>
                <w:sz w:val="18"/>
                <w:szCs w:val="18"/>
              </w:rPr>
              <w:t>实际招聘人员数</w:t>
            </w:r>
          </w:p>
        </w:tc>
      </w:tr>
      <w:tr w:rsidR="00E6398F">
        <w:trPr>
          <w:trHeight w:val="240"/>
          <w:jc w:val="center"/>
        </w:trPr>
        <w:tc>
          <w:tcPr>
            <w:tcW w:w="431" w:type="dxa"/>
            <w:vMerge w:val="restart"/>
            <w:tcBorders>
              <w:top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女</w:t>
            </w:r>
          </w:p>
        </w:tc>
        <w:tc>
          <w:tcPr>
            <w:tcW w:w="525" w:type="dxa"/>
            <w:vMerge w:val="restart"/>
            <w:tcBorders>
              <w:top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少数民族</w:t>
            </w:r>
          </w:p>
        </w:tc>
        <w:tc>
          <w:tcPr>
            <w:tcW w:w="433" w:type="dxa"/>
            <w:vMerge w:val="restart"/>
            <w:tcBorders>
              <w:top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残疾人</w:t>
            </w:r>
          </w:p>
        </w:tc>
        <w:tc>
          <w:tcPr>
            <w:tcW w:w="7992" w:type="dxa"/>
            <w:gridSpan w:val="13"/>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行业分布</w:t>
            </w:r>
          </w:p>
        </w:tc>
      </w:tr>
      <w:tr w:rsidR="00E6398F">
        <w:trPr>
          <w:trHeight w:val="624"/>
          <w:jc w:val="center"/>
        </w:trPr>
        <w:tc>
          <w:tcPr>
            <w:tcW w:w="431" w:type="dxa"/>
            <w:vMerge/>
            <w:tcBorders>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525"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433"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教育</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科研</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文化</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卫生</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体育</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新闻出版</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广播电视</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社会福利</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救助减灾</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统计调查</w:t>
            </w:r>
          </w:p>
        </w:tc>
        <w:tc>
          <w:tcPr>
            <w:tcW w:w="850"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技术推广与实验</w:t>
            </w:r>
          </w:p>
        </w:tc>
        <w:tc>
          <w:tcPr>
            <w:tcW w:w="851"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公共设施与管理</w:t>
            </w:r>
          </w:p>
        </w:tc>
        <w:tc>
          <w:tcPr>
            <w:tcW w:w="621" w:type="dxa"/>
            <w:tcBorders>
              <w:top w:val="single" w:sz="4" w:space="0" w:color="auto"/>
              <w:left w:val="single" w:sz="4" w:space="0" w:color="auto"/>
              <w:bottom w:val="single" w:sz="4" w:space="0" w:color="auto"/>
            </w:tcBorders>
            <w:vAlign w:val="center"/>
          </w:tcPr>
          <w:p w:rsidR="00E6398F" w:rsidRDefault="00E6398F">
            <w:pPr>
              <w:jc w:val="center"/>
              <w:rPr>
                <w:rFonts w:ascii="宋体" w:hAnsi="宋体" w:cs="宋体"/>
                <w:sz w:val="18"/>
                <w:szCs w:val="18"/>
              </w:rPr>
            </w:pPr>
            <w:r>
              <w:rPr>
                <w:rFonts w:hint="eastAsia"/>
                <w:sz w:val="18"/>
                <w:szCs w:val="18"/>
              </w:rPr>
              <w:t>物资仓储</w:t>
            </w:r>
          </w:p>
        </w:tc>
      </w:tr>
      <w:tr w:rsidR="00E6398F">
        <w:trPr>
          <w:trHeight w:val="238"/>
          <w:jc w:val="center"/>
        </w:trPr>
        <w:tc>
          <w:tcPr>
            <w:tcW w:w="431"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52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433"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85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85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621"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r>
    </w:tbl>
    <w:p w:rsidR="00E6398F" w:rsidRDefault="00E6398F">
      <w:pPr>
        <w:widowControl/>
        <w:adjustRightInd w:val="0"/>
        <w:snapToGrid w:val="0"/>
        <w:jc w:val="left"/>
        <w:rPr>
          <w:rFonts w:ascii="宋体" w:hAnsi="宋体"/>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hint="eastAsia"/>
          <w:sz w:val="18"/>
          <w:szCs w:val="18"/>
        </w:rPr>
        <w:t>续表二</w:t>
      </w:r>
    </w:p>
    <w:tbl>
      <w:tblPr>
        <w:tblW w:w="0" w:type="auto"/>
        <w:jc w:val="center"/>
        <w:tblLayout w:type="fixed"/>
        <w:tblLook w:val="0000"/>
      </w:tblPr>
      <w:tblGrid>
        <w:gridCol w:w="665"/>
        <w:gridCol w:w="666"/>
        <w:gridCol w:w="665"/>
        <w:gridCol w:w="666"/>
        <w:gridCol w:w="666"/>
        <w:gridCol w:w="665"/>
        <w:gridCol w:w="666"/>
        <w:gridCol w:w="666"/>
        <w:gridCol w:w="665"/>
        <w:gridCol w:w="666"/>
        <w:gridCol w:w="666"/>
        <w:gridCol w:w="665"/>
        <w:gridCol w:w="666"/>
        <w:gridCol w:w="666"/>
      </w:tblGrid>
      <w:tr w:rsidR="00E6398F">
        <w:trPr>
          <w:trHeight w:val="255"/>
          <w:jc w:val="center"/>
        </w:trPr>
        <w:tc>
          <w:tcPr>
            <w:tcW w:w="9319" w:type="dxa"/>
            <w:gridSpan w:val="14"/>
            <w:tcBorders>
              <w:top w:val="single" w:sz="4" w:space="0" w:color="auto"/>
              <w:bottom w:val="single" w:sz="4" w:space="0" w:color="auto"/>
            </w:tcBorders>
            <w:vAlign w:val="center"/>
          </w:tcPr>
          <w:p w:rsidR="00E6398F" w:rsidRDefault="00E6398F">
            <w:pPr>
              <w:jc w:val="center"/>
              <w:rPr>
                <w:rFonts w:ascii="宋体" w:hAnsi="宋体" w:cs="Arial"/>
                <w:kern w:val="0"/>
                <w:sz w:val="18"/>
                <w:szCs w:val="18"/>
              </w:rPr>
            </w:pPr>
            <w:r>
              <w:rPr>
                <w:rFonts w:ascii="宋体" w:hAnsi="宋体" w:cs="Arial" w:hint="eastAsia"/>
                <w:kern w:val="0"/>
                <w:sz w:val="18"/>
                <w:szCs w:val="18"/>
              </w:rPr>
              <w:t>实际招聘人数</w:t>
            </w:r>
          </w:p>
        </w:tc>
      </w:tr>
      <w:tr w:rsidR="00E6398F">
        <w:trPr>
          <w:trHeight w:val="240"/>
          <w:jc w:val="center"/>
        </w:trPr>
        <w:tc>
          <w:tcPr>
            <w:tcW w:w="9319" w:type="dxa"/>
            <w:gridSpan w:val="14"/>
            <w:tcBorders>
              <w:top w:val="single" w:sz="4" w:space="0" w:color="auto"/>
              <w:bottom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行业分布</w:t>
            </w:r>
          </w:p>
        </w:tc>
      </w:tr>
      <w:tr w:rsidR="00E6398F">
        <w:trPr>
          <w:trHeight w:val="624"/>
          <w:jc w:val="center"/>
        </w:trPr>
        <w:tc>
          <w:tcPr>
            <w:tcW w:w="665" w:type="dxa"/>
            <w:tcBorders>
              <w:top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ascii="宋体" w:hAnsi="宋体" w:cs="宋体" w:hint="eastAsia"/>
                <w:sz w:val="18"/>
                <w:szCs w:val="18"/>
              </w:rPr>
              <w:t>监测</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ascii="宋体" w:hAnsi="宋体" w:cs="宋体" w:hint="eastAsia"/>
                <w:sz w:val="18"/>
                <w:szCs w:val="18"/>
              </w:rPr>
              <w:t>勘探与勘察</w:t>
            </w:r>
          </w:p>
        </w:tc>
        <w:tc>
          <w:tcPr>
            <w:tcW w:w="665"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ascii="宋体" w:hAnsi="宋体" w:cs="宋体" w:hint="eastAsia"/>
                <w:sz w:val="18"/>
                <w:szCs w:val="18"/>
              </w:rPr>
              <w:t>测绘</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ascii="宋体" w:hAnsi="宋体" w:cs="宋体" w:hint="eastAsia"/>
                <w:sz w:val="18"/>
                <w:szCs w:val="18"/>
              </w:rPr>
              <w:t>检验检测与鉴定</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法律服务</w:t>
            </w:r>
          </w:p>
        </w:tc>
        <w:tc>
          <w:tcPr>
            <w:tcW w:w="665"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资源管理事务</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质量技术监督事务</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经济监管事务</w:t>
            </w:r>
          </w:p>
        </w:tc>
        <w:tc>
          <w:tcPr>
            <w:tcW w:w="665"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知识产权事务</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公证与认证</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信息与咨询</w:t>
            </w:r>
          </w:p>
        </w:tc>
        <w:tc>
          <w:tcPr>
            <w:tcW w:w="665"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人才交流</w:t>
            </w:r>
          </w:p>
        </w:tc>
        <w:tc>
          <w:tcPr>
            <w:tcW w:w="666" w:type="dxa"/>
            <w:tcBorders>
              <w:top w:val="single" w:sz="4"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机关后勤服务</w:t>
            </w:r>
          </w:p>
        </w:tc>
        <w:tc>
          <w:tcPr>
            <w:tcW w:w="666" w:type="dxa"/>
            <w:tcBorders>
              <w:top w:val="single" w:sz="4" w:space="0" w:color="auto"/>
              <w:left w:val="single" w:sz="4" w:space="0" w:color="auto"/>
              <w:bottom w:val="single" w:sz="4" w:space="0" w:color="auto"/>
            </w:tcBorders>
            <w:vAlign w:val="center"/>
          </w:tcPr>
          <w:p w:rsidR="00E6398F" w:rsidRDefault="00E6398F">
            <w:pPr>
              <w:jc w:val="center"/>
              <w:rPr>
                <w:rFonts w:ascii="宋体" w:hAnsi="宋体" w:cs="宋体"/>
                <w:sz w:val="18"/>
                <w:szCs w:val="18"/>
              </w:rPr>
            </w:pPr>
            <w:r>
              <w:rPr>
                <w:rFonts w:hint="eastAsia"/>
                <w:sz w:val="18"/>
                <w:szCs w:val="18"/>
              </w:rPr>
              <w:t>其他服务</w:t>
            </w:r>
          </w:p>
        </w:tc>
      </w:tr>
      <w:tr w:rsidR="00E6398F">
        <w:trPr>
          <w:trHeight w:val="240"/>
          <w:jc w:val="center"/>
        </w:trPr>
        <w:tc>
          <w:tcPr>
            <w:tcW w:w="665" w:type="dxa"/>
            <w:tcBorders>
              <w:top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665"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65"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665"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665"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666" w:type="dxa"/>
            <w:tcBorders>
              <w:top w:val="single" w:sz="4" w:space="0" w:color="auto"/>
              <w:left w:val="single" w:sz="4" w:space="0" w:color="auto"/>
              <w:bottom w:val="single" w:sz="4" w:space="0" w:color="auto"/>
              <w:right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666" w:type="dxa"/>
            <w:tcBorders>
              <w:top w:val="single" w:sz="4" w:space="0" w:color="auto"/>
              <w:left w:val="single" w:sz="4" w:space="0" w:color="auto"/>
              <w:bottom w:val="single" w:sz="4" w:space="0" w:color="auto"/>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r>
    </w:tbl>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列关系：2=3+4=5+6=7+8+9+10=14+15+…40；1≥2；2≥11；2≥12；2≥13。</w:t>
      </w:r>
    </w:p>
    <w:p w:rsidR="00E6398F" w:rsidRDefault="00E6398F">
      <w:pPr>
        <w:widowControl/>
        <w:spacing w:line="280" w:lineRule="exact"/>
        <w:ind w:rightChars="-297" w:right="-624"/>
        <w:rPr>
          <w:rFonts w:ascii="宋体" w:hAnsi="宋体" w:cs="宋体"/>
          <w:b/>
          <w:bCs/>
          <w:kern w:val="0"/>
          <w:sz w:val="32"/>
          <w:szCs w:val="32"/>
        </w:rPr>
        <w:sectPr w:rsidR="00E6398F" w:rsidSect="00C957AD">
          <w:pgSz w:w="11906" w:h="16838"/>
          <w:pgMar w:top="1021" w:right="1134" w:bottom="1134" w:left="1304" w:header="851" w:footer="992" w:gutter="0"/>
          <w:pgNumType w:fmt="numberInDash"/>
          <w:cols w:space="720"/>
          <w:docGrid w:linePitch="312"/>
        </w:sectPr>
      </w:pPr>
      <w:r>
        <w:rPr>
          <w:rFonts w:ascii="宋体" w:hAnsi="宋体" w:cs="宋体" w:hint="eastAsia"/>
          <w:kern w:val="0"/>
          <w:sz w:val="18"/>
          <w:szCs w:val="18"/>
        </w:rPr>
        <w:t>行关系：1=2+16+35+45-17=46+47+…50；2=6+7+…15；16=22+23+…34；35=39+40+…44；2≥3；2≥4；2≥5；16≥17；16≥18；16≥19；16≥20；16≥21；35≥36；35≥37；35≥38。</w:t>
      </w:r>
    </w:p>
    <w:p w:rsidR="00E6398F" w:rsidRDefault="00E6398F">
      <w:pPr>
        <w:widowControl/>
        <w:jc w:val="center"/>
        <w:rPr>
          <w:rFonts w:ascii="宋体" w:hAnsi="宋体" w:cs="宋体"/>
          <w:kern w:val="0"/>
          <w:sz w:val="18"/>
          <w:szCs w:val="18"/>
        </w:rPr>
      </w:pPr>
      <w:r>
        <w:rPr>
          <w:rFonts w:ascii="宋体" w:hAnsi="宋体" w:cs="宋体" w:hint="eastAsia"/>
          <w:kern w:val="0"/>
          <w:sz w:val="32"/>
          <w:szCs w:val="32"/>
        </w:rPr>
        <w:lastRenderedPageBreak/>
        <w:t>事业单位岗位设置实施情况</w:t>
      </w:r>
    </w:p>
    <w:tbl>
      <w:tblPr>
        <w:tblW w:w="0" w:type="auto"/>
        <w:jc w:val="center"/>
        <w:tblLayout w:type="fixed"/>
        <w:tblLook w:val="0000"/>
      </w:tblPr>
      <w:tblGrid>
        <w:gridCol w:w="3691"/>
        <w:gridCol w:w="1625"/>
        <w:gridCol w:w="1141"/>
        <w:gridCol w:w="850"/>
        <w:gridCol w:w="2004"/>
      </w:tblGrid>
      <w:tr w:rsidR="00E6398F">
        <w:trPr>
          <w:trHeight w:val="284"/>
          <w:jc w:val="center"/>
        </w:trPr>
        <w:tc>
          <w:tcPr>
            <w:tcW w:w="6457"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04" w:type="dxa"/>
            <w:vAlign w:val="center"/>
          </w:tcPr>
          <w:p w:rsidR="00E6398F" w:rsidRDefault="00E6398F">
            <w:pPr>
              <w:pStyle w:val="a6"/>
            </w:pPr>
            <w:r>
              <w:rPr>
                <w:rFonts w:hint="eastAsia"/>
              </w:rPr>
              <w:t>人社统PS8表</w:t>
            </w:r>
          </w:p>
        </w:tc>
      </w:tr>
      <w:tr w:rsidR="00E6398F">
        <w:trPr>
          <w:trHeight w:val="284"/>
          <w:jc w:val="center"/>
        </w:trPr>
        <w:tc>
          <w:tcPr>
            <w:tcW w:w="6457"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04" w:type="dxa"/>
            <w:vAlign w:val="center"/>
          </w:tcPr>
          <w:p w:rsidR="00E6398F" w:rsidRDefault="00E6398F">
            <w:pPr>
              <w:pStyle w:val="a6"/>
            </w:pPr>
            <w:r>
              <w:rPr>
                <w:rFonts w:hint="eastAsia"/>
              </w:rPr>
              <w:t>人力资源社会保障部</w:t>
            </w:r>
          </w:p>
        </w:tc>
      </w:tr>
      <w:tr w:rsidR="00E6398F">
        <w:trPr>
          <w:trHeight w:val="284"/>
          <w:jc w:val="center"/>
        </w:trPr>
        <w:tc>
          <w:tcPr>
            <w:tcW w:w="6457"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04" w:type="dxa"/>
            <w:vAlign w:val="center"/>
          </w:tcPr>
          <w:p w:rsidR="00E6398F" w:rsidRDefault="00E6398F">
            <w:pPr>
              <w:pStyle w:val="a6"/>
            </w:pPr>
            <w:r>
              <w:rPr>
                <w:rFonts w:hint="eastAsia"/>
              </w:rPr>
              <w:t>国家统计局</w:t>
            </w:r>
          </w:p>
        </w:tc>
      </w:tr>
      <w:tr w:rsidR="00E6398F">
        <w:trPr>
          <w:trHeight w:val="284"/>
          <w:jc w:val="center"/>
        </w:trPr>
        <w:tc>
          <w:tcPr>
            <w:tcW w:w="6457"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4" w:type="dxa"/>
            <w:vAlign w:val="center"/>
          </w:tcPr>
          <w:p w:rsidR="00E6398F" w:rsidRDefault="00E6398F">
            <w:pPr>
              <w:pStyle w:val="a6"/>
            </w:pPr>
            <w:r>
              <w:rPr>
                <w:rFonts w:hint="eastAsia"/>
              </w:rPr>
              <w:t>国统制〔2018〕125号</w:t>
            </w:r>
          </w:p>
        </w:tc>
      </w:tr>
      <w:tr w:rsidR="00E6398F">
        <w:trPr>
          <w:trHeight w:val="284"/>
          <w:jc w:val="center"/>
        </w:trPr>
        <w:tc>
          <w:tcPr>
            <w:tcW w:w="3691" w:type="dxa"/>
            <w:vAlign w:val="center"/>
          </w:tcPr>
          <w:p w:rsidR="00E6398F" w:rsidRDefault="00E6398F">
            <w:pPr>
              <w:pStyle w:val="a6"/>
            </w:pPr>
          </w:p>
        </w:tc>
        <w:tc>
          <w:tcPr>
            <w:tcW w:w="1625" w:type="dxa"/>
            <w:vAlign w:val="center"/>
          </w:tcPr>
          <w:p w:rsidR="00E6398F" w:rsidRDefault="00E6398F">
            <w:pPr>
              <w:pStyle w:val="a6"/>
            </w:pPr>
          </w:p>
        </w:tc>
        <w:tc>
          <w:tcPr>
            <w:tcW w:w="1141"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04" w:type="dxa"/>
            <w:vAlign w:val="center"/>
          </w:tcPr>
          <w:p w:rsidR="00E6398F" w:rsidRDefault="00E6398F">
            <w:pPr>
              <w:pStyle w:val="a6"/>
            </w:pPr>
            <w:r>
              <w:rPr>
                <w:rFonts w:hint="eastAsia"/>
              </w:rPr>
              <w:t>2021年10月</w:t>
            </w:r>
          </w:p>
        </w:tc>
      </w:tr>
    </w:tbl>
    <w:p w:rsidR="00E6398F" w:rsidRDefault="0002670D">
      <w:pPr>
        <w:ind w:leftChars="-200" w:left="-1" w:hangingChars="233" w:hanging="419"/>
        <w:rPr>
          <w:rFonts w:ascii="宋体" w:hAnsi="宋体" w:cs="宋体"/>
          <w:kern w:val="0"/>
          <w:sz w:val="20"/>
          <w:szCs w:val="20"/>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                                   </w:t>
      </w:r>
      <w:r w:rsidR="00E6398F">
        <w:rPr>
          <w:rFonts w:ascii="宋体" w:hAnsi="宋体" w:hint="eastAsia"/>
          <w:sz w:val="18"/>
        </w:rPr>
        <w:t>２０</w:t>
      </w:r>
      <w:r w:rsidR="00E6398F">
        <w:rPr>
          <w:rFonts w:ascii="宋体" w:hAnsi="宋体" w:cs="宋体" w:hint="eastAsia"/>
          <w:kern w:val="0"/>
          <w:sz w:val="18"/>
          <w:szCs w:val="18"/>
        </w:rPr>
        <w:t xml:space="preserve">      年     </w:t>
      </w:r>
      <w:r w:rsidR="00E6398F">
        <w:rPr>
          <w:rFonts w:ascii="宋体" w:hAnsi="宋体" w:cs="宋体" w:hint="eastAsia"/>
          <w:w w:val="110"/>
          <w:kern w:val="0"/>
          <w:sz w:val="18"/>
          <w:szCs w:val="18"/>
        </w:rPr>
        <w:t xml:space="preserve">     </w:t>
      </w:r>
      <w:r w:rsidR="00E6398F">
        <w:rPr>
          <w:rFonts w:ascii="宋体" w:hAnsi="宋体" w:cs="宋体" w:hint="eastAsia"/>
          <w:kern w:val="0"/>
          <w:sz w:val="18"/>
          <w:szCs w:val="18"/>
        </w:rPr>
        <w:t xml:space="preserve">   计量单位： 个</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625"/>
        <w:gridCol w:w="932"/>
        <w:gridCol w:w="553"/>
        <w:gridCol w:w="778"/>
        <w:gridCol w:w="713"/>
        <w:gridCol w:w="709"/>
        <w:gridCol w:w="850"/>
        <w:gridCol w:w="1134"/>
        <w:gridCol w:w="992"/>
        <w:gridCol w:w="1084"/>
        <w:gridCol w:w="901"/>
      </w:tblGrid>
      <w:tr w:rsidR="00E6398F">
        <w:trPr>
          <w:trHeight w:val="319"/>
          <w:jc w:val="center"/>
        </w:trPr>
        <w:tc>
          <w:tcPr>
            <w:tcW w:w="1557" w:type="dxa"/>
            <w:gridSpan w:val="2"/>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5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77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1422"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本年度变化</w:t>
            </w:r>
          </w:p>
        </w:tc>
        <w:tc>
          <w:tcPr>
            <w:tcW w:w="4961" w:type="dxa"/>
            <w:gridSpan w:val="5"/>
            <w:tcBorders>
              <w:right w:val="nil"/>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层次</w:t>
            </w:r>
          </w:p>
        </w:tc>
      </w:tr>
      <w:tr w:rsidR="00E6398F">
        <w:trPr>
          <w:trHeight w:val="372"/>
          <w:jc w:val="center"/>
        </w:trPr>
        <w:tc>
          <w:tcPr>
            <w:tcW w:w="1557" w:type="dxa"/>
            <w:gridSpan w:val="2"/>
            <w:vMerge/>
            <w:vAlign w:val="center"/>
          </w:tcPr>
          <w:p w:rsidR="00E6398F" w:rsidRDefault="00E6398F">
            <w:pPr>
              <w:widowControl/>
              <w:jc w:val="left"/>
              <w:rPr>
                <w:rFonts w:ascii="宋体" w:hAnsi="宋体" w:cs="宋体"/>
                <w:kern w:val="0"/>
                <w:sz w:val="18"/>
                <w:szCs w:val="18"/>
              </w:rPr>
            </w:pPr>
          </w:p>
        </w:tc>
        <w:tc>
          <w:tcPr>
            <w:tcW w:w="553" w:type="dxa"/>
            <w:vMerge/>
            <w:vAlign w:val="center"/>
          </w:tcPr>
          <w:p w:rsidR="00E6398F" w:rsidRDefault="00E6398F">
            <w:pPr>
              <w:widowControl/>
              <w:jc w:val="left"/>
              <w:rPr>
                <w:rFonts w:ascii="宋体" w:hAnsi="宋体" w:cs="宋体"/>
                <w:kern w:val="0"/>
                <w:sz w:val="18"/>
                <w:szCs w:val="18"/>
              </w:rPr>
            </w:pPr>
          </w:p>
        </w:tc>
        <w:tc>
          <w:tcPr>
            <w:tcW w:w="778" w:type="dxa"/>
            <w:vMerge/>
            <w:vAlign w:val="center"/>
          </w:tcPr>
          <w:p w:rsidR="00E6398F" w:rsidRDefault="00E6398F">
            <w:pPr>
              <w:widowControl/>
              <w:jc w:val="center"/>
              <w:rPr>
                <w:rFonts w:ascii="宋体" w:hAnsi="宋体" w:cs="宋体"/>
                <w:kern w:val="0"/>
                <w:sz w:val="18"/>
                <w:szCs w:val="18"/>
              </w:rPr>
            </w:pPr>
          </w:p>
        </w:tc>
        <w:tc>
          <w:tcPr>
            <w:tcW w:w="713"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增加</w:t>
            </w:r>
          </w:p>
        </w:tc>
        <w:tc>
          <w:tcPr>
            <w:tcW w:w="709" w:type="dxa"/>
            <w:tcBorders>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减少</w:t>
            </w:r>
          </w:p>
        </w:tc>
        <w:tc>
          <w:tcPr>
            <w:tcW w:w="850"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中央</w:t>
            </w:r>
          </w:p>
        </w:tc>
        <w:tc>
          <w:tcPr>
            <w:tcW w:w="1134"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省（区、市）</w:t>
            </w:r>
          </w:p>
        </w:tc>
        <w:tc>
          <w:tcPr>
            <w:tcW w:w="992"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地（市、州、盟）</w:t>
            </w:r>
          </w:p>
        </w:tc>
        <w:tc>
          <w:tcPr>
            <w:tcW w:w="1084"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县（市、区、旗）</w:t>
            </w:r>
          </w:p>
        </w:tc>
        <w:tc>
          <w:tcPr>
            <w:tcW w:w="901" w:type="dxa"/>
            <w:tcBorders>
              <w:left w:val="single" w:sz="4" w:space="0" w:color="auto"/>
              <w:right w:val="nil"/>
            </w:tcBorders>
            <w:vAlign w:val="center"/>
          </w:tcPr>
          <w:p w:rsidR="00E6398F" w:rsidRDefault="00E6398F">
            <w:pPr>
              <w:jc w:val="center"/>
              <w:rPr>
                <w:rFonts w:ascii="宋体" w:hAnsi="宋体" w:cs="宋体"/>
                <w:sz w:val="18"/>
                <w:szCs w:val="18"/>
              </w:rPr>
            </w:pPr>
            <w:r>
              <w:rPr>
                <w:rFonts w:hint="eastAsia"/>
                <w:sz w:val="18"/>
                <w:szCs w:val="18"/>
              </w:rPr>
              <w:t>乡（镇）</w:t>
            </w:r>
          </w:p>
        </w:tc>
      </w:tr>
      <w:tr w:rsidR="00E6398F">
        <w:trPr>
          <w:trHeight w:hRule="exact" w:val="369"/>
          <w:jc w:val="center"/>
        </w:trPr>
        <w:tc>
          <w:tcPr>
            <w:tcW w:w="1557"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77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71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11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9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108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901" w:type="dxa"/>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r>
      <w:tr w:rsidR="00E6398F">
        <w:trPr>
          <w:trHeight w:hRule="exact" w:val="369"/>
          <w:jc w:val="center"/>
        </w:trPr>
        <w:tc>
          <w:tcPr>
            <w:tcW w:w="1557"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7161" w:type="dxa"/>
            <w:gridSpan w:val="8"/>
            <w:vMerge w:val="restart"/>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管理岗位</w:t>
            </w: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小计</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jc w:val="center"/>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jc w:val="center"/>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jc w:val="center"/>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jc w:val="center"/>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jc w:val="center"/>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center"/>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restart"/>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专业技术岗位</w:t>
            </w: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小计</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十一级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十二级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十三级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7161" w:type="dxa"/>
            <w:gridSpan w:val="8"/>
            <w:vMerge/>
            <w:vAlign w:val="center"/>
          </w:tcPr>
          <w:p w:rsidR="00E6398F" w:rsidRDefault="00E6398F">
            <w:pPr>
              <w:jc w:val="right"/>
              <w:rPr>
                <w:rFonts w:ascii="宋体" w:hAnsi="宋体" w:cs="宋体"/>
                <w:kern w:val="0"/>
                <w:sz w:val="18"/>
                <w:szCs w:val="18"/>
              </w:rPr>
            </w:pPr>
          </w:p>
        </w:tc>
      </w:tr>
    </w:tbl>
    <w:p w:rsidR="00E6398F" w:rsidRDefault="00E6398F"/>
    <w:p w:rsidR="00E6398F" w:rsidRDefault="00E6398F"/>
    <w:p w:rsidR="0002670D" w:rsidRDefault="0002670D"/>
    <w:p w:rsidR="0002670D" w:rsidRDefault="0002670D"/>
    <w:p w:rsidR="0002670D" w:rsidRDefault="0002670D"/>
    <w:p w:rsidR="00E6398F" w:rsidRDefault="00E6398F">
      <w:r>
        <w:rPr>
          <w:rFonts w:hint="eastAsia"/>
        </w:rPr>
        <w:lastRenderedPageBreak/>
        <w:t>续表一：</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625"/>
        <w:gridCol w:w="932"/>
        <w:gridCol w:w="553"/>
        <w:gridCol w:w="778"/>
        <w:gridCol w:w="713"/>
        <w:gridCol w:w="709"/>
        <w:gridCol w:w="850"/>
        <w:gridCol w:w="1134"/>
        <w:gridCol w:w="992"/>
        <w:gridCol w:w="1084"/>
        <w:gridCol w:w="901"/>
      </w:tblGrid>
      <w:tr w:rsidR="00E6398F">
        <w:trPr>
          <w:trHeight w:val="319"/>
          <w:jc w:val="center"/>
        </w:trPr>
        <w:tc>
          <w:tcPr>
            <w:tcW w:w="1557" w:type="dxa"/>
            <w:gridSpan w:val="2"/>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5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778"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1422"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本年度变化</w:t>
            </w:r>
          </w:p>
        </w:tc>
        <w:tc>
          <w:tcPr>
            <w:tcW w:w="4961" w:type="dxa"/>
            <w:gridSpan w:val="5"/>
            <w:tcBorders>
              <w:right w:val="nil"/>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层次</w:t>
            </w:r>
          </w:p>
        </w:tc>
      </w:tr>
      <w:tr w:rsidR="00E6398F">
        <w:trPr>
          <w:trHeight w:val="372"/>
          <w:jc w:val="center"/>
        </w:trPr>
        <w:tc>
          <w:tcPr>
            <w:tcW w:w="1557" w:type="dxa"/>
            <w:gridSpan w:val="2"/>
            <w:vMerge/>
            <w:vAlign w:val="center"/>
          </w:tcPr>
          <w:p w:rsidR="00E6398F" w:rsidRDefault="00E6398F">
            <w:pPr>
              <w:widowControl/>
              <w:jc w:val="left"/>
              <w:rPr>
                <w:rFonts w:ascii="宋体" w:hAnsi="宋体" w:cs="宋体"/>
                <w:kern w:val="0"/>
                <w:sz w:val="18"/>
                <w:szCs w:val="18"/>
              </w:rPr>
            </w:pPr>
          </w:p>
        </w:tc>
        <w:tc>
          <w:tcPr>
            <w:tcW w:w="553" w:type="dxa"/>
            <w:vMerge/>
            <w:vAlign w:val="center"/>
          </w:tcPr>
          <w:p w:rsidR="00E6398F" w:rsidRDefault="00E6398F">
            <w:pPr>
              <w:widowControl/>
              <w:jc w:val="left"/>
              <w:rPr>
                <w:rFonts w:ascii="宋体" w:hAnsi="宋体" w:cs="宋体"/>
                <w:kern w:val="0"/>
                <w:sz w:val="18"/>
                <w:szCs w:val="18"/>
              </w:rPr>
            </w:pPr>
          </w:p>
        </w:tc>
        <w:tc>
          <w:tcPr>
            <w:tcW w:w="778" w:type="dxa"/>
            <w:vMerge/>
            <w:vAlign w:val="center"/>
          </w:tcPr>
          <w:p w:rsidR="00E6398F" w:rsidRDefault="00E6398F">
            <w:pPr>
              <w:widowControl/>
              <w:jc w:val="center"/>
              <w:rPr>
                <w:rFonts w:ascii="宋体" w:hAnsi="宋体" w:cs="宋体"/>
                <w:kern w:val="0"/>
                <w:sz w:val="18"/>
                <w:szCs w:val="18"/>
              </w:rPr>
            </w:pPr>
          </w:p>
        </w:tc>
        <w:tc>
          <w:tcPr>
            <w:tcW w:w="713"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增加</w:t>
            </w:r>
          </w:p>
        </w:tc>
        <w:tc>
          <w:tcPr>
            <w:tcW w:w="709" w:type="dxa"/>
            <w:tcBorders>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减少</w:t>
            </w:r>
          </w:p>
        </w:tc>
        <w:tc>
          <w:tcPr>
            <w:tcW w:w="850"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中央</w:t>
            </w:r>
          </w:p>
        </w:tc>
        <w:tc>
          <w:tcPr>
            <w:tcW w:w="1134"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省（区、市）</w:t>
            </w:r>
          </w:p>
        </w:tc>
        <w:tc>
          <w:tcPr>
            <w:tcW w:w="992"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地（市、州、盟）</w:t>
            </w:r>
          </w:p>
        </w:tc>
        <w:tc>
          <w:tcPr>
            <w:tcW w:w="1084" w:type="dxa"/>
            <w:tcBorders>
              <w:left w:val="single" w:sz="4" w:space="0" w:color="auto"/>
              <w:right w:val="single" w:sz="4" w:space="0" w:color="auto"/>
            </w:tcBorders>
            <w:vAlign w:val="center"/>
          </w:tcPr>
          <w:p w:rsidR="00E6398F" w:rsidRDefault="00E6398F">
            <w:pPr>
              <w:jc w:val="center"/>
              <w:rPr>
                <w:rFonts w:ascii="宋体" w:hAnsi="宋体" w:cs="宋体"/>
                <w:sz w:val="18"/>
                <w:szCs w:val="18"/>
              </w:rPr>
            </w:pPr>
            <w:r>
              <w:rPr>
                <w:rFonts w:hint="eastAsia"/>
                <w:sz w:val="18"/>
                <w:szCs w:val="18"/>
              </w:rPr>
              <w:t>县（市、区、旗）</w:t>
            </w:r>
          </w:p>
        </w:tc>
        <w:tc>
          <w:tcPr>
            <w:tcW w:w="901" w:type="dxa"/>
            <w:tcBorders>
              <w:left w:val="single" w:sz="4" w:space="0" w:color="auto"/>
              <w:right w:val="nil"/>
            </w:tcBorders>
            <w:vAlign w:val="center"/>
          </w:tcPr>
          <w:p w:rsidR="00E6398F" w:rsidRDefault="00E6398F">
            <w:pPr>
              <w:jc w:val="center"/>
              <w:rPr>
                <w:rFonts w:ascii="宋体" w:hAnsi="宋体" w:cs="宋体"/>
                <w:sz w:val="18"/>
                <w:szCs w:val="18"/>
              </w:rPr>
            </w:pPr>
            <w:r>
              <w:rPr>
                <w:rFonts w:hint="eastAsia"/>
                <w:sz w:val="18"/>
                <w:szCs w:val="18"/>
              </w:rPr>
              <w:t>乡（镇）</w:t>
            </w:r>
          </w:p>
        </w:tc>
      </w:tr>
      <w:tr w:rsidR="00E6398F">
        <w:trPr>
          <w:trHeight w:val="240"/>
          <w:jc w:val="center"/>
        </w:trPr>
        <w:tc>
          <w:tcPr>
            <w:tcW w:w="1557"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77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71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11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9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108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901" w:type="dxa"/>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r>
      <w:tr w:rsidR="00E6398F">
        <w:trPr>
          <w:trHeight w:val="240"/>
          <w:jc w:val="center"/>
        </w:trPr>
        <w:tc>
          <w:tcPr>
            <w:tcW w:w="625" w:type="dxa"/>
            <w:vMerge w:val="restart"/>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工勤技能岗位</w:t>
            </w: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小计</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7161" w:type="dxa"/>
            <w:gridSpan w:val="8"/>
            <w:vMerge w:val="restart"/>
            <w:vAlign w:val="center"/>
          </w:tcPr>
          <w:p w:rsidR="00E6398F" w:rsidRDefault="00E6398F">
            <w:pPr>
              <w:jc w:val="right"/>
              <w:rPr>
                <w:rFonts w:ascii="宋体" w:hAnsi="宋体" w:cs="宋体"/>
                <w:kern w:val="0"/>
                <w:sz w:val="18"/>
                <w:szCs w:val="18"/>
              </w:rPr>
            </w:pPr>
          </w:p>
        </w:tc>
      </w:tr>
      <w:tr w:rsidR="00E6398F">
        <w:trPr>
          <w:trHeight w:val="240"/>
          <w:jc w:val="center"/>
        </w:trPr>
        <w:tc>
          <w:tcPr>
            <w:tcW w:w="625" w:type="dxa"/>
            <w:vMerge/>
            <w:vAlign w:val="center"/>
          </w:tcPr>
          <w:p w:rsidR="00E6398F" w:rsidRDefault="00E6398F">
            <w:pPr>
              <w:widowControl/>
              <w:jc w:val="center"/>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7161" w:type="dxa"/>
            <w:gridSpan w:val="8"/>
            <w:vMerge/>
            <w:vAlign w:val="center"/>
          </w:tcPr>
          <w:p w:rsidR="00E6398F" w:rsidRDefault="00E6398F">
            <w:pPr>
              <w:jc w:val="right"/>
              <w:rPr>
                <w:rFonts w:ascii="宋体" w:hAnsi="宋体" w:cs="宋体"/>
                <w:kern w:val="0"/>
                <w:sz w:val="18"/>
                <w:szCs w:val="18"/>
              </w:rPr>
            </w:pPr>
          </w:p>
        </w:tc>
      </w:tr>
      <w:tr w:rsidR="00E6398F">
        <w:trPr>
          <w:trHeight w:val="240"/>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7161" w:type="dxa"/>
            <w:gridSpan w:val="8"/>
            <w:vMerge/>
            <w:vAlign w:val="center"/>
          </w:tcPr>
          <w:p w:rsidR="00E6398F" w:rsidRDefault="00E6398F">
            <w:pPr>
              <w:widowControl/>
              <w:jc w:val="right"/>
              <w:rPr>
                <w:rFonts w:ascii="宋体" w:hAnsi="宋体" w:cs="宋体"/>
                <w:kern w:val="0"/>
                <w:sz w:val="18"/>
                <w:szCs w:val="18"/>
              </w:rPr>
            </w:pPr>
          </w:p>
        </w:tc>
      </w:tr>
      <w:tr w:rsidR="00E6398F">
        <w:trPr>
          <w:trHeight w:val="240"/>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7161" w:type="dxa"/>
            <w:gridSpan w:val="8"/>
            <w:vMerge/>
            <w:vAlign w:val="center"/>
          </w:tcPr>
          <w:p w:rsidR="00E6398F" w:rsidRDefault="00E6398F">
            <w:pPr>
              <w:widowControl/>
              <w:jc w:val="right"/>
              <w:rPr>
                <w:rFonts w:ascii="宋体" w:hAnsi="宋体" w:cs="宋体"/>
                <w:kern w:val="0"/>
                <w:sz w:val="18"/>
                <w:szCs w:val="18"/>
              </w:rPr>
            </w:pPr>
          </w:p>
        </w:tc>
      </w:tr>
      <w:tr w:rsidR="00E6398F">
        <w:trPr>
          <w:trHeight w:val="240"/>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7161" w:type="dxa"/>
            <w:gridSpan w:val="8"/>
            <w:vMerge/>
            <w:vAlign w:val="center"/>
          </w:tcPr>
          <w:p w:rsidR="00E6398F" w:rsidRDefault="00E6398F">
            <w:pPr>
              <w:widowControl/>
              <w:jc w:val="right"/>
              <w:rPr>
                <w:rFonts w:ascii="宋体" w:hAnsi="宋体" w:cs="宋体"/>
                <w:kern w:val="0"/>
                <w:sz w:val="18"/>
                <w:szCs w:val="18"/>
              </w:rPr>
            </w:pPr>
          </w:p>
        </w:tc>
      </w:tr>
      <w:tr w:rsidR="00E6398F">
        <w:trPr>
          <w:trHeight w:val="240"/>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7161" w:type="dxa"/>
            <w:gridSpan w:val="8"/>
            <w:vMerge/>
            <w:vAlign w:val="center"/>
          </w:tcPr>
          <w:p w:rsidR="00E6398F" w:rsidRDefault="00E6398F">
            <w:pPr>
              <w:widowControl/>
              <w:jc w:val="right"/>
              <w:rPr>
                <w:rFonts w:ascii="宋体" w:hAnsi="宋体" w:cs="宋体"/>
                <w:kern w:val="0"/>
                <w:sz w:val="18"/>
                <w:szCs w:val="18"/>
              </w:rPr>
            </w:pPr>
          </w:p>
        </w:tc>
      </w:tr>
      <w:tr w:rsidR="00E6398F">
        <w:trPr>
          <w:trHeight w:val="240"/>
          <w:jc w:val="center"/>
        </w:trPr>
        <w:tc>
          <w:tcPr>
            <w:tcW w:w="625" w:type="dxa"/>
            <w:vMerge/>
            <w:vAlign w:val="center"/>
          </w:tcPr>
          <w:p w:rsidR="00E6398F" w:rsidRDefault="00E6398F">
            <w:pPr>
              <w:widowControl/>
              <w:jc w:val="left"/>
              <w:rPr>
                <w:rFonts w:ascii="宋体" w:hAnsi="宋体" w:cs="宋体"/>
                <w:kern w:val="0"/>
                <w:sz w:val="18"/>
                <w:szCs w:val="18"/>
              </w:rPr>
            </w:pPr>
          </w:p>
        </w:tc>
        <w:tc>
          <w:tcPr>
            <w:tcW w:w="93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普通工</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7161" w:type="dxa"/>
            <w:gridSpan w:val="8"/>
            <w:vMerge/>
            <w:vAlign w:val="center"/>
          </w:tcPr>
          <w:p w:rsidR="00E6398F" w:rsidRDefault="00E6398F">
            <w:pPr>
              <w:widowControl/>
              <w:jc w:val="right"/>
              <w:rPr>
                <w:rFonts w:ascii="宋体" w:hAnsi="宋体" w:cs="宋体"/>
                <w:kern w:val="0"/>
                <w:sz w:val="18"/>
                <w:szCs w:val="18"/>
              </w:rPr>
            </w:pPr>
          </w:p>
        </w:tc>
      </w:tr>
      <w:tr w:rsidR="00E6398F">
        <w:trPr>
          <w:trHeight w:val="240"/>
          <w:jc w:val="center"/>
        </w:trPr>
        <w:tc>
          <w:tcPr>
            <w:tcW w:w="1557"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特设岗位</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7161" w:type="dxa"/>
            <w:gridSpan w:val="8"/>
            <w:vMerge/>
            <w:vAlign w:val="center"/>
          </w:tcPr>
          <w:p w:rsidR="00E6398F" w:rsidRDefault="00E6398F">
            <w:pPr>
              <w:widowControl/>
              <w:jc w:val="right"/>
              <w:rPr>
                <w:rFonts w:ascii="宋体" w:hAnsi="宋体" w:cs="宋体"/>
                <w:kern w:val="0"/>
                <w:sz w:val="18"/>
                <w:szCs w:val="18"/>
              </w:rPr>
            </w:pPr>
          </w:p>
        </w:tc>
      </w:tr>
    </w:tbl>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57"/>
        <w:gridCol w:w="553"/>
        <w:gridCol w:w="895"/>
        <w:gridCol w:w="895"/>
        <w:gridCol w:w="895"/>
        <w:gridCol w:w="895"/>
        <w:gridCol w:w="895"/>
        <w:gridCol w:w="895"/>
        <w:gridCol w:w="895"/>
        <w:gridCol w:w="896"/>
      </w:tblGrid>
      <w:tr w:rsidR="00E6398F">
        <w:trPr>
          <w:trHeight w:val="319"/>
          <w:jc w:val="center"/>
        </w:trPr>
        <w:tc>
          <w:tcPr>
            <w:tcW w:w="155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5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7161" w:type="dxa"/>
            <w:gridSpan w:val="8"/>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行业分类</w:t>
            </w:r>
          </w:p>
        </w:tc>
      </w:tr>
      <w:tr w:rsidR="00E6398F">
        <w:trPr>
          <w:trHeight w:val="372"/>
          <w:jc w:val="center"/>
        </w:trPr>
        <w:tc>
          <w:tcPr>
            <w:tcW w:w="1557" w:type="dxa"/>
            <w:vMerge/>
            <w:vAlign w:val="center"/>
          </w:tcPr>
          <w:p w:rsidR="00E6398F" w:rsidRDefault="00E6398F">
            <w:pPr>
              <w:widowControl/>
              <w:jc w:val="left"/>
              <w:rPr>
                <w:rFonts w:ascii="宋体" w:hAnsi="宋体" w:cs="宋体"/>
                <w:kern w:val="0"/>
                <w:sz w:val="18"/>
                <w:szCs w:val="18"/>
              </w:rPr>
            </w:pPr>
          </w:p>
        </w:tc>
        <w:tc>
          <w:tcPr>
            <w:tcW w:w="553" w:type="dxa"/>
            <w:vMerge/>
            <w:vAlign w:val="center"/>
          </w:tcPr>
          <w:p w:rsidR="00E6398F" w:rsidRDefault="00E6398F">
            <w:pPr>
              <w:widowControl/>
              <w:jc w:val="left"/>
              <w:rPr>
                <w:rFonts w:ascii="宋体" w:hAnsi="宋体" w:cs="宋体"/>
                <w:kern w:val="0"/>
                <w:sz w:val="18"/>
                <w:szCs w:val="18"/>
              </w:rPr>
            </w:pPr>
          </w:p>
        </w:tc>
        <w:tc>
          <w:tcPr>
            <w:tcW w:w="895" w:type="dxa"/>
            <w:vAlign w:val="center"/>
          </w:tcPr>
          <w:p w:rsidR="00E6398F" w:rsidRDefault="00E6398F">
            <w:pPr>
              <w:jc w:val="center"/>
              <w:rPr>
                <w:rFonts w:ascii="宋体" w:hAnsi="宋体" w:cs="宋体"/>
                <w:sz w:val="20"/>
                <w:szCs w:val="20"/>
              </w:rPr>
            </w:pPr>
            <w:r>
              <w:rPr>
                <w:rFonts w:hint="eastAsia"/>
                <w:sz w:val="20"/>
                <w:szCs w:val="20"/>
              </w:rPr>
              <w:t>教育</w:t>
            </w:r>
          </w:p>
        </w:tc>
        <w:tc>
          <w:tcPr>
            <w:tcW w:w="895" w:type="dxa"/>
            <w:tcBorders>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科研</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文化</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卫生</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体育</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新闻出版</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广播电视</w:t>
            </w:r>
          </w:p>
        </w:tc>
        <w:tc>
          <w:tcPr>
            <w:tcW w:w="896" w:type="dxa"/>
            <w:tcBorders>
              <w:left w:val="single" w:sz="4" w:space="0" w:color="auto"/>
              <w:right w:val="nil"/>
            </w:tcBorders>
            <w:vAlign w:val="center"/>
          </w:tcPr>
          <w:p w:rsidR="00E6398F" w:rsidRDefault="00E6398F">
            <w:pPr>
              <w:jc w:val="center"/>
              <w:rPr>
                <w:rFonts w:ascii="宋体" w:hAnsi="宋体" w:cs="宋体"/>
                <w:sz w:val="20"/>
                <w:szCs w:val="20"/>
              </w:rPr>
            </w:pPr>
            <w:r>
              <w:rPr>
                <w:rFonts w:hint="eastAsia"/>
                <w:sz w:val="20"/>
                <w:szCs w:val="20"/>
              </w:rPr>
              <w:t>社会福利</w:t>
            </w:r>
          </w:p>
        </w:tc>
      </w:tr>
      <w:tr w:rsidR="00E6398F">
        <w:trPr>
          <w:trHeight w:val="240"/>
          <w:jc w:val="center"/>
        </w:trPr>
        <w:tc>
          <w:tcPr>
            <w:tcW w:w="155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95" w:type="dxa"/>
            <w:vAlign w:val="center"/>
          </w:tcPr>
          <w:p w:rsidR="00E6398F" w:rsidRDefault="00E6398F">
            <w:pPr>
              <w:jc w:val="center"/>
              <w:rPr>
                <w:rFonts w:ascii="宋体" w:hAnsi="宋体" w:cs="宋体"/>
                <w:sz w:val="18"/>
                <w:szCs w:val="18"/>
              </w:rPr>
            </w:pPr>
            <w:r>
              <w:rPr>
                <w:rFonts w:hint="eastAsia"/>
                <w:sz w:val="18"/>
                <w:szCs w:val="18"/>
              </w:rPr>
              <w:t>9</w:t>
            </w:r>
          </w:p>
        </w:tc>
        <w:tc>
          <w:tcPr>
            <w:tcW w:w="895" w:type="dxa"/>
            <w:vAlign w:val="center"/>
          </w:tcPr>
          <w:p w:rsidR="00E6398F" w:rsidRDefault="00E6398F">
            <w:pPr>
              <w:jc w:val="center"/>
              <w:rPr>
                <w:rFonts w:ascii="宋体" w:hAnsi="宋体" w:cs="宋体"/>
                <w:sz w:val="18"/>
                <w:szCs w:val="18"/>
              </w:rPr>
            </w:pPr>
            <w:r>
              <w:rPr>
                <w:rFonts w:hint="eastAsia"/>
                <w:sz w:val="18"/>
                <w:szCs w:val="18"/>
              </w:rPr>
              <w:t>10</w:t>
            </w:r>
          </w:p>
        </w:tc>
        <w:tc>
          <w:tcPr>
            <w:tcW w:w="895" w:type="dxa"/>
            <w:vAlign w:val="center"/>
          </w:tcPr>
          <w:p w:rsidR="00E6398F" w:rsidRDefault="00E6398F">
            <w:pPr>
              <w:jc w:val="center"/>
              <w:rPr>
                <w:rFonts w:ascii="宋体" w:hAnsi="宋体" w:cs="宋体"/>
                <w:sz w:val="18"/>
                <w:szCs w:val="18"/>
              </w:rPr>
            </w:pPr>
            <w:r>
              <w:rPr>
                <w:rFonts w:hint="eastAsia"/>
                <w:sz w:val="18"/>
                <w:szCs w:val="18"/>
              </w:rPr>
              <w:t>11</w:t>
            </w:r>
          </w:p>
        </w:tc>
        <w:tc>
          <w:tcPr>
            <w:tcW w:w="895" w:type="dxa"/>
            <w:vAlign w:val="center"/>
          </w:tcPr>
          <w:p w:rsidR="00E6398F" w:rsidRDefault="00E6398F">
            <w:pPr>
              <w:jc w:val="center"/>
              <w:rPr>
                <w:rFonts w:ascii="宋体" w:hAnsi="宋体" w:cs="宋体"/>
                <w:sz w:val="18"/>
                <w:szCs w:val="18"/>
              </w:rPr>
            </w:pPr>
            <w:r>
              <w:rPr>
                <w:rFonts w:hint="eastAsia"/>
                <w:sz w:val="18"/>
                <w:szCs w:val="18"/>
              </w:rPr>
              <w:t>12</w:t>
            </w:r>
          </w:p>
        </w:tc>
        <w:tc>
          <w:tcPr>
            <w:tcW w:w="895" w:type="dxa"/>
            <w:vAlign w:val="center"/>
          </w:tcPr>
          <w:p w:rsidR="00E6398F" w:rsidRDefault="00E6398F">
            <w:pPr>
              <w:jc w:val="center"/>
              <w:rPr>
                <w:rFonts w:ascii="宋体" w:hAnsi="宋体" w:cs="宋体"/>
                <w:sz w:val="18"/>
                <w:szCs w:val="18"/>
              </w:rPr>
            </w:pPr>
            <w:r>
              <w:rPr>
                <w:rFonts w:hint="eastAsia"/>
                <w:sz w:val="18"/>
                <w:szCs w:val="18"/>
              </w:rPr>
              <w:t>13</w:t>
            </w:r>
          </w:p>
        </w:tc>
        <w:tc>
          <w:tcPr>
            <w:tcW w:w="895" w:type="dxa"/>
            <w:vAlign w:val="center"/>
          </w:tcPr>
          <w:p w:rsidR="00E6398F" w:rsidRDefault="00E6398F">
            <w:pPr>
              <w:jc w:val="center"/>
              <w:rPr>
                <w:rFonts w:ascii="宋体" w:hAnsi="宋体" w:cs="宋体"/>
                <w:sz w:val="18"/>
                <w:szCs w:val="18"/>
              </w:rPr>
            </w:pPr>
            <w:r>
              <w:rPr>
                <w:rFonts w:hint="eastAsia"/>
                <w:sz w:val="18"/>
                <w:szCs w:val="18"/>
              </w:rPr>
              <w:t>14</w:t>
            </w:r>
          </w:p>
        </w:tc>
        <w:tc>
          <w:tcPr>
            <w:tcW w:w="895" w:type="dxa"/>
            <w:vAlign w:val="center"/>
          </w:tcPr>
          <w:p w:rsidR="00E6398F" w:rsidRDefault="00E6398F">
            <w:pPr>
              <w:jc w:val="center"/>
              <w:rPr>
                <w:rFonts w:ascii="宋体" w:hAnsi="宋体" w:cs="宋体"/>
                <w:sz w:val="18"/>
                <w:szCs w:val="18"/>
              </w:rPr>
            </w:pPr>
            <w:r>
              <w:rPr>
                <w:rFonts w:hint="eastAsia"/>
                <w:sz w:val="18"/>
                <w:szCs w:val="18"/>
              </w:rPr>
              <w:t>15</w:t>
            </w:r>
          </w:p>
        </w:tc>
        <w:tc>
          <w:tcPr>
            <w:tcW w:w="896" w:type="dxa"/>
            <w:tcBorders>
              <w:right w:val="nil"/>
            </w:tcBorders>
            <w:vAlign w:val="center"/>
          </w:tcPr>
          <w:p w:rsidR="00E6398F" w:rsidRDefault="00E6398F">
            <w:pPr>
              <w:jc w:val="center"/>
              <w:rPr>
                <w:rFonts w:ascii="宋体" w:hAnsi="宋体" w:cs="宋体"/>
                <w:sz w:val="18"/>
                <w:szCs w:val="18"/>
              </w:rPr>
            </w:pPr>
            <w:r>
              <w:rPr>
                <w:rFonts w:hint="eastAsia"/>
                <w:sz w:val="18"/>
                <w:szCs w:val="18"/>
              </w:rPr>
              <w:t>16</w:t>
            </w:r>
          </w:p>
        </w:tc>
      </w:tr>
    </w:tbl>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续表三：</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57"/>
        <w:gridCol w:w="553"/>
        <w:gridCol w:w="895"/>
        <w:gridCol w:w="895"/>
        <w:gridCol w:w="895"/>
        <w:gridCol w:w="895"/>
        <w:gridCol w:w="895"/>
        <w:gridCol w:w="895"/>
        <w:gridCol w:w="895"/>
        <w:gridCol w:w="896"/>
      </w:tblGrid>
      <w:tr w:rsidR="00E6398F">
        <w:trPr>
          <w:trHeight w:val="319"/>
          <w:jc w:val="center"/>
        </w:trPr>
        <w:tc>
          <w:tcPr>
            <w:tcW w:w="155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5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7161" w:type="dxa"/>
            <w:gridSpan w:val="8"/>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行业分类</w:t>
            </w:r>
          </w:p>
        </w:tc>
      </w:tr>
      <w:tr w:rsidR="00E6398F">
        <w:trPr>
          <w:trHeight w:val="372"/>
          <w:jc w:val="center"/>
        </w:trPr>
        <w:tc>
          <w:tcPr>
            <w:tcW w:w="1557" w:type="dxa"/>
            <w:vMerge/>
            <w:vAlign w:val="center"/>
          </w:tcPr>
          <w:p w:rsidR="00E6398F" w:rsidRDefault="00E6398F">
            <w:pPr>
              <w:widowControl/>
              <w:jc w:val="left"/>
              <w:rPr>
                <w:rFonts w:ascii="宋体" w:hAnsi="宋体" w:cs="宋体"/>
                <w:kern w:val="0"/>
                <w:sz w:val="18"/>
                <w:szCs w:val="18"/>
              </w:rPr>
            </w:pPr>
          </w:p>
        </w:tc>
        <w:tc>
          <w:tcPr>
            <w:tcW w:w="553" w:type="dxa"/>
            <w:vMerge/>
            <w:vAlign w:val="center"/>
          </w:tcPr>
          <w:p w:rsidR="00E6398F" w:rsidRDefault="00E6398F">
            <w:pPr>
              <w:widowControl/>
              <w:jc w:val="left"/>
              <w:rPr>
                <w:rFonts w:ascii="宋体" w:hAnsi="宋体" w:cs="宋体"/>
                <w:kern w:val="0"/>
                <w:sz w:val="18"/>
                <w:szCs w:val="18"/>
              </w:rPr>
            </w:pPr>
          </w:p>
        </w:tc>
        <w:tc>
          <w:tcPr>
            <w:tcW w:w="895" w:type="dxa"/>
            <w:vAlign w:val="center"/>
          </w:tcPr>
          <w:p w:rsidR="00E6398F" w:rsidRDefault="00E6398F">
            <w:pPr>
              <w:jc w:val="center"/>
              <w:rPr>
                <w:rFonts w:ascii="宋体" w:hAnsi="宋体" w:cs="宋体"/>
                <w:sz w:val="20"/>
                <w:szCs w:val="20"/>
              </w:rPr>
            </w:pPr>
            <w:r>
              <w:rPr>
                <w:rFonts w:hint="eastAsia"/>
                <w:sz w:val="20"/>
                <w:szCs w:val="20"/>
              </w:rPr>
              <w:t>救助减灾</w:t>
            </w:r>
          </w:p>
        </w:tc>
        <w:tc>
          <w:tcPr>
            <w:tcW w:w="895" w:type="dxa"/>
            <w:tcBorders>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统计调查</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技术推广与实验</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公共设施与管理</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物资仓储</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监测</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勘探与勘察</w:t>
            </w:r>
          </w:p>
        </w:tc>
        <w:tc>
          <w:tcPr>
            <w:tcW w:w="896" w:type="dxa"/>
            <w:tcBorders>
              <w:left w:val="single" w:sz="4" w:space="0" w:color="auto"/>
              <w:right w:val="nil"/>
            </w:tcBorders>
            <w:vAlign w:val="center"/>
          </w:tcPr>
          <w:p w:rsidR="00E6398F" w:rsidRDefault="00E6398F">
            <w:pPr>
              <w:jc w:val="center"/>
              <w:rPr>
                <w:rFonts w:ascii="宋体" w:hAnsi="宋体" w:cs="宋体"/>
                <w:sz w:val="20"/>
                <w:szCs w:val="20"/>
              </w:rPr>
            </w:pPr>
            <w:r>
              <w:rPr>
                <w:rFonts w:hint="eastAsia"/>
                <w:sz w:val="20"/>
                <w:szCs w:val="20"/>
              </w:rPr>
              <w:t>测绘</w:t>
            </w:r>
          </w:p>
        </w:tc>
      </w:tr>
      <w:tr w:rsidR="00E6398F">
        <w:trPr>
          <w:trHeight w:val="240"/>
          <w:jc w:val="center"/>
        </w:trPr>
        <w:tc>
          <w:tcPr>
            <w:tcW w:w="155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95" w:type="dxa"/>
            <w:vAlign w:val="center"/>
          </w:tcPr>
          <w:p w:rsidR="00E6398F" w:rsidRDefault="00E6398F">
            <w:pPr>
              <w:jc w:val="center"/>
              <w:rPr>
                <w:rFonts w:ascii="宋体" w:hAnsi="宋体" w:cs="宋体"/>
                <w:sz w:val="18"/>
                <w:szCs w:val="18"/>
              </w:rPr>
            </w:pPr>
            <w:r>
              <w:rPr>
                <w:rFonts w:hint="eastAsia"/>
                <w:sz w:val="18"/>
                <w:szCs w:val="18"/>
              </w:rPr>
              <w:t>17</w:t>
            </w:r>
          </w:p>
        </w:tc>
        <w:tc>
          <w:tcPr>
            <w:tcW w:w="895" w:type="dxa"/>
            <w:vAlign w:val="center"/>
          </w:tcPr>
          <w:p w:rsidR="00E6398F" w:rsidRDefault="00E6398F">
            <w:pPr>
              <w:jc w:val="center"/>
              <w:rPr>
                <w:rFonts w:ascii="宋体" w:hAnsi="宋体" w:cs="宋体"/>
                <w:sz w:val="18"/>
                <w:szCs w:val="18"/>
              </w:rPr>
            </w:pPr>
            <w:r>
              <w:rPr>
                <w:rFonts w:hint="eastAsia"/>
                <w:sz w:val="18"/>
                <w:szCs w:val="18"/>
              </w:rPr>
              <w:t>18</w:t>
            </w:r>
          </w:p>
        </w:tc>
        <w:tc>
          <w:tcPr>
            <w:tcW w:w="895" w:type="dxa"/>
            <w:vAlign w:val="center"/>
          </w:tcPr>
          <w:p w:rsidR="00E6398F" w:rsidRDefault="00E6398F">
            <w:pPr>
              <w:jc w:val="center"/>
              <w:rPr>
                <w:rFonts w:ascii="宋体" w:hAnsi="宋体" w:cs="宋体"/>
                <w:sz w:val="18"/>
                <w:szCs w:val="18"/>
              </w:rPr>
            </w:pPr>
            <w:r>
              <w:rPr>
                <w:rFonts w:hint="eastAsia"/>
                <w:sz w:val="18"/>
                <w:szCs w:val="18"/>
              </w:rPr>
              <w:t>19</w:t>
            </w:r>
          </w:p>
        </w:tc>
        <w:tc>
          <w:tcPr>
            <w:tcW w:w="895" w:type="dxa"/>
            <w:vAlign w:val="center"/>
          </w:tcPr>
          <w:p w:rsidR="00E6398F" w:rsidRDefault="00E6398F">
            <w:pPr>
              <w:jc w:val="center"/>
              <w:rPr>
                <w:rFonts w:ascii="宋体" w:hAnsi="宋体" w:cs="宋体"/>
                <w:sz w:val="18"/>
                <w:szCs w:val="18"/>
              </w:rPr>
            </w:pPr>
            <w:r>
              <w:rPr>
                <w:rFonts w:hint="eastAsia"/>
                <w:sz w:val="18"/>
                <w:szCs w:val="18"/>
              </w:rPr>
              <w:t>20</w:t>
            </w:r>
          </w:p>
        </w:tc>
        <w:tc>
          <w:tcPr>
            <w:tcW w:w="895" w:type="dxa"/>
            <w:vAlign w:val="center"/>
          </w:tcPr>
          <w:p w:rsidR="00E6398F" w:rsidRDefault="00E6398F">
            <w:pPr>
              <w:jc w:val="center"/>
              <w:rPr>
                <w:rFonts w:ascii="宋体" w:hAnsi="宋体" w:cs="宋体"/>
                <w:sz w:val="18"/>
                <w:szCs w:val="18"/>
              </w:rPr>
            </w:pPr>
            <w:r>
              <w:rPr>
                <w:rFonts w:hint="eastAsia"/>
                <w:sz w:val="18"/>
                <w:szCs w:val="18"/>
              </w:rPr>
              <w:t>21</w:t>
            </w:r>
          </w:p>
        </w:tc>
        <w:tc>
          <w:tcPr>
            <w:tcW w:w="895" w:type="dxa"/>
            <w:vAlign w:val="center"/>
          </w:tcPr>
          <w:p w:rsidR="00E6398F" w:rsidRDefault="00E6398F">
            <w:pPr>
              <w:jc w:val="center"/>
              <w:rPr>
                <w:rFonts w:ascii="宋体" w:hAnsi="宋体" w:cs="宋体"/>
                <w:sz w:val="18"/>
                <w:szCs w:val="18"/>
              </w:rPr>
            </w:pPr>
            <w:r>
              <w:rPr>
                <w:rFonts w:hint="eastAsia"/>
                <w:sz w:val="18"/>
                <w:szCs w:val="18"/>
              </w:rPr>
              <w:t>22</w:t>
            </w:r>
          </w:p>
        </w:tc>
        <w:tc>
          <w:tcPr>
            <w:tcW w:w="895" w:type="dxa"/>
            <w:vAlign w:val="center"/>
          </w:tcPr>
          <w:p w:rsidR="00E6398F" w:rsidRDefault="00E6398F">
            <w:pPr>
              <w:jc w:val="center"/>
              <w:rPr>
                <w:rFonts w:ascii="宋体" w:hAnsi="宋体" w:cs="宋体"/>
                <w:sz w:val="18"/>
                <w:szCs w:val="18"/>
              </w:rPr>
            </w:pPr>
            <w:r>
              <w:rPr>
                <w:rFonts w:hint="eastAsia"/>
                <w:sz w:val="18"/>
                <w:szCs w:val="18"/>
              </w:rPr>
              <w:t>23</w:t>
            </w:r>
          </w:p>
        </w:tc>
        <w:tc>
          <w:tcPr>
            <w:tcW w:w="896" w:type="dxa"/>
            <w:tcBorders>
              <w:right w:val="nil"/>
            </w:tcBorders>
            <w:vAlign w:val="center"/>
          </w:tcPr>
          <w:p w:rsidR="00E6398F" w:rsidRDefault="00E6398F">
            <w:pPr>
              <w:jc w:val="center"/>
              <w:rPr>
                <w:rFonts w:ascii="宋体" w:hAnsi="宋体" w:cs="宋体"/>
                <w:sz w:val="18"/>
                <w:szCs w:val="18"/>
              </w:rPr>
            </w:pPr>
            <w:r>
              <w:rPr>
                <w:rFonts w:hint="eastAsia"/>
                <w:sz w:val="18"/>
                <w:szCs w:val="18"/>
              </w:rPr>
              <w:t>24</w:t>
            </w:r>
          </w:p>
        </w:tc>
      </w:tr>
    </w:tbl>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续表四：</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57"/>
        <w:gridCol w:w="553"/>
        <w:gridCol w:w="895"/>
        <w:gridCol w:w="895"/>
        <w:gridCol w:w="895"/>
        <w:gridCol w:w="895"/>
        <w:gridCol w:w="895"/>
        <w:gridCol w:w="895"/>
        <w:gridCol w:w="895"/>
        <w:gridCol w:w="896"/>
      </w:tblGrid>
      <w:tr w:rsidR="00E6398F">
        <w:trPr>
          <w:trHeight w:val="319"/>
          <w:jc w:val="center"/>
        </w:trPr>
        <w:tc>
          <w:tcPr>
            <w:tcW w:w="155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5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7161" w:type="dxa"/>
            <w:gridSpan w:val="8"/>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行业分类</w:t>
            </w:r>
          </w:p>
        </w:tc>
      </w:tr>
      <w:tr w:rsidR="00E6398F">
        <w:trPr>
          <w:trHeight w:val="372"/>
          <w:jc w:val="center"/>
        </w:trPr>
        <w:tc>
          <w:tcPr>
            <w:tcW w:w="1557" w:type="dxa"/>
            <w:vMerge/>
            <w:vAlign w:val="center"/>
          </w:tcPr>
          <w:p w:rsidR="00E6398F" w:rsidRDefault="00E6398F">
            <w:pPr>
              <w:widowControl/>
              <w:jc w:val="left"/>
              <w:rPr>
                <w:rFonts w:ascii="宋体" w:hAnsi="宋体" w:cs="宋体"/>
                <w:kern w:val="0"/>
                <w:sz w:val="18"/>
                <w:szCs w:val="18"/>
              </w:rPr>
            </w:pPr>
          </w:p>
        </w:tc>
        <w:tc>
          <w:tcPr>
            <w:tcW w:w="553" w:type="dxa"/>
            <w:vMerge/>
            <w:vAlign w:val="center"/>
          </w:tcPr>
          <w:p w:rsidR="00E6398F" w:rsidRDefault="00E6398F">
            <w:pPr>
              <w:widowControl/>
              <w:jc w:val="left"/>
              <w:rPr>
                <w:rFonts w:ascii="宋体" w:hAnsi="宋体" w:cs="宋体"/>
                <w:kern w:val="0"/>
                <w:sz w:val="18"/>
                <w:szCs w:val="18"/>
              </w:rPr>
            </w:pPr>
          </w:p>
        </w:tc>
        <w:tc>
          <w:tcPr>
            <w:tcW w:w="895" w:type="dxa"/>
            <w:vAlign w:val="center"/>
          </w:tcPr>
          <w:p w:rsidR="00E6398F" w:rsidRDefault="00E6398F">
            <w:pPr>
              <w:jc w:val="center"/>
              <w:rPr>
                <w:rFonts w:ascii="宋体" w:hAnsi="宋体" w:cs="宋体"/>
                <w:sz w:val="20"/>
                <w:szCs w:val="20"/>
              </w:rPr>
            </w:pPr>
            <w:r>
              <w:rPr>
                <w:rFonts w:hint="eastAsia"/>
                <w:sz w:val="20"/>
                <w:szCs w:val="20"/>
              </w:rPr>
              <w:t>检验检测与鉴定</w:t>
            </w:r>
          </w:p>
        </w:tc>
        <w:tc>
          <w:tcPr>
            <w:tcW w:w="895" w:type="dxa"/>
            <w:tcBorders>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法律服务</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资源管理事务</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质量技术监督事务</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经济监管事务</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知识产权事务</w:t>
            </w:r>
          </w:p>
        </w:tc>
        <w:tc>
          <w:tcPr>
            <w:tcW w:w="895" w:type="dxa"/>
            <w:tcBorders>
              <w:left w:val="single" w:sz="4" w:space="0" w:color="auto"/>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公证与认证</w:t>
            </w:r>
          </w:p>
        </w:tc>
        <w:tc>
          <w:tcPr>
            <w:tcW w:w="896" w:type="dxa"/>
            <w:tcBorders>
              <w:left w:val="single" w:sz="4" w:space="0" w:color="auto"/>
              <w:right w:val="nil"/>
            </w:tcBorders>
            <w:vAlign w:val="center"/>
          </w:tcPr>
          <w:p w:rsidR="00E6398F" w:rsidRDefault="00E6398F">
            <w:pPr>
              <w:jc w:val="center"/>
              <w:rPr>
                <w:rFonts w:ascii="宋体" w:hAnsi="宋体" w:cs="宋体"/>
                <w:sz w:val="20"/>
                <w:szCs w:val="20"/>
              </w:rPr>
            </w:pPr>
            <w:r>
              <w:rPr>
                <w:rFonts w:hint="eastAsia"/>
                <w:sz w:val="20"/>
                <w:szCs w:val="20"/>
              </w:rPr>
              <w:t>信息与咨询</w:t>
            </w:r>
          </w:p>
        </w:tc>
      </w:tr>
      <w:tr w:rsidR="00E6398F">
        <w:trPr>
          <w:trHeight w:val="240"/>
          <w:jc w:val="center"/>
        </w:trPr>
        <w:tc>
          <w:tcPr>
            <w:tcW w:w="155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95" w:type="dxa"/>
            <w:vAlign w:val="center"/>
          </w:tcPr>
          <w:p w:rsidR="00E6398F" w:rsidRDefault="00E6398F">
            <w:pPr>
              <w:jc w:val="center"/>
              <w:rPr>
                <w:rFonts w:ascii="宋体" w:hAnsi="宋体" w:cs="宋体"/>
                <w:sz w:val="18"/>
                <w:szCs w:val="18"/>
              </w:rPr>
            </w:pPr>
            <w:r>
              <w:rPr>
                <w:rFonts w:hint="eastAsia"/>
                <w:sz w:val="18"/>
                <w:szCs w:val="18"/>
              </w:rPr>
              <w:t>25</w:t>
            </w:r>
          </w:p>
        </w:tc>
        <w:tc>
          <w:tcPr>
            <w:tcW w:w="895" w:type="dxa"/>
            <w:vAlign w:val="center"/>
          </w:tcPr>
          <w:p w:rsidR="00E6398F" w:rsidRDefault="00E6398F">
            <w:pPr>
              <w:jc w:val="center"/>
              <w:rPr>
                <w:rFonts w:ascii="宋体" w:hAnsi="宋体" w:cs="宋体"/>
                <w:sz w:val="18"/>
                <w:szCs w:val="18"/>
              </w:rPr>
            </w:pPr>
            <w:r>
              <w:rPr>
                <w:rFonts w:hint="eastAsia"/>
                <w:sz w:val="18"/>
                <w:szCs w:val="18"/>
              </w:rPr>
              <w:t>26</w:t>
            </w:r>
          </w:p>
        </w:tc>
        <w:tc>
          <w:tcPr>
            <w:tcW w:w="895" w:type="dxa"/>
            <w:vAlign w:val="center"/>
          </w:tcPr>
          <w:p w:rsidR="00E6398F" w:rsidRDefault="00E6398F">
            <w:pPr>
              <w:jc w:val="center"/>
              <w:rPr>
                <w:rFonts w:ascii="宋体" w:hAnsi="宋体" w:cs="宋体"/>
                <w:sz w:val="18"/>
                <w:szCs w:val="18"/>
              </w:rPr>
            </w:pPr>
            <w:r>
              <w:rPr>
                <w:rFonts w:hint="eastAsia"/>
                <w:sz w:val="18"/>
                <w:szCs w:val="18"/>
              </w:rPr>
              <w:t>27</w:t>
            </w:r>
          </w:p>
        </w:tc>
        <w:tc>
          <w:tcPr>
            <w:tcW w:w="895" w:type="dxa"/>
            <w:vAlign w:val="center"/>
          </w:tcPr>
          <w:p w:rsidR="00E6398F" w:rsidRDefault="00E6398F">
            <w:pPr>
              <w:jc w:val="center"/>
              <w:rPr>
                <w:rFonts w:ascii="宋体" w:hAnsi="宋体" w:cs="宋体"/>
                <w:sz w:val="18"/>
                <w:szCs w:val="18"/>
              </w:rPr>
            </w:pPr>
            <w:r>
              <w:rPr>
                <w:rFonts w:hint="eastAsia"/>
                <w:sz w:val="18"/>
                <w:szCs w:val="18"/>
              </w:rPr>
              <w:t>28</w:t>
            </w:r>
          </w:p>
        </w:tc>
        <w:tc>
          <w:tcPr>
            <w:tcW w:w="895" w:type="dxa"/>
            <w:vAlign w:val="center"/>
          </w:tcPr>
          <w:p w:rsidR="00E6398F" w:rsidRDefault="00E6398F">
            <w:pPr>
              <w:jc w:val="center"/>
              <w:rPr>
                <w:rFonts w:ascii="宋体" w:hAnsi="宋体" w:cs="宋体"/>
                <w:sz w:val="18"/>
                <w:szCs w:val="18"/>
              </w:rPr>
            </w:pPr>
            <w:r>
              <w:rPr>
                <w:rFonts w:hint="eastAsia"/>
                <w:sz w:val="18"/>
                <w:szCs w:val="18"/>
              </w:rPr>
              <w:t>29</w:t>
            </w:r>
          </w:p>
        </w:tc>
        <w:tc>
          <w:tcPr>
            <w:tcW w:w="895" w:type="dxa"/>
            <w:vAlign w:val="center"/>
          </w:tcPr>
          <w:p w:rsidR="00E6398F" w:rsidRDefault="00E6398F">
            <w:pPr>
              <w:jc w:val="center"/>
              <w:rPr>
                <w:rFonts w:ascii="宋体" w:hAnsi="宋体" w:cs="宋体"/>
                <w:sz w:val="18"/>
                <w:szCs w:val="18"/>
              </w:rPr>
            </w:pPr>
            <w:r>
              <w:rPr>
                <w:rFonts w:hint="eastAsia"/>
                <w:sz w:val="18"/>
                <w:szCs w:val="18"/>
              </w:rPr>
              <w:t>30</w:t>
            </w:r>
          </w:p>
        </w:tc>
        <w:tc>
          <w:tcPr>
            <w:tcW w:w="895" w:type="dxa"/>
            <w:vAlign w:val="center"/>
          </w:tcPr>
          <w:p w:rsidR="00E6398F" w:rsidRDefault="00E6398F">
            <w:pPr>
              <w:jc w:val="center"/>
              <w:rPr>
                <w:rFonts w:ascii="宋体" w:hAnsi="宋体" w:cs="宋体"/>
                <w:sz w:val="18"/>
                <w:szCs w:val="18"/>
              </w:rPr>
            </w:pPr>
            <w:r>
              <w:rPr>
                <w:rFonts w:hint="eastAsia"/>
                <w:sz w:val="18"/>
                <w:szCs w:val="18"/>
              </w:rPr>
              <w:t>31</w:t>
            </w:r>
          </w:p>
        </w:tc>
        <w:tc>
          <w:tcPr>
            <w:tcW w:w="896" w:type="dxa"/>
            <w:tcBorders>
              <w:right w:val="nil"/>
            </w:tcBorders>
            <w:vAlign w:val="center"/>
          </w:tcPr>
          <w:p w:rsidR="00E6398F" w:rsidRDefault="00E6398F">
            <w:pPr>
              <w:jc w:val="center"/>
              <w:rPr>
                <w:rFonts w:ascii="宋体" w:hAnsi="宋体" w:cs="宋体"/>
                <w:sz w:val="18"/>
                <w:szCs w:val="18"/>
              </w:rPr>
            </w:pPr>
            <w:r>
              <w:rPr>
                <w:rFonts w:hint="eastAsia"/>
                <w:sz w:val="18"/>
                <w:szCs w:val="18"/>
              </w:rPr>
              <w:t>32</w:t>
            </w:r>
          </w:p>
        </w:tc>
      </w:tr>
    </w:tbl>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续表五：</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557"/>
        <w:gridCol w:w="553"/>
        <w:gridCol w:w="2387"/>
        <w:gridCol w:w="2387"/>
        <w:gridCol w:w="2387"/>
      </w:tblGrid>
      <w:tr w:rsidR="00E6398F">
        <w:trPr>
          <w:trHeight w:val="319"/>
          <w:jc w:val="center"/>
        </w:trPr>
        <w:tc>
          <w:tcPr>
            <w:tcW w:w="155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53"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7161" w:type="dxa"/>
            <w:gridSpan w:val="3"/>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行业分类</w:t>
            </w:r>
          </w:p>
        </w:tc>
      </w:tr>
      <w:tr w:rsidR="00E6398F">
        <w:trPr>
          <w:trHeight w:val="372"/>
          <w:jc w:val="center"/>
        </w:trPr>
        <w:tc>
          <w:tcPr>
            <w:tcW w:w="1557" w:type="dxa"/>
            <w:vMerge/>
            <w:vAlign w:val="center"/>
          </w:tcPr>
          <w:p w:rsidR="00E6398F" w:rsidRDefault="00E6398F">
            <w:pPr>
              <w:widowControl/>
              <w:jc w:val="left"/>
              <w:rPr>
                <w:rFonts w:ascii="宋体" w:hAnsi="宋体" w:cs="宋体"/>
                <w:kern w:val="0"/>
                <w:sz w:val="18"/>
                <w:szCs w:val="18"/>
              </w:rPr>
            </w:pPr>
          </w:p>
        </w:tc>
        <w:tc>
          <w:tcPr>
            <w:tcW w:w="553" w:type="dxa"/>
            <w:vMerge/>
            <w:vAlign w:val="center"/>
          </w:tcPr>
          <w:p w:rsidR="00E6398F" w:rsidRDefault="00E6398F">
            <w:pPr>
              <w:widowControl/>
              <w:jc w:val="left"/>
              <w:rPr>
                <w:rFonts w:ascii="宋体" w:hAnsi="宋体" w:cs="宋体"/>
                <w:kern w:val="0"/>
                <w:sz w:val="18"/>
                <w:szCs w:val="18"/>
              </w:rPr>
            </w:pPr>
          </w:p>
        </w:tc>
        <w:tc>
          <w:tcPr>
            <w:tcW w:w="2387" w:type="dxa"/>
            <w:vAlign w:val="center"/>
          </w:tcPr>
          <w:p w:rsidR="00E6398F" w:rsidRDefault="00E6398F">
            <w:pPr>
              <w:jc w:val="center"/>
              <w:rPr>
                <w:rFonts w:ascii="宋体" w:hAnsi="宋体" w:cs="宋体"/>
                <w:sz w:val="20"/>
                <w:szCs w:val="20"/>
              </w:rPr>
            </w:pPr>
            <w:r>
              <w:rPr>
                <w:rFonts w:hint="eastAsia"/>
                <w:sz w:val="20"/>
                <w:szCs w:val="20"/>
              </w:rPr>
              <w:t>人才交流</w:t>
            </w:r>
          </w:p>
        </w:tc>
        <w:tc>
          <w:tcPr>
            <w:tcW w:w="2387" w:type="dxa"/>
            <w:tcBorders>
              <w:right w:val="single" w:sz="4" w:space="0" w:color="auto"/>
            </w:tcBorders>
            <w:vAlign w:val="center"/>
          </w:tcPr>
          <w:p w:rsidR="00E6398F" w:rsidRDefault="00E6398F">
            <w:pPr>
              <w:jc w:val="center"/>
              <w:rPr>
                <w:rFonts w:ascii="宋体" w:hAnsi="宋体" w:cs="宋体"/>
                <w:sz w:val="20"/>
                <w:szCs w:val="20"/>
              </w:rPr>
            </w:pPr>
            <w:r>
              <w:rPr>
                <w:rFonts w:hint="eastAsia"/>
                <w:sz w:val="20"/>
                <w:szCs w:val="20"/>
              </w:rPr>
              <w:t>机关后勤服务</w:t>
            </w:r>
          </w:p>
        </w:tc>
        <w:tc>
          <w:tcPr>
            <w:tcW w:w="2387" w:type="dxa"/>
            <w:tcBorders>
              <w:left w:val="single" w:sz="4" w:space="0" w:color="auto"/>
              <w:right w:val="nil"/>
            </w:tcBorders>
            <w:vAlign w:val="center"/>
          </w:tcPr>
          <w:p w:rsidR="00E6398F" w:rsidRDefault="00E6398F">
            <w:pPr>
              <w:jc w:val="center"/>
              <w:rPr>
                <w:rFonts w:ascii="宋体" w:hAnsi="宋体" w:cs="宋体"/>
                <w:sz w:val="20"/>
                <w:szCs w:val="20"/>
              </w:rPr>
            </w:pPr>
            <w:r>
              <w:rPr>
                <w:rFonts w:hint="eastAsia"/>
                <w:sz w:val="20"/>
                <w:szCs w:val="20"/>
              </w:rPr>
              <w:t>其他服务</w:t>
            </w:r>
          </w:p>
        </w:tc>
      </w:tr>
      <w:tr w:rsidR="00E6398F">
        <w:trPr>
          <w:trHeight w:val="240"/>
          <w:jc w:val="center"/>
        </w:trPr>
        <w:tc>
          <w:tcPr>
            <w:tcW w:w="155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53"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2387" w:type="dxa"/>
            <w:vAlign w:val="center"/>
          </w:tcPr>
          <w:p w:rsidR="00E6398F" w:rsidRDefault="00E6398F">
            <w:pPr>
              <w:jc w:val="center"/>
              <w:rPr>
                <w:rFonts w:ascii="宋体" w:hAnsi="宋体" w:cs="宋体"/>
                <w:sz w:val="18"/>
                <w:szCs w:val="18"/>
              </w:rPr>
            </w:pPr>
            <w:r>
              <w:rPr>
                <w:rFonts w:hint="eastAsia"/>
                <w:sz w:val="18"/>
                <w:szCs w:val="18"/>
              </w:rPr>
              <w:t>33</w:t>
            </w:r>
          </w:p>
        </w:tc>
        <w:tc>
          <w:tcPr>
            <w:tcW w:w="2387" w:type="dxa"/>
            <w:vAlign w:val="center"/>
          </w:tcPr>
          <w:p w:rsidR="00E6398F" w:rsidRDefault="00E6398F">
            <w:pPr>
              <w:jc w:val="center"/>
              <w:rPr>
                <w:rFonts w:ascii="宋体" w:hAnsi="宋体" w:cs="宋体"/>
                <w:sz w:val="18"/>
                <w:szCs w:val="18"/>
              </w:rPr>
            </w:pPr>
            <w:r>
              <w:rPr>
                <w:rFonts w:hint="eastAsia"/>
                <w:sz w:val="18"/>
                <w:szCs w:val="18"/>
              </w:rPr>
              <w:t>34</w:t>
            </w:r>
          </w:p>
        </w:tc>
        <w:tc>
          <w:tcPr>
            <w:tcW w:w="2387" w:type="dxa"/>
            <w:vAlign w:val="center"/>
          </w:tcPr>
          <w:p w:rsidR="00E6398F" w:rsidRDefault="00E6398F">
            <w:pPr>
              <w:jc w:val="center"/>
              <w:rPr>
                <w:rFonts w:ascii="宋体" w:hAnsi="宋体" w:cs="宋体"/>
                <w:sz w:val="18"/>
                <w:szCs w:val="18"/>
              </w:rPr>
            </w:pPr>
            <w:r>
              <w:rPr>
                <w:rFonts w:hint="eastAsia"/>
                <w:sz w:val="18"/>
                <w:szCs w:val="18"/>
              </w:rPr>
              <w:t>35</w:t>
            </w:r>
          </w:p>
        </w:tc>
      </w:tr>
    </w:tbl>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列关系：1=4+5+…8=9+10+…35；2‖3。</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行关系：1=2+13+27+34；2=3+4+…12；13=14+15+…26；27=28+29+…33。</w:t>
      </w:r>
    </w:p>
    <w:p w:rsidR="00E6398F" w:rsidRDefault="00E6398F">
      <w:pPr>
        <w:widowControl/>
        <w:adjustRightInd w:val="0"/>
        <w:snapToGrid w:val="0"/>
        <w:jc w:val="lef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聘用合同订立情况</w:t>
      </w:r>
    </w:p>
    <w:tbl>
      <w:tblPr>
        <w:tblW w:w="0" w:type="auto"/>
        <w:jc w:val="center"/>
        <w:tblLayout w:type="fixed"/>
        <w:tblLook w:val="0000"/>
      </w:tblPr>
      <w:tblGrid>
        <w:gridCol w:w="3745"/>
        <w:gridCol w:w="1625"/>
        <w:gridCol w:w="1114"/>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人社统PS9表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11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02670D">
      <w:pPr>
        <w:ind w:leftChars="-200" w:left="-1" w:hangingChars="233" w:hanging="4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                                   </w:t>
      </w:r>
      <w:r w:rsidR="00E6398F">
        <w:rPr>
          <w:rFonts w:ascii="宋体" w:hAnsi="宋体" w:hint="eastAsia"/>
          <w:sz w:val="18"/>
        </w:rPr>
        <w:t>２０</w:t>
      </w:r>
      <w:r w:rsidR="00E6398F">
        <w:rPr>
          <w:rFonts w:ascii="宋体" w:hAnsi="宋体" w:cs="宋体" w:hint="eastAsia"/>
          <w:kern w:val="0"/>
          <w:sz w:val="18"/>
          <w:szCs w:val="18"/>
        </w:rPr>
        <w:t xml:space="preserve">     年               计量单位： 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36"/>
        <w:gridCol w:w="1404"/>
        <w:gridCol w:w="567"/>
        <w:gridCol w:w="627"/>
        <w:gridCol w:w="910"/>
        <w:gridCol w:w="916"/>
        <w:gridCol w:w="916"/>
        <w:gridCol w:w="916"/>
        <w:gridCol w:w="830"/>
        <w:gridCol w:w="939"/>
        <w:gridCol w:w="892"/>
        <w:gridCol w:w="44"/>
      </w:tblGrid>
      <w:tr w:rsidR="00E6398F">
        <w:trPr>
          <w:gridAfter w:val="1"/>
          <w:wAfter w:w="44" w:type="dxa"/>
          <w:trHeight w:val="379"/>
          <w:jc w:val="center"/>
        </w:trPr>
        <w:tc>
          <w:tcPr>
            <w:tcW w:w="1840" w:type="dxa"/>
            <w:gridSpan w:val="2"/>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6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62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910" w:type="dxa"/>
            <w:vMerge w:val="restart"/>
            <w:tcBorders>
              <w:right w:val="nil"/>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正式在册工作人员</w:t>
            </w:r>
          </w:p>
        </w:tc>
        <w:tc>
          <w:tcPr>
            <w:tcW w:w="5409" w:type="dxa"/>
            <w:gridSpan w:val="6"/>
            <w:tcBorders>
              <w:lef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6398F">
        <w:trPr>
          <w:gridAfter w:val="1"/>
          <w:wAfter w:w="44" w:type="dxa"/>
          <w:trHeight w:val="349"/>
          <w:jc w:val="center"/>
        </w:trPr>
        <w:tc>
          <w:tcPr>
            <w:tcW w:w="1840" w:type="dxa"/>
            <w:gridSpan w:val="2"/>
            <w:vMerge/>
            <w:vAlign w:val="center"/>
          </w:tcPr>
          <w:p w:rsidR="00E6398F" w:rsidRDefault="00E6398F">
            <w:pPr>
              <w:widowControl/>
              <w:jc w:val="left"/>
              <w:rPr>
                <w:rFonts w:ascii="宋体" w:hAnsi="宋体" w:cs="宋体"/>
                <w:kern w:val="0"/>
                <w:sz w:val="18"/>
                <w:szCs w:val="18"/>
              </w:rPr>
            </w:pPr>
          </w:p>
        </w:tc>
        <w:tc>
          <w:tcPr>
            <w:tcW w:w="567" w:type="dxa"/>
            <w:vMerge/>
            <w:vAlign w:val="center"/>
          </w:tcPr>
          <w:p w:rsidR="00E6398F" w:rsidRDefault="00E6398F">
            <w:pPr>
              <w:widowControl/>
              <w:jc w:val="left"/>
              <w:rPr>
                <w:rFonts w:ascii="宋体" w:hAnsi="宋体" w:cs="宋体"/>
                <w:kern w:val="0"/>
                <w:sz w:val="18"/>
                <w:szCs w:val="18"/>
              </w:rPr>
            </w:pPr>
          </w:p>
        </w:tc>
        <w:tc>
          <w:tcPr>
            <w:tcW w:w="627" w:type="dxa"/>
            <w:vMerge/>
            <w:vAlign w:val="center"/>
          </w:tcPr>
          <w:p w:rsidR="00E6398F" w:rsidRDefault="00E6398F">
            <w:pPr>
              <w:widowControl/>
              <w:jc w:val="left"/>
              <w:rPr>
                <w:rFonts w:ascii="宋体" w:hAnsi="宋体" w:cs="宋体"/>
                <w:kern w:val="0"/>
                <w:sz w:val="18"/>
                <w:szCs w:val="18"/>
              </w:rPr>
            </w:pPr>
          </w:p>
        </w:tc>
        <w:tc>
          <w:tcPr>
            <w:tcW w:w="910" w:type="dxa"/>
            <w:vMerge/>
            <w:vAlign w:val="center"/>
          </w:tcPr>
          <w:p w:rsidR="00E6398F" w:rsidRDefault="00E6398F">
            <w:pPr>
              <w:widowControl/>
              <w:jc w:val="left"/>
              <w:rPr>
                <w:rFonts w:ascii="宋体" w:hAnsi="宋体" w:cs="宋体"/>
                <w:kern w:val="0"/>
                <w:sz w:val="18"/>
                <w:szCs w:val="18"/>
              </w:rPr>
            </w:pPr>
          </w:p>
        </w:tc>
        <w:tc>
          <w:tcPr>
            <w:tcW w:w="3578" w:type="dxa"/>
            <w:gridSpan w:val="4"/>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上年末已订立聘用合同至今未解除</w:t>
            </w:r>
          </w:p>
        </w:tc>
        <w:tc>
          <w:tcPr>
            <w:tcW w:w="1831"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新订立聘用合同　</w:t>
            </w:r>
          </w:p>
        </w:tc>
      </w:tr>
      <w:tr w:rsidR="00E6398F">
        <w:trPr>
          <w:gridAfter w:val="1"/>
          <w:wAfter w:w="44" w:type="dxa"/>
          <w:trHeight w:val="499"/>
          <w:jc w:val="center"/>
        </w:trPr>
        <w:tc>
          <w:tcPr>
            <w:tcW w:w="1840" w:type="dxa"/>
            <w:gridSpan w:val="2"/>
            <w:vMerge/>
            <w:vAlign w:val="center"/>
          </w:tcPr>
          <w:p w:rsidR="00E6398F" w:rsidRDefault="00E6398F">
            <w:pPr>
              <w:widowControl/>
              <w:jc w:val="left"/>
              <w:rPr>
                <w:rFonts w:ascii="宋体" w:hAnsi="宋体" w:cs="宋体"/>
                <w:kern w:val="0"/>
                <w:sz w:val="18"/>
                <w:szCs w:val="18"/>
              </w:rPr>
            </w:pPr>
          </w:p>
        </w:tc>
        <w:tc>
          <w:tcPr>
            <w:tcW w:w="567" w:type="dxa"/>
            <w:vMerge/>
            <w:vAlign w:val="center"/>
          </w:tcPr>
          <w:p w:rsidR="00E6398F" w:rsidRDefault="00E6398F">
            <w:pPr>
              <w:widowControl/>
              <w:jc w:val="left"/>
              <w:rPr>
                <w:rFonts w:ascii="宋体" w:hAnsi="宋体" w:cs="宋体"/>
                <w:kern w:val="0"/>
                <w:sz w:val="18"/>
                <w:szCs w:val="18"/>
              </w:rPr>
            </w:pPr>
          </w:p>
        </w:tc>
        <w:tc>
          <w:tcPr>
            <w:tcW w:w="627" w:type="dxa"/>
            <w:vMerge/>
            <w:vAlign w:val="center"/>
          </w:tcPr>
          <w:p w:rsidR="00E6398F" w:rsidRDefault="00E6398F">
            <w:pPr>
              <w:widowControl/>
              <w:jc w:val="left"/>
              <w:rPr>
                <w:rFonts w:ascii="宋体" w:hAnsi="宋体" w:cs="宋体"/>
                <w:kern w:val="0"/>
                <w:sz w:val="18"/>
                <w:szCs w:val="18"/>
              </w:rPr>
            </w:pPr>
          </w:p>
        </w:tc>
        <w:tc>
          <w:tcPr>
            <w:tcW w:w="910" w:type="dxa"/>
            <w:vMerge/>
            <w:vAlign w:val="center"/>
          </w:tcPr>
          <w:p w:rsidR="00E6398F" w:rsidRDefault="00E6398F">
            <w:pPr>
              <w:widowControl/>
              <w:jc w:val="left"/>
              <w:rPr>
                <w:rFonts w:ascii="宋体" w:hAnsi="宋体" w:cs="宋体"/>
                <w:kern w:val="0"/>
                <w:sz w:val="18"/>
                <w:szCs w:val="18"/>
              </w:rPr>
            </w:pP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3年以下</w:t>
            </w: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3年以上</w:t>
            </w: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聘用至退休</w:t>
            </w:r>
          </w:p>
        </w:tc>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项目合同</w:t>
            </w:r>
          </w:p>
        </w:tc>
        <w:tc>
          <w:tcPr>
            <w:tcW w:w="93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3年以下</w:t>
            </w:r>
          </w:p>
        </w:tc>
        <w:tc>
          <w:tcPr>
            <w:tcW w:w="8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3年以上</w:t>
            </w:r>
          </w:p>
        </w:tc>
      </w:tr>
      <w:tr w:rsidR="00E6398F">
        <w:trPr>
          <w:gridAfter w:val="1"/>
          <w:wAfter w:w="44" w:type="dxa"/>
          <w:trHeight w:val="319"/>
          <w:jc w:val="center"/>
        </w:trPr>
        <w:tc>
          <w:tcPr>
            <w:tcW w:w="1840"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62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91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916"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83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93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89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r>
      <w:tr w:rsidR="00E6398F">
        <w:trPr>
          <w:trHeight w:hRule="exact" w:val="369"/>
          <w:jc w:val="center"/>
        </w:trPr>
        <w:tc>
          <w:tcPr>
            <w:tcW w:w="1840"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990" w:type="dxa"/>
            <w:gridSpan w:val="9"/>
            <w:vMerge w:val="restart"/>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c>
          <w:tcPr>
            <w:tcW w:w="1404" w:type="dxa"/>
            <w:vAlign w:val="center"/>
          </w:tcPr>
          <w:p w:rsidR="00E6398F" w:rsidRDefault="00E6398F">
            <w:pPr>
              <w:rPr>
                <w:rFonts w:ascii="宋体" w:hAnsi="宋体" w:cs="宋体"/>
                <w:sz w:val="18"/>
                <w:szCs w:val="18"/>
              </w:rPr>
            </w:pPr>
            <w:r>
              <w:rPr>
                <w:rFonts w:hint="eastAsia"/>
                <w:sz w:val="18"/>
                <w:szCs w:val="18"/>
              </w:rPr>
              <w:t>小计</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rPr>
                <w:rFonts w:ascii="宋体" w:hAnsi="宋体" w:cs="宋体"/>
                <w:sz w:val="18"/>
                <w:szCs w:val="18"/>
              </w:rPr>
            </w:pPr>
            <w:r>
              <w:rPr>
                <w:rFonts w:hint="eastAsia"/>
                <w:sz w:val="18"/>
                <w:szCs w:val="18"/>
              </w:rPr>
              <w:t>其中：</w:t>
            </w:r>
            <w:r>
              <w:rPr>
                <w:rFonts w:hint="eastAsia"/>
                <w:sz w:val="18"/>
                <w:szCs w:val="18"/>
              </w:rPr>
              <w:t>1</w:t>
            </w:r>
            <w:r>
              <w:rPr>
                <w:rFonts w:hint="eastAsia"/>
                <w:sz w:val="18"/>
                <w:szCs w:val="18"/>
              </w:rPr>
              <w:t>、女</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rPr>
                <w:rFonts w:ascii="宋体" w:hAnsi="宋体" w:cs="宋体"/>
                <w:sz w:val="18"/>
                <w:szCs w:val="18"/>
              </w:rPr>
            </w:pPr>
            <w:r>
              <w:rPr>
                <w:rFonts w:hint="eastAsia"/>
                <w:sz w:val="18"/>
                <w:szCs w:val="18"/>
              </w:rPr>
              <w:t>2</w:t>
            </w:r>
            <w:r>
              <w:rPr>
                <w:rFonts w:hint="eastAsia"/>
                <w:sz w:val="18"/>
                <w:szCs w:val="18"/>
              </w:rPr>
              <w:t>、少数民族</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center"/>
            </w:pPr>
          </w:p>
        </w:tc>
        <w:tc>
          <w:tcPr>
            <w:tcW w:w="1404" w:type="dxa"/>
            <w:vAlign w:val="center"/>
          </w:tcPr>
          <w:p w:rsidR="00E6398F" w:rsidRDefault="00E6398F">
            <w:pPr>
              <w:widowControl/>
              <w:rPr>
                <w:sz w:val="18"/>
                <w:szCs w:val="18"/>
              </w:rPr>
            </w:pPr>
            <w:r>
              <w:rPr>
                <w:rFonts w:hint="eastAsia"/>
                <w:sz w:val="18"/>
                <w:szCs w:val="18"/>
              </w:rPr>
              <w:t>3</w:t>
            </w:r>
            <w:r>
              <w:rPr>
                <w:rFonts w:hint="eastAsia"/>
                <w:sz w:val="18"/>
                <w:szCs w:val="18"/>
              </w:rPr>
              <w:t>、残疾人</w:t>
            </w:r>
          </w:p>
        </w:tc>
        <w:tc>
          <w:tcPr>
            <w:tcW w:w="567" w:type="dxa"/>
            <w:vAlign w:val="center"/>
          </w:tcPr>
          <w:p w:rsidR="00E6398F" w:rsidRDefault="00E6398F">
            <w:pPr>
              <w:widowControl/>
              <w:jc w:val="center"/>
              <w:rPr>
                <w:sz w:val="18"/>
                <w:szCs w:val="18"/>
              </w:rPr>
            </w:pPr>
            <w:r>
              <w:rPr>
                <w:rFonts w:ascii="宋体" w:hAnsi="宋体" w:cs="宋体" w:hint="eastAsia"/>
                <w:kern w:val="0"/>
                <w:sz w:val="18"/>
                <w:szCs w:val="18"/>
              </w:rPr>
              <w:t>5</w:t>
            </w:r>
          </w:p>
        </w:tc>
        <w:tc>
          <w:tcPr>
            <w:tcW w:w="6990" w:type="dxa"/>
            <w:gridSpan w:val="9"/>
            <w:vMerge/>
            <w:vAlign w:val="center"/>
          </w:tcPr>
          <w:p w:rsidR="00E6398F" w:rsidRDefault="00E6398F">
            <w:pPr>
              <w:widowControl/>
              <w:jc w:val="center"/>
              <w:rPr>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一级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二级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三级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四级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五级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六级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七级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八级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九级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jc w:val="center"/>
              <w:rPr>
                <w:rFonts w:ascii="宋体" w:hAnsi="宋体" w:cs="宋体"/>
                <w:sz w:val="18"/>
                <w:szCs w:val="18"/>
              </w:rPr>
            </w:pPr>
            <w:r>
              <w:rPr>
                <w:rFonts w:hint="eastAsia"/>
                <w:sz w:val="18"/>
                <w:szCs w:val="18"/>
              </w:rPr>
              <w:t>十级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1404"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680"/>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其中：1、在管理岗位工作的</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680"/>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2、具有职业资格的</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3、女</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990" w:type="dxa"/>
            <w:gridSpan w:val="9"/>
            <w:vMerge/>
            <w:vAlign w:val="center"/>
          </w:tcPr>
          <w:p w:rsidR="00E6398F" w:rsidRDefault="00E6398F">
            <w:pPr>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4、少数民族</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990" w:type="dxa"/>
            <w:gridSpan w:val="9"/>
            <w:vMerge/>
            <w:vAlign w:val="center"/>
          </w:tcPr>
          <w:p w:rsidR="00E6398F" w:rsidRDefault="00E6398F">
            <w:pPr>
              <w:widowControl/>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center"/>
            </w:pPr>
          </w:p>
        </w:tc>
        <w:tc>
          <w:tcPr>
            <w:tcW w:w="1404" w:type="dxa"/>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5、残疾人</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990" w:type="dxa"/>
            <w:gridSpan w:val="9"/>
            <w:vMerge/>
            <w:vAlign w:val="center"/>
          </w:tcPr>
          <w:p w:rsidR="00E6398F" w:rsidRDefault="00E6398F">
            <w:pPr>
              <w:widowControl/>
              <w:jc w:val="center"/>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990" w:type="dxa"/>
            <w:gridSpan w:val="9"/>
            <w:vMerge/>
            <w:vAlign w:val="center"/>
          </w:tcPr>
          <w:p w:rsidR="00E6398F" w:rsidRDefault="00E6398F">
            <w:pPr>
              <w:widowControl/>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990" w:type="dxa"/>
            <w:gridSpan w:val="9"/>
            <w:vMerge/>
            <w:vAlign w:val="center"/>
          </w:tcPr>
          <w:p w:rsidR="00E6398F" w:rsidRDefault="00E6398F">
            <w:pPr>
              <w:widowControl/>
              <w:jc w:val="right"/>
              <w:rPr>
                <w:rFonts w:ascii="宋体" w:hAnsi="宋体" w:cs="宋体"/>
                <w:kern w:val="0"/>
                <w:sz w:val="18"/>
                <w:szCs w:val="18"/>
              </w:rPr>
            </w:pPr>
          </w:p>
        </w:tc>
      </w:tr>
      <w:tr w:rsidR="00E6398F">
        <w:trPr>
          <w:trHeight w:hRule="exact" w:val="369"/>
          <w:jc w:val="center"/>
        </w:trPr>
        <w:tc>
          <w:tcPr>
            <w:tcW w:w="436" w:type="dxa"/>
            <w:vMerge/>
            <w:vAlign w:val="center"/>
          </w:tcPr>
          <w:p w:rsidR="00E6398F" w:rsidRDefault="00E6398F">
            <w:pPr>
              <w:widowControl/>
              <w:jc w:val="left"/>
              <w:rPr>
                <w:rFonts w:ascii="宋体" w:hAnsi="宋体" w:cs="宋体"/>
                <w:kern w:val="0"/>
                <w:sz w:val="18"/>
                <w:szCs w:val="18"/>
              </w:rPr>
            </w:pPr>
          </w:p>
        </w:tc>
        <w:tc>
          <w:tcPr>
            <w:tcW w:w="140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6990" w:type="dxa"/>
            <w:gridSpan w:val="9"/>
            <w:vMerge/>
            <w:vAlign w:val="center"/>
          </w:tcPr>
          <w:p w:rsidR="00E6398F" w:rsidRDefault="00E6398F">
            <w:pPr>
              <w:widowControl/>
              <w:jc w:val="right"/>
              <w:rPr>
                <w:rFonts w:ascii="宋体" w:hAnsi="宋体" w:cs="宋体"/>
                <w:kern w:val="0"/>
                <w:sz w:val="18"/>
                <w:szCs w:val="18"/>
              </w:rPr>
            </w:pPr>
          </w:p>
        </w:tc>
      </w:tr>
    </w:tbl>
    <w:p w:rsidR="00E6398F" w:rsidRDefault="00E6398F"/>
    <w:p w:rsidR="00DB3EE9" w:rsidRDefault="00DB3EE9"/>
    <w:p w:rsidR="00DB3EE9" w:rsidRDefault="00DB3EE9"/>
    <w:p w:rsidR="00DB3EE9" w:rsidRDefault="00DB3EE9"/>
    <w:p w:rsidR="00E6398F" w:rsidRDefault="00E6398F">
      <w:r>
        <w:rPr>
          <w:rFonts w:hint="eastAsia"/>
        </w:rPr>
        <w:lastRenderedPageBreak/>
        <w:t>续表一：</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420"/>
        <w:gridCol w:w="16"/>
        <w:gridCol w:w="1404"/>
        <w:gridCol w:w="567"/>
        <w:gridCol w:w="652"/>
        <w:gridCol w:w="918"/>
        <w:gridCol w:w="924"/>
        <w:gridCol w:w="924"/>
        <w:gridCol w:w="924"/>
        <w:gridCol w:w="837"/>
        <w:gridCol w:w="947"/>
        <w:gridCol w:w="900"/>
      </w:tblGrid>
      <w:tr w:rsidR="00E6398F">
        <w:trPr>
          <w:trHeight w:val="379"/>
          <w:jc w:val="center"/>
        </w:trPr>
        <w:tc>
          <w:tcPr>
            <w:tcW w:w="1840" w:type="dxa"/>
            <w:gridSpan w:val="3"/>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567"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652"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合计</w:t>
            </w:r>
          </w:p>
        </w:tc>
        <w:tc>
          <w:tcPr>
            <w:tcW w:w="918"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正式在册工作人员</w:t>
            </w:r>
          </w:p>
        </w:tc>
        <w:tc>
          <w:tcPr>
            <w:tcW w:w="5456" w:type="dxa"/>
            <w:gridSpan w:val="6"/>
            <w:tcBorders>
              <w:left w:val="nil"/>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49"/>
          <w:jc w:val="center"/>
        </w:trPr>
        <w:tc>
          <w:tcPr>
            <w:tcW w:w="1840" w:type="dxa"/>
            <w:gridSpan w:val="3"/>
            <w:vMerge/>
            <w:vAlign w:val="center"/>
          </w:tcPr>
          <w:p w:rsidR="00E6398F" w:rsidRDefault="00E6398F">
            <w:pPr>
              <w:widowControl/>
              <w:jc w:val="left"/>
              <w:rPr>
                <w:rFonts w:ascii="宋体" w:hAnsi="宋体" w:cs="宋体"/>
                <w:kern w:val="0"/>
                <w:sz w:val="18"/>
                <w:szCs w:val="18"/>
              </w:rPr>
            </w:pPr>
          </w:p>
        </w:tc>
        <w:tc>
          <w:tcPr>
            <w:tcW w:w="567" w:type="dxa"/>
            <w:vMerge/>
            <w:vAlign w:val="center"/>
          </w:tcPr>
          <w:p w:rsidR="00E6398F" w:rsidRDefault="00E6398F">
            <w:pPr>
              <w:widowControl/>
              <w:jc w:val="left"/>
              <w:rPr>
                <w:rFonts w:ascii="宋体" w:hAnsi="宋体" w:cs="宋体"/>
                <w:kern w:val="0"/>
                <w:sz w:val="18"/>
                <w:szCs w:val="18"/>
              </w:rPr>
            </w:pPr>
          </w:p>
        </w:tc>
        <w:tc>
          <w:tcPr>
            <w:tcW w:w="652" w:type="dxa"/>
            <w:vMerge/>
            <w:vAlign w:val="center"/>
          </w:tcPr>
          <w:p w:rsidR="00E6398F" w:rsidRDefault="00E6398F">
            <w:pPr>
              <w:widowControl/>
              <w:jc w:val="left"/>
              <w:rPr>
                <w:rFonts w:ascii="宋体" w:hAnsi="宋体" w:cs="宋体"/>
                <w:kern w:val="0"/>
                <w:sz w:val="18"/>
                <w:szCs w:val="18"/>
              </w:rPr>
            </w:pPr>
          </w:p>
        </w:tc>
        <w:tc>
          <w:tcPr>
            <w:tcW w:w="918" w:type="dxa"/>
            <w:vMerge/>
            <w:vAlign w:val="center"/>
          </w:tcPr>
          <w:p w:rsidR="00E6398F" w:rsidRDefault="00E6398F">
            <w:pPr>
              <w:widowControl/>
              <w:jc w:val="left"/>
              <w:rPr>
                <w:rFonts w:ascii="宋体" w:hAnsi="宋体" w:cs="宋体"/>
                <w:kern w:val="0"/>
                <w:sz w:val="18"/>
                <w:szCs w:val="18"/>
              </w:rPr>
            </w:pPr>
          </w:p>
        </w:tc>
        <w:tc>
          <w:tcPr>
            <w:tcW w:w="3609" w:type="dxa"/>
            <w:gridSpan w:val="4"/>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上年末已订立聘用合同至今未解除</w:t>
            </w:r>
          </w:p>
        </w:tc>
        <w:tc>
          <w:tcPr>
            <w:tcW w:w="1847"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新订立聘用合同　</w:t>
            </w:r>
          </w:p>
        </w:tc>
      </w:tr>
      <w:tr w:rsidR="00E6398F">
        <w:trPr>
          <w:trHeight w:val="499"/>
          <w:jc w:val="center"/>
        </w:trPr>
        <w:tc>
          <w:tcPr>
            <w:tcW w:w="1840" w:type="dxa"/>
            <w:gridSpan w:val="3"/>
            <w:vMerge/>
            <w:vAlign w:val="center"/>
          </w:tcPr>
          <w:p w:rsidR="00E6398F" w:rsidRDefault="00E6398F">
            <w:pPr>
              <w:widowControl/>
              <w:jc w:val="left"/>
              <w:rPr>
                <w:rFonts w:ascii="宋体" w:hAnsi="宋体" w:cs="宋体"/>
                <w:kern w:val="0"/>
                <w:sz w:val="18"/>
                <w:szCs w:val="18"/>
              </w:rPr>
            </w:pPr>
          </w:p>
        </w:tc>
        <w:tc>
          <w:tcPr>
            <w:tcW w:w="567" w:type="dxa"/>
            <w:vMerge/>
            <w:vAlign w:val="center"/>
          </w:tcPr>
          <w:p w:rsidR="00E6398F" w:rsidRDefault="00E6398F">
            <w:pPr>
              <w:widowControl/>
              <w:jc w:val="left"/>
              <w:rPr>
                <w:rFonts w:ascii="宋体" w:hAnsi="宋体" w:cs="宋体"/>
                <w:kern w:val="0"/>
                <w:sz w:val="18"/>
                <w:szCs w:val="18"/>
              </w:rPr>
            </w:pPr>
          </w:p>
        </w:tc>
        <w:tc>
          <w:tcPr>
            <w:tcW w:w="652" w:type="dxa"/>
            <w:vMerge/>
            <w:vAlign w:val="center"/>
          </w:tcPr>
          <w:p w:rsidR="00E6398F" w:rsidRDefault="00E6398F">
            <w:pPr>
              <w:widowControl/>
              <w:jc w:val="left"/>
              <w:rPr>
                <w:rFonts w:ascii="宋体" w:hAnsi="宋体" w:cs="宋体"/>
                <w:kern w:val="0"/>
                <w:sz w:val="18"/>
                <w:szCs w:val="18"/>
              </w:rPr>
            </w:pPr>
          </w:p>
        </w:tc>
        <w:tc>
          <w:tcPr>
            <w:tcW w:w="918" w:type="dxa"/>
            <w:vMerge/>
            <w:vAlign w:val="center"/>
          </w:tcPr>
          <w:p w:rsidR="00E6398F" w:rsidRDefault="00E6398F">
            <w:pPr>
              <w:widowControl/>
              <w:jc w:val="left"/>
              <w:rPr>
                <w:rFonts w:ascii="宋体" w:hAnsi="宋体" w:cs="宋体"/>
                <w:kern w:val="0"/>
                <w:sz w:val="18"/>
                <w:szCs w:val="18"/>
              </w:rPr>
            </w:pPr>
          </w:p>
        </w:tc>
        <w:tc>
          <w:tcPr>
            <w:tcW w:w="9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3年以下</w:t>
            </w:r>
          </w:p>
        </w:tc>
        <w:tc>
          <w:tcPr>
            <w:tcW w:w="9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3年以上</w:t>
            </w:r>
          </w:p>
        </w:tc>
        <w:tc>
          <w:tcPr>
            <w:tcW w:w="9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聘用至退休</w:t>
            </w:r>
          </w:p>
        </w:tc>
        <w:tc>
          <w:tcPr>
            <w:tcW w:w="83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项目合同</w:t>
            </w:r>
          </w:p>
        </w:tc>
        <w:tc>
          <w:tcPr>
            <w:tcW w:w="94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3年以下</w:t>
            </w:r>
          </w:p>
        </w:tc>
        <w:tc>
          <w:tcPr>
            <w:tcW w:w="90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3年以上</w:t>
            </w:r>
          </w:p>
        </w:tc>
      </w:tr>
      <w:tr w:rsidR="00E6398F">
        <w:trPr>
          <w:trHeight w:val="319"/>
          <w:jc w:val="center"/>
        </w:trPr>
        <w:tc>
          <w:tcPr>
            <w:tcW w:w="1840" w:type="dxa"/>
            <w:gridSpan w:val="3"/>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56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652"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91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9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9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92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83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94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90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r>
      <w:tr w:rsidR="00E6398F">
        <w:tblPrEx>
          <w:shd w:val="clear" w:color="auto" w:fill="FFFFFF"/>
        </w:tblPrEx>
        <w:trPr>
          <w:trHeight w:hRule="exact" w:val="397"/>
          <w:jc w:val="center"/>
        </w:trPr>
        <w:tc>
          <w:tcPr>
            <w:tcW w:w="436"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7026" w:type="dxa"/>
            <w:gridSpan w:val="8"/>
            <w:vMerge w:val="restart"/>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十一级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十二级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十三级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工勤技能人员</w:t>
            </w:r>
          </w:p>
        </w:tc>
        <w:tc>
          <w:tcPr>
            <w:tcW w:w="140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其中：1、女</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2、少数民族</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center"/>
            </w:pPr>
          </w:p>
        </w:tc>
        <w:tc>
          <w:tcPr>
            <w:tcW w:w="1404"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3、残疾人</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7026" w:type="dxa"/>
            <w:gridSpan w:val="8"/>
            <w:vMerge/>
            <w:shd w:val="clear" w:color="auto" w:fill="FFFFFF"/>
            <w:vAlign w:val="center"/>
          </w:tcPr>
          <w:p w:rsidR="00E6398F" w:rsidRDefault="00E6398F">
            <w:pPr>
              <w:widowControl/>
              <w:jc w:val="center"/>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404"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普通工</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7026" w:type="dxa"/>
            <w:gridSpan w:val="8"/>
            <w:vMerge/>
            <w:shd w:val="clear" w:color="auto" w:fill="FFFFFF"/>
            <w:vAlign w:val="center"/>
          </w:tcPr>
          <w:p w:rsidR="00E6398F" w:rsidRDefault="00E6398F">
            <w:pPr>
              <w:jc w:val="right"/>
              <w:rPr>
                <w:rFonts w:ascii="宋体" w:hAnsi="宋体" w:cs="宋体"/>
                <w:kern w:val="0"/>
                <w:sz w:val="18"/>
                <w:szCs w:val="18"/>
              </w:rPr>
            </w:pPr>
          </w:p>
        </w:tc>
      </w:tr>
      <w:tr w:rsidR="00E6398F">
        <w:tblPrEx>
          <w:shd w:val="clear" w:color="auto" w:fill="FFFFFF"/>
        </w:tblPrEx>
        <w:trPr>
          <w:trHeight w:hRule="exact" w:val="397"/>
          <w:jc w:val="center"/>
        </w:trPr>
        <w:tc>
          <w:tcPr>
            <w:tcW w:w="1840" w:type="dxa"/>
            <w:gridSpan w:val="3"/>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特设岗位人员</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97"/>
          <w:jc w:val="center"/>
        </w:trPr>
        <w:tc>
          <w:tcPr>
            <w:tcW w:w="1840" w:type="dxa"/>
            <w:gridSpan w:val="3"/>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编外聘用人员</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97"/>
          <w:jc w:val="center"/>
        </w:trPr>
        <w:tc>
          <w:tcPr>
            <w:tcW w:w="1840" w:type="dxa"/>
            <w:gridSpan w:val="3"/>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劳务派遣人员</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47</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97"/>
          <w:jc w:val="center"/>
        </w:trPr>
        <w:tc>
          <w:tcPr>
            <w:tcW w:w="420" w:type="dxa"/>
            <w:vMerge w:val="restart"/>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层次</w:t>
            </w:r>
          </w:p>
        </w:tc>
        <w:tc>
          <w:tcPr>
            <w:tcW w:w="142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中央</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48</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42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49</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42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50</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42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51</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420"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c>
          <w:tcPr>
            <w:tcW w:w="567"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52</w:t>
            </w:r>
          </w:p>
        </w:tc>
        <w:tc>
          <w:tcPr>
            <w:tcW w:w="7026" w:type="dxa"/>
            <w:gridSpan w:val="8"/>
            <w:vMerge/>
            <w:shd w:val="clear" w:color="auto" w:fill="FFFFFF"/>
            <w:vAlign w:val="center"/>
          </w:tcPr>
          <w:p w:rsidR="00E6398F" w:rsidRDefault="00E6398F">
            <w:pPr>
              <w:widowControl/>
              <w:jc w:val="right"/>
              <w:rPr>
                <w:rFonts w:ascii="宋体" w:hAnsi="宋体" w:cs="宋体"/>
                <w:kern w:val="0"/>
                <w:sz w:val="18"/>
                <w:szCs w:val="18"/>
              </w:rPr>
            </w:pPr>
          </w:p>
        </w:tc>
      </w:tr>
    </w:tbl>
    <w:p w:rsidR="00E6398F" w:rsidRDefault="00E6398F">
      <w:pPr>
        <w:jc w:val="left"/>
        <w:rPr>
          <w:rFonts w:ascii="宋体" w:hAnsi="宋体"/>
          <w:sz w:val="18"/>
          <w:szCs w:val="18"/>
        </w:rPr>
      </w:pPr>
    </w:p>
    <w:p w:rsidR="00E6398F" w:rsidRDefault="00E6398F">
      <w:pPr>
        <w:jc w:val="left"/>
        <w:rPr>
          <w:rFonts w:ascii="宋体" w:hAnsi="宋体"/>
          <w:sz w:val="18"/>
          <w:szCs w:val="18"/>
        </w:rPr>
      </w:pPr>
    </w:p>
    <w:p w:rsidR="00DB3EE9" w:rsidRDefault="00DB3EE9">
      <w:pPr>
        <w:jc w:val="left"/>
        <w:rPr>
          <w:rFonts w:ascii="宋体" w:hAnsi="宋体"/>
          <w:sz w:val="18"/>
          <w:szCs w:val="18"/>
        </w:rPr>
      </w:pPr>
    </w:p>
    <w:p w:rsidR="00DB3EE9" w:rsidRDefault="00DB3EE9">
      <w:pPr>
        <w:jc w:val="left"/>
        <w:rPr>
          <w:rFonts w:ascii="宋体" w:hAnsi="宋体"/>
          <w:sz w:val="18"/>
          <w:szCs w:val="18"/>
        </w:rPr>
      </w:pPr>
    </w:p>
    <w:p w:rsidR="00DB3EE9" w:rsidRDefault="00DB3EE9">
      <w:pPr>
        <w:jc w:val="left"/>
        <w:rPr>
          <w:rFonts w:ascii="宋体" w:hAnsi="宋体"/>
          <w:sz w:val="18"/>
          <w:szCs w:val="18"/>
        </w:rPr>
      </w:pPr>
    </w:p>
    <w:p w:rsidR="00E6398F" w:rsidRDefault="00E6398F">
      <w:pPr>
        <w:jc w:val="left"/>
        <w:rPr>
          <w:rFonts w:ascii="宋体" w:hAnsi="宋体"/>
          <w:sz w:val="18"/>
          <w:szCs w:val="18"/>
        </w:rPr>
      </w:pPr>
    </w:p>
    <w:p w:rsidR="00E6398F" w:rsidRDefault="00E6398F">
      <w:pPr>
        <w:jc w:val="left"/>
        <w:rPr>
          <w:rFonts w:ascii="宋体" w:hAnsi="宋体"/>
          <w:sz w:val="18"/>
          <w:szCs w:val="18"/>
        </w:rPr>
      </w:pPr>
      <w:r>
        <w:rPr>
          <w:rFonts w:ascii="宋体" w:hAnsi="宋体" w:hint="eastAsia"/>
          <w:sz w:val="18"/>
          <w:szCs w:val="18"/>
        </w:rPr>
        <w:lastRenderedPageBreak/>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117"/>
        <w:gridCol w:w="1134"/>
        <w:gridCol w:w="851"/>
        <w:gridCol w:w="850"/>
        <w:gridCol w:w="1418"/>
        <w:gridCol w:w="969"/>
        <w:gridCol w:w="851"/>
        <w:gridCol w:w="992"/>
        <w:gridCol w:w="1177"/>
      </w:tblGrid>
      <w:tr w:rsidR="00E6398F">
        <w:trPr>
          <w:trHeight w:val="379"/>
          <w:jc w:val="center"/>
        </w:trPr>
        <w:tc>
          <w:tcPr>
            <w:tcW w:w="3952" w:type="dxa"/>
            <w:gridSpan w:val="4"/>
            <w:vAlign w:val="center"/>
          </w:tcPr>
          <w:p w:rsidR="00E6398F" w:rsidRDefault="00E6398F">
            <w:pPr>
              <w:widowControl/>
              <w:jc w:val="center"/>
              <w:rPr>
                <w:rFonts w:ascii="宋体" w:hAnsi="宋体" w:cs="宋体"/>
                <w:kern w:val="0"/>
                <w:sz w:val="18"/>
                <w:szCs w:val="18"/>
              </w:rPr>
            </w:pPr>
          </w:p>
        </w:tc>
        <w:tc>
          <w:tcPr>
            <w:tcW w:w="1418" w:type="dxa"/>
            <w:vMerge w:val="restart"/>
            <w:tcBorders>
              <w:right w:val="nil"/>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编外聘用人员</w:t>
            </w:r>
          </w:p>
        </w:tc>
        <w:tc>
          <w:tcPr>
            <w:tcW w:w="2812" w:type="dxa"/>
            <w:gridSpan w:val="3"/>
            <w:tcBorders>
              <w:left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177" w:type="dxa"/>
            <w:vMerge w:val="restart"/>
            <w:tcBorders>
              <w:left w:val="single" w:sz="4" w:space="0" w:color="auto"/>
              <w:right w:val="nil"/>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劳务派</w:t>
            </w:r>
          </w:p>
          <w:p w:rsidR="00E6398F" w:rsidRDefault="00E6398F">
            <w:pPr>
              <w:jc w:val="center"/>
              <w:rPr>
                <w:rFonts w:ascii="宋体" w:hAnsi="宋体" w:cs="宋体"/>
                <w:kern w:val="0"/>
                <w:sz w:val="18"/>
                <w:szCs w:val="18"/>
              </w:rPr>
            </w:pPr>
            <w:r>
              <w:rPr>
                <w:rFonts w:ascii="宋体" w:hAnsi="宋体" w:cs="宋体" w:hint="eastAsia"/>
                <w:kern w:val="0"/>
                <w:sz w:val="18"/>
                <w:szCs w:val="18"/>
              </w:rPr>
              <w:t>遣协议</w:t>
            </w:r>
          </w:p>
        </w:tc>
      </w:tr>
      <w:tr w:rsidR="00E6398F">
        <w:trPr>
          <w:trHeight w:val="349"/>
          <w:jc w:val="center"/>
        </w:trPr>
        <w:tc>
          <w:tcPr>
            <w:tcW w:w="2251" w:type="dxa"/>
            <w:gridSpan w:val="2"/>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新订立聘用合同</w:t>
            </w:r>
          </w:p>
        </w:tc>
        <w:tc>
          <w:tcPr>
            <w:tcW w:w="851" w:type="dxa"/>
            <w:vMerge w:val="restart"/>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解除聘用合同</w:t>
            </w:r>
          </w:p>
        </w:tc>
        <w:tc>
          <w:tcPr>
            <w:tcW w:w="850" w:type="dxa"/>
            <w:vMerge w:val="restart"/>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终止聘用合同</w:t>
            </w:r>
          </w:p>
        </w:tc>
        <w:tc>
          <w:tcPr>
            <w:tcW w:w="1418" w:type="dxa"/>
            <w:vMerge/>
            <w:vAlign w:val="center"/>
          </w:tcPr>
          <w:p w:rsidR="00E6398F" w:rsidRDefault="00E6398F">
            <w:pPr>
              <w:widowControl/>
              <w:jc w:val="left"/>
              <w:rPr>
                <w:rFonts w:ascii="宋体" w:hAnsi="宋体" w:cs="宋体"/>
                <w:kern w:val="0"/>
                <w:sz w:val="18"/>
                <w:szCs w:val="18"/>
              </w:rPr>
            </w:pPr>
          </w:p>
        </w:tc>
        <w:tc>
          <w:tcPr>
            <w:tcW w:w="969"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订立聘</w:t>
            </w:r>
          </w:p>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用合同</w:t>
            </w:r>
          </w:p>
        </w:tc>
        <w:tc>
          <w:tcPr>
            <w:tcW w:w="851"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订立劳</w:t>
            </w:r>
          </w:p>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动合同</w:t>
            </w:r>
          </w:p>
        </w:tc>
        <w:tc>
          <w:tcPr>
            <w:tcW w:w="992" w:type="dxa"/>
            <w:vMerge w:val="restart"/>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未订立</w:t>
            </w:r>
          </w:p>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合同</w:t>
            </w:r>
          </w:p>
        </w:tc>
        <w:tc>
          <w:tcPr>
            <w:tcW w:w="1177" w:type="dxa"/>
            <w:vMerge/>
            <w:tcBorders>
              <w:left w:val="single" w:sz="4" w:space="0" w:color="auto"/>
              <w:right w:val="nil"/>
            </w:tcBorders>
            <w:vAlign w:val="center"/>
          </w:tcPr>
          <w:p w:rsidR="00E6398F" w:rsidRDefault="00E6398F">
            <w:pPr>
              <w:widowControl/>
              <w:jc w:val="center"/>
              <w:rPr>
                <w:rFonts w:ascii="宋体" w:hAnsi="宋体" w:cs="宋体"/>
                <w:kern w:val="0"/>
                <w:sz w:val="18"/>
                <w:szCs w:val="18"/>
              </w:rPr>
            </w:pPr>
          </w:p>
        </w:tc>
      </w:tr>
      <w:tr w:rsidR="00E6398F">
        <w:trPr>
          <w:trHeight w:val="412"/>
          <w:jc w:val="center"/>
        </w:trPr>
        <w:tc>
          <w:tcPr>
            <w:tcW w:w="111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聘用至退休</w:t>
            </w:r>
          </w:p>
        </w:tc>
        <w:tc>
          <w:tcPr>
            <w:tcW w:w="11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项目合同</w:t>
            </w:r>
          </w:p>
        </w:tc>
        <w:tc>
          <w:tcPr>
            <w:tcW w:w="851" w:type="dxa"/>
            <w:vMerge/>
            <w:vAlign w:val="center"/>
          </w:tcPr>
          <w:p w:rsidR="00E6398F" w:rsidRDefault="00E6398F">
            <w:pPr>
              <w:widowControl/>
              <w:jc w:val="left"/>
              <w:rPr>
                <w:rFonts w:ascii="宋体" w:hAnsi="宋体" w:cs="宋体"/>
                <w:kern w:val="0"/>
                <w:sz w:val="18"/>
                <w:szCs w:val="18"/>
              </w:rPr>
            </w:pPr>
          </w:p>
        </w:tc>
        <w:tc>
          <w:tcPr>
            <w:tcW w:w="850" w:type="dxa"/>
            <w:vMerge/>
            <w:vAlign w:val="center"/>
          </w:tcPr>
          <w:p w:rsidR="00E6398F" w:rsidRDefault="00E6398F">
            <w:pPr>
              <w:widowControl/>
              <w:jc w:val="left"/>
              <w:rPr>
                <w:rFonts w:ascii="宋体" w:hAnsi="宋体" w:cs="宋体"/>
                <w:kern w:val="0"/>
                <w:sz w:val="18"/>
                <w:szCs w:val="18"/>
              </w:rPr>
            </w:pPr>
          </w:p>
        </w:tc>
        <w:tc>
          <w:tcPr>
            <w:tcW w:w="1418" w:type="dxa"/>
            <w:vMerge/>
            <w:vAlign w:val="center"/>
          </w:tcPr>
          <w:p w:rsidR="00E6398F" w:rsidRDefault="00E6398F">
            <w:pPr>
              <w:widowControl/>
              <w:jc w:val="left"/>
              <w:rPr>
                <w:rFonts w:ascii="宋体" w:hAnsi="宋体" w:cs="宋体"/>
                <w:kern w:val="0"/>
                <w:sz w:val="18"/>
                <w:szCs w:val="18"/>
              </w:rPr>
            </w:pPr>
          </w:p>
        </w:tc>
        <w:tc>
          <w:tcPr>
            <w:tcW w:w="969" w:type="dxa"/>
            <w:vMerge/>
            <w:vAlign w:val="center"/>
          </w:tcPr>
          <w:p w:rsidR="00E6398F" w:rsidRDefault="00E6398F">
            <w:pPr>
              <w:widowControl/>
              <w:jc w:val="left"/>
              <w:rPr>
                <w:rFonts w:ascii="宋体" w:hAnsi="宋体" w:cs="宋体"/>
                <w:kern w:val="0"/>
                <w:sz w:val="18"/>
                <w:szCs w:val="18"/>
              </w:rPr>
            </w:pPr>
          </w:p>
        </w:tc>
        <w:tc>
          <w:tcPr>
            <w:tcW w:w="851" w:type="dxa"/>
            <w:vMerge/>
            <w:vAlign w:val="center"/>
          </w:tcPr>
          <w:p w:rsidR="00E6398F" w:rsidRDefault="00E6398F">
            <w:pPr>
              <w:widowControl/>
              <w:jc w:val="left"/>
              <w:rPr>
                <w:rFonts w:ascii="宋体" w:hAnsi="宋体" w:cs="宋体"/>
                <w:kern w:val="0"/>
                <w:sz w:val="18"/>
                <w:szCs w:val="18"/>
              </w:rPr>
            </w:pPr>
          </w:p>
        </w:tc>
        <w:tc>
          <w:tcPr>
            <w:tcW w:w="992" w:type="dxa"/>
            <w:vMerge/>
            <w:tcBorders>
              <w:right w:val="single" w:sz="4" w:space="0" w:color="auto"/>
            </w:tcBorders>
            <w:vAlign w:val="center"/>
          </w:tcPr>
          <w:p w:rsidR="00E6398F" w:rsidRDefault="00E6398F">
            <w:pPr>
              <w:widowControl/>
              <w:jc w:val="left"/>
              <w:rPr>
                <w:rFonts w:ascii="宋体" w:hAnsi="宋体" w:cs="宋体"/>
                <w:kern w:val="0"/>
                <w:sz w:val="18"/>
                <w:szCs w:val="18"/>
              </w:rPr>
            </w:pPr>
          </w:p>
        </w:tc>
        <w:tc>
          <w:tcPr>
            <w:tcW w:w="1177" w:type="dxa"/>
            <w:vMerge/>
            <w:tcBorders>
              <w:left w:val="single" w:sz="4" w:space="0" w:color="auto"/>
              <w:right w:val="nil"/>
            </w:tcBorders>
          </w:tcPr>
          <w:p w:rsidR="00E6398F" w:rsidRDefault="00E6398F">
            <w:pPr>
              <w:widowControl/>
              <w:jc w:val="left"/>
              <w:rPr>
                <w:rFonts w:ascii="宋体" w:hAnsi="宋体" w:cs="宋体"/>
                <w:kern w:val="0"/>
                <w:sz w:val="18"/>
                <w:szCs w:val="18"/>
              </w:rPr>
            </w:pPr>
          </w:p>
        </w:tc>
      </w:tr>
      <w:tr w:rsidR="00E6398F">
        <w:trPr>
          <w:trHeight w:val="319"/>
          <w:jc w:val="center"/>
        </w:trPr>
        <w:tc>
          <w:tcPr>
            <w:tcW w:w="1117"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1134"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85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850"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1418"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969"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85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992"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1177" w:type="dxa"/>
            <w:tcBorders>
              <w:right w:val="nil"/>
            </w:tcBorders>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r>
    </w:tbl>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列关系：1=2+13+17；2=3+4+…10；13=14+15+16。</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行关系：1=2+16+35+45+46+47-17=48+49+…52；2=6+7+…15；16=22+23+…34；35=39+40+…44；2≥3；2≥4；2≥5；16≥17；16≥18；16≥19；16≥20；16≥21；35≥36；35≥37；35≥38。</w:t>
      </w:r>
    </w:p>
    <w:p w:rsidR="00E6398F" w:rsidRDefault="00E6398F">
      <w:pPr>
        <w:widowControl/>
        <w:jc w:val="center"/>
        <w:rPr>
          <w:rFonts w:ascii="宋体" w:hAnsi="宋体" w:cs="宋体"/>
          <w:kern w:val="0"/>
          <w:sz w:val="32"/>
          <w:szCs w:val="32"/>
        </w:rPr>
      </w:pPr>
    </w:p>
    <w:p w:rsidR="00E6398F" w:rsidRDefault="00E6398F">
      <w:pPr>
        <w:widowControl/>
        <w:jc w:val="center"/>
        <w:rPr>
          <w:rFonts w:ascii="宋体" w:hAnsi="宋体" w:cs="宋体"/>
          <w:kern w:val="0"/>
          <w:sz w:val="32"/>
          <w:szCs w:val="32"/>
        </w:rPr>
      </w:pPr>
      <w:r>
        <w:rPr>
          <w:rFonts w:ascii="宋体" w:hAnsi="宋体" w:cs="宋体"/>
          <w:kern w:val="0"/>
          <w:sz w:val="32"/>
          <w:szCs w:val="32"/>
        </w:rPr>
        <w:br w:type="page"/>
      </w:r>
      <w:r>
        <w:rPr>
          <w:rFonts w:ascii="宋体" w:hAnsi="宋体" w:cs="宋体" w:hint="eastAsia"/>
          <w:kern w:val="0"/>
          <w:sz w:val="32"/>
          <w:szCs w:val="32"/>
        </w:rPr>
        <w:lastRenderedPageBreak/>
        <w:t>事业单位工作人员参加培训情况</w:t>
      </w:r>
    </w:p>
    <w:tbl>
      <w:tblPr>
        <w:tblW w:w="0" w:type="auto"/>
        <w:jc w:val="center"/>
        <w:tblLayout w:type="fixed"/>
        <w:tblLook w:val="0000"/>
      </w:tblPr>
      <w:tblGrid>
        <w:gridCol w:w="3745"/>
        <w:gridCol w:w="1625"/>
        <w:gridCol w:w="1114"/>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人社统PS10表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11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E6398F">
      <w:pPr>
        <w:adjustRightInd w:val="0"/>
        <w:snapToGrid w:val="0"/>
        <w:rPr>
          <w:rFonts w:ascii="宋体" w:hAnsi="宋体" w:cs="宋体"/>
          <w:bCs/>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483"/>
        <w:gridCol w:w="951"/>
        <w:gridCol w:w="399"/>
        <w:gridCol w:w="846"/>
        <w:gridCol w:w="816"/>
        <w:gridCol w:w="1134"/>
        <w:gridCol w:w="1134"/>
        <w:gridCol w:w="992"/>
        <w:gridCol w:w="1134"/>
        <w:gridCol w:w="992"/>
        <w:gridCol w:w="1027"/>
      </w:tblGrid>
      <w:tr w:rsidR="00E6398F">
        <w:trPr>
          <w:trHeight w:val="394"/>
          <w:jc w:val="center"/>
        </w:trPr>
        <w:tc>
          <w:tcPr>
            <w:tcW w:w="1434" w:type="dxa"/>
            <w:gridSpan w:val="2"/>
            <w:vMerge w:val="restart"/>
            <w:tcBorders>
              <w:top w:val="single" w:sz="4" w:space="0" w:color="auto"/>
              <w:left w:val="nil"/>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399" w:type="dxa"/>
            <w:vMerge w:val="restart"/>
            <w:tcBorders>
              <w:top w:val="single" w:sz="4" w:space="0" w:color="auto"/>
              <w:left w:val="single" w:sz="4" w:space="0" w:color="auto"/>
              <w:right w:val="single" w:sz="4" w:space="0" w:color="auto"/>
            </w:tcBorders>
            <w:vAlign w:val="center"/>
          </w:tcPr>
          <w:p w:rsidR="00E6398F" w:rsidRDefault="00E6398F">
            <w:pPr>
              <w:jc w:val="left"/>
              <w:rPr>
                <w:rFonts w:ascii="宋体" w:hAnsi="宋体" w:cs="宋体"/>
                <w:kern w:val="0"/>
                <w:sz w:val="18"/>
                <w:szCs w:val="18"/>
              </w:rPr>
            </w:pPr>
            <w:r>
              <w:rPr>
                <w:rFonts w:ascii="宋体" w:hAnsi="宋体" w:cs="宋体" w:hint="eastAsia"/>
                <w:kern w:val="0"/>
                <w:sz w:val="18"/>
                <w:szCs w:val="18"/>
              </w:rPr>
              <w:t>代码</w:t>
            </w:r>
          </w:p>
        </w:tc>
        <w:tc>
          <w:tcPr>
            <w:tcW w:w="8075" w:type="dxa"/>
            <w:gridSpan w:val="8"/>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r>
      <w:tr w:rsidR="00E6398F">
        <w:trPr>
          <w:trHeight w:val="394"/>
          <w:jc w:val="center"/>
        </w:trPr>
        <w:tc>
          <w:tcPr>
            <w:tcW w:w="1434" w:type="dxa"/>
            <w:gridSpan w:val="2"/>
            <w:vMerge/>
            <w:tcBorders>
              <w:left w:val="nil"/>
              <w:right w:val="single" w:sz="4" w:space="0" w:color="auto"/>
            </w:tcBorders>
            <w:vAlign w:val="center"/>
          </w:tcPr>
          <w:p w:rsidR="00E6398F" w:rsidRDefault="00E6398F">
            <w:pPr>
              <w:widowControl/>
              <w:jc w:val="center"/>
              <w:rPr>
                <w:rFonts w:ascii="宋体" w:hAnsi="宋体" w:cs="宋体"/>
                <w:kern w:val="0"/>
                <w:sz w:val="18"/>
                <w:szCs w:val="18"/>
              </w:rPr>
            </w:pPr>
          </w:p>
        </w:tc>
        <w:tc>
          <w:tcPr>
            <w:tcW w:w="399" w:type="dxa"/>
            <w:vMerge/>
            <w:tcBorders>
              <w:left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846" w:type="dxa"/>
            <w:vMerge w:val="restart"/>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参加培训人员合计</w:t>
            </w:r>
          </w:p>
        </w:tc>
        <w:tc>
          <w:tcPr>
            <w:tcW w:w="816"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268" w:type="dxa"/>
            <w:gridSpan w:val="2"/>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累计培训时间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参加培训总人次</w:t>
            </w:r>
          </w:p>
        </w:tc>
        <w:tc>
          <w:tcPr>
            <w:tcW w:w="3153" w:type="dxa"/>
            <w:gridSpan w:val="3"/>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培训类型</w:t>
            </w:r>
          </w:p>
        </w:tc>
      </w:tr>
      <w:tr w:rsidR="00E6398F">
        <w:trPr>
          <w:trHeight w:val="822"/>
          <w:jc w:val="center"/>
        </w:trPr>
        <w:tc>
          <w:tcPr>
            <w:tcW w:w="1434" w:type="dxa"/>
            <w:gridSpan w:val="2"/>
            <w:vMerge/>
            <w:tcBorders>
              <w:left w:val="nil"/>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p>
        </w:tc>
        <w:tc>
          <w:tcPr>
            <w:tcW w:w="39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846" w:type="dxa"/>
            <w:vMerge/>
            <w:tcBorders>
              <w:top w:val="nil"/>
              <w:left w:val="single" w:sz="4" w:space="0" w:color="auto"/>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81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出国出境培训</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90学时（不含）以内</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90学时（含）以上</w:t>
            </w:r>
          </w:p>
        </w:tc>
        <w:tc>
          <w:tcPr>
            <w:tcW w:w="992" w:type="dxa"/>
            <w:vMerge/>
            <w:tcBorders>
              <w:top w:val="nil"/>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政治理论</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专业知识</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学历学位教育</w:t>
            </w:r>
          </w:p>
        </w:tc>
      </w:tr>
      <w:tr w:rsidR="00E6398F">
        <w:trPr>
          <w:trHeight w:val="379"/>
          <w:jc w:val="center"/>
        </w:trPr>
        <w:tc>
          <w:tcPr>
            <w:tcW w:w="1434" w:type="dxa"/>
            <w:gridSpan w:val="2"/>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4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81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r>
      <w:tr w:rsidR="00E6398F">
        <w:trPr>
          <w:trHeight w:val="424"/>
          <w:jc w:val="center"/>
        </w:trPr>
        <w:tc>
          <w:tcPr>
            <w:tcW w:w="1434" w:type="dxa"/>
            <w:gridSpan w:val="2"/>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总计</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8075" w:type="dxa"/>
            <w:gridSpan w:val="8"/>
            <w:vMerge w:val="restart"/>
            <w:tcBorders>
              <w:top w:val="nil"/>
              <w:left w:val="nil"/>
            </w:tcBorders>
            <w:vAlign w:val="center"/>
          </w:tcPr>
          <w:p w:rsidR="00E6398F" w:rsidRDefault="00E6398F">
            <w:pPr>
              <w:jc w:val="right"/>
              <w:rPr>
                <w:rFonts w:ascii="宋体" w:hAnsi="宋体" w:cs="宋体"/>
                <w:kern w:val="0"/>
                <w:sz w:val="18"/>
                <w:szCs w:val="18"/>
              </w:rPr>
            </w:pPr>
          </w:p>
        </w:tc>
      </w:tr>
      <w:tr w:rsidR="00E6398F">
        <w:trPr>
          <w:trHeight w:val="424"/>
          <w:jc w:val="center"/>
        </w:trPr>
        <w:tc>
          <w:tcPr>
            <w:tcW w:w="483" w:type="dxa"/>
            <w:vMerge w:val="restart"/>
            <w:tcBorders>
              <w:top w:val="nil"/>
              <w:left w:val="nil"/>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层次</w:t>
            </w: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中央</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8075" w:type="dxa"/>
            <w:gridSpan w:val="8"/>
            <w:vMerge/>
            <w:tcBorders>
              <w:left w:val="nil"/>
            </w:tcBorders>
            <w:vAlign w:val="center"/>
          </w:tcPr>
          <w:p w:rsidR="00E6398F" w:rsidRDefault="00E6398F">
            <w:pPr>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8075" w:type="dxa"/>
            <w:gridSpan w:val="8"/>
            <w:vMerge/>
            <w:tcBorders>
              <w:left w:val="nil"/>
            </w:tcBorders>
            <w:vAlign w:val="center"/>
          </w:tcPr>
          <w:p w:rsidR="00E6398F" w:rsidRDefault="00E6398F">
            <w:pPr>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8075" w:type="dxa"/>
            <w:gridSpan w:val="8"/>
            <w:vMerge/>
            <w:tcBorders>
              <w:left w:val="nil"/>
            </w:tcBorders>
            <w:vAlign w:val="center"/>
          </w:tcPr>
          <w:p w:rsidR="00E6398F" w:rsidRDefault="00E6398F">
            <w:pPr>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8075" w:type="dxa"/>
            <w:gridSpan w:val="8"/>
            <w:vMerge/>
            <w:tcBorders>
              <w:left w:val="nil"/>
            </w:tcBorders>
            <w:vAlign w:val="center"/>
          </w:tcPr>
          <w:p w:rsidR="00E6398F" w:rsidRDefault="00E6398F">
            <w:pPr>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8075" w:type="dxa"/>
            <w:gridSpan w:val="8"/>
            <w:vMerge/>
            <w:tcBorders>
              <w:left w:val="nil"/>
              <w:bottom w:val="single" w:sz="4" w:space="0" w:color="auto"/>
            </w:tcBorders>
            <w:vAlign w:val="center"/>
          </w:tcPr>
          <w:p w:rsidR="00E6398F" w:rsidRDefault="00E6398F">
            <w:pPr>
              <w:widowControl/>
              <w:jc w:val="right"/>
              <w:rPr>
                <w:rFonts w:ascii="宋体" w:hAnsi="宋体" w:cs="宋体"/>
                <w:kern w:val="0"/>
                <w:sz w:val="18"/>
                <w:szCs w:val="18"/>
              </w:rPr>
            </w:pPr>
          </w:p>
        </w:tc>
      </w:tr>
      <w:tr w:rsidR="00E6398F">
        <w:trPr>
          <w:trHeight w:val="424"/>
          <w:jc w:val="center"/>
        </w:trPr>
        <w:tc>
          <w:tcPr>
            <w:tcW w:w="483" w:type="dxa"/>
            <w:vMerge w:val="restart"/>
            <w:tcBorders>
              <w:top w:val="single" w:sz="4" w:space="0" w:color="auto"/>
              <w:left w:val="nil"/>
              <w:right w:val="single" w:sz="4" w:space="0" w:color="auto"/>
            </w:tcBorders>
            <w:vAlign w:val="center"/>
          </w:tcPr>
          <w:p w:rsidR="00E6398F" w:rsidRDefault="00E6398F">
            <w:pPr>
              <w:jc w:val="left"/>
              <w:rPr>
                <w:rFonts w:ascii="宋体" w:hAnsi="宋体" w:cs="宋体"/>
                <w:kern w:val="0"/>
                <w:sz w:val="18"/>
                <w:szCs w:val="18"/>
              </w:rPr>
            </w:pPr>
            <w:r>
              <w:rPr>
                <w:rFonts w:ascii="宋体" w:hAnsi="宋体" w:cs="宋体" w:hint="eastAsia"/>
                <w:kern w:val="0"/>
                <w:sz w:val="18"/>
                <w:szCs w:val="18"/>
              </w:rPr>
              <w:t>行业</w:t>
            </w: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教育</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科研</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文化</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卫生</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体育</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新闻出版</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广播电视</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社会福利</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救助减灾</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统计调查</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574"/>
          <w:jc w:val="center"/>
        </w:trPr>
        <w:tc>
          <w:tcPr>
            <w:tcW w:w="483" w:type="dxa"/>
            <w:vMerge/>
            <w:tcBorders>
              <w:left w:val="nil"/>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技术推广与实验</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公共设施与管理</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bl>
    <w:p w:rsidR="00E6398F" w:rsidRDefault="00E6398F"/>
    <w:p w:rsidR="00E6398F" w:rsidRDefault="00E6398F"/>
    <w:p w:rsidR="00DB3EE9" w:rsidRDefault="00DB3EE9"/>
    <w:p w:rsidR="00DB3EE9" w:rsidRDefault="00DB3EE9"/>
    <w:p w:rsidR="00DB3EE9" w:rsidRDefault="00DB3EE9"/>
    <w:p w:rsidR="00DB3EE9" w:rsidRDefault="00DB3EE9"/>
    <w:p w:rsidR="00DB3EE9" w:rsidRDefault="00DB3EE9"/>
    <w:p w:rsidR="00DB3EE9" w:rsidRDefault="00DB3EE9"/>
    <w:p w:rsidR="00E6398F" w:rsidRDefault="00E6398F">
      <w:r>
        <w:rPr>
          <w:rFonts w:hint="eastAsia"/>
        </w:rPr>
        <w:lastRenderedPageBreak/>
        <w:t>续表一：</w:t>
      </w:r>
    </w:p>
    <w:tbl>
      <w:tblPr>
        <w:tblW w:w="0" w:type="auto"/>
        <w:jc w:val="center"/>
        <w:tblLayout w:type="fixed"/>
        <w:tblLook w:val="0000"/>
      </w:tblPr>
      <w:tblGrid>
        <w:gridCol w:w="483"/>
        <w:gridCol w:w="951"/>
        <w:gridCol w:w="399"/>
        <w:gridCol w:w="846"/>
        <w:gridCol w:w="816"/>
        <w:gridCol w:w="1134"/>
        <w:gridCol w:w="1134"/>
        <w:gridCol w:w="992"/>
        <w:gridCol w:w="1134"/>
        <w:gridCol w:w="992"/>
        <w:gridCol w:w="1027"/>
      </w:tblGrid>
      <w:tr w:rsidR="00E6398F">
        <w:trPr>
          <w:trHeight w:val="394"/>
          <w:jc w:val="center"/>
        </w:trPr>
        <w:tc>
          <w:tcPr>
            <w:tcW w:w="1434" w:type="dxa"/>
            <w:gridSpan w:val="2"/>
            <w:vMerge w:val="restart"/>
            <w:tcBorders>
              <w:top w:val="single" w:sz="4" w:space="0" w:color="auto"/>
              <w:left w:val="nil"/>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399" w:type="dxa"/>
            <w:vMerge w:val="restart"/>
            <w:tcBorders>
              <w:top w:val="single" w:sz="4" w:space="0" w:color="auto"/>
              <w:left w:val="single" w:sz="4" w:space="0" w:color="auto"/>
              <w:right w:val="single" w:sz="4" w:space="0" w:color="auto"/>
            </w:tcBorders>
            <w:vAlign w:val="center"/>
          </w:tcPr>
          <w:p w:rsidR="00E6398F" w:rsidRDefault="00E6398F">
            <w:pPr>
              <w:jc w:val="left"/>
              <w:rPr>
                <w:rFonts w:ascii="宋体" w:hAnsi="宋体" w:cs="宋体"/>
                <w:kern w:val="0"/>
                <w:sz w:val="18"/>
                <w:szCs w:val="18"/>
              </w:rPr>
            </w:pPr>
            <w:r>
              <w:rPr>
                <w:rFonts w:ascii="宋体" w:hAnsi="宋体" w:cs="宋体" w:hint="eastAsia"/>
                <w:kern w:val="0"/>
                <w:sz w:val="18"/>
                <w:szCs w:val="18"/>
              </w:rPr>
              <w:t>代码</w:t>
            </w:r>
          </w:p>
        </w:tc>
        <w:tc>
          <w:tcPr>
            <w:tcW w:w="8075" w:type="dxa"/>
            <w:gridSpan w:val="8"/>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r>
      <w:tr w:rsidR="00E6398F">
        <w:trPr>
          <w:trHeight w:val="394"/>
          <w:jc w:val="center"/>
        </w:trPr>
        <w:tc>
          <w:tcPr>
            <w:tcW w:w="1434" w:type="dxa"/>
            <w:gridSpan w:val="2"/>
            <w:vMerge/>
            <w:tcBorders>
              <w:left w:val="nil"/>
              <w:right w:val="single" w:sz="4" w:space="0" w:color="auto"/>
            </w:tcBorders>
            <w:vAlign w:val="center"/>
          </w:tcPr>
          <w:p w:rsidR="00E6398F" w:rsidRDefault="00E6398F">
            <w:pPr>
              <w:widowControl/>
              <w:jc w:val="center"/>
              <w:rPr>
                <w:rFonts w:ascii="宋体" w:hAnsi="宋体" w:cs="宋体"/>
                <w:kern w:val="0"/>
                <w:sz w:val="18"/>
                <w:szCs w:val="18"/>
              </w:rPr>
            </w:pPr>
          </w:p>
        </w:tc>
        <w:tc>
          <w:tcPr>
            <w:tcW w:w="399" w:type="dxa"/>
            <w:vMerge/>
            <w:tcBorders>
              <w:left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846" w:type="dxa"/>
            <w:vMerge w:val="restart"/>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参加培训人员合计</w:t>
            </w:r>
          </w:p>
        </w:tc>
        <w:tc>
          <w:tcPr>
            <w:tcW w:w="816"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268" w:type="dxa"/>
            <w:gridSpan w:val="2"/>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累计培训时间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参加培训总人次</w:t>
            </w:r>
          </w:p>
        </w:tc>
        <w:tc>
          <w:tcPr>
            <w:tcW w:w="3153" w:type="dxa"/>
            <w:gridSpan w:val="3"/>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培训类型</w:t>
            </w:r>
          </w:p>
        </w:tc>
      </w:tr>
      <w:tr w:rsidR="00E6398F">
        <w:trPr>
          <w:trHeight w:val="822"/>
          <w:jc w:val="center"/>
        </w:trPr>
        <w:tc>
          <w:tcPr>
            <w:tcW w:w="1434" w:type="dxa"/>
            <w:gridSpan w:val="2"/>
            <w:vMerge/>
            <w:tcBorders>
              <w:left w:val="nil"/>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p>
        </w:tc>
        <w:tc>
          <w:tcPr>
            <w:tcW w:w="39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846" w:type="dxa"/>
            <w:vMerge/>
            <w:tcBorders>
              <w:top w:val="nil"/>
              <w:left w:val="single" w:sz="4" w:space="0" w:color="auto"/>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81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出国出境培训</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90学时（不含）以内</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90学时（含）以上</w:t>
            </w:r>
          </w:p>
        </w:tc>
        <w:tc>
          <w:tcPr>
            <w:tcW w:w="992" w:type="dxa"/>
            <w:vMerge/>
            <w:tcBorders>
              <w:top w:val="nil"/>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政治理论</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专业知识</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学历学位教育</w:t>
            </w:r>
          </w:p>
        </w:tc>
      </w:tr>
      <w:tr w:rsidR="00E6398F">
        <w:trPr>
          <w:trHeight w:val="379"/>
          <w:jc w:val="center"/>
        </w:trPr>
        <w:tc>
          <w:tcPr>
            <w:tcW w:w="1434" w:type="dxa"/>
            <w:gridSpan w:val="2"/>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84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81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r>
      <w:tr w:rsidR="00E6398F">
        <w:trPr>
          <w:trHeight w:val="424"/>
          <w:jc w:val="center"/>
        </w:trPr>
        <w:tc>
          <w:tcPr>
            <w:tcW w:w="483" w:type="dxa"/>
            <w:vMerge w:val="restart"/>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行业</w:t>
            </w: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物资仓储</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19</w:t>
            </w:r>
          </w:p>
        </w:tc>
        <w:tc>
          <w:tcPr>
            <w:tcW w:w="8075" w:type="dxa"/>
            <w:gridSpan w:val="8"/>
            <w:vMerge w:val="restart"/>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监测</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20</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勘探与勘察</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21</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测绘</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22</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检验检测与鉴定</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23</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法律服务</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24</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资源管理事务</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25</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质量技术监督事务</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26</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经济监管事务</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27</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知识产权事务</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28</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公证与认证</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29</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信息与咨询</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30</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人才交流</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31</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机关后勤服务</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32</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r w:rsidR="00E6398F">
        <w:trPr>
          <w:trHeight w:val="424"/>
          <w:jc w:val="center"/>
        </w:trPr>
        <w:tc>
          <w:tcPr>
            <w:tcW w:w="483"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951"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其他服务</w:t>
            </w:r>
          </w:p>
        </w:tc>
        <w:tc>
          <w:tcPr>
            <w:tcW w:w="399" w:type="dxa"/>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33</w:t>
            </w:r>
          </w:p>
        </w:tc>
        <w:tc>
          <w:tcPr>
            <w:tcW w:w="8075" w:type="dxa"/>
            <w:gridSpan w:val="8"/>
            <w:vMerge/>
            <w:tcBorders>
              <w:left w:val="nil"/>
              <w:bottom w:val="single" w:sz="4" w:space="0" w:color="auto"/>
            </w:tcBorders>
            <w:vAlign w:val="center"/>
          </w:tcPr>
          <w:p w:rsidR="00E6398F" w:rsidRDefault="00E6398F">
            <w:pPr>
              <w:spacing w:line="240" w:lineRule="exact"/>
              <w:jc w:val="right"/>
              <w:rPr>
                <w:rFonts w:ascii="宋体" w:hAnsi="宋体" w:cs="宋体"/>
                <w:kern w:val="0"/>
                <w:sz w:val="18"/>
                <w:szCs w:val="18"/>
              </w:rPr>
            </w:pP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续表二：</w:t>
      </w:r>
    </w:p>
    <w:tbl>
      <w:tblPr>
        <w:tblW w:w="0" w:type="auto"/>
        <w:jc w:val="center"/>
        <w:tblLayout w:type="fixed"/>
        <w:tblLook w:val="0000"/>
      </w:tblPr>
      <w:tblGrid>
        <w:gridCol w:w="1434"/>
        <w:gridCol w:w="399"/>
        <w:gridCol w:w="1236"/>
        <w:gridCol w:w="851"/>
        <w:gridCol w:w="992"/>
        <w:gridCol w:w="851"/>
        <w:gridCol w:w="992"/>
        <w:gridCol w:w="1134"/>
        <w:gridCol w:w="992"/>
        <w:gridCol w:w="1027"/>
      </w:tblGrid>
      <w:tr w:rsidR="00E6398F">
        <w:trPr>
          <w:trHeight w:val="394"/>
          <w:jc w:val="center"/>
        </w:trPr>
        <w:tc>
          <w:tcPr>
            <w:tcW w:w="1434" w:type="dxa"/>
            <w:vMerge w:val="restart"/>
            <w:tcBorders>
              <w:top w:val="single" w:sz="4" w:space="0" w:color="auto"/>
              <w:left w:val="nil"/>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399" w:type="dxa"/>
            <w:vMerge w:val="restart"/>
            <w:tcBorders>
              <w:top w:val="single" w:sz="4" w:space="0" w:color="auto"/>
              <w:left w:val="single" w:sz="4" w:space="0" w:color="auto"/>
              <w:right w:val="single" w:sz="4" w:space="0" w:color="auto"/>
            </w:tcBorders>
            <w:vAlign w:val="center"/>
          </w:tcPr>
          <w:p w:rsidR="00E6398F" w:rsidRDefault="00E6398F">
            <w:pPr>
              <w:jc w:val="left"/>
              <w:rPr>
                <w:rFonts w:ascii="宋体" w:hAnsi="宋体" w:cs="宋体"/>
                <w:kern w:val="0"/>
                <w:sz w:val="18"/>
                <w:szCs w:val="18"/>
              </w:rPr>
            </w:pPr>
            <w:r>
              <w:rPr>
                <w:rFonts w:ascii="宋体" w:hAnsi="宋体" w:cs="宋体" w:hint="eastAsia"/>
                <w:kern w:val="0"/>
                <w:sz w:val="18"/>
                <w:szCs w:val="18"/>
              </w:rPr>
              <w:t>代码</w:t>
            </w:r>
          </w:p>
        </w:tc>
        <w:tc>
          <w:tcPr>
            <w:tcW w:w="8075" w:type="dxa"/>
            <w:gridSpan w:val="8"/>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r>
      <w:tr w:rsidR="00E6398F">
        <w:trPr>
          <w:trHeight w:val="394"/>
          <w:jc w:val="center"/>
        </w:trPr>
        <w:tc>
          <w:tcPr>
            <w:tcW w:w="1434" w:type="dxa"/>
            <w:vMerge/>
            <w:tcBorders>
              <w:left w:val="nil"/>
              <w:right w:val="single" w:sz="4" w:space="0" w:color="auto"/>
            </w:tcBorders>
            <w:vAlign w:val="center"/>
          </w:tcPr>
          <w:p w:rsidR="00E6398F" w:rsidRDefault="00E6398F">
            <w:pPr>
              <w:widowControl/>
              <w:jc w:val="center"/>
              <w:rPr>
                <w:rFonts w:ascii="宋体" w:hAnsi="宋体" w:cs="宋体"/>
                <w:kern w:val="0"/>
                <w:sz w:val="18"/>
                <w:szCs w:val="18"/>
              </w:rPr>
            </w:pPr>
          </w:p>
        </w:tc>
        <w:tc>
          <w:tcPr>
            <w:tcW w:w="399" w:type="dxa"/>
            <w:vMerge/>
            <w:tcBorders>
              <w:left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236" w:type="dxa"/>
            <w:vMerge w:val="restart"/>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参加培训人员合计（含继续教育）</w:t>
            </w:r>
          </w:p>
        </w:tc>
        <w:tc>
          <w:tcPr>
            <w:tcW w:w="851"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43" w:type="dxa"/>
            <w:gridSpan w:val="2"/>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累计培训时间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参加培训总人次</w:t>
            </w:r>
          </w:p>
        </w:tc>
        <w:tc>
          <w:tcPr>
            <w:tcW w:w="3153" w:type="dxa"/>
            <w:gridSpan w:val="3"/>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培训类型</w:t>
            </w:r>
          </w:p>
        </w:tc>
      </w:tr>
      <w:tr w:rsidR="00E6398F">
        <w:trPr>
          <w:trHeight w:val="822"/>
          <w:jc w:val="center"/>
        </w:trPr>
        <w:tc>
          <w:tcPr>
            <w:tcW w:w="1434" w:type="dxa"/>
            <w:vMerge/>
            <w:tcBorders>
              <w:left w:val="nil"/>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p>
        </w:tc>
        <w:tc>
          <w:tcPr>
            <w:tcW w:w="39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236" w:type="dxa"/>
            <w:vMerge/>
            <w:tcBorders>
              <w:top w:val="nil"/>
              <w:left w:val="single" w:sz="4" w:space="0" w:color="auto"/>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出国出境培训</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90学时（不含）以内</w:t>
            </w: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90学时（含）以上</w:t>
            </w:r>
          </w:p>
        </w:tc>
        <w:tc>
          <w:tcPr>
            <w:tcW w:w="992" w:type="dxa"/>
            <w:vMerge/>
            <w:tcBorders>
              <w:top w:val="nil"/>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政治理论</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专业知识</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学历学位教育</w:t>
            </w:r>
          </w:p>
        </w:tc>
      </w:tr>
      <w:tr w:rsidR="00E6398F">
        <w:trPr>
          <w:trHeight w:val="379"/>
          <w:jc w:val="center"/>
        </w:trPr>
        <w:tc>
          <w:tcPr>
            <w:tcW w:w="14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123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r>
    </w:tbl>
    <w:p w:rsidR="00E6398F" w:rsidRDefault="00E6398F">
      <w:pPr>
        <w:rPr>
          <w:rFonts w:ascii="宋体" w:hAnsi="宋体"/>
          <w:sz w:val="18"/>
          <w:szCs w:val="18"/>
        </w:rPr>
      </w:pPr>
    </w:p>
    <w:p w:rsidR="00E6398F" w:rsidRDefault="00E6398F">
      <w:pPr>
        <w:rPr>
          <w:rFonts w:ascii="宋体" w:hAnsi="宋体"/>
          <w:sz w:val="18"/>
          <w:szCs w:val="18"/>
        </w:rPr>
      </w:pPr>
      <w:r>
        <w:rPr>
          <w:rFonts w:ascii="宋体" w:hAnsi="宋体" w:hint="eastAsia"/>
          <w:sz w:val="18"/>
          <w:szCs w:val="18"/>
        </w:rPr>
        <w:t>续表三：</w:t>
      </w:r>
    </w:p>
    <w:tbl>
      <w:tblPr>
        <w:tblW w:w="0" w:type="auto"/>
        <w:jc w:val="center"/>
        <w:tblLayout w:type="fixed"/>
        <w:tblLook w:val="0000"/>
      </w:tblPr>
      <w:tblGrid>
        <w:gridCol w:w="1434"/>
        <w:gridCol w:w="399"/>
        <w:gridCol w:w="1236"/>
        <w:gridCol w:w="851"/>
        <w:gridCol w:w="992"/>
        <w:gridCol w:w="851"/>
        <w:gridCol w:w="992"/>
        <w:gridCol w:w="1134"/>
        <w:gridCol w:w="992"/>
        <w:gridCol w:w="1027"/>
      </w:tblGrid>
      <w:tr w:rsidR="00E6398F">
        <w:trPr>
          <w:trHeight w:val="394"/>
          <w:jc w:val="center"/>
        </w:trPr>
        <w:tc>
          <w:tcPr>
            <w:tcW w:w="1434" w:type="dxa"/>
            <w:vMerge w:val="restart"/>
            <w:tcBorders>
              <w:top w:val="single" w:sz="4" w:space="0" w:color="auto"/>
              <w:left w:val="nil"/>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项目</w:t>
            </w:r>
          </w:p>
        </w:tc>
        <w:tc>
          <w:tcPr>
            <w:tcW w:w="399" w:type="dxa"/>
            <w:vMerge w:val="restart"/>
            <w:tcBorders>
              <w:top w:val="single" w:sz="4" w:space="0" w:color="auto"/>
              <w:left w:val="single" w:sz="4" w:space="0" w:color="auto"/>
              <w:right w:val="single" w:sz="4" w:space="0" w:color="auto"/>
            </w:tcBorders>
            <w:vAlign w:val="center"/>
          </w:tcPr>
          <w:p w:rsidR="00E6398F" w:rsidRDefault="00E6398F">
            <w:pPr>
              <w:jc w:val="left"/>
              <w:rPr>
                <w:rFonts w:ascii="宋体" w:hAnsi="宋体" w:cs="宋体"/>
                <w:kern w:val="0"/>
                <w:sz w:val="18"/>
                <w:szCs w:val="18"/>
              </w:rPr>
            </w:pPr>
            <w:r>
              <w:rPr>
                <w:rFonts w:ascii="宋体" w:hAnsi="宋体" w:cs="宋体" w:hint="eastAsia"/>
                <w:kern w:val="0"/>
                <w:sz w:val="18"/>
                <w:szCs w:val="18"/>
              </w:rPr>
              <w:t>代码</w:t>
            </w:r>
          </w:p>
        </w:tc>
        <w:tc>
          <w:tcPr>
            <w:tcW w:w="8075" w:type="dxa"/>
            <w:gridSpan w:val="8"/>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工勤技能人员</w:t>
            </w:r>
          </w:p>
        </w:tc>
      </w:tr>
      <w:tr w:rsidR="00E6398F">
        <w:trPr>
          <w:trHeight w:val="394"/>
          <w:jc w:val="center"/>
        </w:trPr>
        <w:tc>
          <w:tcPr>
            <w:tcW w:w="1434" w:type="dxa"/>
            <w:vMerge/>
            <w:tcBorders>
              <w:left w:val="nil"/>
              <w:right w:val="single" w:sz="4" w:space="0" w:color="auto"/>
            </w:tcBorders>
            <w:vAlign w:val="center"/>
          </w:tcPr>
          <w:p w:rsidR="00E6398F" w:rsidRDefault="00E6398F">
            <w:pPr>
              <w:widowControl/>
              <w:jc w:val="center"/>
              <w:rPr>
                <w:rFonts w:ascii="宋体" w:hAnsi="宋体" w:cs="宋体"/>
                <w:kern w:val="0"/>
                <w:sz w:val="18"/>
                <w:szCs w:val="18"/>
              </w:rPr>
            </w:pPr>
          </w:p>
        </w:tc>
        <w:tc>
          <w:tcPr>
            <w:tcW w:w="399" w:type="dxa"/>
            <w:vMerge/>
            <w:tcBorders>
              <w:left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236" w:type="dxa"/>
            <w:vMerge w:val="restart"/>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参加培训人员合计（含职业技能培训）</w:t>
            </w:r>
          </w:p>
        </w:tc>
        <w:tc>
          <w:tcPr>
            <w:tcW w:w="851"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843" w:type="dxa"/>
            <w:gridSpan w:val="2"/>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累计培训时间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参加培训总人次</w:t>
            </w:r>
          </w:p>
        </w:tc>
        <w:tc>
          <w:tcPr>
            <w:tcW w:w="3153" w:type="dxa"/>
            <w:gridSpan w:val="3"/>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培训类型</w:t>
            </w:r>
          </w:p>
        </w:tc>
      </w:tr>
      <w:tr w:rsidR="00E6398F">
        <w:trPr>
          <w:trHeight w:val="822"/>
          <w:jc w:val="center"/>
        </w:trPr>
        <w:tc>
          <w:tcPr>
            <w:tcW w:w="1434" w:type="dxa"/>
            <w:vMerge/>
            <w:tcBorders>
              <w:left w:val="nil"/>
              <w:bottom w:val="single" w:sz="4" w:space="0" w:color="000000"/>
              <w:right w:val="single" w:sz="4" w:space="0" w:color="auto"/>
            </w:tcBorders>
            <w:vAlign w:val="center"/>
          </w:tcPr>
          <w:p w:rsidR="00E6398F" w:rsidRDefault="00E6398F">
            <w:pPr>
              <w:widowControl/>
              <w:jc w:val="left"/>
              <w:rPr>
                <w:rFonts w:ascii="宋体" w:hAnsi="宋体" w:cs="宋体"/>
                <w:kern w:val="0"/>
                <w:sz w:val="18"/>
                <w:szCs w:val="18"/>
              </w:rPr>
            </w:pPr>
          </w:p>
        </w:tc>
        <w:tc>
          <w:tcPr>
            <w:tcW w:w="39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236" w:type="dxa"/>
            <w:vMerge/>
            <w:tcBorders>
              <w:top w:val="nil"/>
              <w:left w:val="single" w:sz="4" w:space="0" w:color="auto"/>
              <w:bottom w:val="single" w:sz="4" w:space="0" w:color="auto"/>
              <w:right w:val="single" w:sz="4" w:space="0" w:color="000000"/>
            </w:tcBorders>
            <w:vAlign w:val="center"/>
          </w:tcPr>
          <w:p w:rsidR="00E6398F" w:rsidRDefault="00E6398F">
            <w:pPr>
              <w:widowControl/>
              <w:jc w:val="left"/>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出国出境培训</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90学时（不含）以内</w:t>
            </w: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90学时（含）以上</w:t>
            </w:r>
          </w:p>
        </w:tc>
        <w:tc>
          <w:tcPr>
            <w:tcW w:w="992" w:type="dxa"/>
            <w:vMerge/>
            <w:tcBorders>
              <w:top w:val="nil"/>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政治理论</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专业知识</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学历学位教育</w:t>
            </w:r>
          </w:p>
        </w:tc>
      </w:tr>
      <w:tr w:rsidR="00E6398F">
        <w:trPr>
          <w:trHeight w:val="379"/>
          <w:jc w:val="center"/>
        </w:trPr>
        <w:tc>
          <w:tcPr>
            <w:tcW w:w="14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39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123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851"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1134"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992"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1027" w:type="dxa"/>
            <w:tcBorders>
              <w:top w:val="nil"/>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r>
    </w:tbl>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列关系：1=3+4；9=11+12；17=19+20； 1≥2；9≥10；17≥18。</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行关系：1=2+3+…6=7+8+…33。</w:t>
      </w: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32"/>
          <w:szCs w:val="32"/>
        </w:rPr>
      </w:pPr>
      <w:r>
        <w:rPr>
          <w:rFonts w:ascii="宋体" w:hAnsi="宋体" w:cs="宋体"/>
          <w:kern w:val="0"/>
          <w:sz w:val="18"/>
          <w:szCs w:val="18"/>
        </w:rPr>
        <w:br w:type="page"/>
      </w:r>
      <w:r>
        <w:rPr>
          <w:rFonts w:ascii="宋体" w:hAnsi="宋体" w:cs="宋体" w:hint="eastAsia"/>
          <w:kern w:val="0"/>
          <w:sz w:val="32"/>
          <w:szCs w:val="32"/>
        </w:rPr>
        <w:lastRenderedPageBreak/>
        <w:t>事业单位工作人员处分、申诉情况</w:t>
      </w:r>
    </w:p>
    <w:p w:rsidR="00E6398F" w:rsidRDefault="00E6398F">
      <w:pPr>
        <w:adjustRightInd w:val="0"/>
        <w:snapToGrid w:val="0"/>
        <w:ind w:right="1790"/>
        <w:jc w:val="center"/>
        <w:rPr>
          <w:rFonts w:ascii="宋体" w:hAnsi="宋体" w:cs="宋体"/>
          <w:kern w:val="0"/>
          <w:sz w:val="18"/>
          <w:szCs w:val="18"/>
        </w:rPr>
      </w:pPr>
    </w:p>
    <w:tbl>
      <w:tblPr>
        <w:tblW w:w="0" w:type="auto"/>
        <w:jc w:val="center"/>
        <w:tblLayout w:type="fixed"/>
        <w:tblLook w:val="0000"/>
      </w:tblPr>
      <w:tblGrid>
        <w:gridCol w:w="3745"/>
        <w:gridCol w:w="1625"/>
        <w:gridCol w:w="1114"/>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pPr>
            <w:r>
              <w:rPr>
                <w:rFonts w:hint="eastAsia"/>
              </w:rPr>
              <w:t>人社统PS11表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45" w:type="dxa"/>
            <w:vAlign w:val="center"/>
          </w:tcPr>
          <w:p w:rsidR="00E6398F" w:rsidRDefault="00E6398F">
            <w:pPr>
              <w:pStyle w:val="a6"/>
            </w:pPr>
          </w:p>
        </w:tc>
        <w:tc>
          <w:tcPr>
            <w:tcW w:w="1625" w:type="dxa"/>
            <w:vAlign w:val="center"/>
          </w:tcPr>
          <w:p w:rsidR="00E6398F" w:rsidRDefault="00E6398F">
            <w:pPr>
              <w:pStyle w:val="a6"/>
            </w:pPr>
          </w:p>
        </w:tc>
        <w:tc>
          <w:tcPr>
            <w:tcW w:w="111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pPr>
            <w:r>
              <w:rPr>
                <w:rFonts w:hint="eastAsia"/>
              </w:rPr>
              <w:t>2021年10月</w:t>
            </w:r>
          </w:p>
        </w:tc>
      </w:tr>
    </w:tbl>
    <w:p w:rsidR="00E6398F" w:rsidRDefault="0002670D">
      <w:pPr>
        <w:adjustRightInd w:val="0"/>
        <w:snapToGrid w:val="0"/>
        <w:ind w:leftChars="-200" w:left="-1" w:right="-514" w:hangingChars="233" w:hanging="4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 xml:space="preserve">２０ 　年     </w:t>
      </w:r>
      <w:r w:rsidR="00E6398F">
        <w:rPr>
          <w:rFonts w:ascii="宋体" w:hAnsi="宋体" w:cs="宋体" w:hint="eastAsia"/>
          <w:kern w:val="0"/>
          <w:sz w:val="18"/>
          <w:szCs w:val="18"/>
        </w:rPr>
        <w:t xml:space="preserve">               计量单位：   人</w:t>
      </w:r>
    </w:p>
    <w:tbl>
      <w:tblPr>
        <w:tblW w:w="0" w:type="auto"/>
        <w:jc w:val="center"/>
        <w:tblLayout w:type="fixed"/>
        <w:tblLook w:val="0000"/>
      </w:tblPr>
      <w:tblGrid>
        <w:gridCol w:w="436"/>
        <w:gridCol w:w="1811"/>
        <w:gridCol w:w="426"/>
        <w:gridCol w:w="567"/>
        <w:gridCol w:w="559"/>
        <w:gridCol w:w="850"/>
        <w:gridCol w:w="709"/>
        <w:gridCol w:w="709"/>
        <w:gridCol w:w="567"/>
        <w:gridCol w:w="708"/>
        <w:gridCol w:w="635"/>
        <w:gridCol w:w="925"/>
        <w:gridCol w:w="615"/>
      </w:tblGrid>
      <w:tr w:rsidR="00E6398F">
        <w:trPr>
          <w:trHeight w:val="249"/>
          <w:jc w:val="center"/>
        </w:trPr>
        <w:tc>
          <w:tcPr>
            <w:tcW w:w="2247" w:type="dxa"/>
            <w:gridSpan w:val="2"/>
            <w:vMerge w:val="restart"/>
            <w:tcBorders>
              <w:top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26" w:type="dxa"/>
            <w:vMerge w:val="restart"/>
            <w:tcBorders>
              <w:top w:val="single" w:sz="4" w:space="0" w:color="auto"/>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3394" w:type="dxa"/>
            <w:gridSpan w:val="5"/>
            <w:vMerge w:val="restart"/>
            <w:tcBorders>
              <w:top w:val="single" w:sz="4" w:space="0" w:color="auto"/>
              <w:left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处分</w:t>
            </w:r>
          </w:p>
        </w:tc>
        <w:tc>
          <w:tcPr>
            <w:tcW w:w="3450" w:type="dxa"/>
            <w:gridSpan w:val="5"/>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申诉</w:t>
            </w:r>
          </w:p>
        </w:tc>
      </w:tr>
      <w:tr w:rsidR="00E6398F">
        <w:trPr>
          <w:trHeight w:val="283"/>
          <w:jc w:val="center"/>
        </w:trPr>
        <w:tc>
          <w:tcPr>
            <w:tcW w:w="2247" w:type="dxa"/>
            <w:gridSpan w:val="2"/>
            <w:vMerge/>
            <w:tcBorders>
              <w:right w:val="single" w:sz="4" w:space="0" w:color="auto"/>
            </w:tcBorders>
            <w:vAlign w:val="center"/>
          </w:tcPr>
          <w:p w:rsidR="00E6398F" w:rsidRDefault="00E6398F">
            <w:pPr>
              <w:widowControl/>
              <w:jc w:val="center"/>
              <w:rPr>
                <w:rFonts w:ascii="宋体" w:hAnsi="宋体" w:cs="宋体"/>
                <w:kern w:val="0"/>
                <w:sz w:val="18"/>
                <w:szCs w:val="18"/>
              </w:rPr>
            </w:pPr>
          </w:p>
        </w:tc>
        <w:tc>
          <w:tcPr>
            <w:tcW w:w="426" w:type="dxa"/>
            <w:vMerge/>
            <w:tcBorders>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3394" w:type="dxa"/>
            <w:gridSpan w:val="5"/>
            <w:vMerge/>
            <w:tcBorders>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3450" w:type="dxa"/>
            <w:gridSpan w:val="5"/>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申诉内容</w:t>
            </w:r>
          </w:p>
        </w:tc>
      </w:tr>
      <w:tr w:rsidR="00E6398F">
        <w:trPr>
          <w:trHeight w:val="391"/>
          <w:jc w:val="center"/>
        </w:trPr>
        <w:tc>
          <w:tcPr>
            <w:tcW w:w="2247" w:type="dxa"/>
            <w:gridSpan w:val="2"/>
            <w:vMerge/>
            <w:tcBorders>
              <w:right w:val="single" w:sz="4" w:space="0" w:color="auto"/>
            </w:tcBorders>
            <w:vAlign w:val="center"/>
          </w:tcPr>
          <w:p w:rsidR="00E6398F" w:rsidRDefault="00E6398F">
            <w:pPr>
              <w:widowControl/>
              <w:jc w:val="left"/>
              <w:rPr>
                <w:rFonts w:ascii="宋体" w:hAnsi="宋体" w:cs="宋体"/>
                <w:kern w:val="0"/>
                <w:sz w:val="18"/>
                <w:szCs w:val="18"/>
              </w:rPr>
            </w:pPr>
          </w:p>
        </w:tc>
        <w:tc>
          <w:tcPr>
            <w:tcW w:w="426" w:type="dxa"/>
            <w:vMerge/>
            <w:tcBorders>
              <w:left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567" w:type="dxa"/>
            <w:vMerge w:val="restart"/>
            <w:tcBorders>
              <w:top w:val="single" w:sz="4" w:space="0" w:color="auto"/>
              <w:left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警告</w:t>
            </w:r>
          </w:p>
        </w:tc>
        <w:tc>
          <w:tcPr>
            <w:tcW w:w="559" w:type="dxa"/>
            <w:vMerge w:val="restart"/>
            <w:tcBorders>
              <w:top w:val="single" w:sz="4" w:space="0" w:color="auto"/>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记过</w:t>
            </w:r>
          </w:p>
        </w:tc>
        <w:tc>
          <w:tcPr>
            <w:tcW w:w="850"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降低岗位等级或撤职</w:t>
            </w:r>
          </w:p>
        </w:tc>
        <w:tc>
          <w:tcPr>
            <w:tcW w:w="709"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709" w:type="dxa"/>
            <w:vMerge w:val="restart"/>
            <w:tcBorders>
              <w:top w:val="single" w:sz="4" w:space="0" w:color="auto"/>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开除</w:t>
            </w:r>
          </w:p>
        </w:tc>
        <w:tc>
          <w:tcPr>
            <w:tcW w:w="567"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处分</w:t>
            </w:r>
          </w:p>
        </w:tc>
        <w:tc>
          <w:tcPr>
            <w:tcW w:w="708"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清退违规进人</w:t>
            </w:r>
          </w:p>
        </w:tc>
        <w:tc>
          <w:tcPr>
            <w:tcW w:w="635"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撤销奖励</w:t>
            </w:r>
          </w:p>
        </w:tc>
        <w:tc>
          <w:tcPr>
            <w:tcW w:w="925"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考核定为基本合格或不合格</w:t>
            </w:r>
          </w:p>
        </w:tc>
        <w:tc>
          <w:tcPr>
            <w:tcW w:w="615" w:type="dxa"/>
            <w:tcBorders>
              <w:top w:val="nil"/>
              <w:bottom w:val="single" w:sz="4" w:space="0" w:color="auto"/>
            </w:tcBorders>
            <w:vAlign w:val="center"/>
          </w:tcPr>
          <w:p w:rsidR="00E6398F" w:rsidRDefault="00E6398F">
            <w:pPr>
              <w:widowControl/>
              <w:jc w:val="center"/>
              <w:rPr>
                <w:rFonts w:ascii="宋体" w:hAnsi="宋体" w:cs="宋体"/>
                <w:kern w:val="0"/>
                <w:sz w:val="18"/>
                <w:szCs w:val="18"/>
              </w:rPr>
            </w:pPr>
          </w:p>
        </w:tc>
      </w:tr>
      <w:tr w:rsidR="00E6398F">
        <w:trPr>
          <w:trHeight w:val="379"/>
          <w:jc w:val="center"/>
        </w:trPr>
        <w:tc>
          <w:tcPr>
            <w:tcW w:w="2247" w:type="dxa"/>
            <w:gridSpan w:val="2"/>
            <w:vMerge/>
            <w:tcBorders>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426"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567"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55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撤职</w:t>
            </w: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567"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708"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635"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925"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615"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不合格</w:t>
            </w:r>
          </w:p>
        </w:tc>
      </w:tr>
      <w:tr w:rsidR="00E6398F">
        <w:trPr>
          <w:trHeight w:val="237"/>
          <w:jc w:val="center"/>
        </w:trPr>
        <w:tc>
          <w:tcPr>
            <w:tcW w:w="2247" w:type="dxa"/>
            <w:gridSpan w:val="2"/>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2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567"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55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567"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35"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925"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15"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r>
      <w:tr w:rsidR="00E6398F">
        <w:trPr>
          <w:trHeight w:hRule="exact" w:val="340"/>
          <w:jc w:val="center"/>
        </w:trPr>
        <w:tc>
          <w:tcPr>
            <w:tcW w:w="2247" w:type="dxa"/>
            <w:gridSpan w:val="2"/>
            <w:tcBorders>
              <w:top w:val="single" w:sz="4" w:space="0" w:color="auto"/>
              <w:bottom w:val="single" w:sz="4" w:space="0" w:color="auto"/>
              <w:right w:val="single" w:sz="4" w:space="0" w:color="auto"/>
            </w:tcBorders>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自规定实施以来累计</w:t>
            </w:r>
          </w:p>
        </w:tc>
        <w:tc>
          <w:tcPr>
            <w:tcW w:w="42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6844" w:type="dxa"/>
            <w:gridSpan w:val="10"/>
            <w:vMerge w:val="restart"/>
            <w:tcBorders>
              <w:top w:val="single" w:sz="4" w:space="0" w:color="auto"/>
              <w:left w:val="single" w:sz="4" w:space="0" w:color="auto"/>
              <w:bottom w:val="nil"/>
              <w:right w:val="nil"/>
            </w:tcBorders>
            <w:vAlign w:val="center"/>
          </w:tcPr>
          <w:p w:rsidR="00E6398F" w:rsidRDefault="00E6398F">
            <w:pPr>
              <w:jc w:val="right"/>
              <w:rPr>
                <w:rFonts w:ascii="宋体" w:hAnsi="宋体" w:cs="宋体"/>
                <w:kern w:val="0"/>
                <w:sz w:val="18"/>
                <w:szCs w:val="18"/>
              </w:rPr>
            </w:pPr>
          </w:p>
        </w:tc>
      </w:tr>
      <w:tr w:rsidR="00E6398F">
        <w:trPr>
          <w:trHeight w:hRule="exact" w:val="340"/>
          <w:jc w:val="center"/>
        </w:trPr>
        <w:tc>
          <w:tcPr>
            <w:tcW w:w="2247" w:type="dxa"/>
            <w:gridSpan w:val="2"/>
            <w:tcBorders>
              <w:top w:val="single" w:sz="4" w:space="0" w:color="auto"/>
              <w:bottom w:val="single" w:sz="4" w:space="0" w:color="auto"/>
              <w:right w:val="single" w:sz="4" w:space="0" w:color="auto"/>
            </w:tcBorders>
            <w:vAlign w:val="center"/>
          </w:tcPr>
          <w:p w:rsidR="00E6398F" w:rsidRDefault="00E6398F">
            <w:pPr>
              <w:widowControl/>
              <w:ind w:firstLineChars="100" w:firstLine="180"/>
              <w:rPr>
                <w:rFonts w:ascii="宋体" w:hAnsi="宋体" w:cs="宋体"/>
                <w:kern w:val="0"/>
                <w:sz w:val="18"/>
                <w:szCs w:val="18"/>
              </w:rPr>
            </w:pPr>
            <w:r>
              <w:rPr>
                <w:rFonts w:ascii="宋体" w:hAnsi="宋体" w:cs="宋体" w:hint="eastAsia"/>
                <w:kern w:val="0"/>
                <w:sz w:val="18"/>
                <w:szCs w:val="18"/>
              </w:rPr>
              <w:t>其中：当年累计</w:t>
            </w:r>
          </w:p>
        </w:tc>
        <w:tc>
          <w:tcPr>
            <w:tcW w:w="42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6844" w:type="dxa"/>
            <w:gridSpan w:val="10"/>
            <w:vMerge/>
            <w:tcBorders>
              <w:top w:val="nil"/>
              <w:left w:val="single" w:sz="4" w:space="0" w:color="auto"/>
              <w:bottom w:val="nil"/>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71"/>
          <w:jc w:val="center"/>
        </w:trPr>
        <w:tc>
          <w:tcPr>
            <w:tcW w:w="436"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管理人员</w:t>
            </w:r>
          </w:p>
        </w:tc>
        <w:tc>
          <w:tcPr>
            <w:tcW w:w="1811" w:type="dxa"/>
            <w:vAlign w:val="center"/>
          </w:tcPr>
          <w:p w:rsidR="00E6398F" w:rsidRDefault="00E6398F">
            <w:pPr>
              <w:rPr>
                <w:rFonts w:ascii="宋体" w:hAnsi="宋体" w:cs="宋体"/>
                <w:sz w:val="18"/>
                <w:szCs w:val="18"/>
              </w:rPr>
            </w:pPr>
            <w:r>
              <w:rPr>
                <w:rFonts w:hint="eastAsia"/>
                <w:sz w:val="18"/>
                <w:szCs w:val="18"/>
              </w:rPr>
              <w:t>小计</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6844" w:type="dxa"/>
            <w:gridSpan w:val="10"/>
            <w:vMerge/>
            <w:tcBorders>
              <w:top w:val="nil"/>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rPr>
                <w:rFonts w:ascii="宋体" w:hAnsi="宋体" w:cs="宋体"/>
                <w:sz w:val="18"/>
                <w:szCs w:val="18"/>
              </w:rPr>
            </w:pPr>
            <w:r>
              <w:rPr>
                <w:rFonts w:hint="eastAsia"/>
                <w:sz w:val="18"/>
                <w:szCs w:val="18"/>
              </w:rPr>
              <w:t>其中：</w:t>
            </w:r>
            <w:r>
              <w:rPr>
                <w:rFonts w:hint="eastAsia"/>
                <w:sz w:val="18"/>
                <w:szCs w:val="18"/>
              </w:rPr>
              <w:t>1</w:t>
            </w:r>
            <w:r>
              <w:rPr>
                <w:rFonts w:hint="eastAsia"/>
                <w:sz w:val="18"/>
                <w:szCs w:val="18"/>
              </w:rPr>
              <w:t>、女</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rPr>
                <w:rFonts w:ascii="宋体" w:hAnsi="宋体" w:cs="宋体"/>
                <w:sz w:val="18"/>
                <w:szCs w:val="18"/>
              </w:rPr>
            </w:pPr>
            <w:r>
              <w:rPr>
                <w:rFonts w:hint="eastAsia"/>
                <w:sz w:val="18"/>
                <w:szCs w:val="18"/>
              </w:rPr>
              <w:t>2</w:t>
            </w:r>
            <w:r>
              <w:rPr>
                <w:rFonts w:hint="eastAsia"/>
                <w:sz w:val="18"/>
                <w:szCs w:val="18"/>
              </w:rPr>
              <w:t>、少数民族</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center"/>
            </w:pPr>
          </w:p>
        </w:tc>
        <w:tc>
          <w:tcPr>
            <w:tcW w:w="1811" w:type="dxa"/>
            <w:vAlign w:val="center"/>
          </w:tcPr>
          <w:p w:rsidR="00E6398F" w:rsidRDefault="00E6398F">
            <w:pPr>
              <w:widowControl/>
              <w:rPr>
                <w:sz w:val="18"/>
                <w:szCs w:val="18"/>
              </w:rPr>
            </w:pPr>
            <w:r>
              <w:rPr>
                <w:rFonts w:hint="eastAsia"/>
                <w:sz w:val="18"/>
                <w:szCs w:val="18"/>
              </w:rPr>
              <w:t>3</w:t>
            </w:r>
            <w:r>
              <w:rPr>
                <w:rFonts w:hint="eastAsia"/>
                <w:sz w:val="18"/>
                <w:szCs w:val="18"/>
              </w:rPr>
              <w:t>、残疾人</w:t>
            </w:r>
          </w:p>
        </w:tc>
        <w:tc>
          <w:tcPr>
            <w:tcW w:w="426" w:type="dxa"/>
            <w:tcBorders>
              <w:right w:val="single" w:sz="4" w:space="0" w:color="auto"/>
            </w:tcBorders>
            <w:vAlign w:val="center"/>
          </w:tcPr>
          <w:p w:rsidR="00E6398F" w:rsidRDefault="00E6398F">
            <w:pPr>
              <w:widowControl/>
              <w:jc w:val="center"/>
              <w:rPr>
                <w:sz w:val="18"/>
                <w:szCs w:val="18"/>
              </w:rPr>
            </w:pPr>
            <w:r>
              <w:rPr>
                <w:rFonts w:ascii="宋体" w:hAnsi="宋体" w:cs="宋体" w:hint="eastAsia"/>
                <w:kern w:val="0"/>
                <w:sz w:val="18"/>
                <w:szCs w:val="18"/>
              </w:rPr>
              <w:t>6</w:t>
            </w:r>
          </w:p>
        </w:tc>
        <w:tc>
          <w:tcPr>
            <w:tcW w:w="6844" w:type="dxa"/>
            <w:gridSpan w:val="10"/>
            <w:vMerge/>
            <w:tcBorders>
              <w:left w:val="single" w:sz="4" w:space="0" w:color="auto"/>
              <w:right w:val="nil"/>
            </w:tcBorders>
            <w:vAlign w:val="center"/>
          </w:tcPr>
          <w:p w:rsidR="00E6398F" w:rsidRDefault="00E6398F">
            <w:pPr>
              <w:widowControl/>
              <w:jc w:val="center"/>
              <w:rPr>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一级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二级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三级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四级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五级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六级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七级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八级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九级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jc w:val="center"/>
              <w:rPr>
                <w:rFonts w:ascii="宋体" w:hAnsi="宋体" w:cs="宋体"/>
                <w:sz w:val="18"/>
                <w:szCs w:val="18"/>
              </w:rPr>
            </w:pPr>
            <w:r>
              <w:rPr>
                <w:rFonts w:hint="eastAsia"/>
                <w:sz w:val="18"/>
                <w:szCs w:val="18"/>
              </w:rPr>
              <w:t>十级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restart"/>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1811"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68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其中：1、在管理岗位工作的</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1"/>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2、具有职业资格的</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3、女</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6844" w:type="dxa"/>
            <w:gridSpan w:val="10"/>
            <w:vMerge/>
            <w:tcBorders>
              <w:left w:val="single" w:sz="4" w:space="0" w:color="auto"/>
              <w:right w:val="nil"/>
            </w:tcBorders>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4、少数民族</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6844" w:type="dxa"/>
            <w:gridSpan w:val="10"/>
            <w:vMerge/>
            <w:tcBorders>
              <w:left w:val="single" w:sz="4" w:space="0" w:color="auto"/>
              <w:right w:val="nil"/>
            </w:tcBorders>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center"/>
            </w:pPr>
          </w:p>
        </w:tc>
        <w:tc>
          <w:tcPr>
            <w:tcW w:w="1811" w:type="dxa"/>
            <w:vAlign w:val="center"/>
          </w:tcPr>
          <w:p w:rsidR="00E6398F" w:rsidRDefault="00E6398F">
            <w:pPr>
              <w:widowControl/>
              <w:rPr>
                <w:rFonts w:ascii="宋体" w:hAnsi="宋体" w:cs="宋体"/>
                <w:kern w:val="0"/>
                <w:sz w:val="18"/>
                <w:szCs w:val="18"/>
              </w:rPr>
            </w:pPr>
            <w:r>
              <w:rPr>
                <w:rFonts w:ascii="宋体" w:hAnsi="宋体" w:cs="宋体" w:hint="eastAsia"/>
                <w:kern w:val="0"/>
                <w:sz w:val="18"/>
                <w:szCs w:val="18"/>
              </w:rPr>
              <w:t>5、残疾人</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6844" w:type="dxa"/>
            <w:gridSpan w:val="10"/>
            <w:vMerge/>
            <w:tcBorders>
              <w:left w:val="single" w:sz="4" w:space="0" w:color="auto"/>
              <w:right w:val="nil"/>
            </w:tcBorders>
            <w:vAlign w:val="center"/>
          </w:tcPr>
          <w:p w:rsidR="00E6398F" w:rsidRDefault="00E6398F">
            <w:pPr>
              <w:widowControl/>
              <w:jc w:val="center"/>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75"/>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6844" w:type="dxa"/>
            <w:gridSpan w:val="10"/>
            <w:vMerge/>
            <w:tcBorders>
              <w:left w:val="single" w:sz="4" w:space="0" w:color="auto"/>
              <w:right w:val="nil"/>
            </w:tcBorders>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09"/>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tcBorders>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26" w:type="dxa"/>
            <w:tcBorders>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6844" w:type="dxa"/>
            <w:gridSpan w:val="10"/>
            <w:vMerge/>
            <w:tcBorders>
              <w:left w:val="single" w:sz="4" w:space="0" w:color="auto"/>
              <w:bottom w:val="single" w:sz="4" w:space="0" w:color="auto"/>
              <w:right w:val="nil"/>
            </w:tcBorders>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tblPrEx>
        <w:trPr>
          <w:trHeight w:hRule="exact" w:val="340"/>
          <w:jc w:val="center"/>
        </w:trPr>
        <w:tc>
          <w:tcPr>
            <w:tcW w:w="436" w:type="dxa"/>
            <w:vMerge/>
            <w:vAlign w:val="center"/>
          </w:tcPr>
          <w:p w:rsidR="00E6398F" w:rsidRDefault="00E6398F">
            <w:pPr>
              <w:widowControl/>
              <w:jc w:val="left"/>
              <w:rPr>
                <w:rFonts w:ascii="宋体" w:hAnsi="宋体" w:cs="宋体"/>
                <w:kern w:val="0"/>
                <w:sz w:val="18"/>
                <w:szCs w:val="18"/>
              </w:rPr>
            </w:pPr>
          </w:p>
        </w:tc>
        <w:tc>
          <w:tcPr>
            <w:tcW w:w="1811" w:type="dxa"/>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26" w:type="dxa"/>
            <w:tcBorders>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6844" w:type="dxa"/>
            <w:gridSpan w:val="10"/>
            <w:vMerge/>
            <w:tcBorders>
              <w:left w:val="single" w:sz="4" w:space="0" w:color="auto"/>
              <w:right w:val="nil"/>
            </w:tcBorders>
            <w:vAlign w:val="center"/>
          </w:tcPr>
          <w:p w:rsidR="00E6398F" w:rsidRDefault="00E6398F">
            <w:pPr>
              <w:widowControl/>
              <w:jc w:val="right"/>
              <w:rPr>
                <w:rFonts w:ascii="宋体" w:hAnsi="宋体" w:cs="宋体"/>
                <w:kern w:val="0"/>
                <w:sz w:val="18"/>
                <w:szCs w:val="18"/>
              </w:rPr>
            </w:pPr>
          </w:p>
        </w:tc>
      </w:tr>
    </w:tbl>
    <w:p w:rsidR="00E6398F" w:rsidRDefault="00E6398F">
      <w:pPr>
        <w:rPr>
          <w:sz w:val="18"/>
          <w:szCs w:val="18"/>
        </w:rPr>
      </w:pPr>
      <w:r>
        <w:br w:type="page"/>
      </w:r>
      <w:r>
        <w:rPr>
          <w:rFonts w:hint="eastAsia"/>
          <w:sz w:val="18"/>
          <w:szCs w:val="18"/>
        </w:rPr>
        <w:lastRenderedPageBreak/>
        <w:t>续表一</w:t>
      </w:r>
    </w:p>
    <w:tbl>
      <w:tblPr>
        <w:tblW w:w="0" w:type="auto"/>
        <w:jc w:val="center"/>
        <w:tblLayout w:type="fixed"/>
        <w:tblLook w:val="0000"/>
      </w:tblPr>
      <w:tblGrid>
        <w:gridCol w:w="420"/>
        <w:gridCol w:w="16"/>
        <w:gridCol w:w="1525"/>
        <w:gridCol w:w="450"/>
        <w:gridCol w:w="679"/>
        <w:gridCol w:w="709"/>
        <w:gridCol w:w="850"/>
        <w:gridCol w:w="709"/>
        <w:gridCol w:w="709"/>
        <w:gridCol w:w="567"/>
        <w:gridCol w:w="708"/>
        <w:gridCol w:w="709"/>
        <w:gridCol w:w="851"/>
        <w:gridCol w:w="499"/>
      </w:tblGrid>
      <w:tr w:rsidR="00E6398F">
        <w:trPr>
          <w:trHeight w:val="375"/>
          <w:jc w:val="center"/>
        </w:trPr>
        <w:tc>
          <w:tcPr>
            <w:tcW w:w="1961" w:type="dxa"/>
            <w:gridSpan w:val="3"/>
            <w:vMerge w:val="restart"/>
            <w:tcBorders>
              <w:top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项目</w:t>
            </w:r>
          </w:p>
        </w:tc>
        <w:tc>
          <w:tcPr>
            <w:tcW w:w="450" w:type="dxa"/>
            <w:vMerge w:val="restart"/>
            <w:tcBorders>
              <w:top w:val="single" w:sz="4" w:space="0" w:color="auto"/>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代码</w:t>
            </w:r>
          </w:p>
        </w:tc>
        <w:tc>
          <w:tcPr>
            <w:tcW w:w="3656" w:type="dxa"/>
            <w:gridSpan w:val="5"/>
            <w:vMerge w:val="restart"/>
            <w:tcBorders>
              <w:top w:val="single" w:sz="4" w:space="0" w:color="auto"/>
              <w:left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处分</w:t>
            </w:r>
          </w:p>
        </w:tc>
        <w:tc>
          <w:tcPr>
            <w:tcW w:w="3334" w:type="dxa"/>
            <w:gridSpan w:val="5"/>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申诉</w:t>
            </w:r>
          </w:p>
        </w:tc>
      </w:tr>
      <w:tr w:rsidR="00E6398F">
        <w:trPr>
          <w:trHeight w:val="375"/>
          <w:jc w:val="center"/>
        </w:trPr>
        <w:tc>
          <w:tcPr>
            <w:tcW w:w="1961" w:type="dxa"/>
            <w:gridSpan w:val="3"/>
            <w:vMerge/>
            <w:tcBorders>
              <w:right w:val="single" w:sz="4" w:space="0" w:color="auto"/>
            </w:tcBorders>
            <w:vAlign w:val="center"/>
          </w:tcPr>
          <w:p w:rsidR="00E6398F" w:rsidRDefault="00E6398F">
            <w:pPr>
              <w:widowControl/>
              <w:jc w:val="center"/>
              <w:rPr>
                <w:rFonts w:ascii="宋体" w:hAnsi="宋体" w:cs="宋体"/>
                <w:kern w:val="0"/>
                <w:sz w:val="18"/>
                <w:szCs w:val="18"/>
              </w:rPr>
            </w:pPr>
          </w:p>
        </w:tc>
        <w:tc>
          <w:tcPr>
            <w:tcW w:w="450" w:type="dxa"/>
            <w:vMerge/>
            <w:tcBorders>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3656" w:type="dxa"/>
            <w:gridSpan w:val="5"/>
            <w:vMerge/>
            <w:tcBorders>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3334" w:type="dxa"/>
            <w:gridSpan w:val="5"/>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申诉内容</w:t>
            </w:r>
          </w:p>
        </w:tc>
      </w:tr>
      <w:tr w:rsidR="00E6398F">
        <w:trPr>
          <w:trHeight w:val="391"/>
          <w:jc w:val="center"/>
        </w:trPr>
        <w:tc>
          <w:tcPr>
            <w:tcW w:w="1961" w:type="dxa"/>
            <w:gridSpan w:val="3"/>
            <w:vMerge/>
            <w:tcBorders>
              <w:right w:val="single" w:sz="4" w:space="0" w:color="auto"/>
            </w:tcBorders>
            <w:vAlign w:val="center"/>
          </w:tcPr>
          <w:p w:rsidR="00E6398F" w:rsidRDefault="00E6398F">
            <w:pPr>
              <w:widowControl/>
              <w:jc w:val="left"/>
              <w:rPr>
                <w:rFonts w:ascii="宋体" w:hAnsi="宋体" w:cs="宋体"/>
                <w:kern w:val="0"/>
                <w:sz w:val="18"/>
                <w:szCs w:val="18"/>
              </w:rPr>
            </w:pPr>
          </w:p>
        </w:tc>
        <w:tc>
          <w:tcPr>
            <w:tcW w:w="450" w:type="dxa"/>
            <w:vMerge/>
            <w:tcBorders>
              <w:left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679" w:type="dxa"/>
            <w:vMerge w:val="restart"/>
            <w:tcBorders>
              <w:top w:val="single" w:sz="4" w:space="0" w:color="auto"/>
              <w:left w:val="nil"/>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警告</w:t>
            </w:r>
          </w:p>
        </w:tc>
        <w:tc>
          <w:tcPr>
            <w:tcW w:w="709" w:type="dxa"/>
            <w:vMerge w:val="restart"/>
            <w:tcBorders>
              <w:top w:val="single" w:sz="4" w:space="0" w:color="auto"/>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记过</w:t>
            </w:r>
          </w:p>
        </w:tc>
        <w:tc>
          <w:tcPr>
            <w:tcW w:w="850"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降低岗位等级或撤职</w:t>
            </w:r>
          </w:p>
        </w:tc>
        <w:tc>
          <w:tcPr>
            <w:tcW w:w="709"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709" w:type="dxa"/>
            <w:vMerge w:val="restart"/>
            <w:tcBorders>
              <w:top w:val="single" w:sz="4" w:space="0" w:color="auto"/>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开除</w:t>
            </w:r>
          </w:p>
        </w:tc>
        <w:tc>
          <w:tcPr>
            <w:tcW w:w="567"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处分</w:t>
            </w:r>
          </w:p>
        </w:tc>
        <w:tc>
          <w:tcPr>
            <w:tcW w:w="708"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清退违规进人</w:t>
            </w:r>
          </w:p>
        </w:tc>
        <w:tc>
          <w:tcPr>
            <w:tcW w:w="709"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撤销奖励</w:t>
            </w:r>
          </w:p>
        </w:tc>
        <w:tc>
          <w:tcPr>
            <w:tcW w:w="851"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考核定为基本合格或不合格</w:t>
            </w:r>
          </w:p>
        </w:tc>
        <w:tc>
          <w:tcPr>
            <w:tcW w:w="499" w:type="dxa"/>
            <w:tcBorders>
              <w:top w:val="nil"/>
              <w:bottom w:val="single" w:sz="4" w:space="0" w:color="auto"/>
            </w:tcBorders>
            <w:vAlign w:val="center"/>
          </w:tcPr>
          <w:p w:rsidR="00E6398F" w:rsidRDefault="00E6398F">
            <w:pPr>
              <w:widowControl/>
              <w:jc w:val="center"/>
              <w:rPr>
                <w:rFonts w:ascii="宋体" w:hAnsi="宋体" w:cs="宋体"/>
                <w:kern w:val="0"/>
                <w:sz w:val="18"/>
                <w:szCs w:val="18"/>
              </w:rPr>
            </w:pPr>
          </w:p>
        </w:tc>
      </w:tr>
      <w:tr w:rsidR="00E6398F">
        <w:trPr>
          <w:trHeight w:val="379"/>
          <w:jc w:val="center"/>
        </w:trPr>
        <w:tc>
          <w:tcPr>
            <w:tcW w:w="1961" w:type="dxa"/>
            <w:gridSpan w:val="3"/>
            <w:vMerge/>
            <w:tcBorders>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450"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679" w:type="dxa"/>
            <w:vMerge/>
            <w:tcBorders>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撤职</w:t>
            </w: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567"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708"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709"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851"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499"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不合格</w:t>
            </w:r>
          </w:p>
        </w:tc>
      </w:tr>
      <w:tr w:rsidR="00E6398F">
        <w:trPr>
          <w:trHeight w:val="319"/>
          <w:jc w:val="center"/>
        </w:trPr>
        <w:tc>
          <w:tcPr>
            <w:tcW w:w="1961" w:type="dxa"/>
            <w:gridSpan w:val="3"/>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甲</w:t>
            </w:r>
          </w:p>
        </w:tc>
        <w:tc>
          <w:tcPr>
            <w:tcW w:w="450"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乙</w:t>
            </w:r>
          </w:p>
        </w:tc>
        <w:tc>
          <w:tcPr>
            <w:tcW w:w="67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w:t>
            </w:r>
          </w:p>
        </w:tc>
        <w:tc>
          <w:tcPr>
            <w:tcW w:w="567"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7</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8</w:t>
            </w:r>
          </w:p>
        </w:tc>
        <w:tc>
          <w:tcPr>
            <w:tcW w:w="851"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9</w:t>
            </w:r>
          </w:p>
        </w:tc>
        <w:tc>
          <w:tcPr>
            <w:tcW w:w="499"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10</w:t>
            </w: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专业技术人员</w:t>
            </w: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6990" w:type="dxa"/>
            <w:gridSpan w:val="10"/>
            <w:vMerge w:val="restart"/>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六级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七级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八级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九级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十一级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33</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十二级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34</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十三级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35</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val="restart"/>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工勤技能人员</w:t>
            </w:r>
          </w:p>
        </w:tc>
        <w:tc>
          <w:tcPr>
            <w:tcW w:w="1525"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小计</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36</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 xml:space="preserve">  其中：1、女</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37</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2、少数民族</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38</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center"/>
            </w:pPr>
          </w:p>
        </w:tc>
        <w:tc>
          <w:tcPr>
            <w:tcW w:w="1525" w:type="dxa"/>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3、残疾人</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39</w:t>
            </w:r>
          </w:p>
        </w:tc>
        <w:tc>
          <w:tcPr>
            <w:tcW w:w="6990" w:type="dxa"/>
            <w:gridSpan w:val="10"/>
            <w:vMerge/>
            <w:shd w:val="clear" w:color="auto" w:fill="FFFFFF"/>
            <w:vAlign w:val="center"/>
          </w:tcPr>
          <w:p w:rsidR="00E6398F" w:rsidRDefault="00E6398F">
            <w:pPr>
              <w:widowControl/>
              <w:jc w:val="center"/>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一级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40</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二级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41</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三级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42</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四级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43</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五级</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44</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36" w:type="dxa"/>
            <w:gridSpan w:val="2"/>
            <w:vMerge/>
            <w:shd w:val="clear" w:color="auto" w:fill="FFFFFF"/>
            <w:vAlign w:val="center"/>
          </w:tcPr>
          <w:p w:rsidR="00E6398F" w:rsidRDefault="00E6398F">
            <w:pPr>
              <w:widowControl/>
              <w:jc w:val="left"/>
              <w:rPr>
                <w:rFonts w:ascii="宋体" w:hAnsi="宋体" w:cs="宋体"/>
                <w:kern w:val="0"/>
                <w:sz w:val="18"/>
                <w:szCs w:val="18"/>
              </w:rPr>
            </w:pPr>
          </w:p>
        </w:tc>
        <w:tc>
          <w:tcPr>
            <w:tcW w:w="1525"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普通工</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45</w:t>
            </w:r>
          </w:p>
        </w:tc>
        <w:tc>
          <w:tcPr>
            <w:tcW w:w="6990" w:type="dxa"/>
            <w:gridSpan w:val="10"/>
            <w:vMerge/>
            <w:shd w:val="clear" w:color="auto" w:fill="FFFFFF"/>
            <w:vAlign w:val="center"/>
          </w:tcPr>
          <w:p w:rsidR="00E6398F" w:rsidRDefault="00E6398F">
            <w:pPr>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1961" w:type="dxa"/>
            <w:gridSpan w:val="3"/>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特设岗位人员</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46</w:t>
            </w:r>
          </w:p>
        </w:tc>
        <w:tc>
          <w:tcPr>
            <w:tcW w:w="6990" w:type="dxa"/>
            <w:gridSpan w:val="10"/>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20" w:type="dxa"/>
            <w:vMerge w:val="restart"/>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层次</w:t>
            </w:r>
          </w:p>
        </w:tc>
        <w:tc>
          <w:tcPr>
            <w:tcW w:w="154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中央</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47</w:t>
            </w:r>
          </w:p>
        </w:tc>
        <w:tc>
          <w:tcPr>
            <w:tcW w:w="6990" w:type="dxa"/>
            <w:gridSpan w:val="10"/>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54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省（区、市）</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48</w:t>
            </w:r>
          </w:p>
        </w:tc>
        <w:tc>
          <w:tcPr>
            <w:tcW w:w="6990" w:type="dxa"/>
            <w:gridSpan w:val="10"/>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54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地（市、州、盟）</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49</w:t>
            </w:r>
          </w:p>
        </w:tc>
        <w:tc>
          <w:tcPr>
            <w:tcW w:w="6990" w:type="dxa"/>
            <w:gridSpan w:val="10"/>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54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县（市、区、旗）</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50</w:t>
            </w:r>
          </w:p>
        </w:tc>
        <w:tc>
          <w:tcPr>
            <w:tcW w:w="6990" w:type="dxa"/>
            <w:gridSpan w:val="10"/>
            <w:vMerge/>
            <w:shd w:val="clear" w:color="auto" w:fill="FFFFFF"/>
            <w:vAlign w:val="center"/>
          </w:tcPr>
          <w:p w:rsidR="00E6398F" w:rsidRDefault="00E6398F">
            <w:pPr>
              <w:widowControl/>
              <w:jc w:val="right"/>
              <w:rPr>
                <w:rFonts w:ascii="宋体" w:hAnsi="宋体" w:cs="宋体"/>
                <w:kern w:val="0"/>
                <w:sz w:val="18"/>
                <w:szCs w:val="18"/>
              </w:rPr>
            </w:pPr>
          </w:p>
        </w:tc>
      </w:tr>
      <w:tr w:rsidR="00E6398F">
        <w:tblPrEx>
          <w:tblBorders>
            <w:top w:val="single" w:sz="4" w:space="0" w:color="auto"/>
            <w:bottom w:val="single" w:sz="4" w:space="0" w:color="auto"/>
            <w:insideH w:val="single" w:sz="4" w:space="0" w:color="auto"/>
            <w:insideV w:val="single" w:sz="4" w:space="0" w:color="auto"/>
          </w:tblBorders>
          <w:shd w:val="clear" w:color="auto" w:fill="FFFFFF"/>
        </w:tblPrEx>
        <w:trPr>
          <w:trHeight w:hRule="exact" w:val="397"/>
          <w:jc w:val="center"/>
        </w:trPr>
        <w:tc>
          <w:tcPr>
            <w:tcW w:w="420" w:type="dxa"/>
            <w:vMerge/>
            <w:shd w:val="clear" w:color="auto" w:fill="FFFFFF"/>
            <w:vAlign w:val="center"/>
          </w:tcPr>
          <w:p w:rsidR="00E6398F" w:rsidRDefault="00E6398F">
            <w:pPr>
              <w:widowControl/>
              <w:jc w:val="left"/>
              <w:rPr>
                <w:rFonts w:ascii="宋体" w:hAnsi="宋体" w:cs="宋体"/>
                <w:kern w:val="0"/>
                <w:sz w:val="18"/>
                <w:szCs w:val="18"/>
              </w:rPr>
            </w:pPr>
          </w:p>
        </w:tc>
        <w:tc>
          <w:tcPr>
            <w:tcW w:w="1541" w:type="dxa"/>
            <w:gridSpan w:val="2"/>
            <w:shd w:val="clear" w:color="auto" w:fill="FFFFFF"/>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乡（镇）</w:t>
            </w:r>
          </w:p>
        </w:tc>
        <w:tc>
          <w:tcPr>
            <w:tcW w:w="450" w:type="dxa"/>
            <w:shd w:val="clear" w:color="auto" w:fill="FFFFFF"/>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51</w:t>
            </w:r>
          </w:p>
        </w:tc>
        <w:tc>
          <w:tcPr>
            <w:tcW w:w="6990" w:type="dxa"/>
            <w:gridSpan w:val="10"/>
            <w:vMerge/>
            <w:shd w:val="clear" w:color="auto" w:fill="FFFFFF"/>
            <w:vAlign w:val="center"/>
          </w:tcPr>
          <w:p w:rsidR="00E6398F" w:rsidRDefault="00E6398F">
            <w:pPr>
              <w:widowControl/>
              <w:jc w:val="right"/>
              <w:rPr>
                <w:rFonts w:ascii="宋体" w:hAnsi="宋体" w:cs="宋体"/>
                <w:kern w:val="0"/>
                <w:sz w:val="18"/>
                <w:szCs w:val="18"/>
              </w:rPr>
            </w:pPr>
          </w:p>
        </w:tc>
      </w:tr>
    </w:tbl>
    <w:p w:rsidR="00E6398F" w:rsidRDefault="00E6398F">
      <w:pPr>
        <w:jc w:val="left"/>
        <w:rPr>
          <w:rFonts w:ascii="宋体" w:hAnsi="宋体"/>
          <w:sz w:val="18"/>
          <w:szCs w:val="18"/>
        </w:rPr>
      </w:pPr>
    </w:p>
    <w:p w:rsidR="00E6398F" w:rsidRDefault="00E6398F"/>
    <w:p w:rsidR="00DB3EE9" w:rsidRDefault="00DB3EE9"/>
    <w:p w:rsidR="00DB3EE9" w:rsidRDefault="00DB3EE9"/>
    <w:p w:rsidR="00DB3EE9" w:rsidRDefault="00DB3EE9"/>
    <w:p w:rsidR="00DB3EE9" w:rsidRDefault="00DB3EE9"/>
    <w:p w:rsidR="00E6398F" w:rsidRDefault="00E6398F">
      <w:pPr>
        <w:widowControl/>
        <w:jc w:val="left"/>
        <w:rPr>
          <w:rFonts w:ascii="宋体" w:hAnsi="宋体" w:cs="宋体"/>
          <w:kern w:val="0"/>
          <w:sz w:val="18"/>
          <w:szCs w:val="18"/>
        </w:rPr>
      </w:pPr>
      <w:r>
        <w:rPr>
          <w:rFonts w:ascii="宋体" w:hAnsi="宋体" w:cs="宋体" w:hint="eastAsia"/>
          <w:kern w:val="0"/>
          <w:sz w:val="18"/>
          <w:szCs w:val="18"/>
        </w:rPr>
        <w:lastRenderedPageBreak/>
        <w:t>续表二</w:t>
      </w:r>
    </w:p>
    <w:tbl>
      <w:tblPr>
        <w:tblW w:w="0" w:type="auto"/>
        <w:jc w:val="center"/>
        <w:tblLayout w:type="fixed"/>
        <w:tblLook w:val="0000"/>
      </w:tblPr>
      <w:tblGrid>
        <w:gridCol w:w="1430"/>
        <w:gridCol w:w="1701"/>
        <w:gridCol w:w="850"/>
        <w:gridCol w:w="1560"/>
        <w:gridCol w:w="850"/>
        <w:gridCol w:w="1134"/>
        <w:gridCol w:w="851"/>
        <w:gridCol w:w="1087"/>
      </w:tblGrid>
      <w:tr w:rsidR="00E6398F">
        <w:trPr>
          <w:trHeight w:val="375"/>
          <w:jc w:val="center"/>
        </w:trPr>
        <w:tc>
          <w:tcPr>
            <w:tcW w:w="9463" w:type="dxa"/>
            <w:gridSpan w:val="8"/>
            <w:tcBorders>
              <w:top w:val="single" w:sz="4" w:space="0" w:color="auto"/>
              <w:left w:val="nil"/>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申诉</w:t>
            </w:r>
          </w:p>
        </w:tc>
      </w:tr>
      <w:tr w:rsidR="00E6398F">
        <w:trPr>
          <w:trHeight w:val="375"/>
          <w:jc w:val="center"/>
        </w:trPr>
        <w:tc>
          <w:tcPr>
            <w:tcW w:w="3131" w:type="dxa"/>
            <w:gridSpan w:val="2"/>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申诉内容</w:t>
            </w:r>
          </w:p>
        </w:tc>
        <w:tc>
          <w:tcPr>
            <w:tcW w:w="6332" w:type="dxa"/>
            <w:gridSpan w:val="6"/>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申诉结果</w:t>
            </w:r>
          </w:p>
        </w:tc>
      </w:tr>
      <w:tr w:rsidR="00E6398F">
        <w:trPr>
          <w:trHeight w:val="391"/>
          <w:jc w:val="center"/>
        </w:trPr>
        <w:tc>
          <w:tcPr>
            <w:tcW w:w="1430" w:type="dxa"/>
            <w:vMerge w:val="restart"/>
            <w:tcBorders>
              <w:top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未按照国家规定确定或者扣减工资福利待遇</w:t>
            </w:r>
          </w:p>
        </w:tc>
        <w:tc>
          <w:tcPr>
            <w:tcW w:w="1701"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法律、法规、规章规定可以提出申诉的其他人事处理</w:t>
            </w:r>
          </w:p>
        </w:tc>
        <w:tc>
          <w:tcPr>
            <w:tcW w:w="850"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维持原人事处理</w:t>
            </w:r>
          </w:p>
        </w:tc>
        <w:tc>
          <w:tcPr>
            <w:tcW w:w="1560"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责令原处理单位撤销或直接撤销原人事处理</w:t>
            </w:r>
          </w:p>
        </w:tc>
        <w:tc>
          <w:tcPr>
            <w:tcW w:w="850" w:type="dxa"/>
            <w:tcBorders>
              <w:top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1134"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责令原处理单位变更或直接变更原人事处理</w:t>
            </w:r>
          </w:p>
        </w:tc>
        <w:tc>
          <w:tcPr>
            <w:tcW w:w="851" w:type="dxa"/>
            <w:tcBorders>
              <w:top w:val="nil"/>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p>
        </w:tc>
        <w:tc>
          <w:tcPr>
            <w:tcW w:w="1087"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责令原处理单位重新处理</w:t>
            </w:r>
          </w:p>
        </w:tc>
      </w:tr>
      <w:tr w:rsidR="00E6398F">
        <w:trPr>
          <w:trHeight w:val="379"/>
          <w:jc w:val="center"/>
        </w:trPr>
        <w:tc>
          <w:tcPr>
            <w:tcW w:w="1430" w:type="dxa"/>
            <w:vMerge/>
            <w:tcBorders>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1701"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1560"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850" w:type="dxa"/>
            <w:tcBorders>
              <w:top w:val="single" w:sz="4" w:space="0" w:color="auto"/>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直接撤销原人事处理</w:t>
            </w:r>
          </w:p>
        </w:tc>
        <w:tc>
          <w:tcPr>
            <w:tcW w:w="1134" w:type="dxa"/>
            <w:vMerge/>
            <w:tcBorders>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p>
        </w:tc>
        <w:tc>
          <w:tcPr>
            <w:tcW w:w="851"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直接变更原人事处理</w:t>
            </w:r>
          </w:p>
        </w:tc>
        <w:tc>
          <w:tcPr>
            <w:tcW w:w="1087" w:type="dxa"/>
            <w:vMerge/>
            <w:tcBorders>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p>
        </w:tc>
      </w:tr>
      <w:tr w:rsidR="00E6398F">
        <w:trPr>
          <w:trHeight w:val="319"/>
          <w:jc w:val="center"/>
        </w:trPr>
        <w:tc>
          <w:tcPr>
            <w:tcW w:w="143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11</w:t>
            </w:r>
          </w:p>
        </w:tc>
        <w:tc>
          <w:tcPr>
            <w:tcW w:w="1701"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12</w:t>
            </w:r>
          </w:p>
        </w:tc>
        <w:tc>
          <w:tcPr>
            <w:tcW w:w="85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13</w:t>
            </w:r>
          </w:p>
        </w:tc>
        <w:tc>
          <w:tcPr>
            <w:tcW w:w="156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14</w:t>
            </w:r>
          </w:p>
        </w:tc>
        <w:tc>
          <w:tcPr>
            <w:tcW w:w="850"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15</w:t>
            </w:r>
          </w:p>
        </w:tc>
        <w:tc>
          <w:tcPr>
            <w:tcW w:w="1134"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16</w:t>
            </w:r>
          </w:p>
        </w:tc>
        <w:tc>
          <w:tcPr>
            <w:tcW w:w="851"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17</w:t>
            </w:r>
          </w:p>
        </w:tc>
        <w:tc>
          <w:tcPr>
            <w:tcW w:w="1087"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18</w:t>
            </w:r>
          </w:p>
        </w:tc>
      </w:tr>
    </w:tbl>
    <w:p w:rsidR="00E6398F" w:rsidRDefault="00E6398F">
      <w:pPr>
        <w:widowControl/>
        <w:adjustRightInd w:val="0"/>
        <w:snapToGrid w:val="0"/>
        <w:ind w:leftChars="-295" w:rightChars="-244" w:right="-512" w:hangingChars="344" w:hanging="619"/>
        <w:jc w:val="left"/>
        <w:rPr>
          <w:rFonts w:ascii="宋体" w:hAnsi="宋体" w:cs="宋体"/>
          <w:kern w:val="0"/>
          <w:sz w:val="18"/>
          <w:szCs w:val="18"/>
        </w:rPr>
      </w:pPr>
    </w:p>
    <w:p w:rsidR="00E6398F" w:rsidRDefault="00E6398F">
      <w:pPr>
        <w:widowControl/>
        <w:jc w:val="left"/>
        <w:rPr>
          <w:rFonts w:ascii="宋体" w:hAnsi="宋体" w:cs="宋体"/>
          <w:kern w:val="0"/>
          <w:sz w:val="18"/>
          <w:szCs w:val="18"/>
        </w:rPr>
      </w:pPr>
      <w:r>
        <w:rPr>
          <w:rFonts w:ascii="宋体" w:hAnsi="宋体" w:cs="宋体" w:hint="eastAsia"/>
          <w:kern w:val="0"/>
          <w:sz w:val="18"/>
          <w:szCs w:val="18"/>
        </w:rPr>
        <w:t>续表三</w:t>
      </w:r>
    </w:p>
    <w:tbl>
      <w:tblPr>
        <w:tblW w:w="0" w:type="auto"/>
        <w:jc w:val="center"/>
        <w:tblLayout w:type="fixed"/>
        <w:tblLook w:val="0000"/>
      </w:tblPr>
      <w:tblGrid>
        <w:gridCol w:w="437"/>
        <w:gridCol w:w="426"/>
        <w:gridCol w:w="709"/>
        <w:gridCol w:w="425"/>
        <w:gridCol w:w="850"/>
        <w:gridCol w:w="426"/>
        <w:gridCol w:w="850"/>
        <w:gridCol w:w="851"/>
        <w:gridCol w:w="708"/>
        <w:gridCol w:w="851"/>
        <w:gridCol w:w="709"/>
        <w:gridCol w:w="850"/>
        <w:gridCol w:w="709"/>
        <w:gridCol w:w="662"/>
      </w:tblGrid>
      <w:tr w:rsidR="00E6398F">
        <w:trPr>
          <w:trHeight w:val="375"/>
          <w:jc w:val="center"/>
        </w:trPr>
        <w:tc>
          <w:tcPr>
            <w:tcW w:w="437"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9026" w:type="dxa"/>
            <w:gridSpan w:val="13"/>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再申诉</w:t>
            </w:r>
          </w:p>
        </w:tc>
      </w:tr>
      <w:tr w:rsidR="00E6398F">
        <w:trPr>
          <w:trHeight w:val="375"/>
          <w:jc w:val="center"/>
        </w:trPr>
        <w:tc>
          <w:tcPr>
            <w:tcW w:w="437"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4537" w:type="dxa"/>
            <w:gridSpan w:val="7"/>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再申诉内容</w:t>
            </w:r>
          </w:p>
        </w:tc>
        <w:tc>
          <w:tcPr>
            <w:tcW w:w="4489" w:type="dxa"/>
            <w:gridSpan w:val="6"/>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再申诉处理结果</w:t>
            </w:r>
          </w:p>
        </w:tc>
      </w:tr>
      <w:tr w:rsidR="00E6398F">
        <w:trPr>
          <w:trHeight w:val="391"/>
          <w:jc w:val="center"/>
        </w:trPr>
        <w:tc>
          <w:tcPr>
            <w:tcW w:w="437" w:type="dxa"/>
            <w:vMerge w:val="restart"/>
            <w:tcBorders>
              <w:top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提出再申诉</w:t>
            </w:r>
          </w:p>
        </w:tc>
        <w:tc>
          <w:tcPr>
            <w:tcW w:w="426"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处分</w:t>
            </w:r>
          </w:p>
        </w:tc>
        <w:tc>
          <w:tcPr>
            <w:tcW w:w="709"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清退违规进人</w:t>
            </w:r>
          </w:p>
        </w:tc>
        <w:tc>
          <w:tcPr>
            <w:tcW w:w="425" w:type="dxa"/>
            <w:vMerge w:val="restart"/>
            <w:tcBorders>
              <w:top w:val="single" w:sz="4" w:space="0" w:color="auto"/>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撤销奖励</w:t>
            </w:r>
          </w:p>
        </w:tc>
        <w:tc>
          <w:tcPr>
            <w:tcW w:w="850"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考核定为基本合格或者不合格</w:t>
            </w:r>
          </w:p>
        </w:tc>
        <w:tc>
          <w:tcPr>
            <w:tcW w:w="426" w:type="dxa"/>
            <w:vMerge w:val="restart"/>
            <w:tcBorders>
              <w:top w:val="nil"/>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不合格</w:t>
            </w:r>
          </w:p>
        </w:tc>
        <w:tc>
          <w:tcPr>
            <w:tcW w:w="850" w:type="dxa"/>
            <w:vMerge w:val="restart"/>
            <w:tcBorders>
              <w:top w:val="nil"/>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未按照国家规定确定或者扣减工资福利待遇</w:t>
            </w:r>
          </w:p>
        </w:tc>
        <w:tc>
          <w:tcPr>
            <w:tcW w:w="851" w:type="dxa"/>
            <w:vMerge w:val="restart"/>
            <w:tcBorders>
              <w:top w:val="nil"/>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法律、法规、规章规定可以提出申诉的其他人事处理</w:t>
            </w:r>
          </w:p>
        </w:tc>
        <w:tc>
          <w:tcPr>
            <w:tcW w:w="708" w:type="dxa"/>
            <w:vMerge w:val="restart"/>
            <w:tcBorders>
              <w:top w:val="nil"/>
              <w:left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维持原人事处理</w:t>
            </w:r>
          </w:p>
        </w:tc>
        <w:tc>
          <w:tcPr>
            <w:tcW w:w="851"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责令原处理单位撤销或者直接撤销原人事处理</w:t>
            </w:r>
          </w:p>
        </w:tc>
        <w:tc>
          <w:tcPr>
            <w:tcW w:w="709" w:type="dxa"/>
            <w:tcBorders>
              <w:top w:val="nil"/>
              <w:bottom w:val="single" w:sz="4" w:space="0" w:color="auto"/>
            </w:tcBorders>
            <w:vAlign w:val="center"/>
          </w:tcPr>
          <w:p w:rsidR="00E6398F" w:rsidRDefault="00E6398F">
            <w:pPr>
              <w:widowControl/>
              <w:jc w:val="center"/>
              <w:rPr>
                <w:rFonts w:ascii="宋体" w:hAnsi="宋体" w:cs="宋体"/>
                <w:kern w:val="0"/>
                <w:sz w:val="18"/>
                <w:szCs w:val="18"/>
              </w:rPr>
            </w:pPr>
          </w:p>
        </w:tc>
        <w:tc>
          <w:tcPr>
            <w:tcW w:w="850"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责令原处理单位变更或者直接变更原人事处理</w:t>
            </w:r>
          </w:p>
        </w:tc>
        <w:tc>
          <w:tcPr>
            <w:tcW w:w="709"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直接变更原人事处理</w:t>
            </w:r>
          </w:p>
        </w:tc>
        <w:tc>
          <w:tcPr>
            <w:tcW w:w="662" w:type="dxa"/>
            <w:vMerge w:val="restart"/>
            <w:tcBorders>
              <w:top w:val="nil"/>
              <w:lef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责令原处理单位重新处理</w:t>
            </w:r>
          </w:p>
        </w:tc>
      </w:tr>
      <w:tr w:rsidR="00E6398F">
        <w:trPr>
          <w:trHeight w:val="379"/>
          <w:jc w:val="center"/>
        </w:trPr>
        <w:tc>
          <w:tcPr>
            <w:tcW w:w="437" w:type="dxa"/>
            <w:vMerge/>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426"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425" w:type="dxa"/>
            <w:vMerge/>
            <w:tcBorders>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426"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850"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851" w:type="dxa"/>
            <w:vMerge/>
            <w:tcBorders>
              <w:left w:val="single" w:sz="4" w:space="0" w:color="auto"/>
              <w:bottom w:val="single" w:sz="4" w:space="0" w:color="auto"/>
            </w:tcBorders>
            <w:vAlign w:val="center"/>
          </w:tcPr>
          <w:p w:rsidR="00E6398F" w:rsidRDefault="00E6398F">
            <w:pPr>
              <w:widowControl/>
              <w:jc w:val="left"/>
              <w:rPr>
                <w:rFonts w:ascii="宋体" w:hAnsi="宋体" w:cs="宋体"/>
                <w:kern w:val="0"/>
                <w:sz w:val="18"/>
                <w:szCs w:val="18"/>
              </w:rPr>
            </w:pPr>
          </w:p>
        </w:tc>
        <w:tc>
          <w:tcPr>
            <w:tcW w:w="708" w:type="dxa"/>
            <w:vMerge/>
            <w:tcBorders>
              <w:left w:val="single" w:sz="4" w:space="0" w:color="auto"/>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p>
        </w:tc>
        <w:tc>
          <w:tcPr>
            <w:tcW w:w="851" w:type="dxa"/>
            <w:vMerge/>
            <w:tcBorders>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直接撤销原人事处理</w:t>
            </w:r>
          </w:p>
        </w:tc>
        <w:tc>
          <w:tcPr>
            <w:tcW w:w="850" w:type="dxa"/>
            <w:vMerge/>
            <w:tcBorders>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p>
        </w:tc>
        <w:tc>
          <w:tcPr>
            <w:tcW w:w="709" w:type="dxa"/>
            <w:vMerge/>
            <w:tcBorders>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p>
        </w:tc>
        <w:tc>
          <w:tcPr>
            <w:tcW w:w="662" w:type="dxa"/>
            <w:vMerge/>
            <w:tcBorders>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p>
        </w:tc>
      </w:tr>
      <w:tr w:rsidR="00E6398F">
        <w:trPr>
          <w:trHeight w:val="319"/>
          <w:jc w:val="center"/>
        </w:trPr>
        <w:tc>
          <w:tcPr>
            <w:tcW w:w="437" w:type="dxa"/>
            <w:tcBorders>
              <w:top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19</w:t>
            </w:r>
          </w:p>
        </w:tc>
        <w:tc>
          <w:tcPr>
            <w:tcW w:w="426"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20</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21</w:t>
            </w:r>
          </w:p>
        </w:tc>
        <w:tc>
          <w:tcPr>
            <w:tcW w:w="425"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22</w:t>
            </w:r>
          </w:p>
        </w:tc>
        <w:tc>
          <w:tcPr>
            <w:tcW w:w="85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23</w:t>
            </w:r>
          </w:p>
        </w:tc>
        <w:tc>
          <w:tcPr>
            <w:tcW w:w="426"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24</w:t>
            </w:r>
          </w:p>
        </w:tc>
        <w:tc>
          <w:tcPr>
            <w:tcW w:w="850"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25</w:t>
            </w:r>
          </w:p>
        </w:tc>
        <w:tc>
          <w:tcPr>
            <w:tcW w:w="851"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26</w:t>
            </w:r>
          </w:p>
        </w:tc>
        <w:tc>
          <w:tcPr>
            <w:tcW w:w="708"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27</w:t>
            </w:r>
          </w:p>
        </w:tc>
        <w:tc>
          <w:tcPr>
            <w:tcW w:w="851"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28</w:t>
            </w:r>
          </w:p>
        </w:tc>
        <w:tc>
          <w:tcPr>
            <w:tcW w:w="709"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29</w:t>
            </w:r>
          </w:p>
        </w:tc>
        <w:tc>
          <w:tcPr>
            <w:tcW w:w="850"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30</w:t>
            </w:r>
          </w:p>
        </w:tc>
        <w:tc>
          <w:tcPr>
            <w:tcW w:w="709"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31</w:t>
            </w:r>
          </w:p>
        </w:tc>
        <w:tc>
          <w:tcPr>
            <w:tcW w:w="662"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18"/>
                <w:szCs w:val="18"/>
              </w:rPr>
            </w:pPr>
            <w:r>
              <w:rPr>
                <w:rFonts w:ascii="宋体" w:hAnsi="宋体" w:cs="宋体" w:hint="eastAsia"/>
                <w:kern w:val="0"/>
                <w:sz w:val="18"/>
                <w:szCs w:val="18"/>
              </w:rPr>
              <w:t>32</w:t>
            </w:r>
          </w:p>
        </w:tc>
      </w:tr>
    </w:tbl>
    <w:p w:rsidR="00E6398F" w:rsidRDefault="0002670D">
      <w:pPr>
        <w:widowControl/>
        <w:adjustRightInd w:val="0"/>
        <w:snapToGrid w:val="0"/>
        <w:ind w:leftChars="-295" w:rightChars="-244" w:right="-512" w:hangingChars="344" w:hanging="619"/>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列关系：3≥4；9≥10；14≥15；16≥17；23≥24；28≥29；28≥29；30≥31。</w:t>
      </w:r>
    </w:p>
    <w:p w:rsidR="00E6398F" w:rsidRDefault="00E6398F">
      <w:pPr>
        <w:widowControl/>
        <w:spacing w:line="280" w:lineRule="exact"/>
        <w:ind w:rightChars="-297" w:right="-624"/>
        <w:rPr>
          <w:rFonts w:ascii="宋体" w:hAnsi="宋体" w:cs="宋体"/>
          <w:kern w:val="0"/>
          <w:sz w:val="18"/>
          <w:szCs w:val="18"/>
        </w:rPr>
      </w:pPr>
      <w:r>
        <w:rPr>
          <w:rFonts w:ascii="宋体" w:hAnsi="宋体" w:cs="宋体" w:hint="eastAsia"/>
          <w:kern w:val="0"/>
          <w:sz w:val="18"/>
          <w:szCs w:val="18"/>
        </w:rPr>
        <w:t>行关系：2=3+17+36+46-18=47+48+…51；3=7+8+…16；17=23+24+…35；36=40+41+…45；3≥4；3≥5；3≥6；17≥18；17≥19；17≥20；17≥21；17≥22；36≥37；36≥38；36≥39。</w:t>
      </w:r>
    </w:p>
    <w:p w:rsidR="00E6398F" w:rsidRDefault="00E6398F">
      <w:pPr>
        <w:widowControl/>
        <w:spacing w:line="280" w:lineRule="exact"/>
        <w:ind w:rightChars="-297" w:right="-624"/>
        <w:rPr>
          <w:rFonts w:ascii="黑体" w:eastAsia="黑体"/>
          <w:sz w:val="52"/>
          <w:szCs w:val="52"/>
        </w:rPr>
      </w:pPr>
    </w:p>
    <w:p w:rsidR="00E6398F" w:rsidRDefault="00E6398F">
      <w:pPr>
        <w:widowControl/>
        <w:adjustRightInd w:val="0"/>
        <w:snapToGrid w:val="0"/>
        <w:rPr>
          <w:rFonts w:ascii="黑体" w:eastAsia="黑体"/>
          <w:sz w:val="52"/>
          <w:szCs w:val="5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adjustRightInd w:val="0"/>
        <w:snapToGrid w:val="0"/>
        <w:jc w:val="center"/>
        <w:rPr>
          <w:rFonts w:ascii="黑体" w:eastAsia="黑体"/>
          <w:sz w:val="52"/>
          <w:szCs w:val="52"/>
        </w:rPr>
      </w:pPr>
    </w:p>
    <w:p w:rsidR="00E6398F" w:rsidRDefault="00E6398F">
      <w:pPr>
        <w:widowControl/>
        <w:jc w:val="center"/>
        <w:rPr>
          <w:rFonts w:ascii="宋体" w:hAnsi="宋体" w:cs="宋体"/>
          <w:bCs/>
          <w:kern w:val="0"/>
          <w:sz w:val="20"/>
          <w:szCs w:val="20"/>
        </w:rPr>
      </w:pPr>
      <w:r>
        <w:rPr>
          <w:rFonts w:ascii="黑体" w:eastAsia="黑体" w:hint="eastAsia"/>
          <w:sz w:val="52"/>
          <w:szCs w:val="52"/>
        </w:rPr>
        <w:t>（</w:t>
      </w:r>
      <w:r w:rsidR="00DB3EE9">
        <w:rPr>
          <w:rFonts w:ascii="黑体" w:eastAsia="黑体" w:hint="eastAsia"/>
          <w:sz w:val="52"/>
          <w:szCs w:val="52"/>
        </w:rPr>
        <w:t>九</w:t>
      </w:r>
      <w:r>
        <w:rPr>
          <w:rFonts w:ascii="黑体" w:eastAsia="黑体" w:hint="eastAsia"/>
          <w:sz w:val="52"/>
          <w:szCs w:val="52"/>
        </w:rPr>
        <w:t>）劳动关系统计报表部分</w:t>
      </w:r>
    </w:p>
    <w:p w:rsidR="00E6398F" w:rsidRDefault="00E6398F">
      <w:pPr>
        <w:ind w:rightChars="-27" w:right="-57"/>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ind w:rightChars="-27" w:right="-57"/>
        <w:jc w:val="center"/>
        <w:rPr>
          <w:rFonts w:ascii="宋体" w:hAnsi="宋体" w:cs="宋体"/>
          <w:kern w:val="0"/>
          <w:sz w:val="32"/>
          <w:szCs w:val="32"/>
        </w:rPr>
      </w:pPr>
      <w:r>
        <w:rPr>
          <w:rFonts w:ascii="宋体" w:hAnsi="宋体" w:cs="宋体" w:hint="eastAsia"/>
          <w:kern w:val="0"/>
          <w:sz w:val="32"/>
          <w:szCs w:val="32"/>
        </w:rPr>
        <w:lastRenderedPageBreak/>
        <w:t>企业劳动合同签订情况</w:t>
      </w:r>
    </w:p>
    <w:tbl>
      <w:tblPr>
        <w:tblW w:w="0" w:type="auto"/>
        <w:jc w:val="center"/>
        <w:tblLayout w:type="fixed"/>
        <w:tblLook w:val="0000"/>
      </w:tblPr>
      <w:tblGrid>
        <w:gridCol w:w="3569"/>
        <w:gridCol w:w="1625"/>
        <w:gridCol w:w="1060"/>
        <w:gridCol w:w="851"/>
        <w:gridCol w:w="2084"/>
      </w:tblGrid>
      <w:tr w:rsidR="00E6398F">
        <w:trPr>
          <w:trHeight w:val="284"/>
          <w:jc w:val="center"/>
        </w:trPr>
        <w:tc>
          <w:tcPr>
            <w:tcW w:w="625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84" w:type="dxa"/>
            <w:vAlign w:val="center"/>
          </w:tcPr>
          <w:p w:rsidR="00E6398F" w:rsidRDefault="00E6398F">
            <w:pPr>
              <w:pStyle w:val="a6"/>
            </w:pPr>
            <w:r>
              <w:rPr>
                <w:rFonts w:hint="eastAsia"/>
              </w:rPr>
              <w:t>人社统IR1表</w:t>
            </w:r>
          </w:p>
        </w:tc>
      </w:tr>
      <w:tr w:rsidR="00E6398F">
        <w:trPr>
          <w:trHeight w:val="284"/>
          <w:jc w:val="center"/>
        </w:trPr>
        <w:tc>
          <w:tcPr>
            <w:tcW w:w="625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84" w:type="dxa"/>
            <w:vAlign w:val="center"/>
          </w:tcPr>
          <w:p w:rsidR="00E6398F" w:rsidRDefault="00E6398F">
            <w:pPr>
              <w:pStyle w:val="a6"/>
            </w:pPr>
            <w:r>
              <w:rPr>
                <w:rFonts w:hint="eastAsia"/>
              </w:rPr>
              <w:t>人力资源社会保障部</w:t>
            </w:r>
          </w:p>
        </w:tc>
      </w:tr>
      <w:tr w:rsidR="00E6398F">
        <w:trPr>
          <w:trHeight w:val="284"/>
          <w:jc w:val="center"/>
        </w:trPr>
        <w:tc>
          <w:tcPr>
            <w:tcW w:w="625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84" w:type="dxa"/>
            <w:vAlign w:val="center"/>
          </w:tcPr>
          <w:p w:rsidR="00E6398F" w:rsidRDefault="00E6398F">
            <w:pPr>
              <w:pStyle w:val="a6"/>
            </w:pPr>
            <w:r>
              <w:rPr>
                <w:rFonts w:hint="eastAsia"/>
              </w:rPr>
              <w:t>国家统计局</w:t>
            </w:r>
          </w:p>
        </w:tc>
      </w:tr>
      <w:tr w:rsidR="00E6398F">
        <w:trPr>
          <w:trHeight w:val="284"/>
          <w:jc w:val="center"/>
        </w:trPr>
        <w:tc>
          <w:tcPr>
            <w:tcW w:w="625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84" w:type="dxa"/>
            <w:vAlign w:val="center"/>
          </w:tcPr>
          <w:p w:rsidR="00E6398F" w:rsidRDefault="00E6398F">
            <w:pPr>
              <w:pStyle w:val="a6"/>
            </w:pPr>
            <w:r>
              <w:rPr>
                <w:rFonts w:hint="eastAsia"/>
              </w:rPr>
              <w:t>国统制〔2018〕125号</w:t>
            </w:r>
          </w:p>
        </w:tc>
      </w:tr>
      <w:tr w:rsidR="00E6398F">
        <w:trPr>
          <w:trHeight w:val="284"/>
          <w:jc w:val="center"/>
        </w:trPr>
        <w:tc>
          <w:tcPr>
            <w:tcW w:w="3569" w:type="dxa"/>
            <w:vAlign w:val="center"/>
          </w:tcPr>
          <w:p w:rsidR="00E6398F" w:rsidRDefault="00E6398F">
            <w:pPr>
              <w:pStyle w:val="a6"/>
            </w:pPr>
          </w:p>
        </w:tc>
        <w:tc>
          <w:tcPr>
            <w:tcW w:w="1625" w:type="dxa"/>
            <w:vAlign w:val="center"/>
          </w:tcPr>
          <w:p w:rsidR="00E6398F" w:rsidRDefault="00E6398F">
            <w:pPr>
              <w:pStyle w:val="a6"/>
            </w:pPr>
          </w:p>
        </w:tc>
        <w:tc>
          <w:tcPr>
            <w:tcW w:w="1060"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84" w:type="dxa"/>
            <w:vAlign w:val="center"/>
          </w:tcPr>
          <w:p w:rsidR="00E6398F" w:rsidRDefault="00E6398F">
            <w:pPr>
              <w:pStyle w:val="a6"/>
            </w:pPr>
            <w:r>
              <w:rPr>
                <w:rFonts w:hint="eastAsia"/>
              </w:rPr>
              <w:t>2021年10月</w:t>
            </w:r>
          </w:p>
        </w:tc>
      </w:tr>
    </w:tbl>
    <w:p w:rsidR="00E6398F" w:rsidRDefault="0002670D">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 xml:space="preserve">２０ 　年 </w:t>
      </w:r>
      <w:r w:rsidR="003510AA">
        <w:rPr>
          <w:rFonts w:ascii="宋体" w:hAnsi="宋体" w:hint="eastAsia"/>
          <w:sz w:val="18"/>
        </w:rPr>
        <w:t xml:space="preserve">   季度</w:t>
      </w:r>
      <w:r w:rsidR="00E6398F">
        <w:rPr>
          <w:rFonts w:ascii="宋体" w:hAnsi="宋体" w:hint="eastAsia"/>
          <w:sz w:val="18"/>
        </w:rPr>
        <w:t xml:space="preserve">    </w:t>
      </w:r>
      <w:r w:rsidR="00E6398F">
        <w:rPr>
          <w:rFonts w:ascii="宋体" w:hAnsi="宋体" w:cs="宋体" w:hint="eastAsia"/>
          <w:kern w:val="0"/>
          <w:sz w:val="18"/>
          <w:szCs w:val="18"/>
        </w:rPr>
        <w:t xml:space="preserve">   </w:t>
      </w:r>
      <w:r w:rsidR="003510AA">
        <w:rPr>
          <w:rFonts w:ascii="宋体" w:hAnsi="宋体" w:cs="宋体" w:hint="eastAsia"/>
          <w:kern w:val="0"/>
          <w:sz w:val="18"/>
          <w:szCs w:val="18"/>
        </w:rPr>
        <w:t xml:space="preserve">   </w:t>
      </w:r>
      <w:r w:rsidR="00E6398F">
        <w:rPr>
          <w:rFonts w:ascii="宋体" w:hAnsi="宋体" w:cs="宋体" w:hint="eastAsia"/>
          <w:kern w:val="0"/>
          <w:sz w:val="18"/>
          <w:szCs w:val="18"/>
        </w:rPr>
        <w:t>计量单位：   人</w:t>
      </w:r>
    </w:p>
    <w:tbl>
      <w:tblPr>
        <w:tblW w:w="0" w:type="auto"/>
        <w:jc w:val="center"/>
        <w:tblBorders>
          <w:top w:val="single" w:sz="8" w:space="0" w:color="000000"/>
          <w:bottom w:val="single" w:sz="8" w:space="0" w:color="000000"/>
        </w:tblBorders>
        <w:tblLayout w:type="fixed"/>
        <w:tblLook w:val="0000"/>
      </w:tblPr>
      <w:tblGrid>
        <w:gridCol w:w="1965"/>
        <w:gridCol w:w="343"/>
        <w:gridCol w:w="520"/>
        <w:gridCol w:w="450"/>
        <w:gridCol w:w="975"/>
        <w:gridCol w:w="1065"/>
        <w:gridCol w:w="945"/>
        <w:gridCol w:w="1020"/>
        <w:gridCol w:w="945"/>
        <w:gridCol w:w="927"/>
      </w:tblGrid>
      <w:tr w:rsidR="00E6398F">
        <w:trPr>
          <w:trHeight w:val="403"/>
          <w:jc w:val="center"/>
        </w:trPr>
        <w:tc>
          <w:tcPr>
            <w:tcW w:w="1965" w:type="dxa"/>
            <w:vMerge w:val="restart"/>
            <w:tcBorders>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项目</w:t>
            </w:r>
          </w:p>
        </w:tc>
        <w:tc>
          <w:tcPr>
            <w:tcW w:w="343" w:type="dxa"/>
            <w:vMerge w:val="restart"/>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520" w:type="dxa"/>
            <w:vMerge w:val="restart"/>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企业户数</w:t>
            </w:r>
          </w:p>
        </w:tc>
        <w:tc>
          <w:tcPr>
            <w:tcW w:w="450" w:type="dxa"/>
            <w:vMerge w:val="restart"/>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职工总数</w:t>
            </w:r>
          </w:p>
        </w:tc>
        <w:tc>
          <w:tcPr>
            <w:tcW w:w="975" w:type="dxa"/>
            <w:vMerge w:val="restart"/>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签订劳动合同人数</w:t>
            </w:r>
          </w:p>
        </w:tc>
        <w:tc>
          <w:tcPr>
            <w:tcW w:w="1065" w:type="dxa"/>
            <w:vMerge w:val="restart"/>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劳动合同签订率（%）</w:t>
            </w:r>
          </w:p>
        </w:tc>
        <w:tc>
          <w:tcPr>
            <w:tcW w:w="945" w:type="dxa"/>
            <w:vMerge w:val="restart"/>
            <w:tcBorders>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裁员企业户数</w:t>
            </w:r>
          </w:p>
        </w:tc>
        <w:tc>
          <w:tcPr>
            <w:tcW w:w="1020" w:type="dxa"/>
            <w:tcBorders>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945" w:type="dxa"/>
            <w:vMerge w:val="restart"/>
            <w:tcBorders>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裁员总人数</w:t>
            </w:r>
          </w:p>
        </w:tc>
        <w:tc>
          <w:tcPr>
            <w:tcW w:w="927" w:type="dxa"/>
            <w:tcBorders>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930"/>
          <w:jc w:val="center"/>
        </w:trPr>
        <w:tc>
          <w:tcPr>
            <w:tcW w:w="1965" w:type="dxa"/>
            <w:vMerge/>
            <w:tcBorders>
              <w:top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343"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520"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450"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97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106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94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10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pPr>
            <w:r>
              <w:rPr>
                <w:rFonts w:hint="eastAsia"/>
                <w:sz w:val="18"/>
                <w:szCs w:val="18"/>
              </w:rPr>
              <w:t>一次性裁员</w:t>
            </w:r>
            <w:r>
              <w:rPr>
                <w:rFonts w:hint="eastAsia"/>
                <w:sz w:val="18"/>
                <w:szCs w:val="18"/>
              </w:rPr>
              <w:t>100</w:t>
            </w:r>
            <w:r>
              <w:rPr>
                <w:rFonts w:hint="eastAsia"/>
                <w:sz w:val="18"/>
                <w:szCs w:val="18"/>
              </w:rPr>
              <w:t>人以上户数</w:t>
            </w:r>
          </w:p>
        </w:tc>
        <w:tc>
          <w:tcPr>
            <w:tcW w:w="94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pPr>
          </w:p>
        </w:tc>
        <w:tc>
          <w:tcPr>
            <w:tcW w:w="927" w:type="dxa"/>
            <w:tcBorders>
              <w:top w:val="single" w:sz="4" w:space="0" w:color="000000"/>
              <w:left w:val="single" w:sz="4" w:space="0" w:color="000000"/>
              <w:bottom w:val="single" w:sz="4" w:space="0" w:color="000000"/>
            </w:tcBorders>
            <w:vAlign w:val="center"/>
          </w:tcPr>
          <w:p w:rsidR="00E6398F" w:rsidRDefault="00E6398F">
            <w:pPr>
              <w:widowControl/>
              <w:adjustRightInd w:val="0"/>
              <w:snapToGrid w:val="0"/>
              <w:jc w:val="center"/>
            </w:pPr>
            <w:r>
              <w:rPr>
                <w:rFonts w:hint="eastAsia"/>
                <w:sz w:val="18"/>
                <w:szCs w:val="18"/>
              </w:rPr>
              <w:t>一次性裁员</w:t>
            </w:r>
            <w:r>
              <w:rPr>
                <w:rFonts w:hint="eastAsia"/>
                <w:sz w:val="18"/>
                <w:szCs w:val="18"/>
              </w:rPr>
              <w:t>100</w:t>
            </w:r>
            <w:r>
              <w:rPr>
                <w:rFonts w:hint="eastAsia"/>
                <w:sz w:val="18"/>
                <w:szCs w:val="18"/>
              </w:rPr>
              <w:t>人以上人数</w:t>
            </w:r>
          </w:p>
        </w:tc>
      </w:tr>
      <w:tr w:rsidR="00E6398F">
        <w:trPr>
          <w:trHeight w:val="213"/>
          <w:jc w:val="center"/>
        </w:trPr>
        <w:tc>
          <w:tcPr>
            <w:tcW w:w="1965" w:type="dxa"/>
            <w:tcBorders>
              <w:top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343"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5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97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106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94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10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94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927" w:type="dxa"/>
            <w:tcBorders>
              <w:top w:val="single" w:sz="4" w:space="0" w:color="000000"/>
              <w:left w:val="single" w:sz="4" w:space="0" w:color="000000"/>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r>
      <w:tr w:rsidR="00E6398F">
        <w:trPr>
          <w:trHeight w:val="402"/>
          <w:jc w:val="center"/>
        </w:trPr>
        <w:tc>
          <w:tcPr>
            <w:tcW w:w="1965" w:type="dxa"/>
            <w:tcBorders>
              <w:top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总计　</w:t>
            </w:r>
          </w:p>
        </w:tc>
        <w:tc>
          <w:tcPr>
            <w:tcW w:w="343" w:type="dxa"/>
            <w:tcBorders>
              <w:top w:val="single" w:sz="4" w:space="0" w:color="000000"/>
              <w:left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20" w:type="dxa"/>
            <w:tcBorders>
              <w:top w:val="single" w:sz="4" w:space="0" w:color="000000"/>
              <w:lef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tcBorders>
              <w:top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975" w:type="dxa"/>
            <w:tcBorders>
              <w:top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065" w:type="dxa"/>
            <w:tcBorders>
              <w:top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tcBorders>
              <w:top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1020" w:type="dxa"/>
            <w:tcBorders>
              <w:top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945" w:type="dxa"/>
            <w:tcBorders>
              <w:top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927" w:type="dxa"/>
            <w:tcBorders>
              <w:top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81"/>
          <w:jc w:val="center"/>
        </w:trPr>
        <w:tc>
          <w:tcPr>
            <w:tcW w:w="1965" w:type="dxa"/>
            <w:tcBorders>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一、内资企业</w:t>
            </w:r>
          </w:p>
        </w:tc>
        <w:tc>
          <w:tcPr>
            <w:tcW w:w="343" w:type="dxa"/>
            <w:tcBorders>
              <w:left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520" w:type="dxa"/>
            <w:tcBorders>
              <w:lef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vAlign w:val="center"/>
          </w:tcPr>
          <w:p w:rsidR="00E6398F" w:rsidRDefault="00E6398F">
            <w:pPr>
              <w:widowControl/>
              <w:adjustRightInd w:val="0"/>
              <w:snapToGrid w:val="0"/>
              <w:jc w:val="center"/>
              <w:rPr>
                <w:rFonts w:ascii="宋体" w:hAnsi="宋体" w:cs="宋体"/>
                <w:kern w:val="0"/>
                <w:sz w:val="18"/>
                <w:szCs w:val="18"/>
              </w:rPr>
            </w:pPr>
          </w:p>
        </w:tc>
        <w:tc>
          <w:tcPr>
            <w:tcW w:w="975" w:type="dxa"/>
            <w:vAlign w:val="center"/>
          </w:tcPr>
          <w:p w:rsidR="00E6398F" w:rsidRDefault="00E6398F">
            <w:pPr>
              <w:widowControl/>
              <w:adjustRightInd w:val="0"/>
              <w:snapToGrid w:val="0"/>
              <w:jc w:val="center"/>
              <w:rPr>
                <w:rFonts w:ascii="宋体" w:hAnsi="宋体" w:cs="宋体"/>
                <w:kern w:val="0"/>
                <w:sz w:val="18"/>
                <w:szCs w:val="18"/>
              </w:rPr>
            </w:pPr>
          </w:p>
        </w:tc>
        <w:tc>
          <w:tcPr>
            <w:tcW w:w="1065" w:type="dxa"/>
            <w:vAlign w:val="center"/>
          </w:tcPr>
          <w:p w:rsidR="00E6398F" w:rsidRDefault="00E6398F">
            <w:pPr>
              <w:widowControl/>
              <w:adjustRightInd w:val="0"/>
              <w:snapToGrid w:val="0"/>
              <w:jc w:val="center"/>
              <w:rPr>
                <w:rFonts w:ascii="宋体" w:hAnsi="宋体" w:cs="宋体"/>
                <w:kern w:val="0"/>
                <w:sz w:val="18"/>
                <w:szCs w:val="18"/>
              </w:rPr>
            </w:pP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1020" w:type="dxa"/>
            <w:vAlign w:val="center"/>
          </w:tcPr>
          <w:p w:rsidR="00E6398F" w:rsidRDefault="00E6398F">
            <w:pPr>
              <w:widowControl/>
              <w:adjustRightInd w:val="0"/>
              <w:snapToGrid w:val="0"/>
              <w:jc w:val="center"/>
              <w:rPr>
                <w:rFonts w:ascii="宋体" w:hAnsi="宋体" w:cs="宋体"/>
                <w:kern w:val="0"/>
                <w:sz w:val="18"/>
                <w:szCs w:val="18"/>
              </w:rPr>
            </w:pP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927" w:type="dxa"/>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483"/>
          <w:jc w:val="center"/>
        </w:trPr>
        <w:tc>
          <w:tcPr>
            <w:tcW w:w="1965" w:type="dxa"/>
            <w:tcBorders>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其中：国有及国有控股企业</w:t>
            </w:r>
          </w:p>
        </w:tc>
        <w:tc>
          <w:tcPr>
            <w:tcW w:w="343" w:type="dxa"/>
            <w:tcBorders>
              <w:left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20" w:type="dxa"/>
            <w:tcBorders>
              <w:lef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vAlign w:val="center"/>
          </w:tcPr>
          <w:p w:rsidR="00E6398F" w:rsidRDefault="00E6398F">
            <w:pPr>
              <w:widowControl/>
              <w:adjustRightInd w:val="0"/>
              <w:snapToGrid w:val="0"/>
              <w:jc w:val="center"/>
              <w:rPr>
                <w:rFonts w:ascii="宋体" w:hAnsi="宋体" w:cs="宋体"/>
                <w:kern w:val="0"/>
                <w:sz w:val="18"/>
                <w:szCs w:val="18"/>
              </w:rPr>
            </w:pPr>
          </w:p>
        </w:tc>
        <w:tc>
          <w:tcPr>
            <w:tcW w:w="975" w:type="dxa"/>
            <w:vAlign w:val="center"/>
          </w:tcPr>
          <w:p w:rsidR="00E6398F" w:rsidRDefault="00E6398F">
            <w:pPr>
              <w:widowControl/>
              <w:adjustRightInd w:val="0"/>
              <w:snapToGrid w:val="0"/>
              <w:jc w:val="center"/>
              <w:rPr>
                <w:rFonts w:ascii="宋体" w:hAnsi="宋体" w:cs="宋体"/>
                <w:kern w:val="0"/>
                <w:sz w:val="18"/>
                <w:szCs w:val="18"/>
              </w:rPr>
            </w:pPr>
          </w:p>
        </w:tc>
        <w:tc>
          <w:tcPr>
            <w:tcW w:w="1065" w:type="dxa"/>
            <w:vAlign w:val="center"/>
          </w:tcPr>
          <w:p w:rsidR="00E6398F" w:rsidRDefault="00E6398F">
            <w:pPr>
              <w:widowControl/>
              <w:adjustRightInd w:val="0"/>
              <w:snapToGrid w:val="0"/>
              <w:jc w:val="center"/>
              <w:rPr>
                <w:rFonts w:ascii="宋体" w:hAnsi="宋体" w:cs="宋体"/>
                <w:kern w:val="0"/>
                <w:sz w:val="18"/>
                <w:szCs w:val="18"/>
              </w:rPr>
            </w:pP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1020" w:type="dxa"/>
            <w:vAlign w:val="center"/>
          </w:tcPr>
          <w:p w:rsidR="00E6398F" w:rsidRDefault="00E6398F">
            <w:pPr>
              <w:widowControl/>
              <w:adjustRightInd w:val="0"/>
              <w:snapToGrid w:val="0"/>
              <w:jc w:val="center"/>
              <w:rPr>
                <w:rFonts w:ascii="宋体" w:hAnsi="宋体" w:cs="宋体"/>
                <w:kern w:val="0"/>
                <w:sz w:val="18"/>
                <w:szCs w:val="18"/>
              </w:rPr>
            </w:pP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927" w:type="dxa"/>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432"/>
          <w:jc w:val="center"/>
        </w:trPr>
        <w:tc>
          <w:tcPr>
            <w:tcW w:w="1965" w:type="dxa"/>
            <w:tcBorders>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二、港澳台商投资企业</w:t>
            </w:r>
          </w:p>
        </w:tc>
        <w:tc>
          <w:tcPr>
            <w:tcW w:w="343" w:type="dxa"/>
            <w:tcBorders>
              <w:left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20" w:type="dxa"/>
            <w:tcBorders>
              <w:lef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vAlign w:val="center"/>
          </w:tcPr>
          <w:p w:rsidR="00E6398F" w:rsidRDefault="00E6398F">
            <w:pPr>
              <w:widowControl/>
              <w:adjustRightInd w:val="0"/>
              <w:snapToGrid w:val="0"/>
              <w:jc w:val="center"/>
              <w:rPr>
                <w:rFonts w:ascii="宋体" w:hAnsi="宋体" w:cs="宋体"/>
                <w:kern w:val="0"/>
                <w:sz w:val="18"/>
                <w:szCs w:val="18"/>
              </w:rPr>
            </w:pPr>
          </w:p>
        </w:tc>
        <w:tc>
          <w:tcPr>
            <w:tcW w:w="975" w:type="dxa"/>
            <w:vAlign w:val="center"/>
          </w:tcPr>
          <w:p w:rsidR="00E6398F" w:rsidRDefault="00E6398F">
            <w:pPr>
              <w:widowControl/>
              <w:adjustRightInd w:val="0"/>
              <w:snapToGrid w:val="0"/>
              <w:jc w:val="center"/>
              <w:rPr>
                <w:rFonts w:ascii="宋体" w:hAnsi="宋体" w:cs="宋体"/>
                <w:kern w:val="0"/>
                <w:sz w:val="18"/>
                <w:szCs w:val="18"/>
              </w:rPr>
            </w:pPr>
          </w:p>
        </w:tc>
        <w:tc>
          <w:tcPr>
            <w:tcW w:w="1065" w:type="dxa"/>
            <w:vAlign w:val="center"/>
          </w:tcPr>
          <w:p w:rsidR="00E6398F" w:rsidRDefault="00E6398F">
            <w:pPr>
              <w:widowControl/>
              <w:adjustRightInd w:val="0"/>
              <w:snapToGrid w:val="0"/>
              <w:jc w:val="center"/>
              <w:rPr>
                <w:rFonts w:ascii="宋体" w:hAnsi="宋体" w:cs="宋体"/>
                <w:kern w:val="0"/>
                <w:sz w:val="18"/>
                <w:szCs w:val="18"/>
              </w:rPr>
            </w:pP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1020" w:type="dxa"/>
            <w:vAlign w:val="center"/>
          </w:tcPr>
          <w:p w:rsidR="00E6398F" w:rsidRDefault="00E6398F">
            <w:pPr>
              <w:widowControl/>
              <w:adjustRightInd w:val="0"/>
              <w:snapToGrid w:val="0"/>
              <w:jc w:val="center"/>
              <w:rPr>
                <w:rFonts w:ascii="宋体" w:hAnsi="宋体" w:cs="宋体"/>
                <w:kern w:val="0"/>
                <w:sz w:val="18"/>
                <w:szCs w:val="18"/>
              </w:rPr>
            </w:pP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927" w:type="dxa"/>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510"/>
          <w:jc w:val="center"/>
        </w:trPr>
        <w:tc>
          <w:tcPr>
            <w:tcW w:w="1965" w:type="dxa"/>
            <w:tcBorders>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三、外商投资企业</w:t>
            </w:r>
          </w:p>
        </w:tc>
        <w:tc>
          <w:tcPr>
            <w:tcW w:w="343" w:type="dxa"/>
            <w:tcBorders>
              <w:left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520" w:type="dxa"/>
            <w:tcBorders>
              <w:lef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97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065" w:type="dxa"/>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1020" w:type="dxa"/>
            <w:vAlign w:val="center"/>
          </w:tcPr>
          <w:p w:rsidR="00E6398F" w:rsidRDefault="00E6398F">
            <w:pPr>
              <w:widowControl/>
              <w:adjustRightInd w:val="0"/>
              <w:snapToGrid w:val="0"/>
              <w:jc w:val="center"/>
              <w:rPr>
                <w:rFonts w:ascii="宋体" w:hAnsi="宋体" w:cs="宋体"/>
                <w:kern w:val="0"/>
                <w:sz w:val="18"/>
                <w:szCs w:val="18"/>
              </w:rPr>
            </w:pPr>
          </w:p>
        </w:tc>
        <w:tc>
          <w:tcPr>
            <w:tcW w:w="945" w:type="dxa"/>
            <w:vAlign w:val="center"/>
          </w:tcPr>
          <w:p w:rsidR="00E6398F" w:rsidRDefault="00E6398F">
            <w:pPr>
              <w:widowControl/>
              <w:adjustRightInd w:val="0"/>
              <w:snapToGrid w:val="0"/>
              <w:jc w:val="center"/>
              <w:rPr>
                <w:rFonts w:ascii="宋体" w:hAnsi="宋体" w:cs="宋体"/>
                <w:kern w:val="0"/>
                <w:sz w:val="18"/>
                <w:szCs w:val="18"/>
              </w:rPr>
            </w:pPr>
          </w:p>
        </w:tc>
        <w:tc>
          <w:tcPr>
            <w:tcW w:w="927" w:type="dxa"/>
            <w:vAlign w:val="center"/>
          </w:tcPr>
          <w:p w:rsidR="00E6398F" w:rsidRDefault="00E6398F">
            <w:pPr>
              <w:widowControl/>
              <w:adjustRightInd w:val="0"/>
              <w:snapToGrid w:val="0"/>
              <w:jc w:val="center"/>
              <w:rPr>
                <w:rFonts w:ascii="宋体" w:hAnsi="宋体" w:cs="宋体"/>
                <w:kern w:val="0"/>
                <w:sz w:val="18"/>
                <w:szCs w:val="18"/>
              </w:rPr>
            </w:pPr>
          </w:p>
        </w:tc>
      </w:tr>
    </w:tbl>
    <w:p w:rsidR="00E6398F" w:rsidRDefault="0002670D">
      <w:pPr>
        <w:widowControl/>
        <w:adjustRightInd w:val="0"/>
        <w:snapToGrid w:val="0"/>
        <w:ind w:leftChars="-203" w:left="-426" w:rightChars="-230" w:right="-483"/>
        <w:rPr>
          <w:rFonts w:ascii="黑体" w:eastAsia="黑体" w:hAnsi="宋体" w:cs="宋体"/>
          <w:kern w:val="0"/>
          <w:sz w:val="32"/>
          <w:szCs w:val="32"/>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3510AA" w:rsidRDefault="00E6398F" w:rsidP="003510AA">
      <w:pPr>
        <w:pStyle w:val="23"/>
        <w:snapToGrid w:val="0"/>
        <w:spacing w:line="280" w:lineRule="exact"/>
        <w:ind w:left="720" w:hangingChars="400" w:hanging="720"/>
        <w:jc w:val="left"/>
        <w:rPr>
          <w:rFonts w:hAnsi="宋体" w:cs="宋体"/>
          <w:kern w:val="0"/>
          <w:sz w:val="18"/>
          <w:szCs w:val="18"/>
        </w:rPr>
      </w:pPr>
      <w:r>
        <w:rPr>
          <w:rFonts w:hAnsi="宋体" w:cs="宋体" w:hint="eastAsia"/>
          <w:kern w:val="0"/>
          <w:sz w:val="18"/>
          <w:szCs w:val="18"/>
        </w:rPr>
        <w:t>说明：</w:t>
      </w:r>
      <w:r w:rsidR="003510AA">
        <w:rPr>
          <w:rFonts w:hAnsi="宋体" w:cs="宋体" w:hint="eastAsia"/>
          <w:kern w:val="0"/>
          <w:sz w:val="18"/>
          <w:szCs w:val="18"/>
        </w:rPr>
        <w:t>1.本报表由各市人力资源和社会保障行政部门负责填报，报送至人力资源和社会保障厅劳动关系处。</w:t>
      </w:r>
    </w:p>
    <w:p w:rsidR="00E6398F" w:rsidRPr="003510AA" w:rsidRDefault="003510AA" w:rsidP="003510AA">
      <w:pPr>
        <w:pStyle w:val="23"/>
        <w:snapToGrid w:val="0"/>
        <w:spacing w:line="280" w:lineRule="exact"/>
        <w:ind w:left="720" w:hangingChars="400" w:hanging="720"/>
        <w:jc w:val="left"/>
        <w:rPr>
          <w:rFonts w:hAnsi="宋体" w:cs="宋体"/>
          <w:kern w:val="0"/>
          <w:sz w:val="18"/>
          <w:szCs w:val="18"/>
        </w:rPr>
      </w:pPr>
      <w:r>
        <w:rPr>
          <w:rFonts w:hAnsi="宋体" w:cs="宋体" w:hint="eastAsia"/>
          <w:kern w:val="0"/>
          <w:sz w:val="18"/>
          <w:szCs w:val="18"/>
        </w:rPr>
        <w:t xml:space="preserve">      2.本报表为</w:t>
      </w:r>
      <w:r w:rsidR="00F04431">
        <w:rPr>
          <w:rFonts w:hAnsi="宋体" w:cs="宋体" w:hint="eastAsia"/>
          <w:kern w:val="0"/>
          <w:sz w:val="18"/>
          <w:szCs w:val="18"/>
        </w:rPr>
        <w:t>季</w:t>
      </w:r>
      <w:r>
        <w:rPr>
          <w:rFonts w:hAnsi="宋体" w:cs="宋体" w:hint="eastAsia"/>
          <w:kern w:val="0"/>
          <w:sz w:val="18"/>
          <w:szCs w:val="18"/>
        </w:rPr>
        <w:t>报，报送时间为季后5日前。</w:t>
      </w:r>
    </w:p>
    <w:p w:rsidR="00E6398F" w:rsidRDefault="003510AA">
      <w:pPr>
        <w:pStyle w:val="23"/>
        <w:snapToGrid w:val="0"/>
        <w:spacing w:line="280" w:lineRule="exact"/>
        <w:ind w:leftChars="258" w:left="722" w:hangingChars="100" w:hanging="180"/>
        <w:jc w:val="left"/>
        <w:rPr>
          <w:rFonts w:hAnsi="宋体" w:cs="宋体"/>
          <w:kern w:val="0"/>
          <w:sz w:val="18"/>
          <w:szCs w:val="18"/>
        </w:rPr>
      </w:pPr>
      <w:r>
        <w:rPr>
          <w:rFonts w:hAnsi="宋体" w:cs="宋体" w:hint="eastAsia"/>
          <w:kern w:val="0"/>
          <w:sz w:val="18"/>
          <w:szCs w:val="18"/>
        </w:rPr>
        <w:t>3</w:t>
      </w:r>
      <w:r w:rsidR="00E6398F">
        <w:rPr>
          <w:rFonts w:hAnsi="宋体" w:cs="宋体" w:hint="eastAsia"/>
          <w:kern w:val="0"/>
          <w:sz w:val="18"/>
          <w:szCs w:val="18"/>
        </w:rPr>
        <w:t>.审核关系：</w:t>
      </w:r>
    </w:p>
    <w:p w:rsidR="00E6398F" w:rsidRDefault="00E6398F">
      <w:pPr>
        <w:pStyle w:val="23"/>
        <w:snapToGrid w:val="0"/>
        <w:spacing w:line="280" w:lineRule="exact"/>
        <w:ind w:firstLineChars="400" w:firstLine="720"/>
        <w:jc w:val="left"/>
        <w:rPr>
          <w:rFonts w:hAnsi="宋体" w:cs="宋体"/>
          <w:kern w:val="0"/>
          <w:sz w:val="18"/>
          <w:szCs w:val="18"/>
        </w:rPr>
      </w:pPr>
      <w:r>
        <w:rPr>
          <w:rFonts w:hAnsi="宋体" w:cs="宋体" w:hint="eastAsia"/>
          <w:kern w:val="0"/>
          <w:sz w:val="18"/>
          <w:szCs w:val="18"/>
        </w:rPr>
        <w:t>列关系：(4)=(3)/(2)，(5)≥(6)，(7)≥(8)；</w:t>
      </w:r>
    </w:p>
    <w:p w:rsidR="00E6398F" w:rsidRDefault="00E6398F">
      <w:pPr>
        <w:pStyle w:val="23"/>
        <w:snapToGrid w:val="0"/>
        <w:spacing w:line="280" w:lineRule="exact"/>
        <w:ind w:firstLineChars="400" w:firstLine="720"/>
        <w:jc w:val="left"/>
        <w:rPr>
          <w:rFonts w:hAnsi="宋体" w:cs="宋体"/>
          <w:kern w:val="0"/>
          <w:sz w:val="18"/>
          <w:szCs w:val="18"/>
        </w:rPr>
      </w:pPr>
      <w:r>
        <w:rPr>
          <w:rFonts w:hAnsi="宋体" w:cs="宋体" w:hint="eastAsia"/>
          <w:kern w:val="0"/>
          <w:sz w:val="18"/>
          <w:szCs w:val="18"/>
        </w:rPr>
        <w:t>行关系：除第4列外，(1)=(2)+(4)+(5)，(2)≥(3)。</w:t>
      </w:r>
    </w:p>
    <w:p w:rsidR="00E6398F" w:rsidRDefault="00E6398F">
      <w:pPr>
        <w:pStyle w:val="23"/>
        <w:snapToGrid w:val="0"/>
        <w:spacing w:line="400" w:lineRule="exact"/>
        <w:ind w:firstLineChars="400" w:firstLine="720"/>
        <w:jc w:val="left"/>
        <w:rPr>
          <w:rFonts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宋体" w:hAnsi="宋体" w:cs="宋体"/>
          <w:kern w:val="0"/>
          <w:sz w:val="32"/>
          <w:szCs w:val="32"/>
        </w:rPr>
      </w:pPr>
      <w:r>
        <w:rPr>
          <w:rFonts w:ascii="宋体" w:hAnsi="宋体" w:cs="宋体" w:hint="eastAsia"/>
          <w:kern w:val="0"/>
          <w:sz w:val="32"/>
          <w:szCs w:val="32"/>
        </w:rPr>
        <w:lastRenderedPageBreak/>
        <w:t>集体合同签订情况</w:t>
      </w:r>
    </w:p>
    <w:tbl>
      <w:tblPr>
        <w:tblW w:w="0" w:type="auto"/>
        <w:jc w:val="center"/>
        <w:tblLayout w:type="fixed"/>
        <w:tblLook w:val="0000"/>
      </w:tblPr>
      <w:tblGrid>
        <w:gridCol w:w="2814"/>
        <w:gridCol w:w="1625"/>
        <w:gridCol w:w="1154"/>
        <w:gridCol w:w="850"/>
        <w:gridCol w:w="1991"/>
      </w:tblGrid>
      <w:tr w:rsidR="00E6398F">
        <w:trPr>
          <w:trHeight w:val="284"/>
          <w:jc w:val="center"/>
        </w:trPr>
        <w:tc>
          <w:tcPr>
            <w:tcW w:w="559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1991" w:type="dxa"/>
            <w:vAlign w:val="center"/>
          </w:tcPr>
          <w:p w:rsidR="00E6398F" w:rsidRDefault="00E6398F">
            <w:pPr>
              <w:pStyle w:val="a6"/>
            </w:pPr>
            <w:r>
              <w:rPr>
                <w:rFonts w:hint="eastAsia"/>
              </w:rPr>
              <w:t>人社统IR2表</w:t>
            </w:r>
          </w:p>
        </w:tc>
      </w:tr>
      <w:tr w:rsidR="00E6398F">
        <w:trPr>
          <w:trHeight w:val="284"/>
          <w:jc w:val="center"/>
        </w:trPr>
        <w:tc>
          <w:tcPr>
            <w:tcW w:w="559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1991" w:type="dxa"/>
            <w:vAlign w:val="center"/>
          </w:tcPr>
          <w:p w:rsidR="00E6398F" w:rsidRDefault="00E6398F">
            <w:pPr>
              <w:pStyle w:val="a6"/>
            </w:pPr>
            <w:r>
              <w:rPr>
                <w:rFonts w:hint="eastAsia"/>
              </w:rPr>
              <w:t>人力资源社会保障部</w:t>
            </w:r>
          </w:p>
        </w:tc>
      </w:tr>
      <w:tr w:rsidR="00E6398F">
        <w:trPr>
          <w:trHeight w:val="284"/>
          <w:jc w:val="center"/>
        </w:trPr>
        <w:tc>
          <w:tcPr>
            <w:tcW w:w="559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1991" w:type="dxa"/>
            <w:vAlign w:val="center"/>
          </w:tcPr>
          <w:p w:rsidR="00E6398F" w:rsidRDefault="00E6398F">
            <w:pPr>
              <w:pStyle w:val="a6"/>
            </w:pPr>
            <w:r>
              <w:rPr>
                <w:rFonts w:hint="eastAsia"/>
              </w:rPr>
              <w:t>国家统计局</w:t>
            </w:r>
          </w:p>
        </w:tc>
      </w:tr>
      <w:tr w:rsidR="00E6398F">
        <w:trPr>
          <w:trHeight w:val="284"/>
          <w:jc w:val="center"/>
        </w:trPr>
        <w:tc>
          <w:tcPr>
            <w:tcW w:w="559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91" w:type="dxa"/>
            <w:vAlign w:val="center"/>
          </w:tcPr>
          <w:p w:rsidR="00E6398F" w:rsidRDefault="00E6398F">
            <w:pPr>
              <w:pStyle w:val="a6"/>
            </w:pPr>
            <w:r>
              <w:rPr>
                <w:rFonts w:hint="eastAsia"/>
              </w:rPr>
              <w:t>国统制〔2018〕125号</w:t>
            </w:r>
          </w:p>
        </w:tc>
      </w:tr>
      <w:tr w:rsidR="00E6398F">
        <w:trPr>
          <w:trHeight w:val="284"/>
          <w:jc w:val="center"/>
        </w:trPr>
        <w:tc>
          <w:tcPr>
            <w:tcW w:w="2814" w:type="dxa"/>
            <w:vAlign w:val="center"/>
          </w:tcPr>
          <w:p w:rsidR="00E6398F" w:rsidRDefault="00E6398F">
            <w:pPr>
              <w:pStyle w:val="a6"/>
            </w:pPr>
          </w:p>
        </w:tc>
        <w:tc>
          <w:tcPr>
            <w:tcW w:w="1625" w:type="dxa"/>
            <w:vAlign w:val="center"/>
          </w:tcPr>
          <w:p w:rsidR="00E6398F" w:rsidRDefault="00E6398F">
            <w:pPr>
              <w:pStyle w:val="a6"/>
            </w:pPr>
          </w:p>
        </w:tc>
        <w:tc>
          <w:tcPr>
            <w:tcW w:w="1154"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1991" w:type="dxa"/>
            <w:vAlign w:val="center"/>
          </w:tcPr>
          <w:p w:rsidR="00E6398F" w:rsidRDefault="00E6398F">
            <w:pPr>
              <w:pStyle w:val="a6"/>
            </w:pPr>
            <w:r>
              <w:rPr>
                <w:rFonts w:hint="eastAsia"/>
              </w:rPr>
              <w:t>2021年10月</w:t>
            </w:r>
          </w:p>
        </w:tc>
      </w:tr>
    </w:tbl>
    <w:p w:rsidR="00E6398F" w:rsidRDefault="0002670D">
      <w:pPr>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２０　年    半年</w:t>
      </w:r>
      <w:r w:rsidR="00E6398F">
        <w:rPr>
          <w:rFonts w:ascii="宋体" w:hAnsi="宋体" w:cs="宋体" w:hint="eastAsia"/>
          <w:kern w:val="0"/>
          <w:sz w:val="18"/>
          <w:szCs w:val="18"/>
        </w:rPr>
        <w:t xml:space="preserve">         计量单位：   份数、户数、人</w:t>
      </w:r>
    </w:p>
    <w:tbl>
      <w:tblPr>
        <w:tblW w:w="0" w:type="auto"/>
        <w:jc w:val="center"/>
        <w:tblLayout w:type="fixed"/>
        <w:tblLook w:val="0000"/>
      </w:tblPr>
      <w:tblGrid>
        <w:gridCol w:w="4103"/>
        <w:gridCol w:w="492"/>
        <w:gridCol w:w="1300"/>
        <w:gridCol w:w="1276"/>
        <w:gridCol w:w="1300"/>
      </w:tblGrid>
      <w:tr w:rsidR="00E6398F">
        <w:trPr>
          <w:jc w:val="center"/>
        </w:trPr>
        <w:tc>
          <w:tcPr>
            <w:tcW w:w="4103"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jc w:val="center"/>
              <w:rPr>
                <w:rFonts w:ascii="宋体" w:hAnsi="宋体" w:cs="宋体"/>
                <w:kern w:val="0"/>
                <w:sz w:val="18"/>
                <w:szCs w:val="18"/>
              </w:rPr>
            </w:pPr>
            <w:r>
              <w:rPr>
                <w:rFonts w:ascii="宋体" w:hAnsi="宋体" w:cs="宋体" w:hint="eastAsia"/>
                <w:kern w:val="0"/>
                <w:sz w:val="18"/>
                <w:szCs w:val="18"/>
              </w:rPr>
              <w:t>项目</w:t>
            </w:r>
          </w:p>
        </w:tc>
        <w:tc>
          <w:tcPr>
            <w:tcW w:w="492"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jc w:val="center"/>
              <w:rPr>
                <w:rFonts w:ascii="宋体" w:hAnsi="宋体" w:cs="宋体"/>
                <w:kern w:val="0"/>
                <w:sz w:val="18"/>
                <w:szCs w:val="18"/>
              </w:rPr>
            </w:pPr>
            <w:r>
              <w:rPr>
                <w:rFonts w:ascii="宋体" w:hAnsi="宋体" w:cs="宋体" w:hint="eastAsia"/>
                <w:kern w:val="0"/>
                <w:sz w:val="18"/>
                <w:szCs w:val="18"/>
              </w:rPr>
              <w:t>代码</w:t>
            </w:r>
          </w:p>
        </w:tc>
        <w:tc>
          <w:tcPr>
            <w:tcW w:w="3876" w:type="dxa"/>
            <w:gridSpan w:val="3"/>
            <w:tcBorders>
              <w:top w:val="single" w:sz="8" w:space="0" w:color="000000"/>
              <w:left w:val="nil"/>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截止年末累计有效集体合同</w:t>
            </w:r>
          </w:p>
        </w:tc>
      </w:tr>
      <w:tr w:rsidR="00E6398F">
        <w:trPr>
          <w:trHeight w:val="312"/>
          <w:jc w:val="center"/>
        </w:trPr>
        <w:tc>
          <w:tcPr>
            <w:tcW w:w="4103"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jc w:val="left"/>
              <w:rPr>
                <w:rFonts w:ascii="宋体" w:hAnsi="宋体" w:cs="宋体"/>
                <w:kern w:val="0"/>
                <w:sz w:val="18"/>
                <w:szCs w:val="18"/>
              </w:rPr>
            </w:pPr>
          </w:p>
        </w:tc>
        <w:tc>
          <w:tcPr>
            <w:tcW w:w="492"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jc w:val="left"/>
              <w:rPr>
                <w:rFonts w:ascii="宋体" w:hAnsi="宋体" w:cs="宋体"/>
                <w:kern w:val="0"/>
                <w:sz w:val="18"/>
                <w:szCs w:val="18"/>
              </w:rPr>
            </w:pPr>
          </w:p>
        </w:tc>
        <w:tc>
          <w:tcPr>
            <w:tcW w:w="130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合同数量</w:t>
            </w:r>
          </w:p>
        </w:tc>
        <w:tc>
          <w:tcPr>
            <w:tcW w:w="1276"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企业户数</w:t>
            </w:r>
          </w:p>
        </w:tc>
        <w:tc>
          <w:tcPr>
            <w:tcW w:w="1300" w:type="dxa"/>
            <w:vMerge w:val="restart"/>
            <w:tcBorders>
              <w:top w:val="single" w:sz="4" w:space="0" w:color="000000"/>
              <w:left w:val="single" w:sz="4" w:space="0" w:color="000000"/>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涉及职工人数</w:t>
            </w:r>
          </w:p>
        </w:tc>
      </w:tr>
      <w:tr w:rsidR="00E6398F">
        <w:trPr>
          <w:trHeight w:val="312"/>
          <w:jc w:val="center"/>
        </w:trPr>
        <w:tc>
          <w:tcPr>
            <w:tcW w:w="4103"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jc w:val="left"/>
              <w:rPr>
                <w:rFonts w:ascii="宋体" w:hAnsi="宋体" w:cs="宋体"/>
                <w:kern w:val="0"/>
                <w:sz w:val="18"/>
                <w:szCs w:val="18"/>
              </w:rPr>
            </w:pPr>
          </w:p>
        </w:tc>
        <w:tc>
          <w:tcPr>
            <w:tcW w:w="492"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jc w:val="left"/>
              <w:rPr>
                <w:rFonts w:ascii="宋体" w:hAnsi="宋体" w:cs="宋体"/>
                <w:kern w:val="0"/>
                <w:sz w:val="18"/>
                <w:szCs w:val="18"/>
              </w:rPr>
            </w:pPr>
          </w:p>
        </w:tc>
        <w:tc>
          <w:tcPr>
            <w:tcW w:w="1300"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300" w:type="dxa"/>
            <w:vMerge/>
            <w:tcBorders>
              <w:top w:val="single" w:sz="4" w:space="0" w:color="000000"/>
              <w:left w:val="single" w:sz="4" w:space="0" w:color="000000"/>
              <w:bottom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jc w:val="center"/>
        </w:trPr>
        <w:tc>
          <w:tcPr>
            <w:tcW w:w="4103" w:type="dxa"/>
            <w:tcBorders>
              <w:top w:val="nil"/>
              <w:left w:val="nil"/>
              <w:bottom w:val="single" w:sz="4" w:space="0" w:color="000000"/>
              <w:right w:val="single" w:sz="4" w:space="0" w:color="000000"/>
            </w:tcBorders>
            <w:vAlign w:val="bottom"/>
          </w:tcPr>
          <w:p w:rsidR="00E6398F" w:rsidRDefault="00E6398F">
            <w:pPr>
              <w:widowControl/>
              <w:adjustRightInd w:val="0"/>
              <w:jc w:val="center"/>
              <w:rPr>
                <w:rFonts w:ascii="宋体" w:hAnsi="宋体" w:cs="宋体"/>
                <w:kern w:val="0"/>
                <w:sz w:val="18"/>
                <w:szCs w:val="18"/>
              </w:rPr>
            </w:pPr>
            <w:r>
              <w:rPr>
                <w:rFonts w:ascii="宋体" w:hAnsi="宋体" w:cs="宋体" w:hint="eastAsia"/>
                <w:kern w:val="0"/>
                <w:sz w:val="18"/>
                <w:szCs w:val="18"/>
              </w:rPr>
              <w:t>甲</w:t>
            </w:r>
          </w:p>
        </w:tc>
        <w:tc>
          <w:tcPr>
            <w:tcW w:w="492" w:type="dxa"/>
            <w:tcBorders>
              <w:top w:val="nil"/>
              <w:left w:val="nil"/>
              <w:bottom w:val="single" w:sz="4" w:space="0" w:color="000000"/>
              <w:right w:val="single" w:sz="4" w:space="0" w:color="000000"/>
            </w:tcBorders>
            <w:vAlign w:val="bottom"/>
          </w:tcPr>
          <w:p w:rsidR="00E6398F" w:rsidRDefault="00E6398F">
            <w:pPr>
              <w:widowControl/>
              <w:adjustRightInd w:val="0"/>
              <w:jc w:val="center"/>
              <w:rPr>
                <w:rFonts w:ascii="宋体" w:hAnsi="宋体" w:cs="宋体"/>
                <w:kern w:val="0"/>
                <w:sz w:val="18"/>
                <w:szCs w:val="18"/>
              </w:rPr>
            </w:pPr>
            <w:r>
              <w:rPr>
                <w:rFonts w:ascii="宋体" w:hAnsi="宋体" w:cs="宋体" w:hint="eastAsia"/>
                <w:kern w:val="0"/>
                <w:sz w:val="18"/>
                <w:szCs w:val="18"/>
              </w:rPr>
              <w:t>乙</w:t>
            </w:r>
          </w:p>
        </w:tc>
        <w:tc>
          <w:tcPr>
            <w:tcW w:w="1300" w:type="dxa"/>
            <w:tcBorders>
              <w:top w:val="nil"/>
              <w:left w:val="nil"/>
              <w:bottom w:val="single" w:sz="4" w:space="0" w:color="000000"/>
              <w:right w:val="single" w:sz="4" w:space="0" w:color="000000"/>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1276" w:type="dxa"/>
            <w:tcBorders>
              <w:top w:val="nil"/>
              <w:left w:val="nil"/>
              <w:bottom w:val="single" w:sz="4" w:space="0" w:color="000000"/>
              <w:right w:val="single" w:sz="4" w:space="0" w:color="000000"/>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1300" w:type="dxa"/>
            <w:tcBorders>
              <w:top w:val="single" w:sz="4" w:space="0" w:color="000000"/>
              <w:left w:val="nil"/>
              <w:bottom w:val="single" w:sz="4" w:space="0" w:color="000000"/>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jc w:val="left"/>
              <w:rPr>
                <w:rFonts w:ascii="宋体" w:hAnsi="宋体" w:cs="宋体"/>
                <w:kern w:val="0"/>
                <w:sz w:val="18"/>
                <w:szCs w:val="18"/>
              </w:rPr>
            </w:pPr>
            <w:r>
              <w:rPr>
                <w:rFonts w:ascii="宋体" w:hAnsi="宋体" w:cs="宋体" w:hint="eastAsia"/>
                <w:kern w:val="0"/>
                <w:sz w:val="18"/>
                <w:szCs w:val="18"/>
              </w:rPr>
              <w:t>一、区域性行业性集体合同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firstLineChars="450" w:firstLine="810"/>
              <w:jc w:val="left"/>
              <w:rPr>
                <w:rFonts w:ascii="宋体" w:hAnsi="宋体" w:cs="宋体"/>
                <w:kern w:val="0"/>
                <w:sz w:val="18"/>
                <w:szCs w:val="18"/>
              </w:rPr>
            </w:pPr>
            <w:r>
              <w:rPr>
                <w:rFonts w:ascii="宋体" w:hAnsi="宋体" w:cs="宋体" w:hint="eastAsia"/>
                <w:kern w:val="0"/>
                <w:sz w:val="18"/>
                <w:szCs w:val="18"/>
              </w:rPr>
              <w:t>其中：综合性集体合同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firstLineChars="750" w:firstLine="1350"/>
              <w:jc w:val="left"/>
              <w:rPr>
                <w:rFonts w:ascii="宋体" w:hAnsi="宋体" w:cs="宋体"/>
                <w:kern w:val="0"/>
                <w:sz w:val="18"/>
                <w:szCs w:val="18"/>
              </w:rPr>
            </w:pPr>
            <w:r>
              <w:rPr>
                <w:rFonts w:ascii="宋体" w:hAnsi="宋体" w:cs="宋体" w:hint="eastAsia"/>
                <w:kern w:val="0"/>
                <w:sz w:val="18"/>
                <w:szCs w:val="18"/>
              </w:rPr>
              <w:t>工资集体合同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firstLineChars="750" w:firstLine="1350"/>
              <w:jc w:val="left"/>
              <w:rPr>
                <w:rFonts w:ascii="宋体" w:hAnsi="宋体" w:cs="宋体"/>
                <w:kern w:val="0"/>
                <w:sz w:val="18"/>
                <w:szCs w:val="18"/>
              </w:rPr>
            </w:pPr>
            <w:r>
              <w:rPr>
                <w:rFonts w:ascii="宋体" w:hAnsi="宋体" w:cs="宋体" w:hint="eastAsia"/>
                <w:kern w:val="0"/>
                <w:sz w:val="18"/>
                <w:szCs w:val="18"/>
              </w:rPr>
              <w:t>女职工权益保护集体合同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jc w:val="left"/>
              <w:rPr>
                <w:rFonts w:ascii="宋体" w:hAnsi="宋体" w:cs="宋体"/>
                <w:kern w:val="0"/>
                <w:sz w:val="18"/>
                <w:szCs w:val="18"/>
              </w:rPr>
            </w:pPr>
            <w:r>
              <w:rPr>
                <w:rFonts w:ascii="宋体" w:hAnsi="宋体" w:cs="宋体" w:hint="eastAsia"/>
                <w:kern w:val="0"/>
                <w:sz w:val="18"/>
                <w:szCs w:val="18"/>
              </w:rPr>
              <w:t>二、企业集体合同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firstLineChars="450" w:firstLine="810"/>
              <w:jc w:val="left"/>
              <w:rPr>
                <w:rFonts w:ascii="宋体" w:hAnsi="宋体" w:cs="宋体"/>
                <w:kern w:val="0"/>
                <w:sz w:val="18"/>
                <w:szCs w:val="18"/>
              </w:rPr>
            </w:pPr>
            <w:r>
              <w:rPr>
                <w:rFonts w:ascii="宋体" w:hAnsi="宋体" w:cs="宋体" w:hint="eastAsia"/>
                <w:kern w:val="0"/>
                <w:sz w:val="18"/>
                <w:szCs w:val="18"/>
              </w:rPr>
              <w:t>其中：综合集体合同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firstLineChars="750" w:firstLine="1350"/>
              <w:jc w:val="left"/>
              <w:rPr>
                <w:rFonts w:ascii="宋体" w:hAnsi="宋体" w:cs="宋体"/>
                <w:kern w:val="0"/>
                <w:sz w:val="18"/>
                <w:szCs w:val="18"/>
              </w:rPr>
            </w:pPr>
            <w:r>
              <w:rPr>
                <w:rFonts w:ascii="宋体" w:hAnsi="宋体" w:cs="宋体" w:hint="eastAsia"/>
                <w:kern w:val="0"/>
                <w:sz w:val="18"/>
                <w:szCs w:val="18"/>
              </w:rPr>
              <w:t>工资集体合同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firstLineChars="750" w:firstLine="1350"/>
              <w:jc w:val="left"/>
              <w:rPr>
                <w:rFonts w:ascii="宋体" w:hAnsi="宋体" w:cs="宋体"/>
                <w:kern w:val="0"/>
                <w:sz w:val="18"/>
                <w:szCs w:val="18"/>
              </w:rPr>
            </w:pPr>
            <w:r>
              <w:rPr>
                <w:rFonts w:ascii="宋体" w:hAnsi="宋体" w:cs="宋体" w:hint="eastAsia"/>
                <w:kern w:val="0"/>
                <w:sz w:val="18"/>
                <w:szCs w:val="18"/>
              </w:rPr>
              <w:t>女职工权益保护集体合同</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leftChars="185" w:left="388" w:right="-57"/>
              <w:jc w:val="left"/>
              <w:rPr>
                <w:rFonts w:ascii="宋体" w:hAnsi="宋体" w:cs="宋体"/>
                <w:kern w:val="0"/>
                <w:sz w:val="18"/>
                <w:szCs w:val="18"/>
              </w:rPr>
            </w:pPr>
            <w:r>
              <w:rPr>
                <w:rFonts w:ascii="宋体" w:hAnsi="宋体" w:cs="宋体" w:hint="eastAsia"/>
                <w:kern w:val="0"/>
                <w:sz w:val="18"/>
                <w:szCs w:val="18"/>
              </w:rPr>
              <w:t>1.内资企业</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firstLineChars="450" w:firstLine="810"/>
              <w:jc w:val="left"/>
              <w:rPr>
                <w:rFonts w:ascii="宋体" w:hAnsi="宋体" w:cs="宋体"/>
                <w:kern w:val="0"/>
                <w:sz w:val="18"/>
                <w:szCs w:val="18"/>
              </w:rPr>
            </w:pPr>
            <w:r>
              <w:rPr>
                <w:rFonts w:ascii="宋体" w:hAnsi="宋体" w:cs="宋体" w:hint="eastAsia"/>
                <w:kern w:val="0"/>
                <w:sz w:val="18"/>
                <w:szCs w:val="18"/>
              </w:rPr>
              <w:t>其中：国有及国有控股</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leftChars="185" w:left="388"/>
              <w:jc w:val="left"/>
              <w:rPr>
                <w:rFonts w:ascii="宋体" w:hAnsi="宋体" w:cs="宋体"/>
                <w:kern w:val="0"/>
                <w:sz w:val="18"/>
                <w:szCs w:val="18"/>
              </w:rPr>
            </w:pPr>
            <w:r>
              <w:rPr>
                <w:rFonts w:ascii="宋体" w:hAnsi="宋体" w:cs="宋体" w:hint="eastAsia"/>
                <w:kern w:val="0"/>
                <w:sz w:val="18"/>
                <w:szCs w:val="18"/>
              </w:rPr>
              <w:t>2.港澳台商企业</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nil"/>
              <w:right w:val="single" w:sz="4" w:space="0" w:color="000000"/>
            </w:tcBorders>
            <w:vAlign w:val="bottom"/>
          </w:tcPr>
          <w:p w:rsidR="00E6398F" w:rsidRDefault="00E6398F">
            <w:pPr>
              <w:widowControl/>
              <w:adjustRightInd w:val="0"/>
              <w:spacing w:line="280" w:lineRule="exact"/>
              <w:ind w:leftChars="185" w:left="388"/>
              <w:jc w:val="left"/>
              <w:rPr>
                <w:rFonts w:ascii="宋体" w:hAnsi="宋体" w:cs="宋体"/>
                <w:kern w:val="0"/>
                <w:sz w:val="18"/>
                <w:szCs w:val="18"/>
              </w:rPr>
            </w:pPr>
            <w:r>
              <w:rPr>
                <w:rFonts w:ascii="宋体" w:hAnsi="宋体" w:cs="宋体" w:hint="eastAsia"/>
                <w:kern w:val="0"/>
                <w:sz w:val="18"/>
                <w:szCs w:val="18"/>
              </w:rPr>
              <w:t>3.外商投资企业</w:t>
            </w:r>
          </w:p>
        </w:tc>
        <w:tc>
          <w:tcPr>
            <w:tcW w:w="492" w:type="dxa"/>
            <w:tcBorders>
              <w:top w:val="nil"/>
              <w:left w:val="nil"/>
              <w:bottom w:val="nil"/>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nil"/>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r w:rsidR="00E6398F">
        <w:trPr>
          <w:jc w:val="center"/>
        </w:trPr>
        <w:tc>
          <w:tcPr>
            <w:tcW w:w="4103" w:type="dxa"/>
            <w:tcBorders>
              <w:top w:val="nil"/>
              <w:left w:val="nil"/>
              <w:bottom w:val="single" w:sz="8" w:space="0" w:color="000000"/>
              <w:right w:val="single" w:sz="4" w:space="0" w:color="000000"/>
            </w:tcBorders>
            <w:vAlign w:val="bottom"/>
          </w:tcPr>
          <w:p w:rsidR="00E6398F" w:rsidRDefault="00E6398F">
            <w:pPr>
              <w:widowControl/>
              <w:adjustRightInd w:val="0"/>
              <w:spacing w:line="280" w:lineRule="exact"/>
              <w:jc w:val="left"/>
              <w:rPr>
                <w:rFonts w:ascii="宋体" w:hAnsi="宋体" w:cs="宋体"/>
                <w:kern w:val="0"/>
                <w:sz w:val="18"/>
                <w:szCs w:val="18"/>
              </w:rPr>
            </w:pPr>
            <w:r>
              <w:rPr>
                <w:rFonts w:ascii="宋体" w:hAnsi="宋体" w:cs="宋体" w:hint="eastAsia"/>
                <w:kern w:val="0"/>
                <w:sz w:val="18"/>
                <w:szCs w:val="18"/>
              </w:rPr>
              <w:t>小计</w:t>
            </w:r>
          </w:p>
        </w:tc>
        <w:tc>
          <w:tcPr>
            <w:tcW w:w="492" w:type="dxa"/>
            <w:tcBorders>
              <w:top w:val="nil"/>
              <w:left w:val="nil"/>
              <w:bottom w:val="single" w:sz="8" w:space="0" w:color="000000"/>
              <w:right w:val="single" w:sz="4" w:space="0" w:color="000000"/>
            </w:tcBorders>
            <w:vAlign w:val="center"/>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1300" w:type="dxa"/>
            <w:tcBorders>
              <w:top w:val="nil"/>
              <w:left w:val="nil"/>
              <w:bottom w:val="single" w:sz="8" w:space="0" w:color="000000"/>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276" w:type="dxa"/>
            <w:tcBorders>
              <w:top w:val="nil"/>
              <w:left w:val="nil"/>
              <w:bottom w:val="single" w:sz="8" w:space="0" w:color="000000"/>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c>
          <w:tcPr>
            <w:tcW w:w="1300" w:type="dxa"/>
            <w:tcBorders>
              <w:top w:val="nil"/>
              <w:left w:val="nil"/>
              <w:bottom w:val="single" w:sz="8" w:space="0" w:color="000000"/>
              <w:right w:val="nil"/>
            </w:tcBorders>
            <w:vAlign w:val="bottom"/>
          </w:tcPr>
          <w:p w:rsidR="00E6398F" w:rsidRDefault="00E6398F">
            <w:pPr>
              <w:widowControl/>
              <w:adjustRightInd w:val="0"/>
              <w:spacing w:line="240" w:lineRule="exact"/>
              <w:jc w:val="center"/>
              <w:rPr>
                <w:rFonts w:ascii="宋体" w:hAnsi="宋体" w:cs="宋体"/>
                <w:kern w:val="0"/>
                <w:sz w:val="18"/>
                <w:szCs w:val="18"/>
              </w:rPr>
            </w:pPr>
          </w:p>
        </w:tc>
      </w:tr>
    </w:tbl>
    <w:p w:rsidR="00E6398F" w:rsidRDefault="0002670D">
      <w:pPr>
        <w:widowControl/>
        <w:spacing w:line="280" w:lineRule="exact"/>
        <w:ind w:leftChars="-68" w:left="-143" w:rightChars="-27" w:right="-57"/>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pStyle w:val="23"/>
        <w:snapToGrid w:val="0"/>
        <w:spacing w:line="280" w:lineRule="exact"/>
        <w:ind w:left="720" w:hangingChars="400" w:hanging="720"/>
        <w:jc w:val="left"/>
        <w:rPr>
          <w:rFonts w:hAnsi="宋体" w:cs="宋体"/>
          <w:kern w:val="0"/>
          <w:sz w:val="18"/>
          <w:szCs w:val="18"/>
        </w:rPr>
      </w:pPr>
      <w:r>
        <w:rPr>
          <w:rFonts w:hAnsi="宋体" w:cs="宋体" w:hint="eastAsia"/>
          <w:kern w:val="0"/>
          <w:sz w:val="18"/>
          <w:szCs w:val="18"/>
        </w:rPr>
        <w:t>说明：1.本报表由各</w:t>
      </w:r>
      <w:r w:rsidR="003510AA">
        <w:rPr>
          <w:rFonts w:hAnsi="宋体" w:cs="宋体" w:hint="eastAsia"/>
          <w:kern w:val="0"/>
          <w:sz w:val="18"/>
          <w:szCs w:val="18"/>
        </w:rPr>
        <w:t>市</w:t>
      </w:r>
      <w:r>
        <w:rPr>
          <w:rFonts w:hAnsi="宋体" w:cs="宋体" w:hint="eastAsia"/>
          <w:kern w:val="0"/>
          <w:sz w:val="18"/>
          <w:szCs w:val="18"/>
        </w:rPr>
        <w:t>人力资源和社会保障行政部门负责填报，报送至人力资源和社会保障</w:t>
      </w:r>
      <w:r w:rsidR="003510AA">
        <w:rPr>
          <w:rFonts w:hAnsi="宋体" w:cs="宋体" w:hint="eastAsia"/>
          <w:kern w:val="0"/>
          <w:sz w:val="18"/>
          <w:szCs w:val="18"/>
        </w:rPr>
        <w:t>厅</w:t>
      </w:r>
      <w:r>
        <w:rPr>
          <w:rFonts w:hAnsi="宋体" w:cs="宋体" w:hint="eastAsia"/>
          <w:kern w:val="0"/>
          <w:sz w:val="18"/>
          <w:szCs w:val="18"/>
        </w:rPr>
        <w:t>劳动关系</w:t>
      </w:r>
      <w:r w:rsidR="003510AA">
        <w:rPr>
          <w:rFonts w:hAnsi="宋体" w:cs="宋体" w:hint="eastAsia"/>
          <w:kern w:val="0"/>
          <w:sz w:val="18"/>
          <w:szCs w:val="18"/>
        </w:rPr>
        <w:t>处</w:t>
      </w:r>
      <w:r>
        <w:rPr>
          <w:rFonts w:hAnsi="宋体" w:cs="宋体" w:hint="eastAsia"/>
          <w:kern w:val="0"/>
          <w:sz w:val="18"/>
          <w:szCs w:val="18"/>
        </w:rPr>
        <w:t>。</w:t>
      </w:r>
    </w:p>
    <w:p w:rsidR="00E6398F" w:rsidRDefault="00E6398F">
      <w:pPr>
        <w:pStyle w:val="23"/>
        <w:snapToGrid w:val="0"/>
        <w:spacing w:line="280" w:lineRule="exact"/>
        <w:ind w:left="720" w:hangingChars="400" w:hanging="720"/>
        <w:jc w:val="left"/>
        <w:rPr>
          <w:rFonts w:hAnsi="宋体" w:cs="宋体"/>
          <w:kern w:val="0"/>
          <w:sz w:val="18"/>
          <w:szCs w:val="18"/>
        </w:rPr>
      </w:pPr>
      <w:r>
        <w:rPr>
          <w:rFonts w:hAnsi="宋体" w:cs="宋体" w:hint="eastAsia"/>
          <w:kern w:val="0"/>
          <w:sz w:val="18"/>
          <w:szCs w:val="18"/>
        </w:rPr>
        <w:t xml:space="preserve">      2.本报表为</w:t>
      </w:r>
      <w:r w:rsidR="003510AA">
        <w:rPr>
          <w:rFonts w:hAnsi="宋体" w:cs="宋体" w:hint="eastAsia"/>
          <w:kern w:val="0"/>
          <w:sz w:val="18"/>
          <w:szCs w:val="18"/>
        </w:rPr>
        <w:t>半年</w:t>
      </w:r>
      <w:r>
        <w:rPr>
          <w:rFonts w:hAnsi="宋体" w:cs="宋体" w:hint="eastAsia"/>
          <w:kern w:val="0"/>
          <w:sz w:val="18"/>
          <w:szCs w:val="18"/>
        </w:rPr>
        <w:t>报，报送时间为</w:t>
      </w:r>
      <w:r w:rsidR="003510AA">
        <w:rPr>
          <w:rFonts w:hAnsi="宋体" w:cs="宋体" w:hint="eastAsia"/>
          <w:kern w:val="0"/>
          <w:sz w:val="18"/>
          <w:szCs w:val="18"/>
        </w:rPr>
        <w:t>7月5日前，次年1月10</w:t>
      </w:r>
      <w:r>
        <w:rPr>
          <w:rFonts w:hAnsi="宋体" w:cs="宋体" w:hint="eastAsia"/>
          <w:kern w:val="0"/>
          <w:sz w:val="18"/>
          <w:szCs w:val="18"/>
        </w:rPr>
        <w:t>日前。</w:t>
      </w:r>
    </w:p>
    <w:p w:rsidR="00E6398F" w:rsidRDefault="00E6398F">
      <w:pPr>
        <w:pStyle w:val="23"/>
        <w:snapToGrid w:val="0"/>
        <w:spacing w:line="280" w:lineRule="exact"/>
        <w:ind w:leftChars="258" w:left="722" w:hangingChars="100" w:hanging="180"/>
        <w:jc w:val="left"/>
        <w:rPr>
          <w:rFonts w:hAnsi="宋体" w:cs="宋体"/>
          <w:kern w:val="0"/>
          <w:sz w:val="18"/>
          <w:szCs w:val="18"/>
        </w:rPr>
      </w:pPr>
      <w:r>
        <w:rPr>
          <w:rFonts w:hAnsi="宋体" w:cs="宋体" w:hint="eastAsia"/>
          <w:kern w:val="0"/>
          <w:sz w:val="18"/>
          <w:szCs w:val="18"/>
        </w:rPr>
        <w:t>3.审核关系：</w:t>
      </w:r>
    </w:p>
    <w:p w:rsidR="00E6398F" w:rsidRDefault="00E6398F">
      <w:pPr>
        <w:pStyle w:val="23"/>
        <w:snapToGrid w:val="0"/>
        <w:spacing w:line="280" w:lineRule="exact"/>
        <w:ind w:leftChars="258" w:left="722" w:hangingChars="100" w:hanging="180"/>
        <w:jc w:val="left"/>
        <w:rPr>
          <w:rFonts w:hAnsi="宋体" w:cs="宋体"/>
          <w:kern w:val="0"/>
          <w:sz w:val="18"/>
          <w:szCs w:val="18"/>
        </w:rPr>
      </w:pPr>
      <w:r>
        <w:rPr>
          <w:rFonts w:hAnsi="宋体" w:cs="宋体" w:hint="eastAsia"/>
          <w:kern w:val="0"/>
          <w:sz w:val="18"/>
          <w:szCs w:val="18"/>
        </w:rPr>
        <w:t xml:space="preserve">   行关系： (1)≥(2)+(3)+(4) ，(5)≥(6)+(7)+(8)， (5)=(9)+(11)+(12)，(9)≥(10)，</w:t>
      </w:r>
    </w:p>
    <w:p w:rsidR="00E6398F" w:rsidRDefault="00E6398F">
      <w:pPr>
        <w:pStyle w:val="23"/>
        <w:snapToGrid w:val="0"/>
        <w:spacing w:line="280" w:lineRule="exact"/>
        <w:ind w:leftChars="258" w:left="722" w:hangingChars="100" w:hanging="180"/>
        <w:jc w:val="left"/>
        <w:rPr>
          <w:rFonts w:hAnsi="宋体" w:cs="宋体"/>
          <w:kern w:val="0"/>
          <w:sz w:val="18"/>
          <w:szCs w:val="18"/>
        </w:rPr>
      </w:pPr>
      <w:r>
        <w:rPr>
          <w:rFonts w:hAnsi="宋体" w:cs="宋体" w:hint="eastAsia"/>
          <w:kern w:val="0"/>
          <w:sz w:val="18"/>
          <w:szCs w:val="18"/>
        </w:rPr>
        <w:t xml:space="preserve">            (13)=(1)+(5)。</w:t>
      </w:r>
    </w:p>
    <w:p w:rsidR="00E6398F" w:rsidRDefault="00E6398F">
      <w:pPr>
        <w:widowControl/>
        <w:spacing w:line="400" w:lineRule="exact"/>
        <w:jc w:val="lef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spacing w:line="240" w:lineRule="atLeast"/>
        <w:jc w:val="center"/>
        <w:rPr>
          <w:rFonts w:ascii="宋体" w:hAnsi="宋体" w:cs="宋体"/>
          <w:kern w:val="0"/>
          <w:sz w:val="32"/>
          <w:szCs w:val="32"/>
        </w:rPr>
      </w:pPr>
      <w:r>
        <w:rPr>
          <w:rFonts w:ascii="宋体" w:hAnsi="宋体" w:cs="宋体" w:hint="eastAsia"/>
          <w:kern w:val="0"/>
          <w:sz w:val="32"/>
          <w:szCs w:val="32"/>
        </w:rPr>
        <w:lastRenderedPageBreak/>
        <w:t>企业实行特殊工时制度情况</w:t>
      </w:r>
    </w:p>
    <w:tbl>
      <w:tblPr>
        <w:tblW w:w="0" w:type="auto"/>
        <w:jc w:val="center"/>
        <w:tblLayout w:type="fixed"/>
        <w:tblLook w:val="0000"/>
      </w:tblPr>
      <w:tblGrid>
        <w:gridCol w:w="3567"/>
        <w:gridCol w:w="1625"/>
        <w:gridCol w:w="1602"/>
        <w:gridCol w:w="992"/>
        <w:gridCol w:w="1915"/>
      </w:tblGrid>
      <w:tr w:rsidR="00E6398F">
        <w:trPr>
          <w:trHeight w:val="284"/>
          <w:jc w:val="center"/>
        </w:trPr>
        <w:tc>
          <w:tcPr>
            <w:tcW w:w="6794"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15" w:type="dxa"/>
            <w:vAlign w:val="center"/>
          </w:tcPr>
          <w:p w:rsidR="00E6398F" w:rsidRDefault="00E6398F">
            <w:pPr>
              <w:pStyle w:val="a6"/>
            </w:pPr>
            <w:r>
              <w:rPr>
                <w:rFonts w:hint="eastAsia"/>
              </w:rPr>
              <w:t>人社统IR5表</w:t>
            </w:r>
          </w:p>
        </w:tc>
      </w:tr>
      <w:tr w:rsidR="00E6398F">
        <w:trPr>
          <w:trHeight w:val="284"/>
          <w:jc w:val="center"/>
        </w:trPr>
        <w:tc>
          <w:tcPr>
            <w:tcW w:w="6794"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15" w:type="dxa"/>
            <w:vAlign w:val="center"/>
          </w:tcPr>
          <w:p w:rsidR="00E6398F" w:rsidRDefault="00E6398F">
            <w:pPr>
              <w:pStyle w:val="a6"/>
            </w:pPr>
            <w:r>
              <w:rPr>
                <w:rFonts w:hint="eastAsia"/>
              </w:rPr>
              <w:t>人力资源社会保障部</w:t>
            </w:r>
          </w:p>
        </w:tc>
      </w:tr>
      <w:tr w:rsidR="00E6398F">
        <w:trPr>
          <w:trHeight w:val="284"/>
          <w:jc w:val="center"/>
        </w:trPr>
        <w:tc>
          <w:tcPr>
            <w:tcW w:w="6794"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15" w:type="dxa"/>
            <w:vAlign w:val="center"/>
          </w:tcPr>
          <w:p w:rsidR="00E6398F" w:rsidRDefault="00E6398F">
            <w:pPr>
              <w:pStyle w:val="a6"/>
            </w:pPr>
            <w:r>
              <w:rPr>
                <w:rFonts w:hint="eastAsia"/>
              </w:rPr>
              <w:t>国家统计局</w:t>
            </w:r>
          </w:p>
        </w:tc>
      </w:tr>
      <w:tr w:rsidR="00E6398F">
        <w:trPr>
          <w:trHeight w:val="284"/>
          <w:jc w:val="center"/>
        </w:trPr>
        <w:tc>
          <w:tcPr>
            <w:tcW w:w="6794"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15" w:type="dxa"/>
            <w:vAlign w:val="center"/>
          </w:tcPr>
          <w:p w:rsidR="00E6398F" w:rsidRDefault="00E6398F">
            <w:pPr>
              <w:pStyle w:val="a6"/>
            </w:pPr>
            <w:r>
              <w:rPr>
                <w:rFonts w:hint="eastAsia"/>
              </w:rPr>
              <w:t>国统制〔2018〕125号</w:t>
            </w:r>
          </w:p>
        </w:tc>
      </w:tr>
      <w:tr w:rsidR="00E6398F">
        <w:trPr>
          <w:trHeight w:val="284"/>
          <w:jc w:val="center"/>
        </w:trPr>
        <w:tc>
          <w:tcPr>
            <w:tcW w:w="3567" w:type="dxa"/>
            <w:vAlign w:val="center"/>
          </w:tcPr>
          <w:p w:rsidR="00E6398F" w:rsidRDefault="00E6398F">
            <w:pPr>
              <w:pStyle w:val="a6"/>
            </w:pPr>
          </w:p>
        </w:tc>
        <w:tc>
          <w:tcPr>
            <w:tcW w:w="1625" w:type="dxa"/>
            <w:vAlign w:val="center"/>
          </w:tcPr>
          <w:p w:rsidR="00E6398F" w:rsidRDefault="00E6398F">
            <w:pPr>
              <w:pStyle w:val="a6"/>
            </w:pPr>
          </w:p>
        </w:tc>
        <w:tc>
          <w:tcPr>
            <w:tcW w:w="1602"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15" w:type="dxa"/>
            <w:vAlign w:val="center"/>
          </w:tcPr>
          <w:p w:rsidR="00E6398F" w:rsidRDefault="00E6398F">
            <w:pPr>
              <w:pStyle w:val="a6"/>
            </w:pPr>
            <w:r>
              <w:rPr>
                <w:rFonts w:hint="eastAsia"/>
              </w:rPr>
              <w:t>2021年10月</w:t>
            </w:r>
          </w:p>
        </w:tc>
      </w:tr>
    </w:tbl>
    <w:p w:rsidR="00E6398F" w:rsidRDefault="0002670D">
      <w:pPr>
        <w:adjustRightInd w:val="0"/>
        <w:snapToGrid w:val="0"/>
        <w:ind w:leftChars="-337" w:left="-708"/>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 xml:space="preserve">２０　年               </w:t>
      </w:r>
      <w:r w:rsidR="00E6398F">
        <w:rPr>
          <w:rFonts w:ascii="宋体" w:hAnsi="宋体" w:cs="宋体" w:hint="eastAsia"/>
          <w:kern w:val="0"/>
          <w:sz w:val="18"/>
          <w:szCs w:val="18"/>
        </w:rPr>
        <w:t xml:space="preserve">         计量单位：      户、人</w:t>
      </w:r>
    </w:p>
    <w:tbl>
      <w:tblPr>
        <w:tblW w:w="0" w:type="auto"/>
        <w:jc w:val="center"/>
        <w:tblLayout w:type="fixed"/>
        <w:tblLook w:val="0000"/>
      </w:tblPr>
      <w:tblGrid>
        <w:gridCol w:w="2518"/>
        <w:gridCol w:w="495"/>
        <w:gridCol w:w="600"/>
        <w:gridCol w:w="615"/>
        <w:gridCol w:w="705"/>
        <w:gridCol w:w="510"/>
        <w:gridCol w:w="525"/>
        <w:gridCol w:w="570"/>
        <w:gridCol w:w="510"/>
        <w:gridCol w:w="645"/>
        <w:gridCol w:w="594"/>
        <w:gridCol w:w="645"/>
        <w:gridCol w:w="786"/>
      </w:tblGrid>
      <w:tr w:rsidR="00E6398F">
        <w:trPr>
          <w:jc w:val="center"/>
        </w:trPr>
        <w:tc>
          <w:tcPr>
            <w:tcW w:w="2518" w:type="dxa"/>
            <w:vMerge w:val="restart"/>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项目</w:t>
            </w:r>
          </w:p>
        </w:tc>
        <w:tc>
          <w:tcPr>
            <w:tcW w:w="495"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代码</w:t>
            </w:r>
          </w:p>
        </w:tc>
        <w:tc>
          <w:tcPr>
            <w:tcW w:w="600" w:type="dxa"/>
            <w:vMerge w:val="restart"/>
            <w:tcBorders>
              <w:top w:val="single" w:sz="8" w:space="0" w:color="auto"/>
              <w:left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上期末已审批并在有效期内的企业户数</w:t>
            </w:r>
          </w:p>
        </w:tc>
        <w:tc>
          <w:tcPr>
            <w:tcW w:w="61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上期末已审批并在有效期内的企业在岗职工总人数</w:t>
            </w:r>
          </w:p>
        </w:tc>
        <w:tc>
          <w:tcPr>
            <w:tcW w:w="705"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1035" w:type="dxa"/>
            <w:gridSpan w:val="2"/>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当期审批不定时工作制企业户数和职工人数</w:t>
            </w:r>
          </w:p>
        </w:tc>
        <w:tc>
          <w:tcPr>
            <w:tcW w:w="1080" w:type="dxa"/>
            <w:gridSpan w:val="2"/>
            <w:tcBorders>
              <w:top w:val="single" w:sz="8" w:space="0" w:color="auto"/>
              <w:left w:val="nil"/>
              <w:bottom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当期审批综合计算工时工作制企业户数和职工人数</w:t>
            </w:r>
          </w:p>
        </w:tc>
        <w:tc>
          <w:tcPr>
            <w:tcW w:w="645" w:type="dxa"/>
            <w:vMerge w:val="restart"/>
            <w:tcBorders>
              <w:top w:val="single" w:sz="8" w:space="0" w:color="auto"/>
              <w:left w:val="single" w:sz="4" w:space="0" w:color="auto"/>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截至当期末已审批并在有效期内的企业户数</w:t>
            </w:r>
          </w:p>
        </w:tc>
        <w:tc>
          <w:tcPr>
            <w:tcW w:w="594"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left"/>
            </w:pPr>
          </w:p>
        </w:tc>
        <w:tc>
          <w:tcPr>
            <w:tcW w:w="645" w:type="dxa"/>
            <w:vMerge w:val="restart"/>
            <w:tcBorders>
              <w:top w:val="single" w:sz="8" w:space="0" w:color="auto"/>
              <w:left w:val="single" w:sz="4" w:space="0" w:color="auto"/>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截至当期末已审批并在有效期内的企业在岗职工总人数</w:t>
            </w:r>
          </w:p>
        </w:tc>
        <w:tc>
          <w:tcPr>
            <w:tcW w:w="786" w:type="dxa"/>
            <w:tcBorders>
              <w:top w:val="single" w:sz="8" w:space="0" w:color="auto"/>
              <w:left w:val="nil"/>
              <w:bottom w:val="single" w:sz="4" w:space="0" w:color="auto"/>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vMerge/>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9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00" w:type="dxa"/>
            <w:vMerge/>
            <w:tcBorders>
              <w:left w:val="single" w:sz="4" w:space="0" w:color="auto"/>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vMerge/>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其中实行特殊工时制度岗位职工人数</w:t>
            </w:r>
          </w:p>
        </w:tc>
        <w:tc>
          <w:tcPr>
            <w:tcW w:w="51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审批企业</w:t>
            </w:r>
            <w:r>
              <w:rPr>
                <w:rFonts w:ascii="宋体" w:hAnsi="宋体" w:cs="宋体" w:hint="eastAsia"/>
                <w:kern w:val="0"/>
                <w:sz w:val="18"/>
                <w:szCs w:val="18"/>
              </w:rPr>
              <w:br/>
              <w:t>户数</w:t>
            </w:r>
          </w:p>
        </w:tc>
        <w:tc>
          <w:tcPr>
            <w:tcW w:w="5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涉及职工</w:t>
            </w:r>
            <w:r>
              <w:rPr>
                <w:rFonts w:ascii="宋体" w:hAnsi="宋体" w:cs="宋体" w:hint="eastAsia"/>
                <w:kern w:val="0"/>
                <w:sz w:val="18"/>
                <w:szCs w:val="18"/>
              </w:rPr>
              <w:br/>
              <w:t>人数</w:t>
            </w:r>
          </w:p>
        </w:tc>
        <w:tc>
          <w:tcPr>
            <w:tcW w:w="57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审批企业户数</w:t>
            </w:r>
          </w:p>
        </w:tc>
        <w:tc>
          <w:tcPr>
            <w:tcW w:w="510"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涉及职工人数</w:t>
            </w:r>
          </w:p>
        </w:tc>
        <w:tc>
          <w:tcPr>
            <w:tcW w:w="645" w:type="dxa"/>
            <w:vMerge/>
            <w:tcBorders>
              <w:left w:val="single" w:sz="4" w:space="0" w:color="auto"/>
              <w:bottom w:val="single" w:sz="4" w:space="0" w:color="auto"/>
              <w:right w:val="nil"/>
            </w:tcBorders>
            <w:vAlign w:val="center"/>
          </w:tcPr>
          <w:p w:rsidR="00E6398F" w:rsidRDefault="00E6398F">
            <w:pPr>
              <w:widowControl/>
              <w:adjustRightInd w:val="0"/>
              <w:snapToGrid w:val="0"/>
              <w:spacing w:line="240" w:lineRule="exact"/>
              <w:jc w:val="left"/>
            </w:pPr>
          </w:p>
        </w:tc>
        <w:tc>
          <w:tcPr>
            <w:tcW w:w="59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left"/>
            </w:pPr>
            <w:r>
              <w:rPr>
                <w:rFonts w:ascii="宋体" w:hAnsi="宋体" w:cs="宋体" w:hint="eastAsia"/>
                <w:kern w:val="0"/>
                <w:sz w:val="18"/>
                <w:szCs w:val="18"/>
              </w:rPr>
              <w:t>其中，当期审批企业户数</w:t>
            </w:r>
          </w:p>
        </w:tc>
        <w:tc>
          <w:tcPr>
            <w:tcW w:w="64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left"/>
            </w:pPr>
          </w:p>
        </w:tc>
        <w:tc>
          <w:tcPr>
            <w:tcW w:w="786"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40" w:lineRule="exact"/>
              <w:jc w:val="left"/>
            </w:pPr>
            <w:r>
              <w:rPr>
                <w:rFonts w:ascii="宋体" w:hAnsi="宋体" w:cs="宋体" w:hint="eastAsia"/>
                <w:kern w:val="0"/>
                <w:sz w:val="18"/>
                <w:szCs w:val="18"/>
              </w:rPr>
              <w:t>其中，实行特殊工时制度岗位职工人数</w:t>
            </w:r>
          </w:p>
        </w:tc>
      </w:tr>
      <w:tr w:rsidR="00E6398F">
        <w:trPr>
          <w:jc w:val="center"/>
        </w:trPr>
        <w:tc>
          <w:tcPr>
            <w:tcW w:w="251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甲</w:t>
            </w:r>
          </w:p>
        </w:tc>
        <w:tc>
          <w:tcPr>
            <w:tcW w:w="49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乙</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61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70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52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7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64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8</w:t>
            </w:r>
          </w:p>
        </w:tc>
        <w:tc>
          <w:tcPr>
            <w:tcW w:w="59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9</w:t>
            </w:r>
          </w:p>
        </w:tc>
        <w:tc>
          <w:tcPr>
            <w:tcW w:w="64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10</w:t>
            </w:r>
          </w:p>
        </w:tc>
        <w:tc>
          <w:tcPr>
            <w:tcW w:w="786"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11</w:t>
            </w: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总计</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600" w:type="dxa"/>
            <w:tcBorders>
              <w:top w:val="single" w:sz="4" w:space="0" w:color="auto"/>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25"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0"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single" w:sz="4" w:space="0" w:color="auto"/>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c>
          <w:tcPr>
            <w:tcW w:w="594"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c>
          <w:tcPr>
            <w:tcW w:w="645"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c>
          <w:tcPr>
            <w:tcW w:w="786" w:type="dxa"/>
            <w:tcBorders>
              <w:top w:val="single" w:sz="4" w:space="0" w:color="auto"/>
              <w:left w:val="nil"/>
              <w:bottom w:val="nil"/>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一、农、林、牧、渔业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二、采矿业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三、制造业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360" w:hangingChars="200" w:hanging="360"/>
              <w:jc w:val="left"/>
              <w:rPr>
                <w:rFonts w:ascii="宋体" w:hAnsi="宋体" w:cs="宋体"/>
                <w:kern w:val="0"/>
                <w:sz w:val="18"/>
                <w:szCs w:val="18"/>
              </w:rPr>
            </w:pPr>
            <w:r>
              <w:rPr>
                <w:rFonts w:ascii="宋体" w:hAnsi="宋体" w:cs="宋体" w:hint="eastAsia"/>
                <w:kern w:val="0"/>
                <w:sz w:val="18"/>
                <w:szCs w:val="18"/>
              </w:rPr>
              <w:t>四、</w:t>
            </w:r>
            <w:r>
              <w:rPr>
                <w:rFonts w:ascii="宋体" w:hAnsi="宋体" w:hint="eastAsia"/>
                <w:bCs/>
                <w:sz w:val="18"/>
                <w:szCs w:val="18"/>
              </w:rPr>
              <w:t>电力、热力、燃气及水生产和供应业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五、建筑业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六、</w:t>
            </w:r>
            <w:r>
              <w:rPr>
                <w:rFonts w:ascii="宋体" w:hAnsi="宋体" w:hint="eastAsia"/>
                <w:bCs/>
                <w:sz w:val="18"/>
                <w:szCs w:val="18"/>
              </w:rPr>
              <w:t>批发和零售业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360" w:hangingChars="200" w:hanging="360"/>
              <w:jc w:val="left"/>
              <w:rPr>
                <w:rFonts w:ascii="宋体" w:hAnsi="宋体" w:cs="宋体"/>
                <w:kern w:val="0"/>
                <w:sz w:val="18"/>
                <w:szCs w:val="18"/>
              </w:rPr>
            </w:pPr>
            <w:r>
              <w:rPr>
                <w:rFonts w:ascii="宋体" w:hAnsi="宋体" w:cs="宋体" w:hint="eastAsia"/>
                <w:kern w:val="0"/>
                <w:sz w:val="18"/>
                <w:szCs w:val="18"/>
              </w:rPr>
              <w:t>七、</w:t>
            </w:r>
            <w:r>
              <w:rPr>
                <w:rFonts w:ascii="宋体" w:hAnsi="宋体" w:hint="eastAsia"/>
                <w:bCs/>
                <w:sz w:val="18"/>
                <w:szCs w:val="18"/>
              </w:rPr>
              <w:t>交通运输、仓储和邮政业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八、</w:t>
            </w:r>
            <w:r>
              <w:rPr>
                <w:rFonts w:ascii="宋体" w:hAnsi="宋体" w:hint="eastAsia"/>
                <w:bCs/>
                <w:sz w:val="18"/>
                <w:szCs w:val="18"/>
              </w:rPr>
              <w:t>住宿和餐饮业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360" w:hangingChars="200" w:hanging="360"/>
              <w:jc w:val="left"/>
              <w:rPr>
                <w:rFonts w:ascii="宋体" w:hAnsi="宋体" w:cs="宋体"/>
                <w:kern w:val="0"/>
                <w:sz w:val="18"/>
                <w:szCs w:val="18"/>
              </w:rPr>
            </w:pPr>
            <w:r>
              <w:rPr>
                <w:rFonts w:ascii="宋体" w:hAnsi="宋体" w:cs="宋体" w:hint="eastAsia"/>
                <w:kern w:val="0"/>
                <w:sz w:val="18"/>
                <w:szCs w:val="18"/>
              </w:rPr>
              <w:t>九、</w:t>
            </w:r>
            <w:r>
              <w:rPr>
                <w:rFonts w:ascii="宋体" w:hAnsi="宋体" w:hint="eastAsia"/>
                <w:bCs/>
                <w:sz w:val="18"/>
                <w:szCs w:val="18"/>
              </w:rPr>
              <w:t>信息传输、软件和信息技术服务业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十、金融业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11</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十一、房地产业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12</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十二、</w:t>
            </w:r>
            <w:r>
              <w:rPr>
                <w:rFonts w:ascii="宋体" w:hAnsi="宋体" w:hint="eastAsia"/>
                <w:bCs/>
                <w:sz w:val="18"/>
                <w:szCs w:val="18"/>
              </w:rPr>
              <w:t>租赁和商务服务业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540" w:hangingChars="300" w:hanging="540"/>
              <w:jc w:val="left"/>
              <w:rPr>
                <w:rFonts w:ascii="宋体" w:hAnsi="宋体" w:cs="宋体"/>
                <w:kern w:val="0"/>
                <w:sz w:val="18"/>
                <w:szCs w:val="18"/>
              </w:rPr>
            </w:pPr>
            <w:r>
              <w:rPr>
                <w:rFonts w:ascii="宋体" w:hAnsi="宋体" w:cs="宋体" w:hint="eastAsia"/>
                <w:kern w:val="0"/>
                <w:sz w:val="18"/>
                <w:szCs w:val="18"/>
              </w:rPr>
              <w:t>十三、科学研究和技术服务业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540" w:hangingChars="300" w:hanging="540"/>
              <w:jc w:val="left"/>
              <w:rPr>
                <w:rFonts w:ascii="宋体" w:hAnsi="宋体" w:cs="宋体"/>
                <w:kern w:val="0"/>
                <w:sz w:val="18"/>
                <w:szCs w:val="18"/>
              </w:rPr>
            </w:pPr>
            <w:r>
              <w:rPr>
                <w:rFonts w:ascii="宋体" w:hAnsi="宋体" w:cs="宋体" w:hint="eastAsia"/>
                <w:kern w:val="0"/>
                <w:sz w:val="18"/>
                <w:szCs w:val="18"/>
              </w:rPr>
              <w:t>十四、</w:t>
            </w:r>
            <w:r>
              <w:rPr>
                <w:rFonts w:ascii="宋体" w:hAnsi="宋体" w:hint="eastAsia"/>
                <w:bCs/>
                <w:sz w:val="18"/>
                <w:szCs w:val="18"/>
              </w:rPr>
              <w:t>水利、环境和公共设施管理业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540" w:hangingChars="300" w:hanging="540"/>
              <w:jc w:val="left"/>
              <w:rPr>
                <w:rFonts w:ascii="宋体" w:hAnsi="宋体" w:cs="宋体"/>
                <w:kern w:val="0"/>
                <w:sz w:val="18"/>
                <w:szCs w:val="18"/>
              </w:rPr>
            </w:pPr>
            <w:r>
              <w:rPr>
                <w:rFonts w:ascii="宋体" w:hAnsi="宋体" w:cs="宋体" w:hint="eastAsia"/>
                <w:kern w:val="0"/>
                <w:sz w:val="18"/>
                <w:szCs w:val="18"/>
              </w:rPr>
              <w:t>十五、</w:t>
            </w:r>
            <w:r>
              <w:rPr>
                <w:rFonts w:ascii="宋体" w:hAnsi="宋体" w:hint="eastAsia"/>
                <w:bCs/>
                <w:sz w:val="18"/>
                <w:szCs w:val="18"/>
              </w:rPr>
              <w:t>居民服务、修理和其他服务业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十六、教育</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540" w:hangingChars="300" w:hanging="540"/>
              <w:jc w:val="left"/>
              <w:rPr>
                <w:rFonts w:ascii="宋体" w:hAnsi="宋体" w:cs="宋体"/>
                <w:kern w:val="0"/>
                <w:sz w:val="18"/>
                <w:szCs w:val="18"/>
              </w:rPr>
            </w:pPr>
            <w:r>
              <w:rPr>
                <w:rFonts w:ascii="宋体" w:hAnsi="宋体" w:cs="宋体" w:hint="eastAsia"/>
                <w:kern w:val="0"/>
                <w:sz w:val="18"/>
                <w:szCs w:val="18"/>
              </w:rPr>
              <w:t>十七、</w:t>
            </w:r>
            <w:r>
              <w:rPr>
                <w:rFonts w:ascii="宋体" w:hAnsi="宋体" w:hint="eastAsia"/>
                <w:bCs/>
                <w:sz w:val="18"/>
                <w:szCs w:val="18"/>
              </w:rPr>
              <w:t>卫生和社会工作</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18</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十八、文化、体育和娱乐业</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19</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nil"/>
              <w:right w:val="single" w:sz="4" w:space="0" w:color="auto"/>
            </w:tcBorders>
            <w:vAlign w:val="center"/>
          </w:tcPr>
          <w:p w:rsidR="00E6398F" w:rsidRDefault="00E6398F">
            <w:pPr>
              <w:widowControl/>
              <w:adjustRightInd w:val="0"/>
              <w:snapToGrid w:val="0"/>
              <w:spacing w:line="240" w:lineRule="exact"/>
              <w:ind w:left="540" w:hangingChars="300" w:hanging="540"/>
              <w:jc w:val="left"/>
              <w:rPr>
                <w:rFonts w:ascii="宋体" w:hAnsi="宋体" w:cs="宋体"/>
                <w:kern w:val="0"/>
                <w:sz w:val="18"/>
                <w:szCs w:val="18"/>
              </w:rPr>
            </w:pPr>
            <w:r>
              <w:rPr>
                <w:rFonts w:ascii="宋体" w:hAnsi="宋体" w:cs="宋体" w:hint="eastAsia"/>
                <w:kern w:val="0"/>
                <w:sz w:val="18"/>
                <w:szCs w:val="18"/>
              </w:rPr>
              <w:t>十九、公共管理、社会保障和社会组织</w:t>
            </w:r>
          </w:p>
        </w:tc>
        <w:tc>
          <w:tcPr>
            <w:tcW w:w="495" w:type="dxa"/>
            <w:tcBorders>
              <w:top w:val="nil"/>
              <w:left w:val="nil"/>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20</w:t>
            </w:r>
          </w:p>
        </w:tc>
        <w:tc>
          <w:tcPr>
            <w:tcW w:w="600" w:type="dxa"/>
            <w:tcBorders>
              <w:top w:val="nil"/>
              <w:left w:val="single" w:sz="4" w:space="0" w:color="auto"/>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2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tcBorders>
              <w:top w:val="nil"/>
              <w:left w:val="nil"/>
              <w:bottom w:val="nil"/>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594"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center"/>
            </w:pPr>
          </w:p>
        </w:tc>
        <w:tc>
          <w:tcPr>
            <w:tcW w:w="786" w:type="dxa"/>
            <w:tcBorders>
              <w:top w:val="nil"/>
              <w:left w:val="nil"/>
              <w:bottom w:val="nil"/>
              <w:right w:val="nil"/>
            </w:tcBorders>
            <w:vAlign w:val="center"/>
          </w:tcPr>
          <w:p w:rsidR="00E6398F" w:rsidRDefault="00E6398F">
            <w:pPr>
              <w:widowControl/>
              <w:adjustRightInd w:val="0"/>
              <w:snapToGrid w:val="0"/>
              <w:spacing w:line="240" w:lineRule="exact"/>
              <w:jc w:val="center"/>
            </w:pPr>
          </w:p>
        </w:tc>
      </w:tr>
      <w:tr w:rsidR="00E6398F">
        <w:trPr>
          <w:jc w:val="center"/>
        </w:trPr>
        <w:tc>
          <w:tcPr>
            <w:tcW w:w="2518" w:type="dxa"/>
            <w:tcBorders>
              <w:top w:val="nil"/>
              <w:left w:val="nil"/>
              <w:bottom w:val="single" w:sz="8" w:space="0" w:color="auto"/>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二十、国际组织</w:t>
            </w:r>
          </w:p>
        </w:tc>
        <w:tc>
          <w:tcPr>
            <w:tcW w:w="495" w:type="dxa"/>
            <w:tcBorders>
              <w:top w:val="nil"/>
              <w:left w:val="nil"/>
              <w:bottom w:val="single" w:sz="8"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21</w:t>
            </w:r>
          </w:p>
        </w:tc>
        <w:tc>
          <w:tcPr>
            <w:tcW w:w="600" w:type="dxa"/>
            <w:tcBorders>
              <w:top w:val="nil"/>
              <w:left w:val="single" w:sz="4" w:space="0" w:color="auto"/>
              <w:bottom w:val="single" w:sz="8"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15"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25"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0"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nil"/>
              <w:left w:val="nil"/>
              <w:bottom w:val="single" w:sz="8" w:space="0" w:color="auto"/>
              <w:right w:val="nil"/>
            </w:tcBorders>
            <w:vAlign w:val="bottom"/>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c>
          <w:tcPr>
            <w:tcW w:w="594"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c>
          <w:tcPr>
            <w:tcW w:w="645"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c>
          <w:tcPr>
            <w:tcW w:w="786" w:type="dxa"/>
            <w:tcBorders>
              <w:top w:val="nil"/>
              <w:left w:val="nil"/>
              <w:bottom w:val="single" w:sz="8" w:space="0" w:color="auto"/>
              <w:right w:val="nil"/>
            </w:tcBorders>
            <w:vAlign w:val="center"/>
          </w:tcPr>
          <w:p w:rsidR="00E6398F" w:rsidRDefault="00E6398F">
            <w:pPr>
              <w:widowControl/>
              <w:adjustRightInd w:val="0"/>
              <w:snapToGrid w:val="0"/>
              <w:spacing w:line="240" w:lineRule="exact"/>
              <w:jc w:val="center"/>
            </w:pPr>
            <w:r>
              <w:rPr>
                <w:rFonts w:ascii="宋体" w:hAnsi="宋体" w:cs="宋体" w:hint="eastAsia"/>
                <w:kern w:val="0"/>
                <w:sz w:val="18"/>
                <w:szCs w:val="18"/>
              </w:rPr>
              <w:t xml:space="preserve">　</w:t>
            </w:r>
          </w:p>
        </w:tc>
      </w:tr>
    </w:tbl>
    <w:p w:rsidR="00E6398F" w:rsidRDefault="0002670D">
      <w:pPr>
        <w:widowControl/>
        <w:ind w:leftChars="-337" w:left="-708" w:rightChars="-364" w:right="-764"/>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联系电话：      报出日期：２０  年  月  日</w:t>
      </w:r>
    </w:p>
    <w:p w:rsidR="003C3229" w:rsidRDefault="00E6398F" w:rsidP="003C3229">
      <w:pPr>
        <w:pStyle w:val="23"/>
        <w:snapToGrid w:val="0"/>
        <w:spacing w:line="240" w:lineRule="atLeast"/>
        <w:ind w:leftChars="-200" w:left="-402" w:rightChars="-244" w:right="-512" w:hangingChars="10" w:hanging="18"/>
        <w:jc w:val="left"/>
        <w:rPr>
          <w:rFonts w:hAnsi="宋体" w:cs="宋体"/>
          <w:kern w:val="0"/>
          <w:sz w:val="18"/>
          <w:szCs w:val="18"/>
        </w:rPr>
      </w:pPr>
      <w:r>
        <w:rPr>
          <w:rFonts w:hAnsi="宋体" w:cs="宋体" w:hint="eastAsia"/>
          <w:kern w:val="0"/>
          <w:sz w:val="18"/>
          <w:szCs w:val="18"/>
        </w:rPr>
        <w:t>说明：1.本报表中审批企业既涉及不定时工时工作制又涉及综合计算工时工作制，则列4和列6各统计为1户，列9中仅作为</w:t>
      </w:r>
      <w:r w:rsidR="003510AA">
        <w:rPr>
          <w:rFonts w:hAnsi="宋体" w:cs="宋体" w:hint="eastAsia"/>
          <w:kern w:val="0"/>
          <w:sz w:val="18"/>
          <w:szCs w:val="18"/>
        </w:rPr>
        <w:t>1户企业统计</w:t>
      </w:r>
      <w:r w:rsidR="003C3229">
        <w:rPr>
          <w:rFonts w:hAnsi="宋体" w:cs="宋体" w:hint="eastAsia"/>
          <w:kern w:val="0"/>
          <w:sz w:val="18"/>
          <w:szCs w:val="18"/>
        </w:rPr>
        <w:t xml:space="preserve">。    </w:t>
      </w:r>
    </w:p>
    <w:p w:rsidR="003C3229" w:rsidRDefault="003510AA" w:rsidP="003C3229">
      <w:pPr>
        <w:pStyle w:val="23"/>
        <w:snapToGrid w:val="0"/>
        <w:spacing w:line="240" w:lineRule="atLeast"/>
        <w:ind w:leftChars="-200" w:left="-402" w:rightChars="-244" w:right="-512" w:hangingChars="10" w:hanging="18"/>
        <w:jc w:val="left"/>
        <w:rPr>
          <w:rFonts w:hAnsi="宋体" w:cs="宋体"/>
          <w:kern w:val="0"/>
          <w:sz w:val="18"/>
          <w:szCs w:val="18"/>
        </w:rPr>
      </w:pPr>
      <w:r>
        <w:rPr>
          <w:rFonts w:hAnsi="宋体" w:cs="宋体" w:hint="eastAsia"/>
          <w:kern w:val="0"/>
          <w:sz w:val="18"/>
          <w:szCs w:val="18"/>
        </w:rPr>
        <w:t xml:space="preserve"> 2.本报表为年报，报送时间次年1月10日前。 </w:t>
      </w:r>
    </w:p>
    <w:p w:rsidR="00E6398F" w:rsidRDefault="003510AA" w:rsidP="003C3229">
      <w:pPr>
        <w:pStyle w:val="23"/>
        <w:snapToGrid w:val="0"/>
        <w:spacing w:line="240" w:lineRule="atLeast"/>
        <w:ind w:leftChars="-200" w:left="-402" w:rightChars="-244" w:right="-512" w:hangingChars="10" w:hanging="18"/>
        <w:jc w:val="left"/>
        <w:rPr>
          <w:rFonts w:hAnsi="宋体" w:cs="宋体"/>
          <w:kern w:val="0"/>
          <w:sz w:val="18"/>
          <w:szCs w:val="18"/>
        </w:rPr>
      </w:pPr>
      <w:r>
        <w:rPr>
          <w:rFonts w:hAnsi="宋体" w:cs="宋体" w:hint="eastAsia"/>
          <w:kern w:val="0"/>
          <w:sz w:val="18"/>
          <w:szCs w:val="18"/>
        </w:rPr>
        <w:t xml:space="preserve"> 3</w:t>
      </w:r>
      <w:r w:rsidR="00E6398F">
        <w:rPr>
          <w:rFonts w:hAnsi="宋体" w:cs="宋体" w:hint="eastAsia"/>
          <w:kern w:val="0"/>
          <w:sz w:val="18"/>
          <w:szCs w:val="18"/>
        </w:rPr>
        <w:t>.审核关系：</w:t>
      </w:r>
      <w:r w:rsidR="003C3229">
        <w:rPr>
          <w:rFonts w:hAnsi="宋体" w:cs="宋体" w:hint="eastAsia"/>
          <w:kern w:val="0"/>
          <w:sz w:val="18"/>
          <w:szCs w:val="18"/>
        </w:rPr>
        <w:t xml:space="preserve"> </w:t>
      </w:r>
      <w:r w:rsidR="00E6398F">
        <w:rPr>
          <w:rFonts w:hAnsi="宋体" w:cs="宋体" w:hint="eastAsia"/>
          <w:kern w:val="0"/>
          <w:sz w:val="18"/>
          <w:szCs w:val="18"/>
        </w:rPr>
        <w:t>列关系：(3)≤(2)，(4)≤(9)，(6)≤(9)，(9)≤(4)+(6)，(9)≤(8)，(11)≤(10)，(5)+(7)≤(11)；</w:t>
      </w:r>
    </w:p>
    <w:p w:rsidR="00E6398F" w:rsidRDefault="003C3229" w:rsidP="003C3229">
      <w:pPr>
        <w:pStyle w:val="23"/>
        <w:snapToGrid w:val="0"/>
        <w:spacing w:line="240" w:lineRule="atLeast"/>
        <w:ind w:leftChars="-174" w:left="-365" w:rightChars="-149" w:right="-313"/>
        <w:jc w:val="left"/>
        <w:rPr>
          <w:rFonts w:hAnsi="宋体" w:cs="宋体"/>
          <w:kern w:val="0"/>
          <w:sz w:val="18"/>
          <w:szCs w:val="18"/>
        </w:rPr>
      </w:pPr>
      <w:r>
        <w:rPr>
          <w:rFonts w:hAnsi="宋体" w:cs="宋体" w:hint="eastAsia"/>
          <w:kern w:val="0"/>
          <w:sz w:val="18"/>
          <w:szCs w:val="18"/>
        </w:rPr>
        <w:t xml:space="preserve">   </w:t>
      </w:r>
      <w:r w:rsidR="00E6398F">
        <w:rPr>
          <w:rFonts w:hAnsi="宋体" w:cs="宋体" w:hint="eastAsia"/>
          <w:kern w:val="0"/>
          <w:sz w:val="18"/>
          <w:szCs w:val="18"/>
        </w:rPr>
        <w:t>行关系：(1)=(2)+(3)+(4)+(5)+(6)+(7)+(8)+(9)+(10)+(11)+(12)+(13)+(14)+(15)+(16)+(17)+(18)+(19)+(20)+(21)。</w:t>
      </w:r>
    </w:p>
    <w:p w:rsidR="00E6398F" w:rsidRDefault="00E6398F">
      <w:pPr>
        <w:pStyle w:val="23"/>
        <w:snapToGrid w:val="0"/>
        <w:spacing w:line="240" w:lineRule="atLeast"/>
        <w:ind w:left="720" w:hangingChars="400" w:hanging="720"/>
        <w:jc w:val="left"/>
        <w:rPr>
          <w:rFonts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劳务派遣情况</w:t>
      </w:r>
      <w:r>
        <w:rPr>
          <w:rFonts w:ascii="宋体" w:hAnsi="宋体" w:cs="宋体" w:hint="eastAsia"/>
          <w:kern w:val="0"/>
          <w:sz w:val="18"/>
          <w:szCs w:val="18"/>
        </w:rPr>
        <w:t xml:space="preserve"> </w:t>
      </w:r>
    </w:p>
    <w:tbl>
      <w:tblPr>
        <w:tblW w:w="0" w:type="auto"/>
        <w:jc w:val="center"/>
        <w:tblLayout w:type="fixed"/>
        <w:tblLook w:val="0000"/>
      </w:tblPr>
      <w:tblGrid>
        <w:gridCol w:w="1497"/>
        <w:gridCol w:w="1449"/>
        <w:gridCol w:w="1891"/>
        <w:gridCol w:w="261"/>
        <w:gridCol w:w="1079"/>
        <w:gridCol w:w="2176"/>
      </w:tblGrid>
      <w:tr w:rsidR="00E6398F">
        <w:trPr>
          <w:trHeight w:val="284"/>
          <w:jc w:val="center"/>
        </w:trPr>
        <w:tc>
          <w:tcPr>
            <w:tcW w:w="4837" w:type="dxa"/>
            <w:gridSpan w:val="3"/>
          </w:tcPr>
          <w:p w:rsidR="00E6398F" w:rsidRDefault="00E6398F">
            <w:pPr>
              <w:pStyle w:val="a6"/>
            </w:pPr>
          </w:p>
        </w:tc>
        <w:tc>
          <w:tcPr>
            <w:tcW w:w="1340" w:type="dxa"/>
            <w:gridSpan w:val="2"/>
            <w:tcMar>
              <w:left w:w="0" w:type="dxa"/>
              <w:right w:w="0" w:type="dxa"/>
            </w:tcMar>
            <w:vAlign w:val="center"/>
          </w:tcPr>
          <w:p w:rsidR="00E6398F" w:rsidRDefault="00E6398F">
            <w:pPr>
              <w:pStyle w:val="a6"/>
              <w:rPr>
                <w:szCs w:val="18"/>
              </w:rPr>
            </w:pPr>
            <w:r>
              <w:rPr>
                <w:rFonts w:hint="eastAsia"/>
                <w:szCs w:val="18"/>
              </w:rPr>
              <w:t>表    号：</w:t>
            </w:r>
          </w:p>
        </w:tc>
        <w:tc>
          <w:tcPr>
            <w:tcW w:w="2176" w:type="dxa"/>
            <w:vAlign w:val="center"/>
          </w:tcPr>
          <w:p w:rsidR="00E6398F" w:rsidRDefault="00E6398F">
            <w:pPr>
              <w:pStyle w:val="a6"/>
            </w:pPr>
            <w:r>
              <w:rPr>
                <w:rFonts w:hint="eastAsia"/>
              </w:rPr>
              <w:t>人社统IR6表</w:t>
            </w:r>
          </w:p>
        </w:tc>
      </w:tr>
      <w:tr w:rsidR="00E6398F">
        <w:trPr>
          <w:trHeight w:val="284"/>
          <w:jc w:val="center"/>
        </w:trPr>
        <w:tc>
          <w:tcPr>
            <w:tcW w:w="4837" w:type="dxa"/>
            <w:gridSpan w:val="3"/>
          </w:tcPr>
          <w:p w:rsidR="00E6398F" w:rsidRDefault="00E6398F">
            <w:pPr>
              <w:pStyle w:val="a6"/>
            </w:pPr>
          </w:p>
        </w:tc>
        <w:tc>
          <w:tcPr>
            <w:tcW w:w="1340" w:type="dxa"/>
            <w:gridSpan w:val="2"/>
            <w:tcMar>
              <w:left w:w="0" w:type="dxa"/>
              <w:right w:w="0" w:type="dxa"/>
            </w:tcMar>
            <w:vAlign w:val="center"/>
          </w:tcPr>
          <w:p w:rsidR="00E6398F" w:rsidRDefault="00E6398F">
            <w:pPr>
              <w:pStyle w:val="a6"/>
              <w:rPr>
                <w:szCs w:val="18"/>
              </w:rPr>
            </w:pPr>
            <w:r>
              <w:rPr>
                <w:rFonts w:hint="eastAsia"/>
                <w:szCs w:val="18"/>
              </w:rPr>
              <w:t>制定机关：</w:t>
            </w:r>
          </w:p>
        </w:tc>
        <w:tc>
          <w:tcPr>
            <w:tcW w:w="2176" w:type="dxa"/>
            <w:vAlign w:val="center"/>
          </w:tcPr>
          <w:p w:rsidR="00E6398F" w:rsidRDefault="00E6398F">
            <w:pPr>
              <w:pStyle w:val="a6"/>
            </w:pPr>
            <w:r>
              <w:rPr>
                <w:rFonts w:hint="eastAsia"/>
              </w:rPr>
              <w:t>人力资源社会保障部</w:t>
            </w:r>
          </w:p>
        </w:tc>
      </w:tr>
      <w:tr w:rsidR="00E6398F">
        <w:trPr>
          <w:trHeight w:val="284"/>
          <w:jc w:val="center"/>
        </w:trPr>
        <w:tc>
          <w:tcPr>
            <w:tcW w:w="4837" w:type="dxa"/>
            <w:gridSpan w:val="3"/>
            <w:vAlign w:val="center"/>
          </w:tcPr>
          <w:p w:rsidR="00E6398F" w:rsidRDefault="00E6398F">
            <w:pPr>
              <w:pStyle w:val="a6"/>
            </w:pPr>
          </w:p>
        </w:tc>
        <w:tc>
          <w:tcPr>
            <w:tcW w:w="1340" w:type="dxa"/>
            <w:gridSpan w:val="2"/>
            <w:tcMar>
              <w:left w:w="0" w:type="dxa"/>
              <w:right w:w="0" w:type="dxa"/>
            </w:tcMar>
            <w:vAlign w:val="center"/>
          </w:tcPr>
          <w:p w:rsidR="00E6398F" w:rsidRDefault="00E6398F">
            <w:pPr>
              <w:pStyle w:val="a6"/>
            </w:pPr>
            <w:r>
              <w:rPr>
                <w:rFonts w:hint="eastAsia"/>
                <w:szCs w:val="18"/>
              </w:rPr>
              <w:t>批准机关：</w:t>
            </w:r>
          </w:p>
        </w:tc>
        <w:tc>
          <w:tcPr>
            <w:tcW w:w="2176" w:type="dxa"/>
            <w:vAlign w:val="center"/>
          </w:tcPr>
          <w:p w:rsidR="00E6398F" w:rsidRDefault="00E6398F">
            <w:pPr>
              <w:pStyle w:val="a6"/>
            </w:pPr>
            <w:r>
              <w:rPr>
                <w:rFonts w:hint="eastAsia"/>
              </w:rPr>
              <w:t>国家统计局</w:t>
            </w:r>
          </w:p>
        </w:tc>
      </w:tr>
      <w:tr w:rsidR="00E6398F">
        <w:trPr>
          <w:trHeight w:val="284"/>
          <w:jc w:val="center"/>
        </w:trPr>
        <w:tc>
          <w:tcPr>
            <w:tcW w:w="4837" w:type="dxa"/>
            <w:gridSpan w:val="3"/>
            <w:vAlign w:val="center"/>
          </w:tcPr>
          <w:p w:rsidR="00E6398F" w:rsidRDefault="00E6398F">
            <w:pPr>
              <w:pStyle w:val="a6"/>
            </w:pPr>
          </w:p>
        </w:tc>
        <w:tc>
          <w:tcPr>
            <w:tcW w:w="1340" w:type="dxa"/>
            <w:gridSpan w:val="2"/>
            <w:tcMar>
              <w:left w:w="0" w:type="dxa"/>
              <w:right w:w="0" w:type="dxa"/>
            </w:tcMar>
            <w:vAlign w:val="center"/>
          </w:tcPr>
          <w:p w:rsidR="00E6398F" w:rsidRDefault="00E6398F">
            <w:pPr>
              <w:pStyle w:val="a6"/>
            </w:pPr>
            <w:r>
              <w:rPr>
                <w:rFonts w:hint="eastAsia"/>
                <w:szCs w:val="18"/>
              </w:rPr>
              <w:t xml:space="preserve">批准文号： </w:t>
            </w:r>
          </w:p>
        </w:tc>
        <w:tc>
          <w:tcPr>
            <w:tcW w:w="2176" w:type="dxa"/>
            <w:vAlign w:val="center"/>
          </w:tcPr>
          <w:p w:rsidR="00E6398F" w:rsidRDefault="00E6398F">
            <w:pPr>
              <w:pStyle w:val="a6"/>
            </w:pPr>
            <w:r>
              <w:rPr>
                <w:rFonts w:hint="eastAsia"/>
              </w:rPr>
              <w:t>国统制〔2018〕125号</w:t>
            </w:r>
          </w:p>
        </w:tc>
      </w:tr>
      <w:tr w:rsidR="00E6398F">
        <w:trPr>
          <w:trHeight w:val="284"/>
          <w:jc w:val="center"/>
        </w:trPr>
        <w:tc>
          <w:tcPr>
            <w:tcW w:w="1497" w:type="dxa"/>
            <w:vAlign w:val="center"/>
          </w:tcPr>
          <w:p w:rsidR="00E6398F" w:rsidRDefault="00E6398F">
            <w:pPr>
              <w:pStyle w:val="a6"/>
            </w:pPr>
          </w:p>
        </w:tc>
        <w:tc>
          <w:tcPr>
            <w:tcW w:w="1449" w:type="dxa"/>
            <w:vAlign w:val="center"/>
          </w:tcPr>
          <w:p w:rsidR="00E6398F" w:rsidRDefault="00E6398F">
            <w:pPr>
              <w:pStyle w:val="a6"/>
            </w:pPr>
          </w:p>
        </w:tc>
        <w:tc>
          <w:tcPr>
            <w:tcW w:w="2152" w:type="dxa"/>
            <w:gridSpan w:val="2"/>
          </w:tcPr>
          <w:p w:rsidR="00E6398F" w:rsidRDefault="00E6398F">
            <w:pPr>
              <w:pStyle w:val="a6"/>
              <w:wordWrap w:val="0"/>
            </w:pPr>
            <w:r>
              <w:rPr>
                <w:rFonts w:hint="eastAsia"/>
              </w:rPr>
              <w:t xml:space="preserve">    </w:t>
            </w:r>
          </w:p>
        </w:tc>
        <w:tc>
          <w:tcPr>
            <w:tcW w:w="1079" w:type="dxa"/>
            <w:tcMar>
              <w:left w:w="0" w:type="dxa"/>
              <w:right w:w="0" w:type="dxa"/>
            </w:tcMar>
            <w:vAlign w:val="center"/>
          </w:tcPr>
          <w:p w:rsidR="00E6398F" w:rsidRDefault="00E6398F">
            <w:pPr>
              <w:pStyle w:val="a6"/>
              <w:rPr>
                <w:szCs w:val="18"/>
              </w:rPr>
            </w:pPr>
            <w:r>
              <w:rPr>
                <w:rFonts w:hint="eastAsia"/>
                <w:szCs w:val="18"/>
              </w:rPr>
              <w:t>有效期至：</w:t>
            </w:r>
          </w:p>
        </w:tc>
        <w:tc>
          <w:tcPr>
            <w:tcW w:w="2176" w:type="dxa"/>
            <w:vAlign w:val="center"/>
          </w:tcPr>
          <w:p w:rsidR="00E6398F" w:rsidRDefault="00E6398F">
            <w:pPr>
              <w:pStyle w:val="a6"/>
            </w:pPr>
            <w:r>
              <w:rPr>
                <w:rFonts w:hint="eastAsia"/>
              </w:rPr>
              <w:t>2021年10月</w:t>
            </w:r>
          </w:p>
        </w:tc>
      </w:tr>
    </w:tbl>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 xml:space="preserve">填报单位名称：                     </w:t>
      </w:r>
      <w:r>
        <w:rPr>
          <w:rFonts w:ascii="宋体" w:hAnsi="宋体" w:hint="eastAsia"/>
          <w:sz w:val="18"/>
        </w:rPr>
        <w:t xml:space="preserve">２０　年       </w:t>
      </w:r>
      <w:r>
        <w:rPr>
          <w:rFonts w:ascii="宋体" w:hAnsi="宋体" w:cs="宋体" w:hint="eastAsia"/>
          <w:kern w:val="0"/>
          <w:sz w:val="18"/>
          <w:szCs w:val="18"/>
        </w:rPr>
        <w:t xml:space="preserve">  </w:t>
      </w:r>
      <w:r>
        <w:rPr>
          <w:rFonts w:ascii="宋体" w:hAnsi="宋体" w:cs="宋体" w:hint="eastAsia"/>
          <w:w w:val="90"/>
          <w:kern w:val="0"/>
          <w:sz w:val="18"/>
          <w:szCs w:val="18"/>
        </w:rPr>
        <w:t xml:space="preserve">     </w:t>
      </w:r>
      <w:r>
        <w:rPr>
          <w:rFonts w:ascii="宋体" w:hAnsi="宋体" w:cs="宋体" w:hint="eastAsia"/>
          <w:kern w:val="0"/>
          <w:sz w:val="18"/>
          <w:szCs w:val="18"/>
        </w:rPr>
        <w:t xml:space="preserve">  计量单位：         户数、人</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2405"/>
        <w:gridCol w:w="435"/>
        <w:gridCol w:w="891"/>
        <w:gridCol w:w="1040"/>
        <w:gridCol w:w="505"/>
        <w:gridCol w:w="707"/>
        <w:gridCol w:w="712"/>
        <w:gridCol w:w="847"/>
        <w:gridCol w:w="822"/>
        <w:gridCol w:w="822"/>
      </w:tblGrid>
      <w:tr w:rsidR="00E6398F">
        <w:trPr>
          <w:trHeight w:val="675"/>
          <w:jc w:val="center"/>
        </w:trPr>
        <w:tc>
          <w:tcPr>
            <w:tcW w:w="2405" w:type="dxa"/>
            <w:vMerge w:val="restart"/>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项目</w:t>
            </w:r>
          </w:p>
        </w:tc>
        <w:tc>
          <w:tcPr>
            <w:tcW w:w="435" w:type="dxa"/>
            <w:vMerge w:val="restart"/>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代码</w:t>
            </w:r>
          </w:p>
        </w:tc>
        <w:tc>
          <w:tcPr>
            <w:tcW w:w="891" w:type="dxa"/>
            <w:vMerge w:val="restart"/>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劳务派遣单位数量</w:t>
            </w:r>
          </w:p>
        </w:tc>
        <w:tc>
          <w:tcPr>
            <w:tcW w:w="1040" w:type="dxa"/>
            <w:vMerge w:val="restart"/>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被派遣劳动者总数</w:t>
            </w:r>
          </w:p>
        </w:tc>
        <w:tc>
          <w:tcPr>
            <w:tcW w:w="4415" w:type="dxa"/>
            <w:gridSpan w:val="6"/>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派往用工单位人数</w:t>
            </w:r>
          </w:p>
        </w:tc>
      </w:tr>
      <w:tr w:rsidR="00E6398F">
        <w:trPr>
          <w:trHeight w:val="900"/>
          <w:jc w:val="center"/>
        </w:trPr>
        <w:tc>
          <w:tcPr>
            <w:tcW w:w="2405" w:type="dxa"/>
            <w:vMerge/>
            <w:vAlign w:val="center"/>
          </w:tcPr>
          <w:p w:rsidR="00E6398F" w:rsidRDefault="00E6398F">
            <w:pPr>
              <w:widowControl/>
              <w:adjustRightInd w:val="0"/>
              <w:snapToGrid w:val="0"/>
              <w:jc w:val="left"/>
              <w:rPr>
                <w:rFonts w:ascii="宋体" w:hAnsi="宋体" w:cs="宋体"/>
                <w:kern w:val="0"/>
                <w:sz w:val="20"/>
                <w:szCs w:val="20"/>
              </w:rPr>
            </w:pPr>
          </w:p>
        </w:tc>
        <w:tc>
          <w:tcPr>
            <w:tcW w:w="435" w:type="dxa"/>
            <w:vMerge/>
            <w:vAlign w:val="center"/>
          </w:tcPr>
          <w:p w:rsidR="00E6398F" w:rsidRDefault="00E6398F">
            <w:pPr>
              <w:widowControl/>
              <w:adjustRightInd w:val="0"/>
              <w:snapToGrid w:val="0"/>
              <w:jc w:val="left"/>
              <w:rPr>
                <w:rFonts w:ascii="宋体" w:hAnsi="宋体" w:cs="宋体"/>
                <w:kern w:val="0"/>
                <w:sz w:val="20"/>
                <w:szCs w:val="20"/>
              </w:rPr>
            </w:pPr>
          </w:p>
        </w:tc>
        <w:tc>
          <w:tcPr>
            <w:tcW w:w="891" w:type="dxa"/>
            <w:vMerge/>
            <w:vAlign w:val="center"/>
          </w:tcPr>
          <w:p w:rsidR="00E6398F" w:rsidRDefault="00E6398F">
            <w:pPr>
              <w:widowControl/>
              <w:adjustRightInd w:val="0"/>
              <w:snapToGrid w:val="0"/>
              <w:jc w:val="left"/>
              <w:rPr>
                <w:rFonts w:ascii="宋体" w:hAnsi="宋体" w:cs="宋体"/>
                <w:kern w:val="0"/>
                <w:sz w:val="20"/>
                <w:szCs w:val="20"/>
              </w:rPr>
            </w:pPr>
          </w:p>
        </w:tc>
        <w:tc>
          <w:tcPr>
            <w:tcW w:w="1040" w:type="dxa"/>
            <w:vMerge/>
            <w:vAlign w:val="center"/>
          </w:tcPr>
          <w:p w:rsidR="00E6398F" w:rsidRDefault="00E6398F">
            <w:pPr>
              <w:widowControl/>
              <w:adjustRightInd w:val="0"/>
              <w:snapToGrid w:val="0"/>
              <w:jc w:val="left"/>
              <w:rPr>
                <w:rFonts w:ascii="宋体" w:hAnsi="宋体" w:cs="宋体"/>
                <w:kern w:val="0"/>
                <w:sz w:val="20"/>
                <w:szCs w:val="20"/>
              </w:rPr>
            </w:pPr>
          </w:p>
        </w:tc>
        <w:tc>
          <w:tcPr>
            <w:tcW w:w="505"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国有企业</w:t>
            </w:r>
          </w:p>
        </w:tc>
        <w:tc>
          <w:tcPr>
            <w:tcW w:w="707"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其他内资企业</w:t>
            </w:r>
          </w:p>
        </w:tc>
        <w:tc>
          <w:tcPr>
            <w:tcW w:w="712"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港澳台资及外资企业</w:t>
            </w:r>
          </w:p>
        </w:tc>
        <w:tc>
          <w:tcPr>
            <w:tcW w:w="847"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机关事业单位</w:t>
            </w:r>
          </w:p>
        </w:tc>
        <w:tc>
          <w:tcPr>
            <w:tcW w:w="822"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其他</w:t>
            </w:r>
            <w:r>
              <w:rPr>
                <w:rFonts w:ascii="宋体" w:hAnsi="宋体" w:cs="宋体" w:hint="eastAsia"/>
                <w:kern w:val="0"/>
                <w:sz w:val="20"/>
                <w:szCs w:val="20"/>
              </w:rPr>
              <w:br/>
              <w:t>单位</w:t>
            </w:r>
          </w:p>
        </w:tc>
        <w:tc>
          <w:tcPr>
            <w:tcW w:w="822"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合计</w:t>
            </w:r>
          </w:p>
        </w:tc>
      </w:tr>
      <w:tr w:rsidR="00E6398F">
        <w:trPr>
          <w:trHeight w:val="390"/>
          <w:jc w:val="center"/>
        </w:trPr>
        <w:tc>
          <w:tcPr>
            <w:tcW w:w="2405"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甲</w:t>
            </w:r>
          </w:p>
        </w:tc>
        <w:tc>
          <w:tcPr>
            <w:tcW w:w="435"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乙</w:t>
            </w:r>
          </w:p>
        </w:tc>
        <w:tc>
          <w:tcPr>
            <w:tcW w:w="891"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w:t>
            </w:r>
          </w:p>
        </w:tc>
        <w:tc>
          <w:tcPr>
            <w:tcW w:w="1040"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w:t>
            </w:r>
          </w:p>
        </w:tc>
        <w:tc>
          <w:tcPr>
            <w:tcW w:w="505"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3</w:t>
            </w:r>
          </w:p>
        </w:tc>
        <w:tc>
          <w:tcPr>
            <w:tcW w:w="707"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4</w:t>
            </w:r>
          </w:p>
        </w:tc>
        <w:tc>
          <w:tcPr>
            <w:tcW w:w="712"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5</w:t>
            </w:r>
          </w:p>
        </w:tc>
        <w:tc>
          <w:tcPr>
            <w:tcW w:w="847"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6</w:t>
            </w:r>
          </w:p>
        </w:tc>
        <w:tc>
          <w:tcPr>
            <w:tcW w:w="822"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7</w:t>
            </w:r>
          </w:p>
        </w:tc>
        <w:tc>
          <w:tcPr>
            <w:tcW w:w="822"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8</w:t>
            </w:r>
          </w:p>
        </w:tc>
      </w:tr>
      <w:tr w:rsidR="00E6398F">
        <w:trPr>
          <w:trHeight w:val="390"/>
          <w:jc w:val="center"/>
        </w:trPr>
        <w:tc>
          <w:tcPr>
            <w:tcW w:w="2405"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劳务派遣单位</w:t>
            </w:r>
          </w:p>
        </w:tc>
        <w:tc>
          <w:tcPr>
            <w:tcW w:w="435"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w:t>
            </w:r>
          </w:p>
        </w:tc>
        <w:tc>
          <w:tcPr>
            <w:tcW w:w="891"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1040"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505"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07"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12"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847"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822"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822" w:type="dxa"/>
          </w:tcPr>
          <w:p w:rsidR="00E6398F" w:rsidRDefault="00E6398F">
            <w:pPr>
              <w:widowControl/>
              <w:adjustRightInd w:val="0"/>
              <w:snapToGrid w:val="0"/>
              <w:jc w:val="left"/>
              <w:rPr>
                <w:rFonts w:ascii="宋体" w:hAnsi="宋体" w:cs="宋体"/>
                <w:kern w:val="0"/>
                <w:sz w:val="20"/>
                <w:szCs w:val="20"/>
              </w:rPr>
            </w:pPr>
          </w:p>
        </w:tc>
      </w:tr>
      <w:tr w:rsidR="00E6398F">
        <w:trPr>
          <w:trHeight w:val="390"/>
          <w:jc w:val="center"/>
        </w:trPr>
        <w:tc>
          <w:tcPr>
            <w:tcW w:w="2405"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其中：分公司</w:t>
            </w:r>
          </w:p>
        </w:tc>
        <w:tc>
          <w:tcPr>
            <w:tcW w:w="435" w:type="dxa"/>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w:t>
            </w:r>
          </w:p>
        </w:tc>
        <w:tc>
          <w:tcPr>
            <w:tcW w:w="891"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1040"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505"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07"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712"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847"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822" w:type="dxa"/>
            <w:vAlign w:val="center"/>
          </w:tcPr>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 xml:space="preserve">　</w:t>
            </w:r>
          </w:p>
        </w:tc>
        <w:tc>
          <w:tcPr>
            <w:tcW w:w="822" w:type="dxa"/>
          </w:tcPr>
          <w:p w:rsidR="00E6398F" w:rsidRDefault="00E6398F">
            <w:pPr>
              <w:widowControl/>
              <w:adjustRightInd w:val="0"/>
              <w:snapToGrid w:val="0"/>
              <w:jc w:val="left"/>
              <w:rPr>
                <w:rFonts w:ascii="宋体" w:hAnsi="宋体" w:cs="宋体"/>
                <w:kern w:val="0"/>
                <w:sz w:val="20"/>
                <w:szCs w:val="20"/>
              </w:rPr>
            </w:pPr>
          </w:p>
        </w:tc>
      </w:tr>
    </w:tbl>
    <w:p w:rsidR="00E6398F" w:rsidRDefault="00E6398F">
      <w:pPr>
        <w:widowControl/>
        <w:adjustRightInd w:val="0"/>
        <w:snapToGrid w:val="0"/>
        <w:jc w:val="left"/>
        <w:rPr>
          <w:rFonts w:ascii="宋体" w:hAnsi="宋体" w:cs="宋体"/>
          <w:bCs/>
          <w:kern w:val="0"/>
          <w:sz w:val="18"/>
          <w:szCs w:val="18"/>
        </w:rPr>
      </w:pPr>
      <w:r>
        <w:rPr>
          <w:rFonts w:ascii="宋体" w:hAnsi="宋体" w:cs="宋体" w:hint="eastAsia"/>
          <w:bCs/>
          <w:kern w:val="0"/>
          <w:sz w:val="18"/>
          <w:szCs w:val="18"/>
        </w:rPr>
        <w:t>续表</w:t>
      </w:r>
    </w:p>
    <w:tbl>
      <w:tblPr>
        <w:tblW w:w="0" w:type="auto"/>
        <w:jc w:val="center"/>
        <w:tblLayout w:type="fixed"/>
        <w:tblLook w:val="0000"/>
      </w:tblPr>
      <w:tblGrid>
        <w:gridCol w:w="1438"/>
        <w:gridCol w:w="1559"/>
        <w:gridCol w:w="2126"/>
        <w:gridCol w:w="1559"/>
        <w:gridCol w:w="1208"/>
        <w:gridCol w:w="1305"/>
      </w:tblGrid>
      <w:tr w:rsidR="00E6398F">
        <w:trPr>
          <w:trHeight w:val="376"/>
          <w:jc w:val="center"/>
        </w:trPr>
        <w:tc>
          <w:tcPr>
            <w:tcW w:w="9195" w:type="dxa"/>
            <w:gridSpan w:val="6"/>
            <w:tcBorders>
              <w:top w:val="single" w:sz="4" w:space="0" w:color="auto"/>
              <w:bottom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用工单位数量</w:t>
            </w:r>
          </w:p>
        </w:tc>
      </w:tr>
      <w:tr w:rsidR="00E6398F">
        <w:trPr>
          <w:trHeight w:val="470"/>
          <w:jc w:val="center"/>
        </w:trPr>
        <w:tc>
          <w:tcPr>
            <w:tcW w:w="1438" w:type="dxa"/>
            <w:tcBorders>
              <w:top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国有企业</w:t>
            </w:r>
          </w:p>
        </w:tc>
        <w:tc>
          <w:tcPr>
            <w:tcW w:w="155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其他内资企业</w:t>
            </w:r>
          </w:p>
        </w:tc>
        <w:tc>
          <w:tcPr>
            <w:tcW w:w="212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港澳台资及外资企业</w:t>
            </w:r>
          </w:p>
        </w:tc>
        <w:tc>
          <w:tcPr>
            <w:tcW w:w="155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机关事业单位</w:t>
            </w:r>
          </w:p>
        </w:tc>
        <w:tc>
          <w:tcPr>
            <w:tcW w:w="120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其他单位</w:t>
            </w:r>
          </w:p>
        </w:tc>
        <w:tc>
          <w:tcPr>
            <w:tcW w:w="1305"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合计</w:t>
            </w:r>
          </w:p>
        </w:tc>
      </w:tr>
      <w:tr w:rsidR="00E6398F">
        <w:trPr>
          <w:trHeight w:val="279"/>
          <w:jc w:val="center"/>
        </w:trPr>
        <w:tc>
          <w:tcPr>
            <w:tcW w:w="1438" w:type="dxa"/>
            <w:tcBorders>
              <w:top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9</w:t>
            </w:r>
          </w:p>
        </w:tc>
        <w:tc>
          <w:tcPr>
            <w:tcW w:w="1559"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10</w:t>
            </w:r>
          </w:p>
        </w:tc>
        <w:tc>
          <w:tcPr>
            <w:tcW w:w="2126" w:type="dxa"/>
            <w:tcBorders>
              <w:top w:val="nil"/>
              <w:left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11</w:t>
            </w:r>
          </w:p>
        </w:tc>
        <w:tc>
          <w:tcPr>
            <w:tcW w:w="1559" w:type="dxa"/>
            <w:tcBorders>
              <w:top w:val="single" w:sz="4" w:space="0" w:color="auto"/>
              <w:left w:val="nil"/>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12</w:t>
            </w:r>
          </w:p>
        </w:tc>
        <w:tc>
          <w:tcPr>
            <w:tcW w:w="120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13</w:t>
            </w:r>
          </w:p>
        </w:tc>
        <w:tc>
          <w:tcPr>
            <w:tcW w:w="1305" w:type="dxa"/>
            <w:tcBorders>
              <w:top w:val="single" w:sz="4" w:space="0" w:color="auto"/>
              <w:left w:val="single" w:sz="4" w:space="0" w:color="auto"/>
              <w:bottom w:val="single" w:sz="4" w:space="0" w:color="auto"/>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14</w:t>
            </w:r>
          </w:p>
        </w:tc>
      </w:tr>
    </w:tbl>
    <w:p w:rsidR="00E6398F" w:rsidRDefault="00E6398F">
      <w:pPr>
        <w:widowControl/>
        <w:ind w:rightChars="-297" w:right="-624"/>
        <w:rPr>
          <w:rFonts w:ascii="宋体" w:hAnsi="宋体" w:cs="宋体"/>
          <w:kern w:val="0"/>
          <w:sz w:val="18"/>
          <w:szCs w:val="18"/>
        </w:rPr>
      </w:pPr>
      <w:r>
        <w:rPr>
          <w:rFonts w:ascii="宋体" w:hAnsi="宋体" w:cs="宋体" w:hint="eastAsia"/>
          <w:kern w:val="0"/>
          <w:sz w:val="18"/>
          <w:szCs w:val="18"/>
        </w:rPr>
        <w:t>单位负责人签章：   处（科）负责人签章：  填表人签章：   联系电话：    报出日期：２０  年  月  日</w:t>
      </w:r>
    </w:p>
    <w:p w:rsidR="00E6398F" w:rsidRDefault="00E6398F">
      <w:pPr>
        <w:pStyle w:val="23"/>
        <w:snapToGrid w:val="0"/>
        <w:spacing w:line="280" w:lineRule="exact"/>
        <w:ind w:left="720" w:hangingChars="400" w:hanging="720"/>
        <w:jc w:val="left"/>
        <w:rPr>
          <w:rFonts w:hAnsi="宋体" w:cs="宋体"/>
          <w:kern w:val="0"/>
          <w:sz w:val="18"/>
          <w:szCs w:val="18"/>
        </w:rPr>
      </w:pPr>
      <w:r>
        <w:rPr>
          <w:rFonts w:hAnsi="宋体" w:cs="宋体" w:hint="eastAsia"/>
          <w:kern w:val="0"/>
          <w:sz w:val="18"/>
          <w:szCs w:val="18"/>
        </w:rPr>
        <w:t>说明：1.本报表由各</w:t>
      </w:r>
      <w:r w:rsidR="003510AA">
        <w:rPr>
          <w:rFonts w:hAnsi="宋体" w:cs="宋体" w:hint="eastAsia"/>
          <w:kern w:val="0"/>
          <w:sz w:val="18"/>
          <w:szCs w:val="18"/>
        </w:rPr>
        <w:t>市</w:t>
      </w:r>
      <w:r>
        <w:rPr>
          <w:rFonts w:hAnsi="宋体" w:cs="宋体" w:hint="eastAsia"/>
          <w:kern w:val="0"/>
          <w:sz w:val="18"/>
          <w:szCs w:val="18"/>
        </w:rPr>
        <w:t>人力资源和社会保障行政部门负责填报，报送至人力资源和社会保障</w:t>
      </w:r>
      <w:r w:rsidR="003510AA">
        <w:rPr>
          <w:rFonts w:hAnsi="宋体" w:cs="宋体" w:hint="eastAsia"/>
          <w:kern w:val="0"/>
          <w:sz w:val="18"/>
          <w:szCs w:val="18"/>
        </w:rPr>
        <w:t>厅</w:t>
      </w:r>
      <w:r>
        <w:rPr>
          <w:rFonts w:hAnsi="宋体" w:cs="宋体" w:hint="eastAsia"/>
          <w:kern w:val="0"/>
          <w:sz w:val="18"/>
          <w:szCs w:val="18"/>
        </w:rPr>
        <w:t>劳动关系</w:t>
      </w:r>
      <w:r w:rsidR="003510AA">
        <w:rPr>
          <w:rFonts w:hAnsi="宋体" w:cs="宋体" w:hint="eastAsia"/>
          <w:kern w:val="0"/>
          <w:sz w:val="18"/>
          <w:szCs w:val="18"/>
        </w:rPr>
        <w:t>处</w:t>
      </w:r>
      <w:r>
        <w:rPr>
          <w:rFonts w:hAnsi="宋体" w:cs="宋体" w:hint="eastAsia"/>
          <w:kern w:val="0"/>
          <w:sz w:val="18"/>
          <w:szCs w:val="18"/>
        </w:rPr>
        <w:t>。</w:t>
      </w:r>
    </w:p>
    <w:p w:rsidR="00E6398F" w:rsidRDefault="00E6398F">
      <w:pPr>
        <w:pStyle w:val="23"/>
        <w:snapToGrid w:val="0"/>
        <w:spacing w:line="280" w:lineRule="exact"/>
        <w:ind w:leftChars="258" w:left="722" w:hangingChars="100" w:hanging="180"/>
        <w:jc w:val="left"/>
        <w:rPr>
          <w:rFonts w:hAnsi="宋体" w:cs="宋体"/>
          <w:kern w:val="0"/>
          <w:sz w:val="18"/>
          <w:szCs w:val="18"/>
        </w:rPr>
      </w:pPr>
      <w:r>
        <w:rPr>
          <w:rFonts w:hAnsi="宋体" w:cs="宋体" w:hint="eastAsia"/>
          <w:kern w:val="0"/>
          <w:sz w:val="18"/>
          <w:szCs w:val="18"/>
        </w:rPr>
        <w:t>2.本报表为年报，报送时间为次年3月</w:t>
      </w:r>
      <w:r w:rsidR="003510AA">
        <w:rPr>
          <w:rFonts w:hAnsi="宋体" w:cs="宋体" w:hint="eastAsia"/>
          <w:kern w:val="0"/>
          <w:sz w:val="18"/>
          <w:szCs w:val="18"/>
        </w:rPr>
        <w:t>10日</w:t>
      </w:r>
      <w:r>
        <w:rPr>
          <w:rFonts w:hAnsi="宋体" w:cs="宋体" w:hint="eastAsia"/>
          <w:kern w:val="0"/>
          <w:sz w:val="18"/>
          <w:szCs w:val="18"/>
        </w:rPr>
        <w:t>前。</w:t>
      </w:r>
    </w:p>
    <w:p w:rsidR="00E6398F" w:rsidRDefault="00E6398F">
      <w:pPr>
        <w:pStyle w:val="23"/>
        <w:snapToGrid w:val="0"/>
        <w:spacing w:line="280" w:lineRule="exact"/>
        <w:ind w:leftChars="258" w:left="722" w:hangingChars="100" w:hanging="180"/>
        <w:jc w:val="left"/>
        <w:rPr>
          <w:rFonts w:hAnsi="宋体" w:cs="宋体"/>
          <w:kern w:val="0"/>
          <w:sz w:val="18"/>
          <w:szCs w:val="18"/>
        </w:rPr>
      </w:pPr>
      <w:r>
        <w:rPr>
          <w:rFonts w:hAnsi="宋体" w:cs="宋体" w:hint="eastAsia"/>
          <w:kern w:val="0"/>
          <w:sz w:val="18"/>
          <w:szCs w:val="18"/>
        </w:rPr>
        <w:t>3.审核关系：</w:t>
      </w:r>
    </w:p>
    <w:p w:rsidR="00E6398F" w:rsidRDefault="00E6398F">
      <w:pPr>
        <w:pStyle w:val="23"/>
        <w:snapToGrid w:val="0"/>
        <w:spacing w:line="280" w:lineRule="exact"/>
        <w:ind w:left="720" w:hangingChars="400" w:hanging="720"/>
        <w:jc w:val="left"/>
        <w:rPr>
          <w:rFonts w:hAnsi="宋体" w:cs="宋体"/>
          <w:kern w:val="0"/>
          <w:sz w:val="18"/>
          <w:szCs w:val="18"/>
        </w:rPr>
      </w:pPr>
      <w:r>
        <w:rPr>
          <w:rFonts w:hAnsi="宋体" w:cs="宋体" w:hint="eastAsia"/>
          <w:kern w:val="0"/>
          <w:sz w:val="18"/>
          <w:szCs w:val="18"/>
        </w:rPr>
        <w:t xml:space="preserve">          列关系：8=3+4+5+6+7；14=9+10+11+12+13。</w:t>
      </w:r>
    </w:p>
    <w:p w:rsidR="00E6398F" w:rsidRDefault="00E6398F">
      <w:pPr>
        <w:widowControl/>
        <w:jc w:val="left"/>
        <w:rPr>
          <w:rFonts w:ascii="黑体" w:eastAsia="黑体" w:hAnsi="宋体" w:cs="宋体"/>
          <w:kern w:val="0"/>
          <w:sz w:val="32"/>
          <w:szCs w:val="32"/>
          <w:highlight w:val="lightGray"/>
        </w:rPr>
      </w:pPr>
    </w:p>
    <w:p w:rsidR="00E6398F" w:rsidRDefault="00E6398F">
      <w:pPr>
        <w:pStyle w:val="23"/>
        <w:spacing w:line="240" w:lineRule="exact"/>
        <w:rPr>
          <w:rFonts w:hAnsi="宋体"/>
        </w:rPr>
      </w:pPr>
    </w:p>
    <w:p w:rsidR="00E6398F" w:rsidRDefault="00E6398F">
      <w:pPr>
        <w:widowControl/>
        <w:rPr>
          <w:rFonts w:ascii="宋体" w:hAnsi="宋体" w:cs="宋体"/>
          <w:bCs/>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p>
    <w:p w:rsidR="00E6398F" w:rsidRDefault="00E6398F">
      <w:pPr>
        <w:widowControl/>
        <w:jc w:val="center"/>
        <w:rPr>
          <w:rFonts w:ascii="黑体" w:eastAsia="黑体" w:hAnsi="宋体" w:cs="宋体"/>
          <w:kern w:val="0"/>
          <w:sz w:val="32"/>
          <w:szCs w:val="32"/>
        </w:rPr>
      </w:pPr>
      <w:r>
        <w:rPr>
          <w:rFonts w:ascii="黑体" w:eastAsia="黑体" w:hint="eastAsia"/>
          <w:sz w:val="52"/>
          <w:szCs w:val="52"/>
        </w:rPr>
        <w:t>（</w:t>
      </w:r>
      <w:r w:rsidR="00DB3EE9">
        <w:rPr>
          <w:rFonts w:ascii="黑体" w:eastAsia="黑体" w:hint="eastAsia"/>
          <w:sz w:val="52"/>
          <w:szCs w:val="52"/>
        </w:rPr>
        <w:t>十</w:t>
      </w:r>
      <w:r>
        <w:rPr>
          <w:rFonts w:ascii="黑体" w:eastAsia="黑体" w:hint="eastAsia"/>
          <w:sz w:val="52"/>
          <w:szCs w:val="52"/>
        </w:rPr>
        <w:t>）工资福利统计报表部分</w:t>
      </w:r>
    </w:p>
    <w:p w:rsidR="00E6398F" w:rsidRDefault="00E6398F">
      <w:pPr>
        <w:widowControl/>
        <w:jc w:val="center"/>
        <w:rPr>
          <w:rFonts w:ascii="黑体" w:eastAsia="黑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全国机关职工分职务层次人数和工资情况</w:t>
      </w:r>
    </w:p>
    <w:tbl>
      <w:tblPr>
        <w:tblW w:w="0" w:type="auto"/>
        <w:jc w:val="center"/>
        <w:tblLayout w:type="fixed"/>
        <w:tblLook w:val="0000"/>
      </w:tblPr>
      <w:tblGrid>
        <w:gridCol w:w="4738"/>
        <w:gridCol w:w="1625"/>
        <w:gridCol w:w="1042"/>
        <w:gridCol w:w="992"/>
        <w:gridCol w:w="1961"/>
      </w:tblGrid>
      <w:tr w:rsidR="00E6398F">
        <w:trPr>
          <w:trHeight w:val="284"/>
          <w:jc w:val="center"/>
        </w:trPr>
        <w:tc>
          <w:tcPr>
            <w:tcW w:w="7405"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61" w:type="dxa"/>
            <w:vAlign w:val="center"/>
          </w:tcPr>
          <w:p w:rsidR="00E6398F" w:rsidRDefault="00E6398F">
            <w:pPr>
              <w:pStyle w:val="a6"/>
            </w:pPr>
            <w:r>
              <w:rPr>
                <w:rFonts w:hint="eastAsia"/>
              </w:rPr>
              <w:t>人社统RW2表</w:t>
            </w:r>
          </w:p>
        </w:tc>
      </w:tr>
      <w:tr w:rsidR="00E6398F">
        <w:trPr>
          <w:trHeight w:val="284"/>
          <w:jc w:val="center"/>
        </w:trPr>
        <w:tc>
          <w:tcPr>
            <w:tcW w:w="7405"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61" w:type="dxa"/>
            <w:vAlign w:val="center"/>
          </w:tcPr>
          <w:p w:rsidR="00E6398F" w:rsidRDefault="00E6398F">
            <w:pPr>
              <w:pStyle w:val="a6"/>
            </w:pPr>
            <w:r>
              <w:rPr>
                <w:rFonts w:hint="eastAsia"/>
              </w:rPr>
              <w:t>人力资源社会保障部</w:t>
            </w:r>
          </w:p>
        </w:tc>
      </w:tr>
      <w:tr w:rsidR="00E6398F">
        <w:trPr>
          <w:trHeight w:val="284"/>
          <w:jc w:val="center"/>
        </w:trPr>
        <w:tc>
          <w:tcPr>
            <w:tcW w:w="7405"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61" w:type="dxa"/>
            <w:vAlign w:val="center"/>
          </w:tcPr>
          <w:p w:rsidR="00E6398F" w:rsidRDefault="00E6398F">
            <w:pPr>
              <w:pStyle w:val="a6"/>
            </w:pPr>
            <w:r>
              <w:rPr>
                <w:rFonts w:hint="eastAsia"/>
              </w:rPr>
              <w:t>国家统计局</w:t>
            </w:r>
          </w:p>
        </w:tc>
      </w:tr>
      <w:tr w:rsidR="00E6398F">
        <w:trPr>
          <w:trHeight w:val="284"/>
          <w:jc w:val="center"/>
        </w:trPr>
        <w:tc>
          <w:tcPr>
            <w:tcW w:w="7405"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61" w:type="dxa"/>
            <w:vAlign w:val="center"/>
          </w:tcPr>
          <w:p w:rsidR="00E6398F" w:rsidRDefault="00E6398F">
            <w:pPr>
              <w:pStyle w:val="a6"/>
            </w:pPr>
            <w:r>
              <w:rPr>
                <w:rFonts w:hint="eastAsia"/>
              </w:rPr>
              <w:t>国统制〔2018〕125号</w:t>
            </w:r>
          </w:p>
        </w:tc>
      </w:tr>
      <w:tr w:rsidR="00E6398F">
        <w:trPr>
          <w:trHeight w:val="284"/>
          <w:jc w:val="center"/>
        </w:trPr>
        <w:tc>
          <w:tcPr>
            <w:tcW w:w="4738" w:type="dxa"/>
            <w:vAlign w:val="center"/>
          </w:tcPr>
          <w:p w:rsidR="00E6398F" w:rsidRDefault="00E6398F">
            <w:pPr>
              <w:pStyle w:val="a6"/>
            </w:pPr>
          </w:p>
        </w:tc>
        <w:tc>
          <w:tcPr>
            <w:tcW w:w="1625" w:type="dxa"/>
            <w:vAlign w:val="center"/>
          </w:tcPr>
          <w:p w:rsidR="00E6398F" w:rsidRDefault="00E6398F">
            <w:pPr>
              <w:pStyle w:val="a6"/>
            </w:pPr>
          </w:p>
        </w:tc>
        <w:tc>
          <w:tcPr>
            <w:tcW w:w="1042"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61" w:type="dxa"/>
            <w:vAlign w:val="center"/>
          </w:tcPr>
          <w:p w:rsidR="00E6398F" w:rsidRDefault="00E6398F">
            <w:pPr>
              <w:pStyle w:val="a6"/>
            </w:pPr>
            <w:r>
              <w:rPr>
                <w:rFonts w:hint="eastAsia"/>
              </w:rPr>
              <w:t>2021年10月</w:t>
            </w:r>
          </w:p>
        </w:tc>
      </w:tr>
    </w:tbl>
    <w:p w:rsidR="00E6398F" w:rsidRDefault="00DB3EE9">
      <w:pPr>
        <w:widowControl/>
        <w:adjustRightInd w:val="0"/>
        <w:snapToGrid w:val="0"/>
        <w:ind w:leftChars="-400" w:left="-1" w:rightChars="-349" w:right="-733" w:hangingChars="466" w:hanging="839"/>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                                           </w:t>
      </w:r>
      <w:r w:rsidR="00E6398F">
        <w:rPr>
          <w:rFonts w:ascii="宋体" w:hAnsi="宋体" w:hint="eastAsia"/>
          <w:sz w:val="18"/>
        </w:rPr>
        <w:t>２０</w:t>
      </w:r>
      <w:r w:rsidR="00E6398F">
        <w:rPr>
          <w:rFonts w:ascii="宋体" w:hAnsi="宋体" w:cs="宋体" w:hint="eastAsia"/>
          <w:kern w:val="0"/>
          <w:sz w:val="18"/>
          <w:szCs w:val="18"/>
        </w:rPr>
        <w:t xml:space="preserve">    年                  计量单位：人、千元、元</w:t>
      </w:r>
    </w:p>
    <w:tbl>
      <w:tblPr>
        <w:tblW w:w="10408" w:type="dxa"/>
        <w:jc w:val="center"/>
        <w:tblLayout w:type="fixed"/>
        <w:tblLook w:val="0000"/>
      </w:tblPr>
      <w:tblGrid>
        <w:gridCol w:w="3001"/>
        <w:gridCol w:w="402"/>
        <w:gridCol w:w="585"/>
        <w:gridCol w:w="585"/>
        <w:gridCol w:w="600"/>
        <w:gridCol w:w="630"/>
        <w:gridCol w:w="397"/>
        <w:gridCol w:w="416"/>
        <w:gridCol w:w="600"/>
        <w:gridCol w:w="750"/>
        <w:gridCol w:w="630"/>
        <w:gridCol w:w="585"/>
        <w:gridCol w:w="660"/>
        <w:gridCol w:w="567"/>
      </w:tblGrid>
      <w:tr w:rsidR="00E6398F" w:rsidTr="006A7605">
        <w:trPr>
          <w:trHeight w:val="255"/>
          <w:jc w:val="center"/>
        </w:trPr>
        <w:tc>
          <w:tcPr>
            <w:tcW w:w="3001" w:type="dxa"/>
            <w:vMerge w:val="restart"/>
            <w:tcBorders>
              <w:top w:val="single" w:sz="8" w:space="0" w:color="auto"/>
              <w:left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2"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58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上年末职工人 数(人)</w:t>
            </w:r>
          </w:p>
        </w:tc>
        <w:tc>
          <w:tcPr>
            <w:tcW w:w="58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职工年末人数(人)</w:t>
            </w:r>
          </w:p>
        </w:tc>
        <w:tc>
          <w:tcPr>
            <w:tcW w:w="600"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3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w:t>
            </w:r>
          </w:p>
        </w:tc>
        <w:tc>
          <w:tcPr>
            <w:tcW w:w="4038" w:type="dxa"/>
            <w:gridSpan w:val="7"/>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w:t>
            </w:r>
          </w:p>
        </w:tc>
        <w:tc>
          <w:tcPr>
            <w:tcW w:w="567"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年平均工资（元）</w:t>
            </w:r>
          </w:p>
        </w:tc>
      </w:tr>
      <w:tr w:rsidR="00E6398F" w:rsidTr="006A7605">
        <w:trPr>
          <w:trHeight w:val="238"/>
          <w:jc w:val="center"/>
        </w:trPr>
        <w:tc>
          <w:tcPr>
            <w:tcW w:w="3001" w:type="dxa"/>
            <w:vMerge/>
            <w:tcBorders>
              <w:left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2"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正式职工(人)</w:t>
            </w:r>
          </w:p>
        </w:tc>
        <w:tc>
          <w:tcPr>
            <w:tcW w:w="63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合计（千元）</w:t>
            </w:r>
          </w:p>
        </w:tc>
        <w:tc>
          <w:tcPr>
            <w:tcW w:w="41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2565" w:type="dxa"/>
            <w:gridSpan w:val="4"/>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66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    终     一次性奖金</w:t>
            </w:r>
          </w:p>
        </w:tc>
        <w:tc>
          <w:tcPr>
            <w:tcW w:w="567"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6A7605">
        <w:trPr>
          <w:trHeight w:val="312"/>
          <w:jc w:val="center"/>
        </w:trPr>
        <w:tc>
          <w:tcPr>
            <w:tcW w:w="3001" w:type="dxa"/>
            <w:vMerge/>
            <w:tcBorders>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2"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30"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国家统一的津贴补贴</w:t>
            </w:r>
          </w:p>
        </w:tc>
        <w:tc>
          <w:tcPr>
            <w:tcW w:w="75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规范后的津贴补贴</w:t>
            </w:r>
          </w:p>
        </w:tc>
        <w:tc>
          <w:tcPr>
            <w:tcW w:w="63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58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奖励性补贴和其他</w:t>
            </w:r>
          </w:p>
        </w:tc>
        <w:tc>
          <w:tcPr>
            <w:tcW w:w="66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67" w:type="dxa"/>
            <w:vMerge/>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6A7605">
        <w:trPr>
          <w:trHeight w:val="238"/>
          <w:jc w:val="center"/>
        </w:trPr>
        <w:tc>
          <w:tcPr>
            <w:tcW w:w="3001"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1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75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63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66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67"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rsidTr="006A7605">
        <w:trPr>
          <w:trHeight w:val="240"/>
          <w:jc w:val="center"/>
        </w:trPr>
        <w:tc>
          <w:tcPr>
            <w:tcW w:w="3001" w:type="dxa"/>
            <w:tcBorders>
              <w:top w:val="single" w:sz="4" w:space="0" w:color="auto"/>
              <w:left w:val="nil"/>
              <w:bottom w:val="single" w:sz="4" w:space="0" w:color="auto"/>
              <w:right w:val="single" w:sz="4" w:space="0" w:color="auto"/>
            </w:tcBorders>
            <w:vAlign w:val="center"/>
          </w:tcPr>
          <w:p w:rsidR="00E6398F" w:rsidRDefault="006A7605">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工人</w:t>
            </w:r>
          </w:p>
        </w:tc>
        <w:tc>
          <w:tcPr>
            <w:tcW w:w="402"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8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3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7"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16"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5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3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6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67"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r>
    </w:tbl>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r>
        <w:rPr>
          <w:rFonts w:ascii="宋体" w:hAnsi="宋体" w:cs="宋体" w:hint="eastAsia"/>
          <w:kern w:val="0"/>
          <w:sz w:val="18"/>
          <w:szCs w:val="18"/>
        </w:rPr>
        <w:t>说明：员额内法官检察官的绩效考核奖金填入“奖励性补贴及其他”栏。</w:t>
      </w:r>
    </w:p>
    <w:p w:rsidR="00E6398F" w:rsidRDefault="00E6398F">
      <w:pPr>
        <w:widowControl/>
        <w:rPr>
          <w:rFonts w:ascii="宋体" w:hAnsi="宋体" w:cs="宋体"/>
          <w:kern w:val="0"/>
          <w:sz w:val="18"/>
          <w:szCs w:val="18"/>
        </w:rPr>
      </w:pPr>
      <w:r>
        <w:rPr>
          <w:rFonts w:ascii="宋体" w:hAnsi="宋体" w:cs="宋体" w:hint="eastAsia"/>
          <w:kern w:val="0"/>
          <w:sz w:val="18"/>
          <w:szCs w:val="18"/>
        </w:rPr>
        <w:t>审核关系：1.</w:t>
      </w:r>
      <w:r>
        <w:rPr>
          <w:rFonts w:ascii="宋体" w:hAnsi="宋体" w:hint="eastAsia"/>
          <w:bCs/>
          <w:sz w:val="18"/>
          <w:szCs w:val="18"/>
        </w:rPr>
        <w:t>本表中增加“机关工作人员小计”和“员额内法官检察官”相关内容。</w:t>
      </w:r>
    </w:p>
    <w:p w:rsidR="00E6398F" w:rsidRDefault="00E6398F">
      <w:pPr>
        <w:adjustRightInd w:val="0"/>
        <w:snapToGrid w:val="0"/>
        <w:spacing w:line="280" w:lineRule="exact"/>
        <w:ind w:firstLineChars="200" w:firstLine="360"/>
        <w:outlineLvl w:val="2"/>
        <w:rPr>
          <w:rFonts w:ascii="宋体" w:hAnsi="宋体"/>
          <w:bCs/>
          <w:sz w:val="18"/>
          <w:szCs w:val="18"/>
        </w:rPr>
      </w:pPr>
      <w:r>
        <w:rPr>
          <w:rFonts w:ascii="宋体" w:hAnsi="宋体" w:hint="eastAsia"/>
          <w:bCs/>
          <w:sz w:val="18"/>
          <w:szCs w:val="18"/>
        </w:rPr>
        <w:t>其中机关工作人员小计相当于往年表2中的总计数。</w:t>
      </w:r>
    </w:p>
    <w:p w:rsidR="00E6398F" w:rsidRDefault="00E6398F">
      <w:pPr>
        <w:pStyle w:val="12"/>
        <w:numPr>
          <w:ilvl w:val="0"/>
          <w:numId w:val="3"/>
        </w:numPr>
        <w:spacing w:line="280" w:lineRule="exact"/>
        <w:ind w:left="426" w:firstLineChars="0" w:firstLine="6"/>
        <w:rPr>
          <w:sz w:val="18"/>
          <w:szCs w:val="18"/>
        </w:rPr>
      </w:pPr>
      <w:r>
        <w:rPr>
          <w:rFonts w:hint="eastAsia"/>
          <w:sz w:val="18"/>
          <w:szCs w:val="18"/>
        </w:rPr>
        <w:t>为</w:t>
      </w:r>
      <w:r>
        <w:rPr>
          <w:rFonts w:hint="eastAsia"/>
          <w:sz w:val="18"/>
          <w:szCs w:val="18"/>
        </w:rPr>
        <w:t>J10RW03</w:t>
      </w:r>
      <w:r>
        <w:rPr>
          <w:rFonts w:hint="eastAsia"/>
          <w:sz w:val="18"/>
          <w:szCs w:val="18"/>
        </w:rPr>
        <w:t>、</w:t>
      </w:r>
      <w:r>
        <w:rPr>
          <w:rFonts w:hint="eastAsia"/>
          <w:sz w:val="18"/>
          <w:szCs w:val="18"/>
        </w:rPr>
        <w:t>J10RW04</w:t>
      </w:r>
      <w:r>
        <w:rPr>
          <w:rFonts w:hint="eastAsia"/>
          <w:sz w:val="18"/>
          <w:szCs w:val="18"/>
        </w:rPr>
        <w:t>、</w:t>
      </w:r>
      <w:r>
        <w:rPr>
          <w:rFonts w:hint="eastAsia"/>
          <w:sz w:val="18"/>
          <w:szCs w:val="18"/>
        </w:rPr>
        <w:t>J10RW05</w:t>
      </w:r>
      <w:r>
        <w:rPr>
          <w:rFonts w:hint="eastAsia"/>
          <w:sz w:val="18"/>
          <w:szCs w:val="18"/>
        </w:rPr>
        <w:t>、</w:t>
      </w:r>
      <w:r>
        <w:rPr>
          <w:rFonts w:hint="eastAsia"/>
          <w:sz w:val="18"/>
          <w:szCs w:val="18"/>
        </w:rPr>
        <w:t>J10RW06</w:t>
      </w:r>
      <w:r>
        <w:rPr>
          <w:rFonts w:hint="eastAsia"/>
          <w:sz w:val="18"/>
          <w:szCs w:val="18"/>
        </w:rPr>
        <w:t>、</w:t>
      </w:r>
      <w:r>
        <w:rPr>
          <w:rFonts w:hint="eastAsia"/>
          <w:sz w:val="18"/>
          <w:szCs w:val="18"/>
        </w:rPr>
        <w:t>J10RW07</w:t>
      </w:r>
      <w:r>
        <w:rPr>
          <w:rFonts w:hint="eastAsia"/>
          <w:sz w:val="18"/>
          <w:szCs w:val="18"/>
        </w:rPr>
        <w:t>自动相加生成（第</w:t>
      </w:r>
      <w:r>
        <w:rPr>
          <w:rFonts w:hint="eastAsia"/>
          <w:sz w:val="18"/>
          <w:szCs w:val="18"/>
        </w:rPr>
        <w:t>12</w:t>
      </w:r>
      <w:r>
        <w:rPr>
          <w:rFonts w:hint="eastAsia"/>
          <w:sz w:val="18"/>
          <w:szCs w:val="18"/>
        </w:rPr>
        <w:t>列除外），列关系：</w:t>
      </w:r>
      <w:r>
        <w:rPr>
          <w:rFonts w:hint="eastAsia"/>
          <w:sz w:val="18"/>
          <w:szCs w:val="18"/>
        </w:rPr>
        <w:t>12=5/4</w:t>
      </w:r>
    </w:p>
    <w:p w:rsidR="00E6398F" w:rsidRDefault="00E6398F">
      <w:pPr>
        <w:pStyle w:val="12"/>
        <w:numPr>
          <w:ilvl w:val="0"/>
          <w:numId w:val="3"/>
        </w:numPr>
        <w:spacing w:line="280" w:lineRule="exact"/>
        <w:ind w:left="846" w:firstLineChars="0" w:hanging="420"/>
        <w:rPr>
          <w:sz w:val="18"/>
          <w:szCs w:val="18"/>
        </w:rPr>
      </w:pPr>
      <w:r>
        <w:rPr>
          <w:rFonts w:hint="eastAsia"/>
          <w:sz w:val="18"/>
          <w:szCs w:val="18"/>
        </w:rPr>
        <w:t>行关系：</w:t>
      </w:r>
      <w:r>
        <w:rPr>
          <w:rFonts w:hint="eastAsia"/>
          <w:sz w:val="18"/>
          <w:szCs w:val="18"/>
        </w:rPr>
        <w:t>1=2+26</w:t>
      </w:r>
      <w:r>
        <w:rPr>
          <w:rFonts w:hint="eastAsia"/>
          <w:sz w:val="18"/>
          <w:szCs w:val="18"/>
        </w:rPr>
        <w:t>（总计数</w:t>
      </w:r>
      <w:r>
        <w:rPr>
          <w:rFonts w:hint="eastAsia"/>
          <w:sz w:val="18"/>
          <w:szCs w:val="18"/>
        </w:rPr>
        <w:t>=</w:t>
      </w:r>
      <w:r>
        <w:rPr>
          <w:rFonts w:hint="eastAsia"/>
          <w:sz w:val="18"/>
          <w:szCs w:val="18"/>
        </w:rPr>
        <w:t>机关工作人员小计</w:t>
      </w:r>
      <w:r>
        <w:rPr>
          <w:rFonts w:hint="eastAsia"/>
          <w:sz w:val="18"/>
          <w:szCs w:val="18"/>
        </w:rPr>
        <w:t>+</w:t>
      </w:r>
      <w:r>
        <w:rPr>
          <w:rFonts w:hint="eastAsia"/>
          <w:sz w:val="18"/>
          <w:szCs w:val="18"/>
        </w:rPr>
        <w:t>员额内法官检察官小计）</w:t>
      </w:r>
    </w:p>
    <w:p w:rsidR="00E6398F" w:rsidRDefault="00E6398F">
      <w:pPr>
        <w:pStyle w:val="12"/>
        <w:spacing w:line="280" w:lineRule="exact"/>
        <w:ind w:leftChars="403" w:left="846" w:firstLineChars="250" w:firstLine="450"/>
        <w:rPr>
          <w:sz w:val="18"/>
          <w:szCs w:val="18"/>
        </w:rPr>
      </w:pPr>
      <w:r>
        <w:rPr>
          <w:rFonts w:hint="eastAsia"/>
          <w:sz w:val="18"/>
          <w:szCs w:val="18"/>
        </w:rPr>
        <w:t>2=3+25</w:t>
      </w:r>
      <w:r>
        <w:rPr>
          <w:rFonts w:hint="eastAsia"/>
          <w:sz w:val="18"/>
          <w:szCs w:val="18"/>
        </w:rPr>
        <w:t>，</w:t>
      </w:r>
      <w:r>
        <w:rPr>
          <w:rFonts w:hint="eastAsia"/>
          <w:sz w:val="18"/>
          <w:szCs w:val="18"/>
        </w:rPr>
        <w:t>3=4+...+24</w:t>
      </w:r>
      <w:r>
        <w:rPr>
          <w:rFonts w:hint="eastAsia"/>
          <w:sz w:val="18"/>
          <w:szCs w:val="18"/>
        </w:rPr>
        <w:t>，</w:t>
      </w:r>
      <w:r>
        <w:rPr>
          <w:rFonts w:hint="eastAsia"/>
          <w:sz w:val="18"/>
          <w:szCs w:val="18"/>
        </w:rPr>
        <w:t>26=27+...+35</w:t>
      </w:r>
    </w:p>
    <w:p w:rsidR="00E6398F" w:rsidRDefault="00E6398F">
      <w:pPr>
        <w:pStyle w:val="12"/>
        <w:numPr>
          <w:ilvl w:val="0"/>
          <w:numId w:val="3"/>
        </w:numPr>
        <w:spacing w:line="280" w:lineRule="exact"/>
        <w:ind w:left="846" w:firstLineChars="0" w:hanging="420"/>
        <w:rPr>
          <w:sz w:val="18"/>
          <w:szCs w:val="18"/>
        </w:rPr>
      </w:pPr>
      <w:r>
        <w:rPr>
          <w:rFonts w:hint="eastAsia"/>
          <w:sz w:val="18"/>
          <w:szCs w:val="18"/>
        </w:rPr>
        <w:t>列关系：</w:t>
      </w:r>
      <w:r>
        <w:rPr>
          <w:rFonts w:hint="eastAsia"/>
          <w:sz w:val="18"/>
          <w:szCs w:val="18"/>
        </w:rPr>
        <w:t>5=6+7+8+9+10+11</w:t>
      </w:r>
    </w:p>
    <w:p w:rsidR="00E6398F" w:rsidRDefault="00E6398F">
      <w:pPr>
        <w:pStyle w:val="12"/>
        <w:numPr>
          <w:ilvl w:val="0"/>
          <w:numId w:val="3"/>
        </w:numPr>
        <w:spacing w:line="280" w:lineRule="exact"/>
        <w:ind w:left="846" w:firstLineChars="0" w:hanging="420"/>
        <w:rPr>
          <w:sz w:val="18"/>
          <w:szCs w:val="18"/>
        </w:rPr>
      </w:pPr>
      <w:r>
        <w:rPr>
          <w:sz w:val="18"/>
          <w:szCs w:val="18"/>
        </w:rPr>
        <w:t>[J10RW02,2</w:t>
      </w:r>
      <w:r>
        <w:rPr>
          <w:rFonts w:hint="eastAsia"/>
          <w:sz w:val="18"/>
          <w:szCs w:val="18"/>
        </w:rPr>
        <w:t>、</w:t>
      </w:r>
      <w:r>
        <w:rPr>
          <w:rFonts w:hint="eastAsia"/>
          <w:sz w:val="18"/>
          <w:szCs w:val="18"/>
        </w:rPr>
        <w:t>3....35</w:t>
      </w:r>
      <w:r>
        <w:rPr>
          <w:sz w:val="18"/>
          <w:szCs w:val="18"/>
        </w:rPr>
        <w:t>,2]==[J10RW02,2</w:t>
      </w:r>
      <w:r>
        <w:rPr>
          <w:rFonts w:hint="eastAsia"/>
          <w:sz w:val="18"/>
          <w:szCs w:val="18"/>
        </w:rPr>
        <w:t>、</w:t>
      </w:r>
      <w:r>
        <w:rPr>
          <w:rFonts w:hint="eastAsia"/>
          <w:sz w:val="18"/>
          <w:szCs w:val="18"/>
        </w:rPr>
        <w:t>3...35</w:t>
      </w:r>
      <w:r>
        <w:rPr>
          <w:sz w:val="18"/>
          <w:szCs w:val="18"/>
        </w:rPr>
        <w:t>,3]</w:t>
      </w:r>
    </w:p>
    <w:p w:rsidR="00E6398F" w:rsidRDefault="00E6398F">
      <w:pPr>
        <w:pStyle w:val="12"/>
        <w:spacing w:line="280" w:lineRule="exact"/>
        <w:ind w:firstLine="360"/>
        <w:rPr>
          <w:sz w:val="18"/>
          <w:szCs w:val="18"/>
        </w:rPr>
      </w:pPr>
      <w:r>
        <w:rPr>
          <w:rFonts w:hint="eastAsia"/>
          <w:sz w:val="18"/>
          <w:szCs w:val="18"/>
        </w:rPr>
        <w:t>（上条校核式的意思其实是：列</w:t>
      </w:r>
      <w:r>
        <w:rPr>
          <w:rFonts w:hint="eastAsia"/>
          <w:sz w:val="18"/>
          <w:szCs w:val="18"/>
        </w:rPr>
        <w:t>2=</w:t>
      </w:r>
      <w:r>
        <w:rPr>
          <w:rFonts w:hint="eastAsia"/>
          <w:sz w:val="18"/>
          <w:szCs w:val="18"/>
        </w:rPr>
        <w:t>列</w:t>
      </w:r>
      <w:r>
        <w:rPr>
          <w:rFonts w:hint="eastAsia"/>
          <w:sz w:val="18"/>
          <w:szCs w:val="18"/>
        </w:rPr>
        <w:t>3</w:t>
      </w:r>
      <w:r>
        <w:rPr>
          <w:rFonts w:hint="eastAsia"/>
          <w:sz w:val="18"/>
          <w:szCs w:val="18"/>
        </w:rPr>
        <w:t>）</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4</w:t>
      </w:r>
      <w:r>
        <w:rPr>
          <w:sz w:val="18"/>
          <w:szCs w:val="18"/>
        </w:rPr>
        <w:t>,3]==[J10RW08,2+3+4+5,1]==[J10RW</w:t>
      </w:r>
      <w:r>
        <w:rPr>
          <w:rFonts w:hint="eastAsia"/>
          <w:sz w:val="18"/>
          <w:szCs w:val="18"/>
        </w:rPr>
        <w:t>20</w:t>
      </w:r>
      <w:r>
        <w:rPr>
          <w:sz w:val="18"/>
          <w:szCs w:val="18"/>
        </w:rPr>
        <w:t>,3+4+5+6,1]</w:t>
      </w:r>
    </w:p>
    <w:p w:rsidR="00E6398F" w:rsidRDefault="00E6398F">
      <w:pPr>
        <w:pStyle w:val="12"/>
        <w:spacing w:line="280" w:lineRule="exact"/>
        <w:ind w:firstLine="360"/>
        <w:rPr>
          <w:sz w:val="18"/>
          <w:szCs w:val="18"/>
        </w:rPr>
      </w:pPr>
      <w:r>
        <w:rPr>
          <w:rFonts w:hint="eastAsia"/>
          <w:sz w:val="18"/>
          <w:szCs w:val="18"/>
        </w:rPr>
        <w:t>国家级副职及以上的人数</w:t>
      </w:r>
      <w:r>
        <w:rPr>
          <w:rFonts w:hint="eastAsia"/>
          <w:sz w:val="18"/>
          <w:szCs w:val="18"/>
        </w:rPr>
        <w:t>=</w:t>
      </w:r>
      <w:r>
        <w:rPr>
          <w:rFonts w:hint="eastAsia"/>
          <w:sz w:val="18"/>
          <w:szCs w:val="18"/>
        </w:rPr>
        <w:t>表</w:t>
      </w:r>
      <w:r>
        <w:rPr>
          <w:rFonts w:hint="eastAsia"/>
          <w:sz w:val="18"/>
          <w:szCs w:val="18"/>
        </w:rPr>
        <w:t>8</w:t>
      </w:r>
      <w:r>
        <w:rPr>
          <w:rFonts w:hint="eastAsia"/>
          <w:sz w:val="18"/>
          <w:szCs w:val="18"/>
        </w:rPr>
        <w:t>国家级副职及以上的人数</w:t>
      </w:r>
      <w:r>
        <w:rPr>
          <w:rFonts w:hint="eastAsia"/>
          <w:sz w:val="18"/>
          <w:szCs w:val="18"/>
        </w:rPr>
        <w:t>=</w:t>
      </w:r>
      <w:r>
        <w:rPr>
          <w:rFonts w:hint="eastAsia"/>
          <w:sz w:val="18"/>
          <w:szCs w:val="18"/>
        </w:rPr>
        <w:t>表</w:t>
      </w:r>
      <w:r>
        <w:rPr>
          <w:rFonts w:hint="eastAsia"/>
          <w:sz w:val="18"/>
          <w:szCs w:val="18"/>
        </w:rPr>
        <w:t>15</w:t>
      </w:r>
      <w:r>
        <w:rPr>
          <w:rFonts w:hint="eastAsia"/>
          <w:sz w:val="18"/>
          <w:szCs w:val="18"/>
        </w:rPr>
        <w:t>国家级副职及以上的人数，以下逻辑类似。</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5</w:t>
      </w:r>
      <w:r>
        <w:rPr>
          <w:sz w:val="18"/>
          <w:szCs w:val="18"/>
        </w:rPr>
        <w:t>,3]==[J10RW08,6+7+8+9+10,1]==[J10RW</w:t>
      </w:r>
      <w:r>
        <w:rPr>
          <w:rFonts w:hint="eastAsia"/>
          <w:sz w:val="18"/>
          <w:szCs w:val="18"/>
        </w:rPr>
        <w:t>20</w:t>
      </w:r>
      <w:r>
        <w:rPr>
          <w:sz w:val="18"/>
          <w:szCs w:val="18"/>
        </w:rPr>
        <w:t>,7+8+9+10,1]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6</w:t>
      </w:r>
      <w:r>
        <w:rPr>
          <w:sz w:val="18"/>
          <w:szCs w:val="18"/>
        </w:rPr>
        <w:t>,3]==[J10RW08,11+12+13+14+15,1]==[J10RW</w:t>
      </w:r>
      <w:r>
        <w:rPr>
          <w:rFonts w:hint="eastAsia"/>
          <w:sz w:val="18"/>
          <w:szCs w:val="18"/>
        </w:rPr>
        <w:t>20</w:t>
      </w:r>
      <w:r>
        <w:rPr>
          <w:sz w:val="18"/>
          <w:szCs w:val="18"/>
        </w:rPr>
        <w:t>,11+12+13+14,1]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7</w:t>
      </w:r>
      <w:r>
        <w:rPr>
          <w:sz w:val="18"/>
          <w:szCs w:val="18"/>
        </w:rPr>
        <w:t>,3]==[J10RW08,16+17+18+19+20+21,1]==[J10RW</w:t>
      </w:r>
      <w:r>
        <w:rPr>
          <w:rFonts w:hint="eastAsia"/>
          <w:sz w:val="18"/>
          <w:szCs w:val="18"/>
        </w:rPr>
        <w:t>20</w:t>
      </w:r>
      <w:r>
        <w:rPr>
          <w:sz w:val="18"/>
          <w:szCs w:val="18"/>
        </w:rPr>
        <w:t>,15+16+17+18,1]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8</w:t>
      </w:r>
      <w:r>
        <w:rPr>
          <w:sz w:val="18"/>
          <w:szCs w:val="18"/>
        </w:rPr>
        <w:t>,3]==[J10RW08,22+23+24+25+26+27,1]==[J10RW</w:t>
      </w:r>
      <w:r>
        <w:rPr>
          <w:rFonts w:hint="eastAsia"/>
          <w:sz w:val="18"/>
          <w:szCs w:val="18"/>
        </w:rPr>
        <w:t>20</w:t>
      </w:r>
      <w:r>
        <w:rPr>
          <w:sz w:val="18"/>
          <w:szCs w:val="18"/>
        </w:rPr>
        <w:t>,19+20+21+22,1]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9</w:t>
      </w:r>
      <w:r>
        <w:rPr>
          <w:sz w:val="18"/>
          <w:szCs w:val="18"/>
        </w:rPr>
        <w:t>,3]==[J10RW08,28+29+30+31+32+33,1]==[J10RW</w:t>
      </w:r>
      <w:r>
        <w:rPr>
          <w:rFonts w:hint="eastAsia"/>
          <w:sz w:val="18"/>
          <w:szCs w:val="18"/>
        </w:rPr>
        <w:t>20</w:t>
      </w:r>
      <w:r>
        <w:rPr>
          <w:sz w:val="18"/>
          <w:szCs w:val="18"/>
        </w:rPr>
        <w:t>,23+24+25+26,1]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10</w:t>
      </w:r>
      <w:r>
        <w:rPr>
          <w:sz w:val="18"/>
          <w:szCs w:val="18"/>
        </w:rPr>
        <w:t>,3]==[J10RW08,34+35+36+37+38+39+40,1]==[J10RW</w:t>
      </w:r>
      <w:r>
        <w:rPr>
          <w:rFonts w:hint="eastAsia"/>
          <w:sz w:val="18"/>
          <w:szCs w:val="18"/>
        </w:rPr>
        <w:t>20</w:t>
      </w:r>
      <w:r>
        <w:rPr>
          <w:sz w:val="18"/>
          <w:szCs w:val="18"/>
        </w:rPr>
        <w:t>,27+28+29+30,1]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11</w:t>
      </w:r>
      <w:r>
        <w:rPr>
          <w:sz w:val="18"/>
          <w:szCs w:val="18"/>
        </w:rPr>
        <w:t>,3]==[J10RW08,41+42+43+44+45+46+47,1]==[J10RW</w:t>
      </w:r>
      <w:r>
        <w:rPr>
          <w:rFonts w:hint="eastAsia"/>
          <w:sz w:val="18"/>
          <w:szCs w:val="18"/>
        </w:rPr>
        <w:t>20</w:t>
      </w:r>
      <w:r>
        <w:rPr>
          <w:sz w:val="18"/>
          <w:szCs w:val="18"/>
        </w:rPr>
        <w:t>,31+32+33+34,1]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12</w:t>
      </w:r>
      <w:r>
        <w:rPr>
          <w:sz w:val="18"/>
          <w:szCs w:val="18"/>
        </w:rPr>
        <w:t>,3]==[J10RW08,48+49+50+51+52+53+54,1]==[J10RW</w:t>
      </w:r>
      <w:r>
        <w:rPr>
          <w:rFonts w:hint="eastAsia"/>
          <w:sz w:val="18"/>
          <w:szCs w:val="18"/>
        </w:rPr>
        <w:t>20</w:t>
      </w:r>
      <w:r>
        <w:rPr>
          <w:sz w:val="18"/>
          <w:szCs w:val="18"/>
        </w:rPr>
        <w:t>,35+36+37+38,1]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13</w:t>
      </w:r>
      <w:r>
        <w:rPr>
          <w:sz w:val="18"/>
          <w:szCs w:val="18"/>
        </w:rPr>
        <w:t>,3]==[J10RW08,55+56+57+58+59+60+61,1]==[J10RW</w:t>
      </w:r>
      <w:r>
        <w:rPr>
          <w:rFonts w:hint="eastAsia"/>
          <w:sz w:val="18"/>
          <w:szCs w:val="18"/>
        </w:rPr>
        <w:t>20</w:t>
      </w:r>
      <w:r>
        <w:rPr>
          <w:sz w:val="18"/>
          <w:szCs w:val="18"/>
        </w:rPr>
        <w:t>,39+40+41+42,1]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14</w:t>
      </w:r>
      <w:r>
        <w:rPr>
          <w:sz w:val="18"/>
          <w:szCs w:val="18"/>
        </w:rPr>
        <w:t>,3]==[J10RW08,62+63+64+65+66+67+68+69,1]==[J10RW</w:t>
      </w:r>
      <w:r>
        <w:rPr>
          <w:rFonts w:hint="eastAsia"/>
          <w:sz w:val="18"/>
          <w:szCs w:val="18"/>
        </w:rPr>
        <w:t>20</w:t>
      </w:r>
      <w:r>
        <w:rPr>
          <w:sz w:val="18"/>
          <w:szCs w:val="18"/>
        </w:rPr>
        <w:t>,43+44+45+46,1]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15</w:t>
      </w:r>
      <w:r>
        <w:rPr>
          <w:sz w:val="18"/>
          <w:szCs w:val="18"/>
        </w:rPr>
        <w:t>,3]==[J10RW08,70+71+72+73+74+75+76+77+78,1]==[J10RW</w:t>
      </w:r>
      <w:r>
        <w:rPr>
          <w:rFonts w:hint="eastAsia"/>
          <w:sz w:val="18"/>
          <w:szCs w:val="18"/>
        </w:rPr>
        <w:t>20</w:t>
      </w:r>
      <w:r>
        <w:rPr>
          <w:sz w:val="18"/>
          <w:szCs w:val="18"/>
        </w:rPr>
        <w:t>,47+48+49+50,1]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16</w:t>
      </w:r>
      <w:r>
        <w:rPr>
          <w:sz w:val="18"/>
          <w:szCs w:val="18"/>
        </w:rPr>
        <w:t>,3]==[J10RW08,79+80+81+82+83+84+85+86+87,1]==[J10RW</w:t>
      </w:r>
      <w:r>
        <w:rPr>
          <w:rFonts w:hint="eastAsia"/>
          <w:sz w:val="18"/>
          <w:szCs w:val="18"/>
        </w:rPr>
        <w:t>20</w:t>
      </w:r>
      <w:r>
        <w:rPr>
          <w:sz w:val="18"/>
          <w:szCs w:val="18"/>
        </w:rPr>
        <w:t>,51+52+53+54,1]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17</w:t>
      </w:r>
      <w:r>
        <w:rPr>
          <w:sz w:val="18"/>
          <w:szCs w:val="18"/>
        </w:rPr>
        <w:t>,3]==[J10RW08,88+89+90+91+92+93+94,1] ==[J10RW</w:t>
      </w:r>
      <w:r>
        <w:rPr>
          <w:rFonts w:hint="eastAsia"/>
          <w:sz w:val="18"/>
          <w:szCs w:val="18"/>
        </w:rPr>
        <w:t>20</w:t>
      </w:r>
      <w:r>
        <w:rPr>
          <w:sz w:val="18"/>
          <w:szCs w:val="18"/>
        </w:rPr>
        <w:t>,5</w:t>
      </w:r>
      <w:r>
        <w:rPr>
          <w:rFonts w:hint="eastAsia"/>
          <w:sz w:val="18"/>
          <w:szCs w:val="18"/>
        </w:rPr>
        <w:t>5</w:t>
      </w:r>
      <w:r>
        <w:rPr>
          <w:sz w:val="18"/>
          <w:szCs w:val="18"/>
        </w:rPr>
        <w:t>+5</w:t>
      </w:r>
      <w:r>
        <w:rPr>
          <w:rFonts w:hint="eastAsia"/>
          <w:sz w:val="18"/>
          <w:szCs w:val="18"/>
        </w:rPr>
        <w:t>6</w:t>
      </w:r>
      <w:r>
        <w:rPr>
          <w:sz w:val="18"/>
          <w:szCs w:val="18"/>
        </w:rPr>
        <w:t>+5</w:t>
      </w:r>
      <w:r>
        <w:rPr>
          <w:rFonts w:hint="eastAsia"/>
          <w:sz w:val="18"/>
          <w:szCs w:val="18"/>
        </w:rPr>
        <w:t>7</w:t>
      </w:r>
      <w:r>
        <w:rPr>
          <w:sz w:val="18"/>
          <w:szCs w:val="18"/>
        </w:rPr>
        <w:t>+5</w:t>
      </w:r>
      <w:r>
        <w:rPr>
          <w:rFonts w:hint="eastAsia"/>
          <w:sz w:val="18"/>
          <w:szCs w:val="18"/>
        </w:rPr>
        <w:t>8</w:t>
      </w:r>
      <w:r>
        <w:rPr>
          <w:sz w:val="18"/>
          <w:szCs w:val="18"/>
        </w:rPr>
        <w:t>,1]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18</w:t>
      </w:r>
      <w:r>
        <w:rPr>
          <w:sz w:val="18"/>
          <w:szCs w:val="18"/>
        </w:rPr>
        <w:t>,3]==[J10RW08,95+96+97+98+99+100+101,1]</w:t>
      </w:r>
      <w:r>
        <w:rPr>
          <w:rFonts w:hint="eastAsia"/>
          <w:sz w:val="18"/>
          <w:szCs w:val="18"/>
        </w:rPr>
        <w:t>==</w:t>
      </w:r>
      <w:r>
        <w:rPr>
          <w:sz w:val="18"/>
          <w:szCs w:val="18"/>
        </w:rPr>
        <w:t xml:space="preserve"> [J10RW</w:t>
      </w:r>
      <w:r>
        <w:rPr>
          <w:rFonts w:hint="eastAsia"/>
          <w:sz w:val="18"/>
          <w:szCs w:val="18"/>
        </w:rPr>
        <w:t>20</w:t>
      </w:r>
      <w:r>
        <w:rPr>
          <w:sz w:val="18"/>
          <w:szCs w:val="18"/>
        </w:rPr>
        <w:t>,5</w:t>
      </w:r>
      <w:r>
        <w:rPr>
          <w:rFonts w:hint="eastAsia"/>
          <w:sz w:val="18"/>
          <w:szCs w:val="18"/>
        </w:rPr>
        <w:t>9</w:t>
      </w:r>
      <w:r>
        <w:rPr>
          <w:sz w:val="18"/>
          <w:szCs w:val="18"/>
        </w:rPr>
        <w:t>+</w:t>
      </w:r>
      <w:r>
        <w:rPr>
          <w:rFonts w:hint="eastAsia"/>
          <w:sz w:val="18"/>
          <w:szCs w:val="18"/>
        </w:rPr>
        <w:t>60</w:t>
      </w:r>
      <w:r>
        <w:rPr>
          <w:sz w:val="18"/>
          <w:szCs w:val="18"/>
        </w:rPr>
        <w:t>+</w:t>
      </w:r>
      <w:r>
        <w:rPr>
          <w:rFonts w:hint="eastAsia"/>
          <w:sz w:val="18"/>
          <w:szCs w:val="18"/>
        </w:rPr>
        <w:t>61</w:t>
      </w:r>
      <w:r>
        <w:rPr>
          <w:sz w:val="18"/>
          <w:szCs w:val="18"/>
        </w:rPr>
        <w:t>+</w:t>
      </w:r>
      <w:r>
        <w:rPr>
          <w:rFonts w:hint="eastAsia"/>
          <w:sz w:val="18"/>
          <w:szCs w:val="18"/>
        </w:rPr>
        <w:t>62</w:t>
      </w:r>
      <w:r>
        <w:rPr>
          <w:sz w:val="18"/>
          <w:szCs w:val="18"/>
        </w:rPr>
        <w:t>,1]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19</w:t>
      </w:r>
      <w:r>
        <w:rPr>
          <w:sz w:val="18"/>
          <w:szCs w:val="18"/>
        </w:rPr>
        <w:t>,3]==[J10RW08,102+103+104+105+106+107+108,1] ==[J10RW</w:t>
      </w:r>
      <w:r>
        <w:rPr>
          <w:rFonts w:hint="eastAsia"/>
          <w:sz w:val="18"/>
          <w:szCs w:val="18"/>
        </w:rPr>
        <w:t>20</w:t>
      </w:r>
      <w:r>
        <w:rPr>
          <w:sz w:val="18"/>
          <w:szCs w:val="18"/>
        </w:rPr>
        <w:t>,</w:t>
      </w:r>
      <w:r>
        <w:rPr>
          <w:rFonts w:hint="eastAsia"/>
          <w:sz w:val="18"/>
          <w:szCs w:val="18"/>
        </w:rPr>
        <w:t>63</w:t>
      </w:r>
      <w:r>
        <w:rPr>
          <w:sz w:val="18"/>
          <w:szCs w:val="18"/>
        </w:rPr>
        <w:t>+</w:t>
      </w:r>
      <w:r>
        <w:rPr>
          <w:rFonts w:hint="eastAsia"/>
          <w:sz w:val="18"/>
          <w:szCs w:val="18"/>
        </w:rPr>
        <w:t>64</w:t>
      </w:r>
      <w:r>
        <w:rPr>
          <w:sz w:val="18"/>
          <w:szCs w:val="18"/>
        </w:rPr>
        <w:t>+</w:t>
      </w:r>
      <w:r>
        <w:rPr>
          <w:rFonts w:hint="eastAsia"/>
          <w:sz w:val="18"/>
          <w:szCs w:val="18"/>
        </w:rPr>
        <w:t>65</w:t>
      </w:r>
      <w:r>
        <w:rPr>
          <w:sz w:val="18"/>
          <w:szCs w:val="18"/>
        </w:rPr>
        <w:t>+</w:t>
      </w:r>
      <w:r>
        <w:rPr>
          <w:rFonts w:hint="eastAsia"/>
          <w:sz w:val="18"/>
          <w:szCs w:val="18"/>
        </w:rPr>
        <w:t>66</w:t>
      </w:r>
      <w:r>
        <w:rPr>
          <w:sz w:val="18"/>
          <w:szCs w:val="18"/>
        </w:rPr>
        <w:t>,1]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20</w:t>
      </w:r>
      <w:r>
        <w:rPr>
          <w:sz w:val="18"/>
          <w:szCs w:val="18"/>
        </w:rPr>
        <w:t>,3]==[J10RW08,109+110+111+112+113+114+115,1] ==[J10RW</w:t>
      </w:r>
      <w:r>
        <w:rPr>
          <w:rFonts w:hint="eastAsia"/>
          <w:sz w:val="18"/>
          <w:szCs w:val="18"/>
        </w:rPr>
        <w:t>20</w:t>
      </w:r>
      <w:r>
        <w:rPr>
          <w:sz w:val="18"/>
          <w:szCs w:val="18"/>
        </w:rPr>
        <w:t>,</w:t>
      </w:r>
      <w:r>
        <w:rPr>
          <w:rFonts w:hint="eastAsia"/>
          <w:sz w:val="18"/>
          <w:szCs w:val="18"/>
        </w:rPr>
        <w:t>67</w:t>
      </w:r>
      <w:r>
        <w:rPr>
          <w:sz w:val="18"/>
          <w:szCs w:val="18"/>
        </w:rPr>
        <w:t>+</w:t>
      </w:r>
      <w:r>
        <w:rPr>
          <w:rFonts w:hint="eastAsia"/>
          <w:sz w:val="18"/>
          <w:szCs w:val="18"/>
        </w:rPr>
        <w:t>68</w:t>
      </w:r>
      <w:r>
        <w:rPr>
          <w:sz w:val="18"/>
          <w:szCs w:val="18"/>
        </w:rPr>
        <w:t>+</w:t>
      </w:r>
      <w:r>
        <w:rPr>
          <w:rFonts w:hint="eastAsia"/>
          <w:sz w:val="18"/>
          <w:szCs w:val="18"/>
        </w:rPr>
        <w:t>69</w:t>
      </w:r>
      <w:r>
        <w:rPr>
          <w:sz w:val="18"/>
          <w:szCs w:val="18"/>
        </w:rPr>
        <w:t>+</w:t>
      </w:r>
      <w:r>
        <w:rPr>
          <w:rFonts w:hint="eastAsia"/>
          <w:sz w:val="18"/>
          <w:szCs w:val="18"/>
        </w:rPr>
        <w:t>70</w:t>
      </w:r>
      <w:r>
        <w:rPr>
          <w:sz w:val="18"/>
          <w:szCs w:val="18"/>
        </w:rPr>
        <w:t>,1]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21</w:t>
      </w:r>
      <w:r>
        <w:rPr>
          <w:sz w:val="18"/>
          <w:szCs w:val="18"/>
        </w:rPr>
        <w:t>,3]==[J10RW08,116+117+118+119+120+121+122,1] ==[J10RW</w:t>
      </w:r>
      <w:r>
        <w:rPr>
          <w:rFonts w:hint="eastAsia"/>
          <w:sz w:val="18"/>
          <w:szCs w:val="18"/>
        </w:rPr>
        <w:t>20</w:t>
      </w:r>
      <w:r>
        <w:rPr>
          <w:sz w:val="18"/>
          <w:szCs w:val="18"/>
        </w:rPr>
        <w:t>,</w:t>
      </w:r>
      <w:r>
        <w:rPr>
          <w:rFonts w:hint="eastAsia"/>
          <w:sz w:val="18"/>
          <w:szCs w:val="18"/>
        </w:rPr>
        <w:t>71</w:t>
      </w:r>
      <w:r>
        <w:rPr>
          <w:sz w:val="18"/>
          <w:szCs w:val="18"/>
        </w:rPr>
        <w:t>+</w:t>
      </w:r>
      <w:r>
        <w:rPr>
          <w:rFonts w:hint="eastAsia"/>
          <w:sz w:val="18"/>
          <w:szCs w:val="18"/>
        </w:rPr>
        <w:t>72</w:t>
      </w:r>
      <w:r>
        <w:rPr>
          <w:sz w:val="18"/>
          <w:szCs w:val="18"/>
        </w:rPr>
        <w:t>+</w:t>
      </w:r>
      <w:r>
        <w:rPr>
          <w:rFonts w:hint="eastAsia"/>
          <w:sz w:val="18"/>
          <w:szCs w:val="18"/>
        </w:rPr>
        <w:t>73</w:t>
      </w:r>
      <w:r>
        <w:rPr>
          <w:sz w:val="18"/>
          <w:szCs w:val="18"/>
        </w:rPr>
        <w:t>+</w:t>
      </w:r>
      <w:r>
        <w:rPr>
          <w:rFonts w:hint="eastAsia"/>
          <w:sz w:val="18"/>
          <w:szCs w:val="18"/>
        </w:rPr>
        <w:t>74</w:t>
      </w:r>
      <w:r>
        <w:rPr>
          <w:sz w:val="18"/>
          <w:szCs w:val="18"/>
        </w:rPr>
        <w:t>,1]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22</w:t>
      </w:r>
      <w:r>
        <w:rPr>
          <w:sz w:val="18"/>
          <w:szCs w:val="18"/>
        </w:rPr>
        <w:t>,3]==[J10RW08,123+124+125+126+127+128+129+130+131,1] ==[J10RW</w:t>
      </w:r>
      <w:r>
        <w:rPr>
          <w:rFonts w:hint="eastAsia"/>
          <w:sz w:val="18"/>
          <w:szCs w:val="18"/>
        </w:rPr>
        <w:t>20</w:t>
      </w:r>
      <w:r>
        <w:rPr>
          <w:sz w:val="18"/>
          <w:szCs w:val="18"/>
        </w:rPr>
        <w:t>,</w:t>
      </w:r>
      <w:r>
        <w:rPr>
          <w:rFonts w:hint="eastAsia"/>
          <w:sz w:val="18"/>
          <w:szCs w:val="18"/>
        </w:rPr>
        <w:t>75</w:t>
      </w:r>
      <w:r>
        <w:rPr>
          <w:sz w:val="18"/>
          <w:szCs w:val="18"/>
        </w:rPr>
        <w:t>+</w:t>
      </w:r>
      <w:r>
        <w:rPr>
          <w:rFonts w:hint="eastAsia"/>
          <w:sz w:val="18"/>
          <w:szCs w:val="18"/>
        </w:rPr>
        <w:t>76</w:t>
      </w:r>
      <w:r>
        <w:rPr>
          <w:sz w:val="18"/>
          <w:szCs w:val="18"/>
        </w:rPr>
        <w:t>+</w:t>
      </w:r>
      <w:r>
        <w:rPr>
          <w:rFonts w:hint="eastAsia"/>
          <w:sz w:val="18"/>
          <w:szCs w:val="18"/>
        </w:rPr>
        <w:t>77</w:t>
      </w:r>
      <w:r>
        <w:rPr>
          <w:sz w:val="18"/>
          <w:szCs w:val="18"/>
        </w:rPr>
        <w:t>+</w:t>
      </w:r>
      <w:r>
        <w:rPr>
          <w:rFonts w:hint="eastAsia"/>
          <w:sz w:val="18"/>
          <w:szCs w:val="18"/>
        </w:rPr>
        <w:t>78</w:t>
      </w:r>
      <w:r>
        <w:rPr>
          <w:sz w:val="18"/>
          <w:szCs w:val="18"/>
        </w:rPr>
        <w:t>,1]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23</w:t>
      </w:r>
      <w:r>
        <w:rPr>
          <w:sz w:val="18"/>
          <w:szCs w:val="18"/>
        </w:rPr>
        <w:t>,3]==[J10RW08,132+133+134+135+136+137+138+139+140,1] ==[J10RW</w:t>
      </w:r>
      <w:r>
        <w:rPr>
          <w:rFonts w:hint="eastAsia"/>
          <w:sz w:val="18"/>
          <w:szCs w:val="18"/>
        </w:rPr>
        <w:t>20</w:t>
      </w:r>
      <w:r>
        <w:rPr>
          <w:sz w:val="18"/>
          <w:szCs w:val="18"/>
        </w:rPr>
        <w:t>,</w:t>
      </w:r>
      <w:r>
        <w:rPr>
          <w:rFonts w:hint="eastAsia"/>
          <w:sz w:val="18"/>
          <w:szCs w:val="18"/>
        </w:rPr>
        <w:t>79</w:t>
      </w:r>
      <w:r>
        <w:rPr>
          <w:sz w:val="18"/>
          <w:szCs w:val="18"/>
        </w:rPr>
        <w:t>+</w:t>
      </w:r>
      <w:r>
        <w:rPr>
          <w:rFonts w:hint="eastAsia"/>
          <w:sz w:val="18"/>
          <w:szCs w:val="18"/>
        </w:rPr>
        <w:t>80</w:t>
      </w:r>
      <w:r>
        <w:rPr>
          <w:sz w:val="18"/>
          <w:szCs w:val="18"/>
        </w:rPr>
        <w:t>+</w:t>
      </w:r>
      <w:r>
        <w:rPr>
          <w:rFonts w:hint="eastAsia"/>
          <w:sz w:val="18"/>
          <w:szCs w:val="18"/>
        </w:rPr>
        <w:t>81</w:t>
      </w:r>
      <w:r>
        <w:rPr>
          <w:sz w:val="18"/>
          <w:szCs w:val="18"/>
        </w:rPr>
        <w:t>+</w:t>
      </w:r>
      <w:r>
        <w:rPr>
          <w:rFonts w:hint="eastAsia"/>
          <w:sz w:val="18"/>
          <w:szCs w:val="18"/>
        </w:rPr>
        <w:t>82</w:t>
      </w:r>
      <w:r>
        <w:rPr>
          <w:sz w:val="18"/>
          <w:szCs w:val="18"/>
        </w:rPr>
        <w:t>,1]</w:t>
      </w:r>
    </w:p>
    <w:p w:rsidR="00E6398F" w:rsidRDefault="00E6398F">
      <w:pPr>
        <w:pStyle w:val="12"/>
        <w:numPr>
          <w:ilvl w:val="0"/>
          <w:numId w:val="3"/>
        </w:numPr>
        <w:spacing w:line="280" w:lineRule="exact"/>
        <w:ind w:left="846" w:firstLineChars="0" w:hanging="420"/>
        <w:rPr>
          <w:sz w:val="18"/>
          <w:szCs w:val="18"/>
        </w:rPr>
      </w:pPr>
      <w:r>
        <w:rPr>
          <w:sz w:val="18"/>
          <w:szCs w:val="18"/>
        </w:rPr>
        <w:t xml:space="preserve"> [J10RW02,</w:t>
      </w:r>
      <w:r>
        <w:rPr>
          <w:rFonts w:hint="eastAsia"/>
          <w:sz w:val="18"/>
          <w:szCs w:val="18"/>
        </w:rPr>
        <w:t>24</w:t>
      </w:r>
      <w:r>
        <w:rPr>
          <w:sz w:val="18"/>
          <w:szCs w:val="18"/>
        </w:rPr>
        <w:t>,3]==[J10RW08,141,1]==[J10RW</w:t>
      </w:r>
      <w:r>
        <w:rPr>
          <w:rFonts w:hint="eastAsia"/>
          <w:sz w:val="18"/>
          <w:szCs w:val="18"/>
        </w:rPr>
        <w:t>20</w:t>
      </w:r>
      <w:r>
        <w:rPr>
          <w:sz w:val="18"/>
          <w:szCs w:val="18"/>
        </w:rPr>
        <w:t>,</w:t>
      </w:r>
      <w:r>
        <w:rPr>
          <w:rFonts w:hint="eastAsia"/>
          <w:sz w:val="18"/>
          <w:szCs w:val="18"/>
        </w:rPr>
        <w:t>8</w:t>
      </w:r>
      <w:r>
        <w:rPr>
          <w:sz w:val="18"/>
          <w:szCs w:val="18"/>
        </w:rPr>
        <w:t>3,1]</w:t>
      </w:r>
    </w:p>
    <w:p w:rsidR="00E6398F" w:rsidRDefault="00E6398F">
      <w:pPr>
        <w:pStyle w:val="12"/>
        <w:numPr>
          <w:ilvl w:val="0"/>
          <w:numId w:val="3"/>
        </w:numPr>
        <w:spacing w:line="280" w:lineRule="exact"/>
        <w:ind w:left="846" w:firstLineChars="0" w:hanging="420"/>
        <w:rPr>
          <w:sz w:val="18"/>
          <w:szCs w:val="18"/>
        </w:rPr>
      </w:pPr>
      <w:r>
        <w:rPr>
          <w:sz w:val="18"/>
          <w:szCs w:val="18"/>
        </w:rPr>
        <w:t>[J10RW02,</w:t>
      </w:r>
      <w:r>
        <w:rPr>
          <w:rFonts w:hint="eastAsia"/>
          <w:sz w:val="18"/>
          <w:szCs w:val="18"/>
        </w:rPr>
        <w:t>25</w:t>
      </w:r>
      <w:r>
        <w:rPr>
          <w:sz w:val="18"/>
          <w:szCs w:val="18"/>
        </w:rPr>
        <w:t>,3]==[J10RW14,1,1]==[J10RW</w:t>
      </w:r>
      <w:r>
        <w:rPr>
          <w:rFonts w:hint="eastAsia"/>
          <w:sz w:val="18"/>
          <w:szCs w:val="18"/>
        </w:rPr>
        <w:t>20</w:t>
      </w:r>
      <w:r>
        <w:rPr>
          <w:sz w:val="18"/>
          <w:szCs w:val="18"/>
        </w:rPr>
        <w:t>,</w:t>
      </w:r>
      <w:r>
        <w:rPr>
          <w:rFonts w:hint="eastAsia"/>
          <w:sz w:val="18"/>
          <w:szCs w:val="18"/>
        </w:rPr>
        <w:t>8</w:t>
      </w:r>
      <w:r>
        <w:rPr>
          <w:sz w:val="18"/>
          <w:szCs w:val="18"/>
        </w:rPr>
        <w:t>4,1]</w:t>
      </w:r>
    </w:p>
    <w:p w:rsidR="00E6398F" w:rsidRDefault="00E6398F">
      <w:pPr>
        <w:spacing w:line="280" w:lineRule="exact"/>
        <w:rPr>
          <w:sz w:val="18"/>
          <w:szCs w:val="18"/>
        </w:rPr>
      </w:pPr>
      <w:r>
        <w:rPr>
          <w:rFonts w:hint="eastAsia"/>
          <w:sz w:val="18"/>
          <w:szCs w:val="18"/>
        </w:rPr>
        <w:t xml:space="preserve">      </w:t>
      </w:r>
      <w:r>
        <w:rPr>
          <w:rFonts w:hint="eastAsia"/>
          <w:sz w:val="18"/>
          <w:szCs w:val="18"/>
        </w:rPr>
        <w:t>公务员及行政人员的正式职工与职工数相等</w:t>
      </w:r>
    </w:p>
    <w:p w:rsidR="006A7605" w:rsidRDefault="00E6398F" w:rsidP="0037716C">
      <w:pPr>
        <w:spacing w:line="280" w:lineRule="exact"/>
        <w:ind w:firstLineChars="300" w:firstLine="540"/>
        <w:rPr>
          <w:rFonts w:ascii="宋体" w:hAnsi="宋体" w:cs="宋体"/>
          <w:kern w:val="0"/>
          <w:sz w:val="32"/>
          <w:szCs w:val="32"/>
        </w:rPr>
        <w:sectPr w:rsidR="006A7605" w:rsidSect="00C957AD">
          <w:pgSz w:w="11906" w:h="16838"/>
          <w:pgMar w:top="1021" w:right="1134" w:bottom="1134" w:left="1304" w:header="851" w:footer="992" w:gutter="0"/>
          <w:pgNumType w:fmt="numberInDash"/>
          <w:cols w:space="720"/>
          <w:docGrid w:linePitch="312"/>
        </w:sectPr>
      </w:pPr>
      <w:r>
        <w:rPr>
          <w:rFonts w:hint="eastAsia"/>
          <w:sz w:val="18"/>
          <w:szCs w:val="18"/>
        </w:rPr>
        <w:t>二表与八表对应级别的应相等</w:t>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省（区、市）机关职工分职务层次人数和工资情况</w:t>
      </w:r>
    </w:p>
    <w:p w:rsidR="00E6398F" w:rsidRDefault="00E6398F">
      <w:pPr>
        <w:adjustRightInd w:val="0"/>
        <w:snapToGrid w:val="0"/>
        <w:ind w:right="1300" w:firstLineChars="2900" w:firstLine="5220"/>
        <w:rPr>
          <w:rFonts w:ascii="宋体" w:hAnsi="宋体" w:cs="宋体"/>
          <w:kern w:val="0"/>
          <w:sz w:val="18"/>
          <w:szCs w:val="18"/>
        </w:rPr>
      </w:pPr>
    </w:p>
    <w:tbl>
      <w:tblPr>
        <w:tblW w:w="0" w:type="auto"/>
        <w:jc w:val="center"/>
        <w:tblLayout w:type="fixed"/>
        <w:tblLook w:val="0000"/>
      </w:tblPr>
      <w:tblGrid>
        <w:gridCol w:w="5086"/>
        <w:gridCol w:w="1625"/>
        <w:gridCol w:w="1152"/>
        <w:gridCol w:w="850"/>
        <w:gridCol w:w="1993"/>
      </w:tblGrid>
      <w:tr w:rsidR="00E6398F">
        <w:trPr>
          <w:trHeight w:val="284"/>
          <w:jc w:val="center"/>
        </w:trPr>
        <w:tc>
          <w:tcPr>
            <w:tcW w:w="786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1993" w:type="dxa"/>
            <w:vAlign w:val="center"/>
          </w:tcPr>
          <w:p w:rsidR="00E6398F" w:rsidRDefault="00E6398F">
            <w:pPr>
              <w:pStyle w:val="a6"/>
            </w:pPr>
            <w:r>
              <w:rPr>
                <w:rFonts w:hint="eastAsia"/>
              </w:rPr>
              <w:t>人社统RW4表</w:t>
            </w:r>
          </w:p>
        </w:tc>
      </w:tr>
      <w:tr w:rsidR="00E6398F">
        <w:trPr>
          <w:trHeight w:val="284"/>
          <w:jc w:val="center"/>
        </w:trPr>
        <w:tc>
          <w:tcPr>
            <w:tcW w:w="786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1993" w:type="dxa"/>
            <w:vAlign w:val="center"/>
          </w:tcPr>
          <w:p w:rsidR="00E6398F" w:rsidRDefault="00E6398F">
            <w:pPr>
              <w:pStyle w:val="a6"/>
            </w:pPr>
            <w:r>
              <w:rPr>
                <w:rFonts w:hint="eastAsia"/>
              </w:rPr>
              <w:t>人力资源社会保障部</w:t>
            </w:r>
          </w:p>
        </w:tc>
      </w:tr>
      <w:tr w:rsidR="00E6398F">
        <w:trPr>
          <w:trHeight w:val="284"/>
          <w:jc w:val="center"/>
        </w:trPr>
        <w:tc>
          <w:tcPr>
            <w:tcW w:w="786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1993" w:type="dxa"/>
            <w:vAlign w:val="center"/>
          </w:tcPr>
          <w:p w:rsidR="00E6398F" w:rsidRDefault="00E6398F">
            <w:pPr>
              <w:pStyle w:val="a6"/>
            </w:pPr>
            <w:r>
              <w:rPr>
                <w:rFonts w:hint="eastAsia"/>
              </w:rPr>
              <w:t>国家统计局</w:t>
            </w:r>
          </w:p>
        </w:tc>
      </w:tr>
      <w:tr w:rsidR="00E6398F">
        <w:trPr>
          <w:trHeight w:val="284"/>
          <w:jc w:val="center"/>
        </w:trPr>
        <w:tc>
          <w:tcPr>
            <w:tcW w:w="786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93" w:type="dxa"/>
            <w:vAlign w:val="center"/>
          </w:tcPr>
          <w:p w:rsidR="00E6398F" w:rsidRDefault="00E6398F">
            <w:pPr>
              <w:pStyle w:val="a6"/>
            </w:pPr>
            <w:r>
              <w:rPr>
                <w:rFonts w:hint="eastAsia"/>
              </w:rPr>
              <w:t>国统制〔2018〕125号</w:t>
            </w:r>
          </w:p>
        </w:tc>
      </w:tr>
      <w:tr w:rsidR="00E6398F">
        <w:trPr>
          <w:trHeight w:val="284"/>
          <w:jc w:val="center"/>
        </w:trPr>
        <w:tc>
          <w:tcPr>
            <w:tcW w:w="5086" w:type="dxa"/>
            <w:vAlign w:val="center"/>
          </w:tcPr>
          <w:p w:rsidR="00E6398F" w:rsidRDefault="00E6398F">
            <w:pPr>
              <w:pStyle w:val="a6"/>
            </w:pPr>
          </w:p>
        </w:tc>
        <w:tc>
          <w:tcPr>
            <w:tcW w:w="1625" w:type="dxa"/>
            <w:vAlign w:val="center"/>
          </w:tcPr>
          <w:p w:rsidR="00E6398F" w:rsidRDefault="00E6398F">
            <w:pPr>
              <w:pStyle w:val="a6"/>
            </w:pPr>
          </w:p>
        </w:tc>
        <w:tc>
          <w:tcPr>
            <w:tcW w:w="1152"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1993" w:type="dxa"/>
            <w:vAlign w:val="center"/>
          </w:tcPr>
          <w:p w:rsidR="00E6398F" w:rsidRDefault="00E6398F">
            <w:pPr>
              <w:pStyle w:val="a6"/>
            </w:pPr>
            <w:r>
              <w:rPr>
                <w:rFonts w:hint="eastAsia"/>
              </w:rPr>
              <w:t>2021年10月</w:t>
            </w:r>
          </w:p>
        </w:tc>
      </w:tr>
    </w:tbl>
    <w:p w:rsidR="00E6398F" w:rsidRDefault="0002670D">
      <w:pPr>
        <w:widowControl/>
        <w:adjustRightInd w:val="0"/>
        <w:snapToGrid w:val="0"/>
        <w:ind w:leftChars="-495" w:rightChars="-549" w:right="-1153" w:hangingChars="577" w:hanging="1039"/>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计量单位：人、千元、元</w:t>
      </w:r>
    </w:p>
    <w:tbl>
      <w:tblPr>
        <w:tblW w:w="10671" w:type="dxa"/>
        <w:jc w:val="center"/>
        <w:tblLayout w:type="fixed"/>
        <w:tblLook w:val="0000"/>
      </w:tblPr>
      <w:tblGrid>
        <w:gridCol w:w="2943"/>
        <w:gridCol w:w="405"/>
        <w:gridCol w:w="585"/>
        <w:gridCol w:w="615"/>
        <w:gridCol w:w="648"/>
        <w:gridCol w:w="600"/>
        <w:gridCol w:w="602"/>
        <w:gridCol w:w="390"/>
        <w:gridCol w:w="852"/>
        <w:gridCol w:w="660"/>
        <w:gridCol w:w="591"/>
        <w:gridCol w:w="600"/>
        <w:gridCol w:w="600"/>
        <w:gridCol w:w="580"/>
      </w:tblGrid>
      <w:tr w:rsidR="00E6398F" w:rsidTr="0037716C">
        <w:trPr>
          <w:trHeight w:val="255"/>
          <w:jc w:val="center"/>
        </w:trPr>
        <w:tc>
          <w:tcPr>
            <w:tcW w:w="2943" w:type="dxa"/>
            <w:vMerge w:val="restart"/>
            <w:tcBorders>
              <w:top w:val="single" w:sz="8" w:space="0" w:color="auto"/>
              <w:left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58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上年末职工人数(人)</w:t>
            </w:r>
          </w:p>
        </w:tc>
        <w:tc>
          <w:tcPr>
            <w:tcW w:w="61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职工年末人数(人)</w:t>
            </w:r>
          </w:p>
        </w:tc>
        <w:tc>
          <w:tcPr>
            <w:tcW w:w="648"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0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w:t>
            </w:r>
          </w:p>
        </w:tc>
        <w:tc>
          <w:tcPr>
            <w:tcW w:w="4295" w:type="dxa"/>
            <w:gridSpan w:val="7"/>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w:t>
            </w:r>
          </w:p>
        </w:tc>
        <w:tc>
          <w:tcPr>
            <w:tcW w:w="580" w:type="dxa"/>
            <w:vMerge w:val="restart"/>
            <w:tcBorders>
              <w:top w:val="single" w:sz="8" w:space="0" w:color="auto"/>
              <w:left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年平均工资（元）</w:t>
            </w:r>
          </w:p>
        </w:tc>
      </w:tr>
      <w:tr w:rsidR="00E6398F" w:rsidTr="0037716C">
        <w:trPr>
          <w:trHeight w:val="238"/>
          <w:jc w:val="center"/>
        </w:trPr>
        <w:tc>
          <w:tcPr>
            <w:tcW w:w="2943" w:type="dxa"/>
            <w:vMerge/>
            <w:tcBorders>
              <w:left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正式职工(人)</w:t>
            </w:r>
          </w:p>
        </w:tc>
        <w:tc>
          <w:tcPr>
            <w:tcW w:w="60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合计（千元）</w:t>
            </w:r>
          </w:p>
        </w:tc>
        <w:tc>
          <w:tcPr>
            <w:tcW w:w="39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2703" w:type="dxa"/>
            <w:gridSpan w:val="4"/>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60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年终一次性奖金</w:t>
            </w:r>
          </w:p>
        </w:tc>
        <w:tc>
          <w:tcPr>
            <w:tcW w:w="580" w:type="dxa"/>
            <w:vMerge/>
            <w:tcBorders>
              <w:left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312"/>
          <w:jc w:val="center"/>
        </w:trPr>
        <w:tc>
          <w:tcPr>
            <w:tcW w:w="2943" w:type="dxa"/>
            <w:vMerge/>
            <w:tcBorders>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5" w:type="dxa"/>
            <w:vMerge/>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52"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国家统一的津贴补贴</w:t>
            </w:r>
          </w:p>
        </w:tc>
        <w:tc>
          <w:tcPr>
            <w:tcW w:w="66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规范后的津贴补贴</w:t>
            </w:r>
          </w:p>
        </w:tc>
        <w:tc>
          <w:tcPr>
            <w:tcW w:w="591"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60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奖励性补贴和其他</w:t>
            </w:r>
          </w:p>
        </w:tc>
        <w:tc>
          <w:tcPr>
            <w:tcW w:w="60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0" w:type="dxa"/>
            <w:vMerge/>
            <w:tcBorders>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238"/>
          <w:jc w:val="center"/>
        </w:trPr>
        <w:tc>
          <w:tcPr>
            <w:tcW w:w="294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1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4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0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85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66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59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80"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rsidTr="0037716C">
        <w:trPr>
          <w:trHeight w:val="240"/>
          <w:jc w:val="center"/>
        </w:trPr>
        <w:tc>
          <w:tcPr>
            <w:tcW w:w="2943" w:type="dxa"/>
            <w:tcBorders>
              <w:top w:val="single" w:sz="4" w:space="0" w:color="auto"/>
              <w:left w:val="nil"/>
              <w:bottom w:val="single" w:sz="4" w:space="0" w:color="auto"/>
              <w:right w:val="single" w:sz="4" w:space="0" w:color="auto"/>
            </w:tcBorders>
            <w:vAlign w:val="center"/>
          </w:tcPr>
          <w:p w:rsidR="00E6398F" w:rsidRDefault="0037716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工人</w:t>
            </w:r>
          </w:p>
        </w:tc>
        <w:tc>
          <w:tcPr>
            <w:tcW w:w="40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8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1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48"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2"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52"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6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91"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r>
    </w:tbl>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注：单位负责人签章：    处（科）负责人签章：    填表人签章：     报出日期：２０   年   月   日</w:t>
      </w:r>
    </w:p>
    <w:p w:rsidR="00E6398F" w:rsidRDefault="00E6398F">
      <w:pPr>
        <w:widowControl/>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说明：</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员额内法官检察官的绩效考核奖金填入“奖励性补贴及其他”栏。</w:t>
      </w:r>
    </w:p>
    <w:p w:rsidR="00E6398F" w:rsidRDefault="00E6398F">
      <w:pPr>
        <w:widowControl/>
        <w:rPr>
          <w:rFonts w:ascii="宋体" w:hAnsi="宋体" w:cs="宋体"/>
          <w:kern w:val="0"/>
          <w:sz w:val="18"/>
          <w:szCs w:val="18"/>
        </w:rPr>
      </w:pPr>
      <w:r>
        <w:rPr>
          <w:rFonts w:ascii="宋体" w:hAnsi="宋体" w:cs="宋体" w:hint="eastAsia"/>
          <w:kern w:val="0"/>
          <w:sz w:val="18"/>
          <w:szCs w:val="18"/>
        </w:rPr>
        <w:t>审核关系：</w:t>
      </w:r>
    </w:p>
    <w:p w:rsidR="00E6398F" w:rsidRDefault="00E6398F">
      <w:pPr>
        <w:pStyle w:val="12"/>
        <w:spacing w:line="280" w:lineRule="atLeast"/>
        <w:ind w:firstLineChars="432" w:firstLine="778"/>
        <w:rPr>
          <w:rFonts w:ascii="宋体" w:hAnsi="宋体"/>
          <w:sz w:val="18"/>
          <w:szCs w:val="18"/>
        </w:rPr>
      </w:pPr>
      <w:r>
        <w:rPr>
          <w:rFonts w:ascii="宋体" w:hAnsi="宋体" w:hint="eastAsia"/>
          <w:sz w:val="18"/>
          <w:szCs w:val="18"/>
        </w:rPr>
        <w:t>列关系：12=5/4，5=6+7+8+9+10+11；</w:t>
      </w:r>
    </w:p>
    <w:p w:rsidR="00E6398F" w:rsidRDefault="00E6398F">
      <w:pPr>
        <w:pStyle w:val="12"/>
        <w:spacing w:line="280" w:lineRule="atLeast"/>
        <w:ind w:left="846" w:firstLineChars="0" w:firstLine="0"/>
        <w:rPr>
          <w:rFonts w:ascii="宋体" w:hAnsi="宋体"/>
          <w:sz w:val="18"/>
          <w:szCs w:val="18"/>
        </w:rPr>
      </w:pPr>
      <w:r>
        <w:rPr>
          <w:rFonts w:ascii="宋体" w:hAnsi="宋体" w:hint="eastAsia"/>
          <w:sz w:val="18"/>
          <w:szCs w:val="18"/>
        </w:rPr>
        <w:t>行关系：1=2+26（总计数=机关工作人员小计+员额内法官检察官小计）</w:t>
      </w:r>
    </w:p>
    <w:p w:rsidR="00E6398F" w:rsidRDefault="00E6398F">
      <w:pPr>
        <w:pStyle w:val="12"/>
        <w:spacing w:line="280" w:lineRule="atLeast"/>
        <w:ind w:left="846" w:firstLineChars="0" w:firstLine="0"/>
        <w:rPr>
          <w:rFonts w:ascii="宋体" w:hAnsi="宋体"/>
          <w:sz w:val="18"/>
          <w:szCs w:val="18"/>
        </w:rPr>
      </w:pPr>
      <w:r>
        <w:rPr>
          <w:rFonts w:ascii="宋体" w:hAnsi="宋体" w:hint="eastAsia"/>
          <w:sz w:val="18"/>
          <w:szCs w:val="18"/>
        </w:rPr>
        <w:t>2=3+25，3=4+...+24，26=27+...+35。</w:t>
      </w:r>
    </w:p>
    <w:p w:rsidR="00E6398F" w:rsidRDefault="00E6398F">
      <w:pPr>
        <w:spacing w:line="280" w:lineRule="atLeast"/>
        <w:ind w:firstLineChars="450" w:firstLine="810"/>
        <w:rPr>
          <w:rFonts w:ascii="宋体" w:hAnsi="宋体" w:cs="宋体"/>
          <w:kern w:val="0"/>
          <w:sz w:val="18"/>
          <w:szCs w:val="18"/>
        </w:rPr>
      </w:pPr>
      <w:r>
        <w:rPr>
          <w:rFonts w:ascii="宋体" w:hAnsi="宋体"/>
          <w:sz w:val="18"/>
          <w:szCs w:val="18"/>
        </w:rPr>
        <w:t>[J10RW0</w:t>
      </w:r>
      <w:r>
        <w:rPr>
          <w:rFonts w:ascii="宋体" w:hAnsi="宋体" w:hint="eastAsia"/>
          <w:sz w:val="18"/>
          <w:szCs w:val="18"/>
        </w:rPr>
        <w:t>4</w:t>
      </w:r>
      <w:r>
        <w:rPr>
          <w:rFonts w:ascii="宋体" w:hAnsi="宋体"/>
          <w:sz w:val="18"/>
          <w:szCs w:val="18"/>
        </w:rPr>
        <w:t>,2</w:t>
      </w:r>
      <w:r>
        <w:rPr>
          <w:rFonts w:ascii="宋体" w:hAnsi="宋体" w:hint="eastAsia"/>
          <w:sz w:val="18"/>
          <w:szCs w:val="18"/>
        </w:rPr>
        <w:t>、3....35</w:t>
      </w:r>
      <w:r>
        <w:rPr>
          <w:rFonts w:ascii="宋体" w:hAnsi="宋体"/>
          <w:sz w:val="18"/>
          <w:szCs w:val="18"/>
        </w:rPr>
        <w:t>,2]==[J10RW0</w:t>
      </w:r>
      <w:r>
        <w:rPr>
          <w:rFonts w:ascii="宋体" w:hAnsi="宋体" w:hint="eastAsia"/>
          <w:sz w:val="18"/>
          <w:szCs w:val="18"/>
        </w:rPr>
        <w:t>4</w:t>
      </w:r>
      <w:r>
        <w:rPr>
          <w:rFonts w:ascii="宋体" w:hAnsi="宋体"/>
          <w:sz w:val="18"/>
          <w:szCs w:val="18"/>
        </w:rPr>
        <w:t>,2</w:t>
      </w:r>
      <w:r>
        <w:rPr>
          <w:rFonts w:ascii="宋体" w:hAnsi="宋体" w:hint="eastAsia"/>
          <w:sz w:val="18"/>
          <w:szCs w:val="18"/>
        </w:rPr>
        <w:t>、3...35</w:t>
      </w:r>
      <w:r>
        <w:rPr>
          <w:rFonts w:ascii="宋体" w:hAnsi="宋体"/>
          <w:sz w:val="18"/>
          <w:szCs w:val="18"/>
        </w:rPr>
        <w:t>,3]</w:t>
      </w:r>
    </w:p>
    <w:p w:rsidR="00E6398F" w:rsidRDefault="00E6398F">
      <w:pPr>
        <w:widowControl/>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市（地、州、盟）机关职工分职务层次人数和工资情况</w:t>
      </w:r>
    </w:p>
    <w:p w:rsidR="00E6398F" w:rsidRDefault="00E6398F">
      <w:pPr>
        <w:adjustRightInd w:val="0"/>
        <w:snapToGrid w:val="0"/>
        <w:ind w:right="1300" w:firstLineChars="2900" w:firstLine="5220"/>
        <w:rPr>
          <w:rFonts w:ascii="宋体" w:hAnsi="宋体" w:cs="宋体"/>
          <w:kern w:val="0"/>
          <w:sz w:val="18"/>
          <w:szCs w:val="18"/>
        </w:rPr>
      </w:pPr>
    </w:p>
    <w:tbl>
      <w:tblPr>
        <w:tblW w:w="0" w:type="auto"/>
        <w:jc w:val="center"/>
        <w:tblLayout w:type="fixed"/>
        <w:tblLook w:val="0000"/>
      </w:tblPr>
      <w:tblGrid>
        <w:gridCol w:w="5086"/>
        <w:gridCol w:w="1625"/>
        <w:gridCol w:w="1010"/>
        <w:gridCol w:w="992"/>
        <w:gridCol w:w="1993"/>
      </w:tblGrid>
      <w:tr w:rsidR="00E6398F">
        <w:trPr>
          <w:trHeight w:val="284"/>
          <w:jc w:val="center"/>
        </w:trPr>
        <w:tc>
          <w:tcPr>
            <w:tcW w:w="7721"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93" w:type="dxa"/>
            <w:vAlign w:val="center"/>
          </w:tcPr>
          <w:p w:rsidR="00E6398F" w:rsidRDefault="00E6398F">
            <w:pPr>
              <w:pStyle w:val="a6"/>
            </w:pPr>
            <w:r>
              <w:rPr>
                <w:rFonts w:hint="eastAsia"/>
              </w:rPr>
              <w:t>人社统RW5表</w:t>
            </w:r>
          </w:p>
        </w:tc>
      </w:tr>
      <w:tr w:rsidR="00E6398F">
        <w:trPr>
          <w:trHeight w:val="284"/>
          <w:jc w:val="center"/>
        </w:trPr>
        <w:tc>
          <w:tcPr>
            <w:tcW w:w="7721"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93" w:type="dxa"/>
            <w:vAlign w:val="center"/>
          </w:tcPr>
          <w:p w:rsidR="00E6398F" w:rsidRDefault="00E6398F">
            <w:pPr>
              <w:pStyle w:val="a6"/>
            </w:pPr>
            <w:r>
              <w:rPr>
                <w:rFonts w:hint="eastAsia"/>
              </w:rPr>
              <w:t>人力资源社会保障部</w:t>
            </w:r>
          </w:p>
        </w:tc>
      </w:tr>
      <w:tr w:rsidR="00E6398F">
        <w:trPr>
          <w:trHeight w:val="284"/>
          <w:jc w:val="center"/>
        </w:trPr>
        <w:tc>
          <w:tcPr>
            <w:tcW w:w="7721"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93" w:type="dxa"/>
            <w:vAlign w:val="center"/>
          </w:tcPr>
          <w:p w:rsidR="00E6398F" w:rsidRDefault="00E6398F">
            <w:pPr>
              <w:pStyle w:val="a6"/>
            </w:pPr>
            <w:r>
              <w:rPr>
                <w:rFonts w:hint="eastAsia"/>
              </w:rPr>
              <w:t>国家统计局</w:t>
            </w:r>
          </w:p>
        </w:tc>
      </w:tr>
      <w:tr w:rsidR="00E6398F">
        <w:trPr>
          <w:trHeight w:val="284"/>
          <w:jc w:val="center"/>
        </w:trPr>
        <w:tc>
          <w:tcPr>
            <w:tcW w:w="7721"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93" w:type="dxa"/>
            <w:vAlign w:val="center"/>
          </w:tcPr>
          <w:p w:rsidR="00E6398F" w:rsidRDefault="00E6398F">
            <w:pPr>
              <w:pStyle w:val="a6"/>
            </w:pPr>
            <w:r>
              <w:rPr>
                <w:rFonts w:hint="eastAsia"/>
              </w:rPr>
              <w:t>国统制〔2018〕125号</w:t>
            </w:r>
          </w:p>
        </w:tc>
      </w:tr>
      <w:tr w:rsidR="00E6398F">
        <w:trPr>
          <w:trHeight w:val="284"/>
          <w:jc w:val="center"/>
        </w:trPr>
        <w:tc>
          <w:tcPr>
            <w:tcW w:w="5086" w:type="dxa"/>
            <w:vAlign w:val="center"/>
          </w:tcPr>
          <w:p w:rsidR="00E6398F" w:rsidRDefault="00E6398F">
            <w:pPr>
              <w:pStyle w:val="a6"/>
            </w:pPr>
          </w:p>
        </w:tc>
        <w:tc>
          <w:tcPr>
            <w:tcW w:w="1625" w:type="dxa"/>
            <w:vAlign w:val="center"/>
          </w:tcPr>
          <w:p w:rsidR="00E6398F" w:rsidRDefault="00E6398F">
            <w:pPr>
              <w:pStyle w:val="a6"/>
            </w:pPr>
          </w:p>
        </w:tc>
        <w:tc>
          <w:tcPr>
            <w:tcW w:w="1010"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93" w:type="dxa"/>
            <w:vAlign w:val="center"/>
          </w:tcPr>
          <w:p w:rsidR="00E6398F" w:rsidRDefault="00E6398F">
            <w:pPr>
              <w:pStyle w:val="a6"/>
            </w:pPr>
            <w:r>
              <w:rPr>
                <w:rFonts w:hint="eastAsia"/>
              </w:rPr>
              <w:t>2021年10月</w:t>
            </w:r>
          </w:p>
        </w:tc>
      </w:tr>
    </w:tbl>
    <w:p w:rsidR="00E6398F" w:rsidRDefault="0002670D">
      <w:pPr>
        <w:widowControl/>
        <w:adjustRightInd w:val="0"/>
        <w:snapToGrid w:val="0"/>
        <w:ind w:leftChars="-495" w:rightChars="-444" w:right="-932" w:hangingChars="577" w:hanging="1039"/>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计量单位：人、千元、元</w:t>
      </w:r>
    </w:p>
    <w:tbl>
      <w:tblPr>
        <w:tblW w:w="10671" w:type="dxa"/>
        <w:jc w:val="center"/>
        <w:tblLayout w:type="fixed"/>
        <w:tblLook w:val="0000"/>
      </w:tblPr>
      <w:tblGrid>
        <w:gridCol w:w="2943"/>
        <w:gridCol w:w="405"/>
        <w:gridCol w:w="585"/>
        <w:gridCol w:w="615"/>
        <w:gridCol w:w="648"/>
        <w:gridCol w:w="600"/>
        <w:gridCol w:w="602"/>
        <w:gridCol w:w="390"/>
        <w:gridCol w:w="852"/>
        <w:gridCol w:w="660"/>
        <w:gridCol w:w="591"/>
        <w:gridCol w:w="600"/>
        <w:gridCol w:w="600"/>
        <w:gridCol w:w="580"/>
      </w:tblGrid>
      <w:tr w:rsidR="00E6398F" w:rsidTr="0037716C">
        <w:trPr>
          <w:trHeight w:val="255"/>
          <w:jc w:val="center"/>
        </w:trPr>
        <w:tc>
          <w:tcPr>
            <w:tcW w:w="2943" w:type="dxa"/>
            <w:vMerge w:val="restart"/>
            <w:tcBorders>
              <w:top w:val="single" w:sz="8" w:space="0" w:color="auto"/>
              <w:left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58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上年末职工人 数(人)</w:t>
            </w:r>
          </w:p>
        </w:tc>
        <w:tc>
          <w:tcPr>
            <w:tcW w:w="61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职工年末人数(人)</w:t>
            </w:r>
          </w:p>
        </w:tc>
        <w:tc>
          <w:tcPr>
            <w:tcW w:w="648"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0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w:t>
            </w:r>
          </w:p>
        </w:tc>
        <w:tc>
          <w:tcPr>
            <w:tcW w:w="4295" w:type="dxa"/>
            <w:gridSpan w:val="7"/>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w:t>
            </w:r>
          </w:p>
        </w:tc>
        <w:tc>
          <w:tcPr>
            <w:tcW w:w="580" w:type="dxa"/>
            <w:vMerge w:val="restart"/>
            <w:tcBorders>
              <w:top w:val="single" w:sz="8" w:space="0" w:color="auto"/>
              <w:left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年平均工资（元）</w:t>
            </w:r>
          </w:p>
        </w:tc>
      </w:tr>
      <w:tr w:rsidR="00E6398F" w:rsidTr="0037716C">
        <w:trPr>
          <w:trHeight w:val="238"/>
          <w:jc w:val="center"/>
        </w:trPr>
        <w:tc>
          <w:tcPr>
            <w:tcW w:w="2943" w:type="dxa"/>
            <w:vMerge/>
            <w:tcBorders>
              <w:left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正式职工(人)</w:t>
            </w:r>
          </w:p>
        </w:tc>
        <w:tc>
          <w:tcPr>
            <w:tcW w:w="60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合计（千元）</w:t>
            </w:r>
          </w:p>
        </w:tc>
        <w:tc>
          <w:tcPr>
            <w:tcW w:w="39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2703" w:type="dxa"/>
            <w:gridSpan w:val="4"/>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60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    终           一次性奖金</w:t>
            </w:r>
          </w:p>
        </w:tc>
        <w:tc>
          <w:tcPr>
            <w:tcW w:w="580" w:type="dxa"/>
            <w:vMerge/>
            <w:tcBorders>
              <w:left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312"/>
          <w:jc w:val="center"/>
        </w:trPr>
        <w:tc>
          <w:tcPr>
            <w:tcW w:w="2943" w:type="dxa"/>
            <w:vMerge/>
            <w:tcBorders>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5" w:type="dxa"/>
            <w:vMerge/>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52"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国家统一的津贴补贴</w:t>
            </w:r>
          </w:p>
        </w:tc>
        <w:tc>
          <w:tcPr>
            <w:tcW w:w="66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规范后的津贴补贴</w:t>
            </w:r>
          </w:p>
        </w:tc>
        <w:tc>
          <w:tcPr>
            <w:tcW w:w="591"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60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奖励性补贴和其他</w:t>
            </w:r>
          </w:p>
        </w:tc>
        <w:tc>
          <w:tcPr>
            <w:tcW w:w="60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0" w:type="dxa"/>
            <w:vMerge/>
            <w:tcBorders>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238"/>
          <w:jc w:val="center"/>
        </w:trPr>
        <w:tc>
          <w:tcPr>
            <w:tcW w:w="294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1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4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0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85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66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59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80"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rsidTr="0037716C">
        <w:trPr>
          <w:trHeight w:val="240"/>
          <w:jc w:val="center"/>
        </w:trPr>
        <w:tc>
          <w:tcPr>
            <w:tcW w:w="2943" w:type="dxa"/>
            <w:tcBorders>
              <w:top w:val="single" w:sz="4" w:space="0" w:color="auto"/>
              <w:left w:val="nil"/>
              <w:bottom w:val="single" w:sz="4" w:space="0" w:color="auto"/>
              <w:right w:val="single" w:sz="4" w:space="0" w:color="auto"/>
            </w:tcBorders>
            <w:vAlign w:val="center"/>
          </w:tcPr>
          <w:p w:rsidR="00E6398F" w:rsidRDefault="0037716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工人</w:t>
            </w:r>
          </w:p>
        </w:tc>
        <w:tc>
          <w:tcPr>
            <w:tcW w:w="40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8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1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48"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2"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52"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6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91"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r>
    </w:tbl>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说明：</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员额内法官检察官的绩效考核奖金填入“奖励性补贴及其他”栏。</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审核关系：</w:t>
      </w:r>
    </w:p>
    <w:p w:rsidR="00E6398F" w:rsidRDefault="00E6398F">
      <w:pPr>
        <w:pStyle w:val="12"/>
        <w:spacing w:line="280" w:lineRule="atLeast"/>
        <w:ind w:firstLineChars="432" w:firstLine="778"/>
        <w:rPr>
          <w:rFonts w:ascii="宋体" w:hAnsi="宋体"/>
          <w:sz w:val="18"/>
          <w:szCs w:val="18"/>
        </w:rPr>
      </w:pPr>
      <w:r>
        <w:rPr>
          <w:rFonts w:ascii="宋体" w:hAnsi="宋体" w:hint="eastAsia"/>
          <w:sz w:val="18"/>
          <w:szCs w:val="18"/>
        </w:rPr>
        <w:t>列关系：12=5/4，5=6+7+8+9+10+11；</w:t>
      </w:r>
    </w:p>
    <w:p w:rsidR="00E6398F" w:rsidRDefault="00E6398F">
      <w:pPr>
        <w:pStyle w:val="12"/>
        <w:spacing w:line="280" w:lineRule="atLeast"/>
        <w:ind w:left="846" w:firstLineChars="0" w:firstLine="0"/>
        <w:rPr>
          <w:rFonts w:ascii="宋体" w:hAnsi="宋体"/>
          <w:sz w:val="18"/>
          <w:szCs w:val="18"/>
        </w:rPr>
      </w:pPr>
      <w:r>
        <w:rPr>
          <w:rFonts w:ascii="宋体" w:hAnsi="宋体" w:hint="eastAsia"/>
          <w:sz w:val="18"/>
          <w:szCs w:val="18"/>
        </w:rPr>
        <w:t>行关系：1=2+26（总计数=机关工作人员小计+员额内法官检察官小计）</w:t>
      </w:r>
    </w:p>
    <w:p w:rsidR="00E6398F" w:rsidRDefault="00E6398F">
      <w:pPr>
        <w:pStyle w:val="12"/>
        <w:spacing w:line="280" w:lineRule="atLeast"/>
        <w:ind w:left="846" w:firstLineChars="0" w:firstLine="0"/>
        <w:rPr>
          <w:rFonts w:ascii="宋体" w:hAnsi="宋体"/>
          <w:sz w:val="18"/>
          <w:szCs w:val="18"/>
        </w:rPr>
      </w:pPr>
      <w:r>
        <w:rPr>
          <w:rFonts w:ascii="宋体" w:hAnsi="宋体" w:hint="eastAsia"/>
          <w:sz w:val="18"/>
          <w:szCs w:val="18"/>
        </w:rPr>
        <w:t xml:space="preserve">        2=3+25，3=4+...+24，26=27+...+35。</w:t>
      </w:r>
    </w:p>
    <w:p w:rsidR="00E6398F" w:rsidRDefault="00E6398F">
      <w:pPr>
        <w:spacing w:line="280" w:lineRule="atLeast"/>
        <w:ind w:firstLineChars="450" w:firstLine="810"/>
        <w:rPr>
          <w:rFonts w:ascii="宋体" w:hAnsi="宋体" w:cs="宋体"/>
          <w:kern w:val="0"/>
          <w:sz w:val="18"/>
          <w:szCs w:val="18"/>
        </w:rPr>
      </w:pPr>
      <w:r>
        <w:rPr>
          <w:rFonts w:ascii="宋体" w:hAnsi="宋体"/>
          <w:sz w:val="18"/>
          <w:szCs w:val="18"/>
        </w:rPr>
        <w:t>[J10RW0</w:t>
      </w:r>
      <w:r>
        <w:rPr>
          <w:rFonts w:ascii="宋体" w:hAnsi="宋体" w:hint="eastAsia"/>
          <w:sz w:val="18"/>
          <w:szCs w:val="18"/>
        </w:rPr>
        <w:t>5</w:t>
      </w:r>
      <w:r>
        <w:rPr>
          <w:rFonts w:ascii="宋体" w:hAnsi="宋体"/>
          <w:sz w:val="18"/>
          <w:szCs w:val="18"/>
        </w:rPr>
        <w:t>,2</w:t>
      </w:r>
      <w:r>
        <w:rPr>
          <w:rFonts w:ascii="宋体" w:hAnsi="宋体" w:hint="eastAsia"/>
          <w:sz w:val="18"/>
          <w:szCs w:val="18"/>
        </w:rPr>
        <w:t>、3....35</w:t>
      </w:r>
      <w:r>
        <w:rPr>
          <w:rFonts w:ascii="宋体" w:hAnsi="宋体"/>
          <w:sz w:val="18"/>
          <w:szCs w:val="18"/>
        </w:rPr>
        <w:t>,2]==[J10RW0</w:t>
      </w:r>
      <w:r>
        <w:rPr>
          <w:rFonts w:ascii="宋体" w:hAnsi="宋体" w:hint="eastAsia"/>
          <w:sz w:val="18"/>
          <w:szCs w:val="18"/>
        </w:rPr>
        <w:t>5</w:t>
      </w:r>
      <w:r>
        <w:rPr>
          <w:rFonts w:ascii="宋体" w:hAnsi="宋体"/>
          <w:sz w:val="18"/>
          <w:szCs w:val="18"/>
        </w:rPr>
        <w:t>,2</w:t>
      </w:r>
      <w:r>
        <w:rPr>
          <w:rFonts w:ascii="宋体" w:hAnsi="宋体" w:hint="eastAsia"/>
          <w:sz w:val="18"/>
          <w:szCs w:val="18"/>
        </w:rPr>
        <w:t>、3...35</w:t>
      </w:r>
      <w:r>
        <w:rPr>
          <w:rFonts w:ascii="宋体" w:hAnsi="宋体"/>
          <w:sz w:val="18"/>
          <w:szCs w:val="18"/>
        </w:rPr>
        <w:t>,3]</w:t>
      </w:r>
    </w:p>
    <w:p w:rsidR="00E6398F" w:rsidRDefault="00E6398F">
      <w:pPr>
        <w:widowControl/>
        <w:outlineLvl w:val="0"/>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县（市、区、旗）机关职工分职务层次人数和工资情况</w:t>
      </w:r>
    </w:p>
    <w:tbl>
      <w:tblPr>
        <w:tblW w:w="0" w:type="auto"/>
        <w:jc w:val="center"/>
        <w:tblLayout w:type="fixed"/>
        <w:tblLook w:val="0000"/>
      </w:tblPr>
      <w:tblGrid>
        <w:gridCol w:w="5086"/>
        <w:gridCol w:w="1625"/>
        <w:gridCol w:w="1152"/>
        <w:gridCol w:w="850"/>
        <w:gridCol w:w="1993"/>
      </w:tblGrid>
      <w:tr w:rsidR="00E6398F">
        <w:trPr>
          <w:trHeight w:val="284"/>
          <w:jc w:val="center"/>
        </w:trPr>
        <w:tc>
          <w:tcPr>
            <w:tcW w:w="786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1993" w:type="dxa"/>
            <w:vAlign w:val="center"/>
          </w:tcPr>
          <w:p w:rsidR="00E6398F" w:rsidRDefault="00E6398F">
            <w:pPr>
              <w:pStyle w:val="a6"/>
            </w:pPr>
            <w:r>
              <w:rPr>
                <w:rFonts w:hint="eastAsia"/>
              </w:rPr>
              <w:t>人社统RW6表</w:t>
            </w:r>
          </w:p>
        </w:tc>
      </w:tr>
      <w:tr w:rsidR="00E6398F">
        <w:trPr>
          <w:trHeight w:val="284"/>
          <w:jc w:val="center"/>
        </w:trPr>
        <w:tc>
          <w:tcPr>
            <w:tcW w:w="7863"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1993" w:type="dxa"/>
            <w:vAlign w:val="center"/>
          </w:tcPr>
          <w:p w:rsidR="00E6398F" w:rsidRDefault="00E6398F">
            <w:pPr>
              <w:pStyle w:val="a6"/>
            </w:pPr>
            <w:r>
              <w:rPr>
                <w:rFonts w:hint="eastAsia"/>
              </w:rPr>
              <w:t>人力资源社会保障部</w:t>
            </w:r>
          </w:p>
        </w:tc>
      </w:tr>
      <w:tr w:rsidR="00E6398F">
        <w:trPr>
          <w:trHeight w:val="284"/>
          <w:jc w:val="center"/>
        </w:trPr>
        <w:tc>
          <w:tcPr>
            <w:tcW w:w="786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1993" w:type="dxa"/>
            <w:vAlign w:val="center"/>
          </w:tcPr>
          <w:p w:rsidR="00E6398F" w:rsidRDefault="00E6398F">
            <w:pPr>
              <w:pStyle w:val="a6"/>
            </w:pPr>
            <w:r>
              <w:rPr>
                <w:rFonts w:hint="eastAsia"/>
              </w:rPr>
              <w:t>国家统计局</w:t>
            </w:r>
          </w:p>
        </w:tc>
      </w:tr>
      <w:tr w:rsidR="00E6398F">
        <w:trPr>
          <w:trHeight w:val="284"/>
          <w:jc w:val="center"/>
        </w:trPr>
        <w:tc>
          <w:tcPr>
            <w:tcW w:w="786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93" w:type="dxa"/>
            <w:vAlign w:val="center"/>
          </w:tcPr>
          <w:p w:rsidR="00E6398F" w:rsidRDefault="00E6398F">
            <w:pPr>
              <w:pStyle w:val="a6"/>
            </w:pPr>
            <w:r>
              <w:rPr>
                <w:rFonts w:hint="eastAsia"/>
              </w:rPr>
              <w:t>国统制〔2018〕125号</w:t>
            </w:r>
          </w:p>
        </w:tc>
      </w:tr>
      <w:tr w:rsidR="00E6398F">
        <w:trPr>
          <w:trHeight w:val="284"/>
          <w:jc w:val="center"/>
        </w:trPr>
        <w:tc>
          <w:tcPr>
            <w:tcW w:w="5086" w:type="dxa"/>
            <w:vAlign w:val="center"/>
          </w:tcPr>
          <w:p w:rsidR="00E6398F" w:rsidRDefault="00E6398F">
            <w:pPr>
              <w:pStyle w:val="a6"/>
            </w:pPr>
          </w:p>
        </w:tc>
        <w:tc>
          <w:tcPr>
            <w:tcW w:w="1625" w:type="dxa"/>
            <w:vAlign w:val="center"/>
          </w:tcPr>
          <w:p w:rsidR="00E6398F" w:rsidRDefault="00E6398F">
            <w:pPr>
              <w:pStyle w:val="a6"/>
            </w:pPr>
          </w:p>
        </w:tc>
        <w:tc>
          <w:tcPr>
            <w:tcW w:w="1152"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1993" w:type="dxa"/>
            <w:vAlign w:val="center"/>
          </w:tcPr>
          <w:p w:rsidR="00E6398F" w:rsidRDefault="00E6398F">
            <w:pPr>
              <w:pStyle w:val="a6"/>
            </w:pPr>
            <w:r>
              <w:rPr>
                <w:rFonts w:hint="eastAsia"/>
              </w:rPr>
              <w:t>2021年10月</w:t>
            </w:r>
          </w:p>
        </w:tc>
      </w:tr>
    </w:tbl>
    <w:p w:rsidR="00E6398F" w:rsidRDefault="0002670D">
      <w:pPr>
        <w:tabs>
          <w:tab w:val="left" w:pos="6930"/>
        </w:tabs>
        <w:adjustRightInd w:val="0"/>
        <w:snapToGrid w:val="0"/>
        <w:ind w:leftChars="-495" w:right="-934" w:hangingChars="577" w:hanging="103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计量单位：人、千元、元</w:t>
      </w:r>
    </w:p>
    <w:tbl>
      <w:tblPr>
        <w:tblW w:w="10671" w:type="dxa"/>
        <w:jc w:val="center"/>
        <w:tblLayout w:type="fixed"/>
        <w:tblLook w:val="0000"/>
      </w:tblPr>
      <w:tblGrid>
        <w:gridCol w:w="2943"/>
        <w:gridCol w:w="405"/>
        <w:gridCol w:w="585"/>
        <w:gridCol w:w="615"/>
        <w:gridCol w:w="648"/>
        <w:gridCol w:w="600"/>
        <w:gridCol w:w="602"/>
        <w:gridCol w:w="390"/>
        <w:gridCol w:w="852"/>
        <w:gridCol w:w="660"/>
        <w:gridCol w:w="591"/>
        <w:gridCol w:w="600"/>
        <w:gridCol w:w="600"/>
        <w:gridCol w:w="580"/>
      </w:tblGrid>
      <w:tr w:rsidR="00E6398F" w:rsidTr="0037716C">
        <w:trPr>
          <w:trHeight w:val="255"/>
          <w:jc w:val="center"/>
        </w:trPr>
        <w:tc>
          <w:tcPr>
            <w:tcW w:w="2943" w:type="dxa"/>
            <w:vMerge w:val="restart"/>
            <w:tcBorders>
              <w:top w:val="single" w:sz="8" w:space="0" w:color="auto"/>
              <w:left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58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上年末职工人数(人)</w:t>
            </w:r>
          </w:p>
        </w:tc>
        <w:tc>
          <w:tcPr>
            <w:tcW w:w="61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职工年末人数(人)</w:t>
            </w:r>
          </w:p>
        </w:tc>
        <w:tc>
          <w:tcPr>
            <w:tcW w:w="648"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0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w:t>
            </w:r>
          </w:p>
        </w:tc>
        <w:tc>
          <w:tcPr>
            <w:tcW w:w="4295" w:type="dxa"/>
            <w:gridSpan w:val="7"/>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w:t>
            </w:r>
          </w:p>
        </w:tc>
        <w:tc>
          <w:tcPr>
            <w:tcW w:w="580" w:type="dxa"/>
            <w:vMerge w:val="restart"/>
            <w:tcBorders>
              <w:top w:val="single" w:sz="8" w:space="0" w:color="auto"/>
              <w:left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年平均工资（元）</w:t>
            </w:r>
          </w:p>
        </w:tc>
      </w:tr>
      <w:tr w:rsidR="00E6398F" w:rsidTr="0037716C">
        <w:trPr>
          <w:trHeight w:val="238"/>
          <w:jc w:val="center"/>
        </w:trPr>
        <w:tc>
          <w:tcPr>
            <w:tcW w:w="2943" w:type="dxa"/>
            <w:vMerge/>
            <w:tcBorders>
              <w:left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正式职工(人)</w:t>
            </w:r>
          </w:p>
        </w:tc>
        <w:tc>
          <w:tcPr>
            <w:tcW w:w="60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合计（千元）</w:t>
            </w:r>
          </w:p>
        </w:tc>
        <w:tc>
          <w:tcPr>
            <w:tcW w:w="39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2703" w:type="dxa"/>
            <w:gridSpan w:val="4"/>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60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年终一次性奖金</w:t>
            </w:r>
          </w:p>
        </w:tc>
        <w:tc>
          <w:tcPr>
            <w:tcW w:w="580" w:type="dxa"/>
            <w:vMerge/>
            <w:tcBorders>
              <w:left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312"/>
          <w:jc w:val="center"/>
        </w:trPr>
        <w:tc>
          <w:tcPr>
            <w:tcW w:w="2943" w:type="dxa"/>
            <w:vMerge/>
            <w:tcBorders>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5"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5" w:type="dxa"/>
            <w:vMerge/>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52"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国家统一的津贴补贴</w:t>
            </w:r>
          </w:p>
        </w:tc>
        <w:tc>
          <w:tcPr>
            <w:tcW w:w="66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规范后的津贴补贴</w:t>
            </w:r>
          </w:p>
        </w:tc>
        <w:tc>
          <w:tcPr>
            <w:tcW w:w="591"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60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奖励性补贴和其他</w:t>
            </w:r>
          </w:p>
        </w:tc>
        <w:tc>
          <w:tcPr>
            <w:tcW w:w="60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0" w:type="dxa"/>
            <w:vMerge/>
            <w:tcBorders>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238"/>
          <w:jc w:val="center"/>
        </w:trPr>
        <w:tc>
          <w:tcPr>
            <w:tcW w:w="294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8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15"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4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0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85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66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59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60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80"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rsidTr="0037716C">
        <w:trPr>
          <w:trHeight w:val="240"/>
          <w:jc w:val="center"/>
        </w:trPr>
        <w:tc>
          <w:tcPr>
            <w:tcW w:w="2943" w:type="dxa"/>
            <w:tcBorders>
              <w:top w:val="single" w:sz="4" w:space="0" w:color="auto"/>
              <w:left w:val="nil"/>
              <w:bottom w:val="single" w:sz="4" w:space="0" w:color="auto"/>
              <w:right w:val="single" w:sz="4" w:space="0" w:color="auto"/>
            </w:tcBorders>
            <w:vAlign w:val="center"/>
          </w:tcPr>
          <w:p w:rsidR="00E6398F" w:rsidRDefault="0037716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工人</w:t>
            </w:r>
          </w:p>
        </w:tc>
        <w:tc>
          <w:tcPr>
            <w:tcW w:w="40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8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15"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48"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2"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52"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6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91"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0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0" w:type="dxa"/>
            <w:tcBorders>
              <w:top w:val="single" w:sz="4"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p>
        </w:tc>
      </w:tr>
    </w:tbl>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说明：</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员额内法官检察官的绩效考核奖金填入“奖励性补贴及其他”栏。</w:t>
      </w:r>
    </w:p>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审核关系：</w:t>
      </w:r>
    </w:p>
    <w:p w:rsidR="00E6398F" w:rsidRDefault="00E6398F">
      <w:pPr>
        <w:pStyle w:val="12"/>
        <w:spacing w:line="280" w:lineRule="atLeast"/>
        <w:ind w:firstLineChars="432" w:firstLine="778"/>
        <w:rPr>
          <w:rFonts w:ascii="宋体" w:hAnsi="宋体"/>
          <w:sz w:val="18"/>
          <w:szCs w:val="18"/>
        </w:rPr>
      </w:pPr>
      <w:r>
        <w:rPr>
          <w:rFonts w:ascii="宋体" w:hAnsi="宋体" w:hint="eastAsia"/>
          <w:sz w:val="18"/>
          <w:szCs w:val="18"/>
        </w:rPr>
        <w:t>列关系：12=5/4，5=6+7+8+9+10+11；</w:t>
      </w:r>
    </w:p>
    <w:p w:rsidR="00E6398F" w:rsidRDefault="00E6398F">
      <w:pPr>
        <w:pStyle w:val="12"/>
        <w:spacing w:line="280" w:lineRule="atLeast"/>
        <w:ind w:left="846" w:firstLineChars="0" w:firstLine="0"/>
        <w:rPr>
          <w:rFonts w:ascii="宋体" w:hAnsi="宋体"/>
          <w:sz w:val="18"/>
          <w:szCs w:val="18"/>
        </w:rPr>
      </w:pPr>
      <w:r>
        <w:rPr>
          <w:rFonts w:ascii="宋体" w:hAnsi="宋体" w:hint="eastAsia"/>
          <w:sz w:val="18"/>
          <w:szCs w:val="18"/>
        </w:rPr>
        <w:t>行关系：1=2+26（总计数=机关工作人员小计+员额内法官检察官小计）</w:t>
      </w:r>
    </w:p>
    <w:p w:rsidR="00E6398F" w:rsidRDefault="00E6398F">
      <w:pPr>
        <w:pStyle w:val="12"/>
        <w:spacing w:line="280" w:lineRule="atLeast"/>
        <w:ind w:left="846" w:firstLineChars="0" w:firstLine="0"/>
        <w:rPr>
          <w:rFonts w:ascii="宋体" w:hAnsi="宋体"/>
          <w:sz w:val="18"/>
          <w:szCs w:val="18"/>
        </w:rPr>
      </w:pPr>
      <w:r>
        <w:rPr>
          <w:rFonts w:ascii="宋体" w:hAnsi="宋体" w:hint="eastAsia"/>
          <w:sz w:val="18"/>
          <w:szCs w:val="18"/>
        </w:rPr>
        <w:t xml:space="preserve">        2=3+25，3=4+...+24，26=27+...+35。</w:t>
      </w:r>
    </w:p>
    <w:p w:rsidR="00E6398F" w:rsidRDefault="00E6398F">
      <w:pPr>
        <w:spacing w:line="280" w:lineRule="atLeast"/>
        <w:ind w:firstLineChars="450" w:firstLine="810"/>
        <w:rPr>
          <w:rFonts w:ascii="宋体" w:hAnsi="宋体" w:cs="宋体"/>
          <w:kern w:val="0"/>
          <w:sz w:val="18"/>
          <w:szCs w:val="18"/>
        </w:rPr>
      </w:pPr>
      <w:r>
        <w:rPr>
          <w:rFonts w:ascii="宋体" w:hAnsi="宋体"/>
          <w:sz w:val="18"/>
          <w:szCs w:val="18"/>
        </w:rPr>
        <w:t>[J10RW0</w:t>
      </w:r>
      <w:r>
        <w:rPr>
          <w:rFonts w:ascii="宋体" w:hAnsi="宋体" w:hint="eastAsia"/>
          <w:sz w:val="18"/>
          <w:szCs w:val="18"/>
        </w:rPr>
        <w:t>6</w:t>
      </w:r>
      <w:r>
        <w:rPr>
          <w:rFonts w:ascii="宋体" w:hAnsi="宋体"/>
          <w:sz w:val="18"/>
          <w:szCs w:val="18"/>
        </w:rPr>
        <w:t>,2</w:t>
      </w:r>
      <w:r>
        <w:rPr>
          <w:rFonts w:ascii="宋体" w:hAnsi="宋体" w:hint="eastAsia"/>
          <w:sz w:val="18"/>
          <w:szCs w:val="18"/>
        </w:rPr>
        <w:t>、3....35</w:t>
      </w:r>
      <w:r>
        <w:rPr>
          <w:rFonts w:ascii="宋体" w:hAnsi="宋体"/>
          <w:sz w:val="18"/>
          <w:szCs w:val="18"/>
        </w:rPr>
        <w:t>,2]==[J10RW0</w:t>
      </w:r>
      <w:r>
        <w:rPr>
          <w:rFonts w:ascii="宋体" w:hAnsi="宋体" w:hint="eastAsia"/>
          <w:sz w:val="18"/>
          <w:szCs w:val="18"/>
        </w:rPr>
        <w:t>6</w:t>
      </w:r>
      <w:r>
        <w:rPr>
          <w:rFonts w:ascii="宋体" w:hAnsi="宋体"/>
          <w:sz w:val="18"/>
          <w:szCs w:val="18"/>
        </w:rPr>
        <w:t>,2</w:t>
      </w:r>
      <w:r>
        <w:rPr>
          <w:rFonts w:ascii="宋体" w:hAnsi="宋体" w:hint="eastAsia"/>
          <w:sz w:val="18"/>
          <w:szCs w:val="18"/>
        </w:rPr>
        <w:t>、3...35</w:t>
      </w:r>
      <w:r>
        <w:rPr>
          <w:rFonts w:ascii="宋体" w:hAnsi="宋体"/>
          <w:sz w:val="18"/>
          <w:szCs w:val="18"/>
        </w:rPr>
        <w:t>,3]</w:t>
      </w: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jc w:val="left"/>
        <w:rPr>
          <w:rFonts w:ascii="宋体" w:hAnsi="宋体" w:cs="宋体"/>
          <w:kern w:val="0"/>
          <w:sz w:val="18"/>
          <w:szCs w:val="18"/>
        </w:rPr>
      </w:pP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乡（镇）机关职工分职务层次人数和工资情况</w:t>
      </w:r>
    </w:p>
    <w:p w:rsidR="00E6398F" w:rsidRDefault="00E6398F">
      <w:pPr>
        <w:adjustRightInd w:val="0"/>
        <w:snapToGrid w:val="0"/>
        <w:ind w:right="1300"/>
        <w:rPr>
          <w:rFonts w:ascii="宋体" w:hAnsi="宋体" w:cs="宋体"/>
          <w:kern w:val="0"/>
          <w:sz w:val="18"/>
          <w:szCs w:val="18"/>
        </w:rPr>
      </w:pPr>
    </w:p>
    <w:tbl>
      <w:tblPr>
        <w:tblW w:w="0" w:type="auto"/>
        <w:jc w:val="center"/>
        <w:tblLayout w:type="fixed"/>
        <w:tblLook w:val="0000"/>
      </w:tblPr>
      <w:tblGrid>
        <w:gridCol w:w="3866"/>
        <w:gridCol w:w="1625"/>
        <w:gridCol w:w="1053"/>
        <w:gridCol w:w="992"/>
        <w:gridCol w:w="1950"/>
      </w:tblGrid>
      <w:tr w:rsidR="00E6398F">
        <w:trPr>
          <w:trHeight w:val="284"/>
          <w:jc w:val="center"/>
        </w:trPr>
        <w:tc>
          <w:tcPr>
            <w:tcW w:w="6544"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50" w:type="dxa"/>
            <w:vAlign w:val="center"/>
          </w:tcPr>
          <w:p w:rsidR="00E6398F" w:rsidRDefault="00E6398F">
            <w:pPr>
              <w:pStyle w:val="a6"/>
            </w:pPr>
            <w:r>
              <w:rPr>
                <w:rFonts w:hint="eastAsia"/>
              </w:rPr>
              <w:t>人社统RW7表</w:t>
            </w:r>
          </w:p>
        </w:tc>
      </w:tr>
      <w:tr w:rsidR="00E6398F">
        <w:trPr>
          <w:trHeight w:val="284"/>
          <w:jc w:val="center"/>
        </w:trPr>
        <w:tc>
          <w:tcPr>
            <w:tcW w:w="6544"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50" w:type="dxa"/>
            <w:vAlign w:val="center"/>
          </w:tcPr>
          <w:p w:rsidR="00E6398F" w:rsidRDefault="00E6398F">
            <w:pPr>
              <w:pStyle w:val="a6"/>
            </w:pPr>
            <w:r>
              <w:rPr>
                <w:rFonts w:hint="eastAsia"/>
              </w:rPr>
              <w:t>人力资源社会保障部</w:t>
            </w:r>
          </w:p>
        </w:tc>
      </w:tr>
      <w:tr w:rsidR="00E6398F">
        <w:trPr>
          <w:trHeight w:val="284"/>
          <w:jc w:val="center"/>
        </w:trPr>
        <w:tc>
          <w:tcPr>
            <w:tcW w:w="6544"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50" w:type="dxa"/>
            <w:vAlign w:val="center"/>
          </w:tcPr>
          <w:p w:rsidR="00E6398F" w:rsidRDefault="00E6398F">
            <w:pPr>
              <w:pStyle w:val="a6"/>
            </w:pPr>
            <w:r>
              <w:rPr>
                <w:rFonts w:hint="eastAsia"/>
              </w:rPr>
              <w:t>国家统计局</w:t>
            </w:r>
          </w:p>
        </w:tc>
      </w:tr>
      <w:tr w:rsidR="00E6398F">
        <w:trPr>
          <w:trHeight w:val="284"/>
          <w:jc w:val="center"/>
        </w:trPr>
        <w:tc>
          <w:tcPr>
            <w:tcW w:w="6544"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50" w:type="dxa"/>
            <w:vAlign w:val="center"/>
          </w:tcPr>
          <w:p w:rsidR="00E6398F" w:rsidRDefault="00E6398F">
            <w:pPr>
              <w:pStyle w:val="a6"/>
            </w:pPr>
            <w:r>
              <w:rPr>
                <w:rFonts w:hint="eastAsia"/>
              </w:rPr>
              <w:t>国统制〔2018〕125号</w:t>
            </w:r>
          </w:p>
        </w:tc>
      </w:tr>
      <w:tr w:rsidR="00E6398F">
        <w:trPr>
          <w:trHeight w:val="284"/>
          <w:jc w:val="center"/>
        </w:trPr>
        <w:tc>
          <w:tcPr>
            <w:tcW w:w="3866" w:type="dxa"/>
            <w:vAlign w:val="center"/>
          </w:tcPr>
          <w:p w:rsidR="00E6398F" w:rsidRDefault="00E6398F">
            <w:pPr>
              <w:pStyle w:val="a6"/>
            </w:pPr>
          </w:p>
        </w:tc>
        <w:tc>
          <w:tcPr>
            <w:tcW w:w="1625" w:type="dxa"/>
            <w:vAlign w:val="center"/>
          </w:tcPr>
          <w:p w:rsidR="00E6398F" w:rsidRDefault="00E6398F">
            <w:pPr>
              <w:pStyle w:val="a6"/>
            </w:pPr>
          </w:p>
        </w:tc>
        <w:tc>
          <w:tcPr>
            <w:tcW w:w="1053"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50" w:type="dxa"/>
            <w:vAlign w:val="center"/>
          </w:tcPr>
          <w:p w:rsidR="00E6398F" w:rsidRDefault="00E6398F">
            <w:pPr>
              <w:pStyle w:val="a6"/>
            </w:pPr>
            <w:r>
              <w:rPr>
                <w:rFonts w:hint="eastAsia"/>
              </w:rPr>
              <w:t>2021年10月</w:t>
            </w:r>
          </w:p>
        </w:tc>
      </w:tr>
    </w:tbl>
    <w:p w:rsidR="00E6398F" w:rsidRDefault="00DB3EE9">
      <w:pPr>
        <w:adjustRightInd w:val="0"/>
        <w:snapToGrid w:val="0"/>
        <w:ind w:leftChars="-200" w:left="-1" w:right="-314" w:hangingChars="233" w:hanging="419"/>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计量单位：人、千元、元</w:t>
      </w:r>
    </w:p>
    <w:tbl>
      <w:tblPr>
        <w:tblW w:w="9741" w:type="dxa"/>
        <w:jc w:val="center"/>
        <w:tblLayout w:type="fixed"/>
        <w:tblLook w:val="0000"/>
      </w:tblPr>
      <w:tblGrid>
        <w:gridCol w:w="2643"/>
        <w:gridCol w:w="401"/>
        <w:gridCol w:w="620"/>
        <w:gridCol w:w="611"/>
        <w:gridCol w:w="600"/>
        <w:gridCol w:w="432"/>
        <w:gridCol w:w="600"/>
        <w:gridCol w:w="414"/>
        <w:gridCol w:w="635"/>
        <w:gridCol w:w="660"/>
        <w:gridCol w:w="405"/>
        <w:gridCol w:w="670"/>
        <w:gridCol w:w="525"/>
        <w:gridCol w:w="525"/>
      </w:tblGrid>
      <w:tr w:rsidR="00E6398F" w:rsidTr="0037716C">
        <w:trPr>
          <w:trHeight w:val="255"/>
          <w:jc w:val="center"/>
        </w:trPr>
        <w:tc>
          <w:tcPr>
            <w:tcW w:w="2643"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1"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62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上年末职工人 数(人)</w:t>
            </w:r>
          </w:p>
        </w:tc>
        <w:tc>
          <w:tcPr>
            <w:tcW w:w="611"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职工年末人数(人)</w:t>
            </w:r>
          </w:p>
        </w:tc>
        <w:tc>
          <w:tcPr>
            <w:tcW w:w="600"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w:t>
            </w:r>
          </w:p>
        </w:tc>
        <w:tc>
          <w:tcPr>
            <w:tcW w:w="3909" w:type="dxa"/>
            <w:gridSpan w:val="7"/>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w:t>
            </w:r>
          </w:p>
        </w:tc>
        <w:tc>
          <w:tcPr>
            <w:tcW w:w="52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年平均工资（元）</w:t>
            </w:r>
          </w:p>
        </w:tc>
      </w:tr>
      <w:tr w:rsidR="00E6398F" w:rsidTr="0037716C">
        <w:trPr>
          <w:trHeight w:val="238"/>
          <w:jc w:val="center"/>
        </w:trPr>
        <w:tc>
          <w:tcPr>
            <w:tcW w:w="2643"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1"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1"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正式职工(人)</w:t>
            </w:r>
          </w:p>
        </w:tc>
        <w:tc>
          <w:tcPr>
            <w:tcW w:w="432"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合计（千元）</w:t>
            </w:r>
          </w:p>
        </w:tc>
        <w:tc>
          <w:tcPr>
            <w:tcW w:w="414"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2370" w:type="dxa"/>
            <w:gridSpan w:val="4"/>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52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    终           一次性奖金</w:t>
            </w:r>
          </w:p>
        </w:tc>
        <w:tc>
          <w:tcPr>
            <w:tcW w:w="52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312"/>
          <w:jc w:val="center"/>
        </w:trPr>
        <w:tc>
          <w:tcPr>
            <w:tcW w:w="2643"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1"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1"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3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国家统一的津贴补贴</w:t>
            </w:r>
          </w:p>
        </w:tc>
        <w:tc>
          <w:tcPr>
            <w:tcW w:w="66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规范后的津贴补贴</w:t>
            </w:r>
          </w:p>
        </w:tc>
        <w:tc>
          <w:tcPr>
            <w:tcW w:w="40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67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奖励性补贴和其他</w:t>
            </w:r>
          </w:p>
        </w:tc>
        <w:tc>
          <w:tcPr>
            <w:tcW w:w="5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312"/>
          <w:jc w:val="center"/>
        </w:trPr>
        <w:tc>
          <w:tcPr>
            <w:tcW w:w="2643"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1"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11"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3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6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7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rsidTr="0037716C">
        <w:trPr>
          <w:trHeight w:val="240"/>
          <w:jc w:val="center"/>
        </w:trPr>
        <w:tc>
          <w:tcPr>
            <w:tcW w:w="264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62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1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0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0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1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3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66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7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5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2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rsidTr="0037716C">
        <w:trPr>
          <w:trHeight w:val="240"/>
          <w:jc w:val="center"/>
        </w:trPr>
        <w:tc>
          <w:tcPr>
            <w:tcW w:w="2643"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工人</w:t>
            </w:r>
          </w:p>
        </w:tc>
        <w:tc>
          <w:tcPr>
            <w:tcW w:w="401" w:type="dxa"/>
            <w:tcBorders>
              <w:top w:val="nil"/>
              <w:left w:val="nil"/>
              <w:bottom w:val="single" w:sz="4" w:space="0" w:color="auto"/>
              <w:right w:val="single" w:sz="4" w:space="0" w:color="auto"/>
            </w:tcBorders>
            <w:vAlign w:val="center"/>
          </w:tcPr>
          <w:p w:rsidR="00E6398F" w:rsidRDefault="00E6398F">
            <w:pPr>
              <w:jc w:val="center"/>
              <w:rPr>
                <w:rFonts w:ascii="宋体" w:hAnsi="宋体" w:cs="宋体"/>
                <w:sz w:val="18"/>
                <w:szCs w:val="18"/>
              </w:rPr>
            </w:pPr>
            <w:r>
              <w:rPr>
                <w:rFonts w:ascii="宋体" w:hAnsi="宋体" w:cs="宋体" w:hint="eastAsia"/>
                <w:sz w:val="18"/>
                <w:szCs w:val="18"/>
              </w:rPr>
              <w:t>24</w:t>
            </w:r>
          </w:p>
        </w:tc>
        <w:tc>
          <w:tcPr>
            <w:tcW w:w="620"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11"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00"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00"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14"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35"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60"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70"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25"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25"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pStyle w:val="12"/>
        <w:spacing w:line="280" w:lineRule="atLeast"/>
        <w:ind w:firstLineChars="0" w:firstLine="0"/>
        <w:rPr>
          <w:rFonts w:ascii="宋体" w:hAnsi="宋体" w:cs="宋体"/>
          <w:kern w:val="0"/>
          <w:sz w:val="18"/>
          <w:szCs w:val="18"/>
        </w:rPr>
      </w:pPr>
      <w:r>
        <w:rPr>
          <w:rFonts w:ascii="宋体" w:hAnsi="宋体" w:cs="宋体" w:hint="eastAsia"/>
          <w:kern w:val="0"/>
          <w:sz w:val="18"/>
          <w:szCs w:val="18"/>
        </w:rPr>
        <w:t>说明：审核关系：</w:t>
      </w:r>
    </w:p>
    <w:p w:rsidR="00E6398F" w:rsidRDefault="00E6398F">
      <w:pPr>
        <w:pStyle w:val="12"/>
        <w:spacing w:line="280" w:lineRule="atLeast"/>
        <w:ind w:firstLineChars="450" w:firstLine="810"/>
        <w:rPr>
          <w:rFonts w:ascii="宋体" w:hAnsi="宋体"/>
          <w:sz w:val="18"/>
          <w:szCs w:val="18"/>
        </w:rPr>
      </w:pPr>
      <w:r>
        <w:rPr>
          <w:rFonts w:ascii="宋体" w:hAnsi="宋体" w:hint="eastAsia"/>
          <w:sz w:val="18"/>
          <w:szCs w:val="18"/>
        </w:rPr>
        <w:t>列关系：12=5/4，5=6+7+8+9+10+11；</w:t>
      </w:r>
    </w:p>
    <w:p w:rsidR="00E6398F" w:rsidRDefault="00E6398F">
      <w:pPr>
        <w:pStyle w:val="12"/>
        <w:spacing w:line="280" w:lineRule="atLeast"/>
        <w:ind w:left="846" w:firstLineChars="0" w:firstLine="0"/>
        <w:rPr>
          <w:rFonts w:ascii="宋体" w:hAnsi="宋体"/>
          <w:sz w:val="18"/>
          <w:szCs w:val="18"/>
        </w:rPr>
      </w:pPr>
      <w:r>
        <w:rPr>
          <w:rFonts w:ascii="宋体" w:hAnsi="宋体" w:hint="eastAsia"/>
          <w:sz w:val="18"/>
          <w:szCs w:val="18"/>
        </w:rPr>
        <w:t>行关系：1=2+24，2=3+…+23。</w:t>
      </w:r>
    </w:p>
    <w:p w:rsidR="00E6398F" w:rsidRDefault="00E6398F">
      <w:pPr>
        <w:spacing w:line="280" w:lineRule="atLeast"/>
        <w:ind w:firstLineChars="450" w:firstLine="810"/>
        <w:rPr>
          <w:rFonts w:ascii="宋体" w:hAnsi="宋体" w:cs="宋体"/>
          <w:kern w:val="0"/>
          <w:sz w:val="18"/>
          <w:szCs w:val="18"/>
        </w:rPr>
      </w:pPr>
      <w:r>
        <w:rPr>
          <w:rFonts w:ascii="宋体" w:hAnsi="宋体"/>
          <w:sz w:val="18"/>
          <w:szCs w:val="18"/>
        </w:rPr>
        <w:t>[J10RW0</w:t>
      </w:r>
      <w:r>
        <w:rPr>
          <w:rFonts w:ascii="宋体" w:hAnsi="宋体" w:hint="eastAsia"/>
          <w:sz w:val="18"/>
          <w:szCs w:val="18"/>
        </w:rPr>
        <w:t>7</w:t>
      </w:r>
      <w:r>
        <w:rPr>
          <w:rFonts w:ascii="宋体" w:hAnsi="宋体"/>
          <w:sz w:val="18"/>
          <w:szCs w:val="18"/>
        </w:rPr>
        <w:t>,2</w:t>
      </w:r>
      <w:r>
        <w:rPr>
          <w:rFonts w:ascii="宋体" w:hAnsi="宋体" w:hint="eastAsia"/>
          <w:sz w:val="18"/>
          <w:szCs w:val="18"/>
        </w:rPr>
        <w:t>、3....24</w:t>
      </w:r>
      <w:r>
        <w:rPr>
          <w:rFonts w:ascii="宋体" w:hAnsi="宋体"/>
          <w:sz w:val="18"/>
          <w:szCs w:val="18"/>
        </w:rPr>
        <w:t>,2]==[J10RW0</w:t>
      </w:r>
      <w:r>
        <w:rPr>
          <w:rFonts w:ascii="宋体" w:hAnsi="宋体" w:hint="eastAsia"/>
          <w:sz w:val="18"/>
          <w:szCs w:val="18"/>
        </w:rPr>
        <w:t>7</w:t>
      </w:r>
      <w:r>
        <w:rPr>
          <w:rFonts w:ascii="宋体" w:hAnsi="宋体"/>
          <w:sz w:val="18"/>
          <w:szCs w:val="18"/>
        </w:rPr>
        <w:t>,2</w:t>
      </w:r>
      <w:r>
        <w:rPr>
          <w:rFonts w:ascii="宋体" w:hAnsi="宋体" w:hint="eastAsia"/>
          <w:sz w:val="18"/>
          <w:szCs w:val="18"/>
        </w:rPr>
        <w:t>、3...24</w:t>
      </w:r>
      <w:r>
        <w:rPr>
          <w:rFonts w:ascii="宋体" w:hAnsi="宋体"/>
          <w:sz w:val="18"/>
          <w:szCs w:val="18"/>
        </w:rPr>
        <w:t>,3]</w:t>
      </w:r>
    </w:p>
    <w:p w:rsidR="00E6398F" w:rsidRDefault="00E6398F">
      <w:pPr>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机关工人技术等级（岗位）工资标准人数情况</w:t>
      </w:r>
    </w:p>
    <w:tbl>
      <w:tblPr>
        <w:tblW w:w="0" w:type="auto"/>
        <w:jc w:val="center"/>
        <w:tblLayout w:type="fixed"/>
        <w:tblLook w:val="0000"/>
      </w:tblPr>
      <w:tblGrid>
        <w:gridCol w:w="4853"/>
        <w:gridCol w:w="1625"/>
        <w:gridCol w:w="1208"/>
        <w:gridCol w:w="898"/>
        <w:gridCol w:w="2118"/>
      </w:tblGrid>
      <w:tr w:rsidR="00E6398F">
        <w:trPr>
          <w:trHeight w:val="284"/>
          <w:jc w:val="center"/>
        </w:trPr>
        <w:tc>
          <w:tcPr>
            <w:tcW w:w="7686" w:type="dxa"/>
            <w:gridSpan w:val="3"/>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人社统RW19表</w:t>
            </w:r>
          </w:p>
        </w:tc>
      </w:tr>
      <w:tr w:rsidR="00E6398F">
        <w:trPr>
          <w:trHeight w:val="284"/>
          <w:jc w:val="center"/>
        </w:trPr>
        <w:tc>
          <w:tcPr>
            <w:tcW w:w="7686" w:type="dxa"/>
            <w:gridSpan w:val="3"/>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7686" w:type="dxa"/>
            <w:gridSpan w:val="3"/>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7686" w:type="dxa"/>
            <w:gridSpan w:val="3"/>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4853" w:type="dxa"/>
            <w:vAlign w:val="center"/>
          </w:tcPr>
          <w:p w:rsidR="00E6398F" w:rsidRDefault="00E6398F">
            <w:pPr>
              <w:pStyle w:val="a6"/>
            </w:pPr>
          </w:p>
        </w:tc>
        <w:tc>
          <w:tcPr>
            <w:tcW w:w="1625" w:type="dxa"/>
            <w:vAlign w:val="center"/>
          </w:tcPr>
          <w:p w:rsidR="00E6398F" w:rsidRDefault="00E6398F">
            <w:pPr>
              <w:pStyle w:val="a6"/>
            </w:pPr>
          </w:p>
        </w:tc>
        <w:tc>
          <w:tcPr>
            <w:tcW w:w="1208" w:type="dxa"/>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2021年10月</w:t>
            </w:r>
          </w:p>
        </w:tc>
      </w:tr>
    </w:tbl>
    <w:p w:rsidR="00E6398F" w:rsidRDefault="00F16586">
      <w:pPr>
        <w:widowControl/>
        <w:adjustRightInd w:val="0"/>
        <w:snapToGrid w:val="0"/>
        <w:ind w:leftChars="-494" w:rightChars="-444" w:right="-932" w:hangingChars="576" w:hanging="1037"/>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计量单位：人</w:t>
      </w:r>
    </w:p>
    <w:tbl>
      <w:tblPr>
        <w:tblW w:w="0" w:type="auto"/>
        <w:jc w:val="center"/>
        <w:tblLayout w:type="fixed"/>
        <w:tblLook w:val="0000"/>
      </w:tblPr>
      <w:tblGrid>
        <w:gridCol w:w="765"/>
        <w:gridCol w:w="464"/>
        <w:gridCol w:w="396"/>
        <w:gridCol w:w="403"/>
        <w:gridCol w:w="447"/>
        <w:gridCol w:w="460"/>
        <w:gridCol w:w="396"/>
        <w:gridCol w:w="396"/>
        <w:gridCol w:w="425"/>
        <w:gridCol w:w="400"/>
        <w:gridCol w:w="396"/>
        <w:gridCol w:w="485"/>
        <w:gridCol w:w="485"/>
        <w:gridCol w:w="485"/>
        <w:gridCol w:w="485"/>
        <w:gridCol w:w="485"/>
        <w:gridCol w:w="485"/>
        <w:gridCol w:w="485"/>
        <w:gridCol w:w="485"/>
        <w:gridCol w:w="485"/>
        <w:gridCol w:w="485"/>
        <w:gridCol w:w="485"/>
        <w:gridCol w:w="485"/>
      </w:tblGrid>
      <w:tr w:rsidR="00E6398F">
        <w:trPr>
          <w:trHeight w:val="270"/>
          <w:jc w:val="center"/>
        </w:trPr>
        <w:tc>
          <w:tcPr>
            <w:tcW w:w="765"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64"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6"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40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4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60"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w:t>
            </w:r>
          </w:p>
        </w:tc>
        <w:tc>
          <w:tcPr>
            <w:tcW w:w="400"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位</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资</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学徒期熟练期工人</w:t>
            </w:r>
          </w:p>
        </w:tc>
      </w:tr>
      <w:tr w:rsidR="00E6398F">
        <w:trPr>
          <w:trHeight w:val="510"/>
          <w:jc w:val="center"/>
        </w:trPr>
        <w:tc>
          <w:tcPr>
            <w:tcW w:w="765"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3"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w:t>
            </w:r>
          </w:p>
        </w:tc>
        <w:tc>
          <w:tcPr>
            <w:tcW w:w="447"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w:t>
            </w:r>
          </w:p>
        </w:tc>
        <w:tc>
          <w:tcPr>
            <w:tcW w:w="46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w:t>
            </w: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w:t>
            </w: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w:t>
            </w:r>
          </w:p>
        </w:tc>
        <w:tc>
          <w:tcPr>
            <w:tcW w:w="42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w:t>
            </w:r>
          </w:p>
        </w:tc>
        <w:tc>
          <w:tcPr>
            <w:tcW w:w="40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w:t>
            </w: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十一</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十二</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十三</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十四</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十五</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十六</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十七</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十八</w:t>
            </w:r>
          </w:p>
        </w:tc>
        <w:tc>
          <w:tcPr>
            <w:tcW w:w="48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十九</w:t>
            </w:r>
          </w:p>
        </w:tc>
        <w:tc>
          <w:tcPr>
            <w:tcW w:w="48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600"/>
          <w:jc w:val="center"/>
        </w:trPr>
        <w:tc>
          <w:tcPr>
            <w:tcW w:w="765"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4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6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8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4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6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0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48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48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485" w:type="dxa"/>
            <w:tcBorders>
              <w:top w:val="nil"/>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1、技术工人</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高级技师</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技师</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高级工</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中级工</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600"/>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初级工</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1061"/>
          <w:jc w:val="center"/>
        </w:trPr>
        <w:tc>
          <w:tcPr>
            <w:tcW w:w="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2、普通工人</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600"/>
          <w:jc w:val="center"/>
        </w:trPr>
        <w:tc>
          <w:tcPr>
            <w:tcW w:w="765"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3、学徒期、熟练期</w:t>
            </w:r>
          </w:p>
        </w:tc>
        <w:tc>
          <w:tcPr>
            <w:tcW w:w="464"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4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6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2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8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
          <w:bCs/>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说明：审核关系：</w:t>
      </w:r>
    </w:p>
    <w:p w:rsidR="00E6398F" w:rsidRDefault="00E6398F">
      <w:pPr>
        <w:pStyle w:val="12"/>
        <w:ind w:left="426" w:firstLineChars="0" w:firstLine="0"/>
        <w:rPr>
          <w:rFonts w:ascii="宋体" w:hAnsi="宋体" w:cs="宋体"/>
          <w:kern w:val="0"/>
          <w:sz w:val="18"/>
          <w:szCs w:val="18"/>
        </w:rPr>
      </w:pPr>
      <w:r>
        <w:rPr>
          <w:rFonts w:ascii="宋体" w:hAnsi="宋体" w:cs="宋体" w:hint="eastAsia"/>
          <w:kern w:val="0"/>
          <w:sz w:val="18"/>
          <w:szCs w:val="18"/>
        </w:rPr>
        <w:t>1.行关系：1=2+8+9，2=3+4+5+6+7。</w:t>
      </w:r>
    </w:p>
    <w:p w:rsidR="00E6398F" w:rsidRDefault="00E6398F">
      <w:pPr>
        <w:pStyle w:val="12"/>
        <w:ind w:left="426" w:firstLineChars="0" w:firstLine="0"/>
        <w:rPr>
          <w:rFonts w:ascii="宋体" w:hAnsi="宋体" w:cs="宋体"/>
          <w:sz w:val="18"/>
          <w:szCs w:val="18"/>
        </w:rPr>
      </w:pPr>
      <w:r>
        <w:rPr>
          <w:rFonts w:ascii="宋体" w:hAnsi="宋体" w:cs="宋体" w:hint="eastAsia"/>
          <w:kern w:val="0"/>
          <w:sz w:val="18"/>
          <w:szCs w:val="18"/>
        </w:rPr>
        <w:t>3.</w:t>
      </w:r>
      <w:r>
        <w:rPr>
          <w:rFonts w:ascii="宋体" w:hAnsi="宋体" w:cs="宋体" w:hint="eastAsia"/>
          <w:sz w:val="18"/>
          <w:szCs w:val="18"/>
        </w:rPr>
        <w:t>工人（正式）=技术工人＋普通工人＋学徒。</w:t>
      </w:r>
    </w:p>
    <w:p w:rsidR="00E6398F" w:rsidRDefault="00E6398F">
      <w:pPr>
        <w:pStyle w:val="12"/>
        <w:ind w:left="426" w:firstLineChars="0" w:firstLine="0"/>
        <w:rPr>
          <w:rFonts w:ascii="宋体" w:hAnsi="宋体" w:cs="宋体"/>
          <w:sz w:val="18"/>
          <w:szCs w:val="18"/>
        </w:rPr>
      </w:pPr>
      <w:r>
        <w:rPr>
          <w:rFonts w:ascii="宋体" w:hAnsi="宋体" w:cs="宋体" w:hint="eastAsia"/>
          <w:sz w:val="18"/>
          <w:szCs w:val="18"/>
        </w:rPr>
        <w:t>4.技术工人（正式）=高级技师＋技师＋高级工＋中级工＋初级工。</w:t>
      </w:r>
    </w:p>
    <w:p w:rsidR="00E6398F" w:rsidRDefault="00E6398F">
      <w:pPr>
        <w:widowControl/>
        <w:adjustRightInd w:val="0"/>
        <w:snapToGrid w:val="0"/>
        <w:rPr>
          <w:rFonts w:ascii="宋体" w:hAnsi="宋体" w:cs="宋体"/>
          <w:b/>
          <w:bCs/>
          <w:kern w:val="0"/>
          <w:sz w:val="18"/>
          <w:szCs w:val="18"/>
        </w:rPr>
      </w:pPr>
    </w:p>
    <w:p w:rsidR="00E6398F" w:rsidRDefault="00E6398F">
      <w:pPr>
        <w:widowControl/>
        <w:adjustRightInd w:val="0"/>
        <w:snapToGrid w:val="0"/>
        <w:jc w:val="center"/>
        <w:rPr>
          <w:rFonts w:ascii="宋体" w:hAnsi="宋体" w:cs="宋体"/>
          <w:kern w:val="0"/>
          <w:sz w:val="32"/>
          <w:szCs w:val="32"/>
        </w:rPr>
      </w:pPr>
      <w:r>
        <w:rPr>
          <w:rFonts w:ascii="宋体" w:hAnsi="宋体" w:cs="宋体"/>
          <w:b/>
          <w:bCs/>
          <w:kern w:val="0"/>
          <w:sz w:val="18"/>
          <w:szCs w:val="18"/>
        </w:rPr>
        <w:br w:type="page"/>
      </w:r>
      <w:r>
        <w:rPr>
          <w:rFonts w:ascii="宋体" w:hAnsi="宋体" w:cs="宋体" w:hint="eastAsia"/>
          <w:kern w:val="0"/>
          <w:sz w:val="32"/>
          <w:szCs w:val="32"/>
        </w:rPr>
        <w:lastRenderedPageBreak/>
        <w:t>机关工作人员工龄、任职年限情况</w:t>
      </w:r>
    </w:p>
    <w:tbl>
      <w:tblPr>
        <w:tblW w:w="0" w:type="auto"/>
        <w:jc w:val="center"/>
        <w:tblLayout w:type="fixed"/>
        <w:tblLook w:val="0000"/>
      </w:tblPr>
      <w:tblGrid>
        <w:gridCol w:w="5879"/>
        <w:gridCol w:w="898"/>
        <w:gridCol w:w="2118"/>
      </w:tblGrid>
      <w:tr w:rsidR="00E6398F">
        <w:trPr>
          <w:trHeight w:val="284"/>
          <w:jc w:val="center"/>
        </w:trPr>
        <w:tc>
          <w:tcPr>
            <w:tcW w:w="5879" w:type="dxa"/>
          </w:tcPr>
          <w:p w:rsidR="00E6398F" w:rsidRDefault="00E6398F">
            <w:pPr>
              <w:pStyle w:val="a6"/>
              <w:ind w:rightChars="357" w:right="750"/>
            </w:pPr>
          </w:p>
        </w:tc>
        <w:tc>
          <w:tcPr>
            <w:tcW w:w="898"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人社统RW20表</w:t>
            </w:r>
          </w:p>
        </w:tc>
      </w:tr>
      <w:tr w:rsidR="00E6398F">
        <w:trPr>
          <w:trHeight w:val="284"/>
          <w:jc w:val="center"/>
        </w:trPr>
        <w:tc>
          <w:tcPr>
            <w:tcW w:w="5879" w:type="dxa"/>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5879"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5879"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5879" w:type="dxa"/>
            <w:vAlign w:val="center"/>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2021年10月</w:t>
            </w:r>
          </w:p>
        </w:tc>
      </w:tr>
    </w:tbl>
    <w:p w:rsidR="00E6398F" w:rsidRDefault="00F16586">
      <w:pPr>
        <w:widowControl/>
        <w:adjustRightInd w:val="0"/>
        <w:snapToGrid w:val="0"/>
        <w:ind w:leftChars="-94" w:left="1" w:rightChars="-444" w:right="-932" w:hangingChars="110" w:hanging="198"/>
        <w:rPr>
          <w:rFonts w:ascii="宋体" w:hAnsi="宋体" w:cs="宋体"/>
          <w:b/>
          <w:bCs/>
          <w:kern w:val="0"/>
          <w:sz w:val="32"/>
          <w:szCs w:val="32"/>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计量单位：人</w:t>
      </w:r>
    </w:p>
    <w:tbl>
      <w:tblPr>
        <w:tblW w:w="0" w:type="auto"/>
        <w:jc w:val="center"/>
        <w:tblLayout w:type="fixed"/>
        <w:tblLook w:val="0000"/>
      </w:tblPr>
      <w:tblGrid>
        <w:gridCol w:w="2407"/>
        <w:gridCol w:w="423"/>
        <w:gridCol w:w="576"/>
        <w:gridCol w:w="604"/>
        <w:gridCol w:w="614"/>
        <w:gridCol w:w="624"/>
        <w:gridCol w:w="616"/>
        <w:gridCol w:w="609"/>
        <w:gridCol w:w="603"/>
        <w:gridCol w:w="597"/>
        <w:gridCol w:w="593"/>
        <w:gridCol w:w="574"/>
      </w:tblGrid>
      <w:tr w:rsidR="00E6398F">
        <w:trPr>
          <w:trHeight w:val="315"/>
          <w:jc w:val="center"/>
        </w:trPr>
        <w:tc>
          <w:tcPr>
            <w:tcW w:w="2407"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职务及任职年限</w:t>
            </w:r>
          </w:p>
        </w:tc>
        <w:tc>
          <w:tcPr>
            <w:tcW w:w="423"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576"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5434" w:type="dxa"/>
            <w:gridSpan w:val="9"/>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                                           龄</w:t>
            </w:r>
          </w:p>
        </w:tc>
      </w:tr>
      <w:tr w:rsidR="00E6398F">
        <w:trPr>
          <w:trHeight w:val="750"/>
          <w:jc w:val="center"/>
        </w:trPr>
        <w:tc>
          <w:tcPr>
            <w:tcW w:w="2407"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3"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6"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0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61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62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61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16年至20年</w:t>
            </w:r>
          </w:p>
        </w:tc>
        <w:tc>
          <w:tcPr>
            <w:tcW w:w="60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21年至25年</w:t>
            </w:r>
          </w:p>
        </w:tc>
        <w:tc>
          <w:tcPr>
            <w:tcW w:w="6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26年至30年</w:t>
            </w:r>
          </w:p>
        </w:tc>
        <w:tc>
          <w:tcPr>
            <w:tcW w:w="5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31年至35年</w:t>
            </w:r>
          </w:p>
        </w:tc>
        <w:tc>
          <w:tcPr>
            <w:tcW w:w="59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36年至40年</w:t>
            </w:r>
          </w:p>
        </w:tc>
        <w:tc>
          <w:tcPr>
            <w:tcW w:w="574"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41年及以上</w:t>
            </w:r>
          </w:p>
        </w:tc>
      </w:tr>
      <w:tr w:rsidR="00E6398F">
        <w:trPr>
          <w:trHeight w:hRule="exact" w:val="255"/>
          <w:jc w:val="center"/>
        </w:trPr>
        <w:tc>
          <w:tcPr>
            <w:tcW w:w="2407"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0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1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2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1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0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5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59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574"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r>
      <w:tr w:rsidR="00E6398F" w:rsidTr="0037716C">
        <w:trPr>
          <w:trHeight w:hRule="exact" w:val="255"/>
          <w:jc w:val="center"/>
        </w:trPr>
        <w:tc>
          <w:tcPr>
            <w:tcW w:w="2407" w:type="dxa"/>
            <w:tcBorders>
              <w:top w:val="single" w:sz="4" w:space="0" w:color="auto"/>
              <w:left w:val="nil"/>
              <w:bottom w:val="single" w:sz="4" w:space="0" w:color="auto"/>
              <w:right w:val="single" w:sz="4" w:space="0" w:color="000000"/>
            </w:tcBorders>
            <w:vAlign w:val="center"/>
          </w:tcPr>
          <w:p w:rsidR="00E6398F" w:rsidRDefault="0037716C">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工人</w:t>
            </w:r>
          </w:p>
        </w:tc>
        <w:tc>
          <w:tcPr>
            <w:tcW w:w="42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76"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04"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14"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16"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09"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03"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97"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93"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74" w:type="dxa"/>
            <w:tcBorders>
              <w:top w:val="nil"/>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bl>
    <w:p w:rsidR="0037716C" w:rsidRDefault="0037716C" w:rsidP="0037716C">
      <w:pPr>
        <w:widowControl/>
        <w:adjustRightInd w:val="0"/>
        <w:snapToGrid w:val="0"/>
        <w:rPr>
          <w:rFonts w:ascii="宋体" w:hAnsi="宋体" w:cs="宋体"/>
          <w:b/>
          <w:bCs/>
          <w:kern w:val="0"/>
          <w:sz w:val="18"/>
          <w:szCs w:val="18"/>
        </w:rPr>
      </w:pPr>
      <w:r>
        <w:rPr>
          <w:rFonts w:ascii="宋体" w:hAnsi="宋体" w:cs="宋体" w:hint="eastAsia"/>
          <w:kern w:val="0"/>
          <w:sz w:val="18"/>
          <w:szCs w:val="18"/>
        </w:rPr>
        <w:t>单位负责人签章：    处（科）负责人签章：    填表人签章：     报出日期：２０   年   月   日</w:t>
      </w:r>
    </w:p>
    <w:p w:rsidR="0037716C" w:rsidRDefault="0037716C" w:rsidP="0037716C">
      <w:pPr>
        <w:pStyle w:val="12"/>
        <w:ind w:firstLineChars="0" w:firstLine="0"/>
        <w:rPr>
          <w:rFonts w:ascii="宋体" w:hAnsi="宋体" w:cs="宋体"/>
          <w:kern w:val="0"/>
          <w:sz w:val="18"/>
          <w:szCs w:val="18"/>
        </w:rPr>
      </w:pPr>
      <w:r>
        <w:rPr>
          <w:rFonts w:ascii="宋体" w:hAnsi="宋体" w:cs="宋体" w:hint="eastAsia"/>
          <w:kern w:val="0"/>
          <w:sz w:val="18"/>
          <w:szCs w:val="18"/>
        </w:rPr>
        <w:t>说明：1.本表只统计机关中的正式职工。</w:t>
      </w:r>
    </w:p>
    <w:p w:rsidR="0037716C" w:rsidRDefault="0037716C" w:rsidP="0037716C">
      <w:pPr>
        <w:pStyle w:val="12"/>
        <w:ind w:firstLineChars="0" w:firstLine="0"/>
        <w:rPr>
          <w:rFonts w:ascii="宋体" w:hAnsi="宋体" w:cs="宋体"/>
          <w:kern w:val="0"/>
          <w:sz w:val="18"/>
          <w:szCs w:val="18"/>
        </w:rPr>
        <w:sectPr w:rsidR="0037716C" w:rsidSect="00C957AD">
          <w:pgSz w:w="11906" w:h="16838"/>
          <w:pgMar w:top="1021" w:right="1134" w:bottom="1134" w:left="1304" w:header="851" w:footer="992" w:gutter="0"/>
          <w:pgNumType w:fmt="numberInDash"/>
          <w:cols w:space="720"/>
          <w:docGrid w:linePitch="312"/>
        </w:sectPr>
      </w:pPr>
      <w:r>
        <w:rPr>
          <w:rFonts w:ascii="宋体" w:hAnsi="宋体" w:cs="宋体" w:hint="eastAsia"/>
          <w:kern w:val="0"/>
          <w:sz w:val="18"/>
          <w:szCs w:val="18"/>
        </w:rPr>
        <w:t>2.审核关系：行关系：1=2+84，列关系：1=2+</w:t>
      </w:r>
      <w:r>
        <w:rPr>
          <w:rFonts w:ascii="宋体" w:hAnsi="宋体" w:hint="eastAsia"/>
          <w:sz w:val="18"/>
          <w:szCs w:val="18"/>
        </w:rPr>
        <w:t>3+5+6+7+8+9+10。</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32"/>
          <w:szCs w:val="32"/>
        </w:rPr>
        <w:lastRenderedPageBreak/>
        <w:t>参照公务员法管理的事业单位职工人数和工资情况</w:t>
      </w:r>
    </w:p>
    <w:tbl>
      <w:tblPr>
        <w:tblW w:w="0" w:type="auto"/>
        <w:jc w:val="center"/>
        <w:tblLayout w:type="fixed"/>
        <w:tblLook w:val="0000"/>
      </w:tblPr>
      <w:tblGrid>
        <w:gridCol w:w="5103"/>
        <w:gridCol w:w="898"/>
        <w:gridCol w:w="2118"/>
      </w:tblGrid>
      <w:tr w:rsidR="00E6398F">
        <w:trPr>
          <w:trHeight w:val="284"/>
          <w:jc w:val="center"/>
        </w:trPr>
        <w:tc>
          <w:tcPr>
            <w:tcW w:w="5103" w:type="dxa"/>
          </w:tcPr>
          <w:p w:rsidR="00E6398F" w:rsidRDefault="00E6398F">
            <w:pPr>
              <w:pStyle w:val="a6"/>
              <w:ind w:rightChars="357" w:right="750"/>
            </w:pPr>
          </w:p>
        </w:tc>
        <w:tc>
          <w:tcPr>
            <w:tcW w:w="898"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人社统RW21表</w:t>
            </w:r>
          </w:p>
        </w:tc>
      </w:tr>
      <w:tr w:rsidR="00E6398F">
        <w:trPr>
          <w:trHeight w:val="284"/>
          <w:jc w:val="center"/>
        </w:trPr>
        <w:tc>
          <w:tcPr>
            <w:tcW w:w="5103" w:type="dxa"/>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5103"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5103"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5103" w:type="dxa"/>
            <w:vAlign w:val="center"/>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2021年10月</w:t>
            </w:r>
          </w:p>
        </w:tc>
      </w:tr>
    </w:tbl>
    <w:p w:rsidR="00E6398F" w:rsidRDefault="00E6398F">
      <w:pPr>
        <w:widowControl/>
        <w:adjustRightInd w:val="0"/>
        <w:snapToGrid w:val="0"/>
        <w:ind w:rightChars="-444" w:right="-932"/>
        <w:rPr>
          <w:rFonts w:ascii="宋体" w:hAnsi="宋体" w:cs="宋体"/>
          <w:kern w:val="0"/>
          <w:sz w:val="18"/>
          <w:szCs w:val="18"/>
        </w:rPr>
      </w:pPr>
      <w:r>
        <w:rPr>
          <w:rFonts w:ascii="宋体" w:hAnsi="宋体" w:cs="宋体" w:hint="eastAsia"/>
          <w:kern w:val="0"/>
          <w:sz w:val="18"/>
          <w:szCs w:val="18"/>
        </w:rPr>
        <w:t>填报单位：                         ２０   年              计量单位：人</w:t>
      </w:r>
    </w:p>
    <w:tbl>
      <w:tblPr>
        <w:tblW w:w="0" w:type="auto"/>
        <w:tblInd w:w="108" w:type="dxa"/>
        <w:tblLayout w:type="fixed"/>
        <w:tblLook w:val="0000"/>
      </w:tblPr>
      <w:tblGrid>
        <w:gridCol w:w="2176"/>
        <w:gridCol w:w="456"/>
        <w:gridCol w:w="740"/>
        <w:gridCol w:w="565"/>
        <w:gridCol w:w="565"/>
        <w:gridCol w:w="478"/>
        <w:gridCol w:w="549"/>
        <w:gridCol w:w="567"/>
        <w:gridCol w:w="425"/>
        <w:gridCol w:w="425"/>
        <w:gridCol w:w="425"/>
        <w:gridCol w:w="426"/>
        <w:gridCol w:w="425"/>
      </w:tblGrid>
      <w:tr w:rsidR="00E6398F">
        <w:trPr>
          <w:trHeight w:val="300"/>
        </w:trPr>
        <w:tc>
          <w:tcPr>
            <w:tcW w:w="2176"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项目</w:t>
            </w:r>
          </w:p>
        </w:tc>
        <w:tc>
          <w:tcPr>
            <w:tcW w:w="456"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74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上年末人数（人）</w:t>
            </w:r>
          </w:p>
        </w:tc>
        <w:tc>
          <w:tcPr>
            <w:tcW w:w="56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 末</w:t>
            </w:r>
            <w:r>
              <w:rPr>
                <w:rFonts w:ascii="宋体" w:hAnsi="宋体" w:cs="宋体" w:hint="eastAsia"/>
                <w:kern w:val="0"/>
                <w:sz w:val="18"/>
                <w:szCs w:val="18"/>
              </w:rPr>
              <w:br/>
              <w:t>人 数</w:t>
            </w:r>
            <w:r>
              <w:rPr>
                <w:rFonts w:ascii="宋体" w:hAnsi="宋体" w:cs="宋体" w:hint="eastAsia"/>
                <w:kern w:val="0"/>
                <w:sz w:val="18"/>
                <w:szCs w:val="18"/>
              </w:rPr>
              <w:br/>
              <w:t>(人)</w:t>
            </w:r>
          </w:p>
        </w:tc>
        <w:tc>
          <w:tcPr>
            <w:tcW w:w="565" w:type="dxa"/>
            <w:vMerge w:val="restart"/>
            <w:tcBorders>
              <w:top w:val="single" w:sz="8" w:space="0" w:color="auto"/>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w:t>
            </w:r>
            <w:r>
              <w:rPr>
                <w:rFonts w:ascii="宋体" w:hAnsi="宋体" w:cs="宋体" w:hint="eastAsia"/>
                <w:kern w:val="0"/>
                <w:sz w:val="18"/>
                <w:szCs w:val="18"/>
              </w:rPr>
              <w:br/>
              <w:t>平 均</w:t>
            </w:r>
            <w:r>
              <w:rPr>
                <w:rFonts w:ascii="宋体" w:hAnsi="宋体" w:cs="宋体" w:hint="eastAsia"/>
                <w:kern w:val="0"/>
                <w:sz w:val="18"/>
                <w:szCs w:val="18"/>
              </w:rPr>
              <w:br/>
              <w:t>人 数(人)</w:t>
            </w:r>
          </w:p>
        </w:tc>
        <w:tc>
          <w:tcPr>
            <w:tcW w:w="3295" w:type="dxa"/>
            <w:gridSpan w:val="7"/>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w:t>
            </w:r>
          </w:p>
        </w:tc>
        <w:tc>
          <w:tcPr>
            <w:tcW w:w="42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w:t>
            </w:r>
            <w:r>
              <w:rPr>
                <w:rFonts w:ascii="宋体" w:hAnsi="宋体" w:cs="宋体" w:hint="eastAsia"/>
                <w:kern w:val="0"/>
                <w:sz w:val="18"/>
                <w:szCs w:val="18"/>
              </w:rPr>
              <w:br/>
              <w:t>工资</w:t>
            </w:r>
            <w:r>
              <w:rPr>
                <w:rFonts w:ascii="宋体" w:hAnsi="宋体" w:cs="宋体" w:hint="eastAsia"/>
                <w:kern w:val="0"/>
                <w:sz w:val="18"/>
                <w:szCs w:val="18"/>
              </w:rPr>
              <w:br/>
              <w:t>(元)</w:t>
            </w:r>
          </w:p>
        </w:tc>
      </w:tr>
      <w:tr w:rsidR="00E6398F">
        <w:trPr>
          <w:trHeight w:val="304"/>
        </w:trPr>
        <w:tc>
          <w:tcPr>
            <w:tcW w:w="2176"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5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4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6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65" w:type="dxa"/>
            <w:vMerge/>
            <w:tcBorders>
              <w:top w:val="single" w:sz="8" w:space="0" w:color="auto"/>
              <w:left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78"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r>
              <w:rPr>
                <w:rFonts w:ascii="宋体" w:hAnsi="宋体" w:cs="宋体" w:hint="eastAsia"/>
                <w:kern w:val="0"/>
                <w:sz w:val="18"/>
                <w:szCs w:val="18"/>
              </w:rPr>
              <w:br/>
              <w:t>(千元)</w:t>
            </w:r>
          </w:p>
        </w:tc>
        <w:tc>
          <w:tcPr>
            <w:tcW w:w="549" w:type="dxa"/>
            <w:vMerge w:val="restart"/>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1842" w:type="dxa"/>
            <w:gridSpan w:val="4"/>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42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年终一次性奖金   </w:t>
            </w:r>
          </w:p>
        </w:tc>
        <w:tc>
          <w:tcPr>
            <w:tcW w:w="42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930"/>
        </w:trPr>
        <w:tc>
          <w:tcPr>
            <w:tcW w:w="2176"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5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4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6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65" w:type="dxa"/>
            <w:vMerge/>
            <w:tcBorders>
              <w:top w:val="single" w:sz="8" w:space="0" w:color="auto"/>
              <w:left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78"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9" w:type="dxa"/>
            <w:vMerge/>
            <w:tcBorders>
              <w:top w:val="nil"/>
              <w:left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567"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w:t>
            </w:r>
            <w:r>
              <w:rPr>
                <w:rFonts w:ascii="宋体" w:hAnsi="宋体" w:cs="宋体" w:hint="eastAsia"/>
                <w:kern w:val="0"/>
                <w:sz w:val="18"/>
                <w:szCs w:val="18"/>
              </w:rPr>
              <w:br/>
              <w:t>津贴补贴</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规范的津贴补贴</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w:t>
            </w:r>
            <w:r>
              <w:rPr>
                <w:rFonts w:ascii="宋体" w:hAnsi="宋体" w:cs="宋体" w:hint="eastAsia"/>
                <w:kern w:val="0"/>
                <w:sz w:val="18"/>
                <w:szCs w:val="18"/>
              </w:rPr>
              <w:br/>
              <w:t>补贴</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奖励性补贴</w:t>
            </w:r>
            <w:r>
              <w:rPr>
                <w:rFonts w:ascii="宋体" w:hAnsi="宋体" w:cs="宋体" w:hint="eastAsia"/>
                <w:kern w:val="0"/>
                <w:sz w:val="18"/>
                <w:szCs w:val="18"/>
              </w:rPr>
              <w:br/>
              <w:t>和其他</w:t>
            </w:r>
          </w:p>
        </w:tc>
        <w:tc>
          <w:tcPr>
            <w:tcW w:w="42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00"/>
        </w:trPr>
        <w:tc>
          <w:tcPr>
            <w:tcW w:w="21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74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6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56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7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4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56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r>
      <w:tr w:rsidR="00E6398F">
        <w:trPr>
          <w:trHeight w:val="255"/>
        </w:trPr>
        <w:tc>
          <w:tcPr>
            <w:tcW w:w="2176" w:type="dxa"/>
            <w:tcBorders>
              <w:top w:val="single" w:sz="4" w:space="0" w:color="auto"/>
              <w:left w:val="nil"/>
              <w:bottom w:val="single" w:sz="8"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工人</w:t>
            </w:r>
          </w:p>
        </w:tc>
        <w:tc>
          <w:tcPr>
            <w:tcW w:w="456"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740"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6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78"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49"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
          <w:bCs/>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pStyle w:val="12"/>
        <w:ind w:firstLineChars="0" w:firstLine="0"/>
        <w:rPr>
          <w:rFonts w:ascii="宋体" w:hAnsi="宋体" w:cs="宋体"/>
          <w:kern w:val="0"/>
          <w:sz w:val="18"/>
          <w:szCs w:val="18"/>
        </w:rPr>
      </w:pPr>
      <w:r>
        <w:rPr>
          <w:rFonts w:ascii="宋体" w:hAnsi="宋体" w:cs="宋体" w:hint="eastAsia"/>
          <w:kern w:val="0"/>
          <w:sz w:val="18"/>
          <w:szCs w:val="18"/>
        </w:rPr>
        <w:t>说明：审核关系：</w:t>
      </w:r>
    </w:p>
    <w:p w:rsidR="00E6398F" w:rsidRDefault="00E6398F">
      <w:pPr>
        <w:pStyle w:val="12"/>
        <w:ind w:firstLineChars="0" w:firstLine="0"/>
        <w:rPr>
          <w:rFonts w:ascii="宋体" w:hAnsi="宋体" w:cs="宋体"/>
          <w:sz w:val="18"/>
          <w:szCs w:val="18"/>
        </w:rPr>
      </w:pPr>
      <w:r>
        <w:rPr>
          <w:rFonts w:ascii="宋体" w:hAnsi="宋体" w:cs="宋体" w:hint="eastAsia"/>
          <w:kern w:val="0"/>
          <w:sz w:val="18"/>
          <w:szCs w:val="18"/>
        </w:rPr>
        <w:t xml:space="preserve">    1.</w:t>
      </w:r>
      <w:r>
        <w:rPr>
          <w:rFonts w:ascii="宋体" w:hAnsi="宋体" w:cs="宋体" w:hint="eastAsia"/>
          <w:sz w:val="18"/>
          <w:szCs w:val="18"/>
        </w:rPr>
        <w:t>行关系：1=2+3+4+</w:t>
      </w:r>
      <w:r>
        <w:rPr>
          <w:rFonts w:ascii="宋体" w:hAnsi="宋体" w:cs="宋体" w:hint="eastAsia"/>
          <w:kern w:val="0"/>
          <w:sz w:val="18"/>
          <w:szCs w:val="18"/>
        </w:rPr>
        <w:t>……</w:t>
      </w:r>
      <w:r>
        <w:rPr>
          <w:rFonts w:ascii="宋体" w:hAnsi="宋体" w:cs="宋体" w:hint="eastAsia"/>
          <w:sz w:val="18"/>
          <w:szCs w:val="18"/>
        </w:rPr>
        <w:t>+19（第11列除外）。</w:t>
      </w:r>
    </w:p>
    <w:p w:rsidR="00E6398F" w:rsidRDefault="00E6398F">
      <w:pPr>
        <w:pStyle w:val="12"/>
        <w:ind w:firstLine="360"/>
        <w:rPr>
          <w:rFonts w:ascii="宋体" w:hAnsi="宋体" w:cs="宋体"/>
          <w:sz w:val="18"/>
          <w:szCs w:val="18"/>
        </w:rPr>
      </w:pPr>
      <w:r>
        <w:rPr>
          <w:rFonts w:ascii="宋体" w:hAnsi="宋体" w:cs="宋体" w:hint="eastAsia"/>
          <w:sz w:val="18"/>
          <w:szCs w:val="18"/>
        </w:rPr>
        <w:t>2.列关系：11=4/3，4=5+6+7+8+9+10。</w:t>
      </w:r>
    </w:p>
    <w:p w:rsidR="00E6398F" w:rsidRDefault="00E6398F">
      <w:pPr>
        <w:pStyle w:val="12"/>
        <w:ind w:firstLine="360"/>
        <w:rPr>
          <w:rFonts w:ascii="宋体" w:hAnsi="宋体" w:cs="宋体"/>
          <w:kern w:val="0"/>
          <w:sz w:val="18"/>
          <w:szCs w:val="18"/>
        </w:rPr>
      </w:pPr>
      <w:r>
        <w:rPr>
          <w:rFonts w:ascii="宋体" w:hAnsi="宋体" w:cs="宋体" w:hint="eastAsia"/>
          <w:sz w:val="18"/>
          <w:szCs w:val="18"/>
        </w:rPr>
        <w:t>3.</w:t>
      </w:r>
      <w:r>
        <w:rPr>
          <w:rFonts w:ascii="宋体" w:hAnsi="宋体" w:cs="宋体" w:hint="eastAsia"/>
          <w:kern w:val="0"/>
          <w:sz w:val="18"/>
          <w:szCs w:val="18"/>
        </w:rPr>
        <w:t>各行相应的列相等。</w:t>
      </w: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事业单位职工人数和工资情况</w:t>
      </w:r>
    </w:p>
    <w:tbl>
      <w:tblPr>
        <w:tblW w:w="0" w:type="auto"/>
        <w:jc w:val="center"/>
        <w:tblLayout w:type="fixed"/>
        <w:tblLook w:val="0000"/>
      </w:tblPr>
      <w:tblGrid>
        <w:gridCol w:w="5879"/>
        <w:gridCol w:w="898"/>
        <w:gridCol w:w="2118"/>
      </w:tblGrid>
      <w:tr w:rsidR="00E6398F">
        <w:trPr>
          <w:trHeight w:val="284"/>
          <w:jc w:val="center"/>
        </w:trPr>
        <w:tc>
          <w:tcPr>
            <w:tcW w:w="5879" w:type="dxa"/>
          </w:tcPr>
          <w:p w:rsidR="00E6398F" w:rsidRDefault="00E6398F">
            <w:pPr>
              <w:pStyle w:val="a6"/>
              <w:ind w:rightChars="357" w:right="750"/>
            </w:pPr>
          </w:p>
        </w:tc>
        <w:tc>
          <w:tcPr>
            <w:tcW w:w="898"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人社统RW22表</w:t>
            </w:r>
          </w:p>
        </w:tc>
      </w:tr>
      <w:tr w:rsidR="00E6398F">
        <w:trPr>
          <w:trHeight w:val="284"/>
          <w:jc w:val="center"/>
        </w:trPr>
        <w:tc>
          <w:tcPr>
            <w:tcW w:w="5879" w:type="dxa"/>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5879"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5879"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5879" w:type="dxa"/>
            <w:vAlign w:val="center"/>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2021年10月</w:t>
            </w:r>
          </w:p>
        </w:tc>
      </w:tr>
    </w:tbl>
    <w:p w:rsidR="00E6398F" w:rsidRDefault="00F16586">
      <w:pPr>
        <w:widowControl/>
        <w:adjustRightInd w:val="0"/>
        <w:snapToGrid w:val="0"/>
        <w:ind w:rightChars="-444" w:right="-932"/>
        <w:rPr>
          <w:rFonts w:ascii="宋体" w:hAnsi="宋体" w:cs="宋体"/>
          <w:kern w:val="0"/>
          <w:sz w:val="32"/>
          <w:szCs w:val="32"/>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计量单位：人</w:t>
      </w:r>
    </w:p>
    <w:tbl>
      <w:tblPr>
        <w:tblW w:w="0" w:type="auto"/>
        <w:jc w:val="center"/>
        <w:tblLayout w:type="fixed"/>
        <w:tblLook w:val="0000"/>
      </w:tblPr>
      <w:tblGrid>
        <w:gridCol w:w="339"/>
        <w:gridCol w:w="1470"/>
        <w:gridCol w:w="426"/>
        <w:gridCol w:w="425"/>
        <w:gridCol w:w="406"/>
        <w:gridCol w:w="595"/>
        <w:gridCol w:w="595"/>
        <w:gridCol w:w="521"/>
        <w:gridCol w:w="417"/>
        <w:gridCol w:w="342"/>
        <w:gridCol w:w="342"/>
        <w:gridCol w:w="342"/>
        <w:gridCol w:w="400"/>
        <w:gridCol w:w="425"/>
        <w:gridCol w:w="425"/>
        <w:gridCol w:w="426"/>
        <w:gridCol w:w="563"/>
        <w:gridCol w:w="571"/>
      </w:tblGrid>
      <w:tr w:rsidR="00E6398F">
        <w:trPr>
          <w:trHeight w:val="379"/>
          <w:jc w:val="center"/>
        </w:trPr>
        <w:tc>
          <w:tcPr>
            <w:tcW w:w="1809"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26"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2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单位个数（个）</w:t>
            </w:r>
          </w:p>
        </w:tc>
        <w:tc>
          <w:tcPr>
            <w:tcW w:w="406"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职工年末人数（人）</w:t>
            </w:r>
          </w:p>
        </w:tc>
        <w:tc>
          <w:tcPr>
            <w:tcW w:w="595"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职工年平均人数（人）</w:t>
            </w:r>
          </w:p>
        </w:tc>
        <w:tc>
          <w:tcPr>
            <w:tcW w:w="4203" w:type="dxa"/>
            <w:gridSpan w:val="10"/>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职工年工资总额（千元）（不保留小数点）</w:t>
            </w:r>
          </w:p>
        </w:tc>
        <w:tc>
          <w:tcPr>
            <w:tcW w:w="571" w:type="dxa"/>
            <w:vMerge w:val="restart"/>
            <w:tcBorders>
              <w:top w:val="single" w:sz="8" w:space="0" w:color="auto"/>
              <w:left w:val="single" w:sz="4" w:space="0" w:color="auto"/>
              <w:right w:val="nil"/>
            </w:tcBorders>
            <w:vAlign w:val="center"/>
          </w:tcPr>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年平均工　资（元）</w:t>
            </w:r>
          </w:p>
        </w:tc>
      </w:tr>
      <w:tr w:rsidR="00E6398F">
        <w:trPr>
          <w:trHeight w:val="379"/>
          <w:jc w:val="center"/>
        </w:trPr>
        <w:tc>
          <w:tcPr>
            <w:tcW w:w="1809"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6"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正式职工（人）</w:t>
            </w:r>
          </w:p>
        </w:tc>
        <w:tc>
          <w:tcPr>
            <w:tcW w:w="59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1" w:type="dxa"/>
            <w:vMerge w:val="restart"/>
            <w:tcBorders>
              <w:top w:val="nil"/>
              <w:left w:val="single" w:sz="4" w:space="0" w:color="auto"/>
              <w:right w:val="single" w:sz="4" w:space="0" w:color="auto"/>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合　计（千元）</w:t>
            </w:r>
          </w:p>
        </w:tc>
        <w:tc>
          <w:tcPr>
            <w:tcW w:w="3119" w:type="dxa"/>
            <w:gridSpan w:val="8"/>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正式职工年工资总额</w:t>
            </w:r>
          </w:p>
        </w:tc>
        <w:tc>
          <w:tcPr>
            <w:tcW w:w="563" w:type="dxa"/>
            <w:vMerge w:val="restart"/>
            <w:tcBorders>
              <w:top w:val="single" w:sz="8"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短期、临时用工工　资</w:t>
            </w:r>
          </w:p>
        </w:tc>
        <w:tc>
          <w:tcPr>
            <w:tcW w:w="571" w:type="dxa"/>
            <w:vMerge/>
            <w:tcBorders>
              <w:left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79"/>
          <w:jc w:val="center"/>
        </w:trPr>
        <w:tc>
          <w:tcPr>
            <w:tcW w:w="1809"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6"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1"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vMerge w:val="restart"/>
            <w:tcBorders>
              <w:top w:val="single" w:sz="4" w:space="0" w:color="auto"/>
              <w:left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　计（千元）</w:t>
            </w:r>
          </w:p>
        </w:tc>
        <w:tc>
          <w:tcPr>
            <w:tcW w:w="684"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34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绩效工资</w:t>
            </w:r>
          </w:p>
        </w:tc>
        <w:tc>
          <w:tcPr>
            <w:tcW w:w="1676" w:type="dxa"/>
            <w:gridSpan w:val="4"/>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563" w:type="dxa"/>
            <w:vMerge/>
            <w:tcBorders>
              <w:left w:val="single" w:sz="4" w:space="0" w:color="auto"/>
              <w:right w:val="single" w:sz="4" w:space="0" w:color="auto"/>
            </w:tcBorders>
          </w:tcPr>
          <w:p w:rsidR="00E6398F" w:rsidRDefault="00E6398F">
            <w:pPr>
              <w:widowControl/>
              <w:adjustRightInd w:val="0"/>
              <w:snapToGrid w:val="0"/>
              <w:jc w:val="left"/>
              <w:rPr>
                <w:rFonts w:ascii="宋体" w:hAnsi="宋体" w:cs="宋体"/>
                <w:kern w:val="0"/>
                <w:sz w:val="18"/>
                <w:szCs w:val="18"/>
              </w:rPr>
            </w:pPr>
          </w:p>
        </w:tc>
        <w:tc>
          <w:tcPr>
            <w:tcW w:w="571" w:type="dxa"/>
            <w:vMerge/>
            <w:tcBorders>
              <w:left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1167"/>
          <w:jc w:val="center"/>
        </w:trPr>
        <w:tc>
          <w:tcPr>
            <w:tcW w:w="1809"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6"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9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1"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7" w:type="dxa"/>
            <w:vMerge/>
            <w:tcBorders>
              <w:left w:val="single" w:sz="4" w:space="0" w:color="auto"/>
              <w:bottom w:val="single" w:sz="4" w:space="0" w:color="000000"/>
              <w:right w:val="single" w:sz="4" w:space="0" w:color="auto"/>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岗位工资</w:t>
            </w:r>
          </w:p>
        </w:tc>
        <w:tc>
          <w:tcPr>
            <w:tcW w:w="342"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薪级工资</w:t>
            </w:r>
          </w:p>
        </w:tc>
        <w:tc>
          <w:tcPr>
            <w:tcW w:w="34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0"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w:t>
            </w:r>
          </w:p>
        </w:tc>
        <w:tc>
          <w:tcPr>
            <w:tcW w:w="425"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93工改保留</w:t>
            </w:r>
          </w:p>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563" w:type="dxa"/>
            <w:vMerge/>
            <w:tcBorders>
              <w:left w:val="single" w:sz="4" w:space="0" w:color="auto"/>
              <w:bottom w:val="single" w:sz="4" w:space="0" w:color="auto"/>
              <w:right w:val="single" w:sz="4" w:space="0" w:color="auto"/>
            </w:tcBorders>
          </w:tcPr>
          <w:p w:rsidR="00E6398F" w:rsidRDefault="00E6398F">
            <w:pPr>
              <w:widowControl/>
              <w:adjustRightInd w:val="0"/>
              <w:snapToGrid w:val="0"/>
              <w:jc w:val="left"/>
              <w:rPr>
                <w:rFonts w:ascii="宋体" w:hAnsi="宋体" w:cs="宋体"/>
                <w:kern w:val="0"/>
                <w:sz w:val="18"/>
                <w:szCs w:val="18"/>
              </w:rPr>
            </w:pPr>
          </w:p>
        </w:tc>
        <w:tc>
          <w:tcPr>
            <w:tcW w:w="571" w:type="dxa"/>
            <w:vMerge/>
            <w:tcBorders>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70"/>
          <w:jc w:val="center"/>
        </w:trPr>
        <w:tc>
          <w:tcPr>
            <w:tcW w:w="1809"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0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5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9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2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17" w:type="dxa"/>
            <w:tcBorders>
              <w:top w:val="single" w:sz="4" w:space="0" w:color="000000"/>
              <w:left w:val="nil"/>
              <w:bottom w:val="single" w:sz="4" w:space="0" w:color="auto"/>
              <w:right w:val="single" w:sz="4" w:space="0" w:color="auto"/>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42" w:type="dxa"/>
            <w:tcBorders>
              <w:top w:val="single" w:sz="4" w:space="0" w:color="000000"/>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4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4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0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nil"/>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26" w:type="dxa"/>
            <w:tcBorders>
              <w:top w:val="single" w:sz="4" w:space="0" w:color="auto"/>
              <w:left w:val="nil"/>
              <w:bottom w:val="single" w:sz="4" w:space="0" w:color="auto"/>
              <w:right w:val="single" w:sz="6" w:space="0" w:color="auto"/>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563" w:type="dxa"/>
            <w:tcBorders>
              <w:top w:val="single" w:sz="4" w:space="0" w:color="auto"/>
              <w:left w:val="single" w:sz="6" w:space="0" w:color="auto"/>
              <w:bottom w:val="single" w:sz="4" w:space="0" w:color="auto"/>
              <w:right w:val="single" w:sz="6" w:space="0" w:color="auto"/>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571" w:type="dxa"/>
            <w:tcBorders>
              <w:top w:val="single" w:sz="4" w:space="0" w:color="auto"/>
              <w:left w:val="single" w:sz="6" w:space="0" w:color="auto"/>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r>
      <w:tr w:rsidR="00E6398F">
        <w:trPr>
          <w:trHeight w:hRule="exact" w:val="255"/>
          <w:jc w:val="center"/>
        </w:trPr>
        <w:tc>
          <w:tcPr>
            <w:tcW w:w="1809"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255"/>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中　央</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5"/>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层</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其中：在京单位</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5"/>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省、自治区、直辖市</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3"/>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次</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省辖市、自治州、行署</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5"/>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县（市、区）</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5"/>
          <w:jc w:val="center"/>
        </w:trPr>
        <w:tc>
          <w:tcPr>
            <w:tcW w:w="33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乡（镇）</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5"/>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1类事业单位</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5"/>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类</w:t>
            </w:r>
          </w:p>
        </w:tc>
        <w:tc>
          <w:tcPr>
            <w:tcW w:w="1470"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2类事业单位</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55"/>
          <w:jc w:val="center"/>
        </w:trPr>
        <w:tc>
          <w:tcPr>
            <w:tcW w:w="339"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型</w:t>
            </w:r>
          </w:p>
        </w:tc>
        <w:tc>
          <w:tcPr>
            <w:tcW w:w="1470" w:type="dxa"/>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3类事业单位</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7"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3"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551"/>
          <w:jc w:val="center"/>
        </w:trPr>
        <w:tc>
          <w:tcPr>
            <w:tcW w:w="339"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470" w:type="dxa"/>
            <w:tcBorders>
              <w:top w:val="single" w:sz="4" w:space="0" w:color="auto"/>
              <w:left w:val="nil"/>
              <w:bottom w:val="single" w:sz="8"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其中：实行企业化管理的单位</w:t>
            </w:r>
          </w:p>
        </w:tc>
        <w:tc>
          <w:tcPr>
            <w:tcW w:w="426"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2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21"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7"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kern w:val="0"/>
                <w:sz w:val="18"/>
                <w:szCs w:val="18"/>
              </w:rPr>
            </w:pPr>
          </w:p>
        </w:tc>
        <w:tc>
          <w:tcPr>
            <w:tcW w:w="34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4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4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8" w:space="0" w:color="auto"/>
              <w:right w:val="nil"/>
            </w:tcBorders>
          </w:tcPr>
          <w:p w:rsidR="00E6398F" w:rsidRDefault="00E6398F">
            <w:pPr>
              <w:widowControl/>
              <w:adjustRightInd w:val="0"/>
              <w:snapToGrid w:val="0"/>
              <w:jc w:val="left"/>
              <w:rPr>
                <w:rFonts w:ascii="宋体" w:hAnsi="宋体" w:cs="宋体"/>
                <w:kern w:val="0"/>
                <w:sz w:val="18"/>
                <w:szCs w:val="18"/>
              </w:rPr>
            </w:pPr>
          </w:p>
        </w:tc>
        <w:tc>
          <w:tcPr>
            <w:tcW w:w="563"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kern w:val="0"/>
                <w:sz w:val="18"/>
                <w:szCs w:val="18"/>
              </w:rPr>
            </w:pPr>
          </w:p>
        </w:tc>
        <w:tc>
          <w:tcPr>
            <w:tcW w:w="571"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
          <w:bCs/>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ind w:firstLineChars="200" w:firstLine="360"/>
        <w:rPr>
          <w:rFonts w:ascii="宋体" w:hAnsi="宋体" w:cs="宋体"/>
          <w:kern w:val="0"/>
          <w:sz w:val="18"/>
          <w:szCs w:val="18"/>
        </w:rPr>
      </w:pPr>
      <w:r>
        <w:rPr>
          <w:rFonts w:ascii="宋体" w:hAnsi="宋体" w:cs="宋体" w:hint="eastAsia"/>
          <w:kern w:val="0"/>
          <w:sz w:val="18"/>
          <w:szCs w:val="18"/>
        </w:rPr>
        <w:t>说明：审核关系：</w:t>
      </w:r>
    </w:p>
    <w:p w:rsidR="00E6398F" w:rsidRDefault="00E6398F">
      <w:pPr>
        <w:pStyle w:val="12"/>
        <w:numPr>
          <w:ilvl w:val="0"/>
          <w:numId w:val="9"/>
        </w:numPr>
        <w:ind w:firstLineChars="0" w:firstLine="6"/>
        <w:rPr>
          <w:rFonts w:ascii="宋体" w:hAnsi="宋体" w:cs="宋体"/>
          <w:kern w:val="0"/>
          <w:sz w:val="18"/>
          <w:szCs w:val="18"/>
        </w:rPr>
      </w:pPr>
      <w:r>
        <w:rPr>
          <w:rFonts w:ascii="宋体" w:hAnsi="宋体" w:cs="宋体" w:hint="eastAsia"/>
          <w:kern w:val="0"/>
          <w:sz w:val="18"/>
          <w:szCs w:val="18"/>
        </w:rPr>
        <w:t>行关系：1=2+4+5+6+7=8+9+10（第13列除外），2&gt;=3，10&gt;=11。</w:t>
      </w:r>
    </w:p>
    <w:p w:rsidR="00E6398F" w:rsidRDefault="00E6398F">
      <w:pPr>
        <w:pStyle w:val="12"/>
        <w:numPr>
          <w:ilvl w:val="0"/>
          <w:numId w:val="9"/>
        </w:numPr>
        <w:ind w:firstLineChars="0" w:firstLine="6"/>
        <w:rPr>
          <w:rFonts w:ascii="宋体" w:hAnsi="宋体" w:cs="宋体"/>
          <w:kern w:val="0"/>
          <w:sz w:val="18"/>
          <w:szCs w:val="18"/>
        </w:rPr>
      </w:pPr>
      <w:r>
        <w:rPr>
          <w:rFonts w:ascii="宋体" w:hAnsi="宋体" w:cs="宋体" w:hint="eastAsia"/>
          <w:kern w:val="0"/>
          <w:sz w:val="18"/>
          <w:szCs w:val="18"/>
        </w:rPr>
        <w:t>列关系：2&gt;=3，若2&gt;3，15不为0；5</w:t>
      </w:r>
      <w:r>
        <w:rPr>
          <w:rFonts w:ascii="宋体" w:hAnsi="宋体" w:cs="宋体" w:hint="eastAsia"/>
          <w:sz w:val="18"/>
          <w:szCs w:val="18"/>
        </w:rPr>
        <w:t>=6+14，6=7+8+9+10+11+12+13，15=5/4。</w:t>
      </w:r>
    </w:p>
    <w:p w:rsidR="00E6398F" w:rsidRDefault="00E6398F">
      <w:pPr>
        <w:pStyle w:val="12"/>
        <w:numPr>
          <w:ilvl w:val="0"/>
          <w:numId w:val="9"/>
        </w:numPr>
        <w:ind w:firstLineChars="0" w:firstLine="6"/>
        <w:rPr>
          <w:rFonts w:ascii="宋体" w:hAnsi="宋体" w:cs="宋体"/>
          <w:kern w:val="0"/>
          <w:sz w:val="18"/>
          <w:szCs w:val="18"/>
        </w:rPr>
      </w:pPr>
      <w:r>
        <w:rPr>
          <w:rFonts w:ascii="宋体" w:hAnsi="宋体" w:cs="宋体" w:hint="eastAsia"/>
          <w:kern w:val="0"/>
          <w:sz w:val="18"/>
          <w:szCs w:val="18"/>
        </w:rPr>
        <w:t>[J10RW22,1,1]=[J10RW23,1,1] =[J10RW24,1,1]。</w:t>
      </w:r>
    </w:p>
    <w:p w:rsidR="00E6398F" w:rsidRDefault="00E6398F">
      <w:pPr>
        <w:pStyle w:val="12"/>
        <w:numPr>
          <w:ilvl w:val="0"/>
          <w:numId w:val="9"/>
        </w:numPr>
        <w:ind w:firstLineChars="0" w:firstLine="6"/>
        <w:rPr>
          <w:rFonts w:ascii="宋体" w:hAnsi="宋体" w:cs="宋体"/>
          <w:kern w:val="0"/>
          <w:sz w:val="18"/>
          <w:szCs w:val="18"/>
        </w:rPr>
      </w:pPr>
      <w:r>
        <w:rPr>
          <w:rFonts w:ascii="宋体" w:hAnsi="宋体" w:cs="宋体" w:hint="eastAsia"/>
          <w:kern w:val="0"/>
          <w:sz w:val="18"/>
          <w:szCs w:val="18"/>
        </w:rPr>
        <w:t>[J10RW22,1,2]=[J10RW23,1,2] 。</w:t>
      </w:r>
    </w:p>
    <w:p w:rsidR="00E6398F" w:rsidRDefault="00E6398F">
      <w:pPr>
        <w:pStyle w:val="12"/>
        <w:numPr>
          <w:ilvl w:val="0"/>
          <w:numId w:val="9"/>
        </w:numPr>
        <w:ind w:firstLineChars="0" w:firstLine="6"/>
        <w:rPr>
          <w:rFonts w:ascii="宋体" w:hAnsi="宋体" w:cs="宋体"/>
          <w:kern w:val="0"/>
          <w:sz w:val="18"/>
          <w:szCs w:val="18"/>
        </w:rPr>
      </w:pPr>
      <w:r>
        <w:rPr>
          <w:rFonts w:ascii="宋体" w:hAnsi="宋体" w:cs="宋体" w:hint="eastAsia"/>
          <w:kern w:val="0"/>
          <w:sz w:val="18"/>
          <w:szCs w:val="18"/>
        </w:rPr>
        <w:t>[J10RW22,8,2]=[J10RW23,1,3]。</w:t>
      </w:r>
    </w:p>
    <w:p w:rsidR="00E6398F" w:rsidRDefault="00E6398F">
      <w:pPr>
        <w:pStyle w:val="12"/>
        <w:numPr>
          <w:ilvl w:val="0"/>
          <w:numId w:val="9"/>
        </w:numPr>
        <w:ind w:firstLineChars="0" w:firstLine="6"/>
        <w:rPr>
          <w:rFonts w:ascii="宋体" w:hAnsi="宋体" w:cs="宋体"/>
          <w:kern w:val="0"/>
          <w:sz w:val="18"/>
          <w:szCs w:val="18"/>
        </w:rPr>
      </w:pPr>
      <w:r>
        <w:rPr>
          <w:rFonts w:ascii="宋体" w:hAnsi="宋体" w:cs="宋体" w:hint="eastAsia"/>
          <w:kern w:val="0"/>
          <w:sz w:val="18"/>
          <w:szCs w:val="18"/>
        </w:rPr>
        <w:t>[J10RW22,9,2]=[J10RW23,1,4]。</w:t>
      </w:r>
    </w:p>
    <w:p w:rsidR="00E6398F" w:rsidRDefault="00E6398F">
      <w:pPr>
        <w:pStyle w:val="12"/>
        <w:numPr>
          <w:ilvl w:val="0"/>
          <w:numId w:val="9"/>
        </w:numPr>
        <w:ind w:firstLineChars="0" w:firstLine="6"/>
        <w:rPr>
          <w:rFonts w:ascii="宋体" w:hAnsi="宋体" w:cs="宋体"/>
          <w:kern w:val="0"/>
          <w:sz w:val="18"/>
          <w:szCs w:val="18"/>
        </w:rPr>
      </w:pPr>
      <w:r>
        <w:rPr>
          <w:rFonts w:ascii="宋体" w:hAnsi="宋体" w:cs="宋体" w:hint="eastAsia"/>
          <w:kern w:val="0"/>
          <w:sz w:val="18"/>
          <w:szCs w:val="18"/>
        </w:rPr>
        <w:t>[J10RW22,10,2]=[J10RW23,1,5]。</w:t>
      </w:r>
    </w:p>
    <w:p w:rsidR="00E6398F" w:rsidRDefault="00E6398F">
      <w:pPr>
        <w:pStyle w:val="12"/>
        <w:numPr>
          <w:ilvl w:val="0"/>
          <w:numId w:val="9"/>
        </w:numPr>
        <w:ind w:left="0" w:firstLineChars="0" w:firstLine="426"/>
        <w:rPr>
          <w:rFonts w:ascii="宋体" w:hAnsi="宋体" w:cs="宋体"/>
          <w:kern w:val="0"/>
          <w:sz w:val="18"/>
          <w:szCs w:val="18"/>
        </w:rPr>
      </w:pPr>
      <w:r>
        <w:rPr>
          <w:rFonts w:ascii="宋体" w:hAnsi="宋体" w:cs="宋体" w:hint="eastAsia"/>
          <w:kern w:val="0"/>
          <w:sz w:val="18"/>
          <w:szCs w:val="18"/>
        </w:rPr>
        <w:t>[J10RW22,1,4、5、6、7、8、9、10、11、12、13]=[J10RW23,1,6、7、8、9、10、11、12、13、14、15]。</w:t>
      </w:r>
    </w:p>
    <w:p w:rsidR="00E6398F" w:rsidRDefault="00E6398F">
      <w:pPr>
        <w:pStyle w:val="12"/>
        <w:numPr>
          <w:ilvl w:val="0"/>
          <w:numId w:val="9"/>
        </w:numPr>
        <w:ind w:left="0" w:firstLineChars="0" w:firstLine="426"/>
        <w:rPr>
          <w:rFonts w:ascii="宋体" w:hAnsi="宋体" w:cs="宋体"/>
          <w:kern w:val="0"/>
          <w:sz w:val="18"/>
          <w:szCs w:val="18"/>
        </w:rPr>
      </w:pPr>
      <w:r>
        <w:rPr>
          <w:rFonts w:ascii="宋体" w:hAnsi="宋体" w:cs="宋体" w:hint="eastAsia"/>
          <w:kern w:val="0"/>
          <w:sz w:val="18"/>
          <w:szCs w:val="18"/>
        </w:rPr>
        <w:t>二十二表和二十三表相对应项相等。</w:t>
      </w:r>
    </w:p>
    <w:p w:rsidR="00E6398F" w:rsidRDefault="00E6398F">
      <w:pPr>
        <w:pStyle w:val="12"/>
        <w:numPr>
          <w:ilvl w:val="0"/>
          <w:numId w:val="9"/>
        </w:numPr>
        <w:ind w:left="0" w:firstLineChars="0" w:firstLine="426"/>
        <w:rPr>
          <w:rFonts w:ascii="宋体" w:hAnsi="宋体" w:cs="宋体"/>
          <w:kern w:val="0"/>
          <w:sz w:val="18"/>
          <w:szCs w:val="18"/>
        </w:rPr>
      </w:pPr>
      <w:r>
        <w:rPr>
          <w:rFonts w:ascii="宋体" w:hAnsi="宋体" w:cs="宋体" w:hint="eastAsia"/>
          <w:kern w:val="0"/>
          <w:sz w:val="18"/>
          <w:szCs w:val="18"/>
        </w:rPr>
        <w:t>二十二正式职工二十四表职工人数相等。</w:t>
      </w:r>
    </w:p>
    <w:p w:rsidR="00E6398F" w:rsidRDefault="00E6398F">
      <w:pPr>
        <w:pStyle w:val="12"/>
        <w:numPr>
          <w:ilvl w:val="0"/>
          <w:numId w:val="9"/>
        </w:numPr>
        <w:ind w:left="0" w:firstLineChars="0" w:firstLine="426"/>
        <w:rPr>
          <w:rFonts w:ascii="宋体" w:hAnsi="宋体" w:cs="宋体"/>
          <w:kern w:val="0"/>
          <w:sz w:val="18"/>
          <w:szCs w:val="18"/>
        </w:rPr>
      </w:pPr>
      <w:r>
        <w:rPr>
          <w:rFonts w:ascii="宋体" w:hAnsi="宋体" w:cs="宋体" w:hint="eastAsia"/>
          <w:kern w:val="0"/>
          <w:sz w:val="18"/>
          <w:szCs w:val="18"/>
        </w:rPr>
        <w:t>已按国家规定实施绩效工资的事业单位工资项目中不包含“年终一次性奖金”。</w:t>
      </w: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事业单位分行业职工人数和工资情况</w:t>
      </w:r>
    </w:p>
    <w:tbl>
      <w:tblPr>
        <w:tblW w:w="0" w:type="auto"/>
        <w:jc w:val="center"/>
        <w:tblLayout w:type="fixed"/>
        <w:tblLook w:val="0000"/>
      </w:tblPr>
      <w:tblGrid>
        <w:gridCol w:w="6910"/>
        <w:gridCol w:w="898"/>
        <w:gridCol w:w="2118"/>
      </w:tblGrid>
      <w:tr w:rsidR="00E6398F">
        <w:trPr>
          <w:trHeight w:val="284"/>
          <w:jc w:val="center"/>
        </w:trPr>
        <w:tc>
          <w:tcPr>
            <w:tcW w:w="6910" w:type="dxa"/>
          </w:tcPr>
          <w:p w:rsidR="00E6398F" w:rsidRDefault="00E6398F">
            <w:pPr>
              <w:pStyle w:val="a6"/>
              <w:ind w:rightChars="357" w:right="750"/>
            </w:pPr>
          </w:p>
        </w:tc>
        <w:tc>
          <w:tcPr>
            <w:tcW w:w="898"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人社统RW23表</w:t>
            </w:r>
          </w:p>
        </w:tc>
      </w:tr>
      <w:tr w:rsidR="00E6398F">
        <w:trPr>
          <w:trHeight w:val="284"/>
          <w:jc w:val="center"/>
        </w:trPr>
        <w:tc>
          <w:tcPr>
            <w:tcW w:w="6910" w:type="dxa"/>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6910"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6910"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6910" w:type="dxa"/>
            <w:vAlign w:val="center"/>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2021年10月</w:t>
            </w:r>
          </w:p>
        </w:tc>
      </w:tr>
    </w:tbl>
    <w:p w:rsidR="00E6398F" w:rsidRDefault="00E6398F">
      <w:pPr>
        <w:widowControl/>
        <w:tabs>
          <w:tab w:val="left" w:pos="-840"/>
        </w:tabs>
        <w:adjustRightInd w:val="0"/>
        <w:snapToGrid w:val="0"/>
        <w:ind w:leftChars="-400" w:left="-822" w:rightChars="-444" w:right="-932" w:hangingChars="10" w:hanging="18"/>
        <w:rPr>
          <w:rFonts w:ascii="宋体" w:hAnsi="宋体" w:cs="宋体"/>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2608"/>
        <w:gridCol w:w="474"/>
        <w:gridCol w:w="371"/>
        <w:gridCol w:w="323"/>
        <w:gridCol w:w="425"/>
        <w:gridCol w:w="425"/>
        <w:gridCol w:w="426"/>
        <w:gridCol w:w="425"/>
        <w:gridCol w:w="425"/>
        <w:gridCol w:w="306"/>
        <w:gridCol w:w="425"/>
        <w:gridCol w:w="403"/>
        <w:gridCol w:w="425"/>
        <w:gridCol w:w="478"/>
        <w:gridCol w:w="425"/>
        <w:gridCol w:w="425"/>
        <w:gridCol w:w="425"/>
        <w:gridCol w:w="396"/>
        <w:gridCol w:w="455"/>
        <w:gridCol w:w="425"/>
        <w:gridCol w:w="425"/>
        <w:gridCol w:w="426"/>
      </w:tblGrid>
      <w:tr w:rsidR="00E6398F">
        <w:trPr>
          <w:trHeight w:val="255"/>
          <w:jc w:val="center"/>
        </w:trPr>
        <w:tc>
          <w:tcPr>
            <w:tcW w:w="2608"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项目</w:t>
            </w:r>
          </w:p>
        </w:tc>
        <w:tc>
          <w:tcPr>
            <w:tcW w:w="474" w:type="dxa"/>
            <w:vMerge w:val="restart"/>
            <w:tcBorders>
              <w:top w:val="single" w:sz="8" w:space="0" w:color="auto"/>
              <w:left w:val="single" w:sz="4" w:space="0" w:color="auto"/>
              <w:bottom w:val="single" w:sz="4" w:space="0" w:color="auto"/>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71" w:type="dxa"/>
            <w:vMerge w:val="restart"/>
            <w:tcBorders>
              <w:top w:val="single" w:sz="8"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单位个数(个)</w:t>
            </w:r>
          </w:p>
        </w:tc>
        <w:tc>
          <w:tcPr>
            <w:tcW w:w="2755" w:type="dxa"/>
            <w:gridSpan w:val="7"/>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职工年末人数（人）</w:t>
            </w:r>
          </w:p>
        </w:tc>
        <w:tc>
          <w:tcPr>
            <w:tcW w:w="425"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(人）</w:t>
            </w:r>
          </w:p>
        </w:tc>
        <w:tc>
          <w:tcPr>
            <w:tcW w:w="4282" w:type="dxa"/>
            <w:gridSpan w:val="10"/>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职工年工资总额（千元）（不保留小数点）</w:t>
            </w:r>
          </w:p>
        </w:tc>
        <w:tc>
          <w:tcPr>
            <w:tcW w:w="426" w:type="dxa"/>
            <w:vMerge w:val="restart"/>
            <w:tcBorders>
              <w:top w:val="single" w:sz="8" w:space="0" w:color="auto"/>
              <w:lef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年平均工资</w:t>
            </w:r>
          </w:p>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（元）</w:t>
            </w:r>
          </w:p>
        </w:tc>
      </w:tr>
      <w:tr w:rsidR="00E6398F">
        <w:trPr>
          <w:trHeight w:val="339"/>
          <w:jc w:val="center"/>
        </w:trPr>
        <w:tc>
          <w:tcPr>
            <w:tcW w:w="2608"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474"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23" w:type="dxa"/>
            <w:vMerge w:val="restart"/>
            <w:tcBorders>
              <w:top w:val="nil"/>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(人)</w:t>
            </w:r>
          </w:p>
          <w:p w:rsidR="00E6398F" w:rsidRDefault="00E6398F">
            <w:pPr>
              <w:widowControl/>
              <w:adjustRightInd w:val="0"/>
              <w:snapToGrid w:val="0"/>
              <w:jc w:val="center"/>
              <w:rPr>
                <w:rFonts w:ascii="宋体" w:hAnsi="宋体" w:cs="宋体"/>
                <w:kern w:val="0"/>
                <w:sz w:val="18"/>
                <w:szCs w:val="18"/>
              </w:rPr>
            </w:pPr>
          </w:p>
        </w:tc>
        <w:tc>
          <w:tcPr>
            <w:tcW w:w="425" w:type="dxa"/>
            <w:vMerge w:val="restart"/>
            <w:tcBorders>
              <w:top w:val="nil"/>
              <w:lef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1类事业单位</w:t>
            </w:r>
          </w:p>
        </w:tc>
        <w:tc>
          <w:tcPr>
            <w:tcW w:w="425" w:type="dxa"/>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tc>
        <w:tc>
          <w:tcPr>
            <w:tcW w:w="426" w:type="dxa"/>
            <w:vMerge w:val="restart"/>
            <w:tcBorders>
              <w:top w:val="single" w:sz="4" w:space="0" w:color="auto"/>
              <w:left w:val="single" w:sz="4" w:space="0" w:color="auto"/>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2类事业单位</w:t>
            </w:r>
          </w:p>
        </w:tc>
        <w:tc>
          <w:tcPr>
            <w:tcW w:w="425"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val="restart"/>
            <w:tcBorders>
              <w:top w:val="single" w:sz="4" w:space="0" w:color="auto"/>
              <w:left w:val="single" w:sz="4" w:space="0" w:color="auto"/>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3类事业单位</w:t>
            </w:r>
          </w:p>
        </w:tc>
        <w:tc>
          <w:tcPr>
            <w:tcW w:w="306" w:type="dxa"/>
            <w:tcBorders>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03" w:type="dxa"/>
            <w:vMerge w:val="restart"/>
            <w:tcBorders>
              <w:top w:val="nil"/>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合计(千元)</w:t>
            </w:r>
          </w:p>
        </w:tc>
        <w:tc>
          <w:tcPr>
            <w:tcW w:w="3454" w:type="dxa"/>
            <w:gridSpan w:val="8"/>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正式职工年工资总额</w:t>
            </w:r>
          </w:p>
        </w:tc>
        <w:tc>
          <w:tcPr>
            <w:tcW w:w="425" w:type="dxa"/>
            <w:vMerge w:val="restart"/>
            <w:tcBorders>
              <w:top w:val="single" w:sz="4" w:space="0" w:color="auto"/>
              <w:left w:val="nil"/>
              <w:right w:val="single" w:sz="4" w:space="0" w:color="auto"/>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短期、临时用工工资</w:t>
            </w:r>
          </w:p>
        </w:tc>
        <w:tc>
          <w:tcPr>
            <w:tcW w:w="426" w:type="dxa"/>
            <w:vMerge/>
            <w:tcBorders>
              <w:left w:val="single" w:sz="4" w:space="0" w:color="auto"/>
            </w:tcBorders>
            <w:vAlign w:val="center"/>
          </w:tcPr>
          <w:p w:rsidR="00E6398F" w:rsidRDefault="00E6398F">
            <w:pPr>
              <w:adjustRightInd w:val="0"/>
              <w:snapToGrid w:val="0"/>
              <w:jc w:val="center"/>
              <w:rPr>
                <w:rFonts w:ascii="宋体" w:hAnsi="宋体" w:cs="宋体"/>
                <w:kern w:val="0"/>
                <w:sz w:val="18"/>
                <w:szCs w:val="18"/>
              </w:rPr>
            </w:pPr>
          </w:p>
        </w:tc>
      </w:tr>
      <w:tr w:rsidR="00E6398F">
        <w:trPr>
          <w:trHeight w:val="255"/>
          <w:jc w:val="center"/>
        </w:trPr>
        <w:tc>
          <w:tcPr>
            <w:tcW w:w="2608"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474"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71"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23"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正式职工</w:t>
            </w:r>
          </w:p>
        </w:tc>
        <w:tc>
          <w:tcPr>
            <w:tcW w:w="426"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b/>
                <w:kern w:val="0"/>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正式职工</w:t>
            </w: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06"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正式职工</w:t>
            </w:r>
          </w:p>
        </w:tc>
        <w:tc>
          <w:tcPr>
            <w:tcW w:w="425"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03" w:type="dxa"/>
            <w:vMerge/>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val="restart"/>
            <w:tcBorders>
              <w:top w:val="nil"/>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小计(千元)</w:t>
            </w:r>
          </w:p>
        </w:tc>
        <w:tc>
          <w:tcPr>
            <w:tcW w:w="903" w:type="dxa"/>
            <w:gridSpan w:val="2"/>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425" w:type="dxa"/>
            <w:vMerge w:val="restart"/>
            <w:tcBorders>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绩效工资</w:t>
            </w:r>
          </w:p>
        </w:tc>
        <w:tc>
          <w:tcPr>
            <w:tcW w:w="1701" w:type="dxa"/>
            <w:gridSpan w:val="4"/>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425" w:type="dxa"/>
            <w:vMerge/>
            <w:tcBorders>
              <w:left w:val="single" w:sz="4" w:space="0" w:color="auto"/>
              <w:right w:val="single" w:sz="4" w:space="0" w:color="auto"/>
            </w:tcBorders>
            <w:vAlign w:val="center"/>
          </w:tcPr>
          <w:p w:rsidR="00E6398F" w:rsidRDefault="00E6398F">
            <w:pPr>
              <w:adjustRightInd w:val="0"/>
              <w:snapToGrid w:val="0"/>
              <w:jc w:val="center"/>
              <w:rPr>
                <w:rFonts w:ascii="宋体" w:hAnsi="宋体" w:cs="宋体"/>
                <w:kern w:val="0"/>
                <w:sz w:val="18"/>
                <w:szCs w:val="18"/>
              </w:rPr>
            </w:pPr>
          </w:p>
        </w:tc>
        <w:tc>
          <w:tcPr>
            <w:tcW w:w="426" w:type="dxa"/>
            <w:vMerge/>
            <w:tcBorders>
              <w:left w:val="single" w:sz="4" w:space="0" w:color="auto"/>
            </w:tcBorders>
            <w:vAlign w:val="center"/>
          </w:tcPr>
          <w:p w:rsidR="00E6398F" w:rsidRDefault="00E6398F">
            <w:pPr>
              <w:adjustRightInd w:val="0"/>
              <w:snapToGrid w:val="0"/>
              <w:jc w:val="center"/>
              <w:rPr>
                <w:rFonts w:ascii="宋体" w:hAnsi="宋体" w:cs="宋体"/>
                <w:kern w:val="0"/>
                <w:sz w:val="18"/>
                <w:szCs w:val="18"/>
              </w:rPr>
            </w:pPr>
          </w:p>
        </w:tc>
      </w:tr>
      <w:tr w:rsidR="00E6398F">
        <w:trPr>
          <w:trHeight w:val="717"/>
          <w:jc w:val="center"/>
        </w:trPr>
        <w:tc>
          <w:tcPr>
            <w:tcW w:w="2608"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p>
        </w:tc>
        <w:tc>
          <w:tcPr>
            <w:tcW w:w="474"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71"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23"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06"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03"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78"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岗位工资</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薪级工资</w:t>
            </w: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统一</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的</w:t>
            </w:r>
          </w:p>
        </w:tc>
        <w:tc>
          <w:tcPr>
            <w:tcW w:w="396" w:type="dxa"/>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455" w:type="dxa"/>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93工改保留</w:t>
            </w:r>
          </w:p>
        </w:tc>
        <w:tc>
          <w:tcPr>
            <w:tcW w:w="425" w:type="dxa"/>
            <w:tcBorders>
              <w:top w:val="single" w:sz="8" w:space="0" w:color="auto"/>
              <w:left w:val="single" w:sz="4" w:space="0" w:color="auto"/>
              <w:bottom w:val="single" w:sz="4" w:space="0" w:color="auto"/>
              <w:right w:val="single" w:sz="4"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其他</w:t>
            </w:r>
          </w:p>
        </w:tc>
        <w:tc>
          <w:tcPr>
            <w:tcW w:w="42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426" w:type="dxa"/>
            <w:vMerge/>
            <w:tcBorders>
              <w:left w:val="single" w:sz="4" w:space="0" w:color="auto"/>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260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w w:val="90"/>
                <w:kern w:val="0"/>
                <w:sz w:val="18"/>
                <w:szCs w:val="18"/>
              </w:rPr>
            </w:pPr>
            <w:r>
              <w:rPr>
                <w:rFonts w:ascii="宋体" w:hAnsi="宋体" w:cs="宋体" w:hint="eastAsia"/>
                <w:w w:val="90"/>
                <w:kern w:val="0"/>
                <w:sz w:val="18"/>
                <w:szCs w:val="18"/>
              </w:rPr>
              <w:t>甲</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7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2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2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0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7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25" w:type="dxa"/>
            <w:tcBorders>
              <w:top w:val="single" w:sz="4" w:space="0" w:color="auto"/>
              <w:left w:val="nil"/>
              <w:bottom w:val="single" w:sz="4" w:space="0" w:color="auto"/>
              <w:right w:val="single" w:sz="6"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396" w:type="dxa"/>
            <w:tcBorders>
              <w:top w:val="single" w:sz="4" w:space="0" w:color="auto"/>
              <w:left w:val="single" w:sz="6" w:space="0" w:color="auto"/>
              <w:bottom w:val="single" w:sz="4" w:space="0" w:color="auto"/>
              <w:right w:val="single" w:sz="6"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55" w:type="dxa"/>
            <w:tcBorders>
              <w:top w:val="single" w:sz="4" w:space="0" w:color="auto"/>
              <w:left w:val="single" w:sz="6" w:space="0" w:color="auto"/>
              <w:bottom w:val="single" w:sz="4" w:space="0" w:color="auto"/>
              <w:right w:val="single" w:sz="6"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25" w:type="dxa"/>
            <w:tcBorders>
              <w:top w:val="single" w:sz="4" w:space="0" w:color="auto"/>
              <w:left w:val="single" w:sz="6" w:space="0" w:color="auto"/>
              <w:bottom w:val="single" w:sz="4" w:space="0" w:color="auto"/>
              <w:right w:val="single" w:sz="6" w:space="0" w:color="auto"/>
            </w:tcBorders>
            <w:vAlign w:val="center"/>
          </w:tcPr>
          <w:p w:rsidR="00E6398F" w:rsidRDefault="00E6398F">
            <w:pPr>
              <w:jc w:val="center"/>
              <w:rPr>
                <w:rFonts w:ascii="宋体" w:hAnsi="宋体" w:cs="宋体"/>
                <w:kern w:val="0"/>
                <w:sz w:val="18"/>
                <w:szCs w:val="18"/>
              </w:rPr>
            </w:pPr>
            <w:r>
              <w:rPr>
                <w:rFonts w:ascii="宋体" w:hAnsi="宋体" w:cs="宋体" w:hint="eastAsia"/>
                <w:kern w:val="0"/>
                <w:sz w:val="18"/>
                <w:szCs w:val="18"/>
              </w:rPr>
              <w:t>18</w:t>
            </w:r>
          </w:p>
        </w:tc>
        <w:tc>
          <w:tcPr>
            <w:tcW w:w="425" w:type="dxa"/>
            <w:tcBorders>
              <w:top w:val="single" w:sz="4" w:space="0" w:color="auto"/>
              <w:left w:val="single" w:sz="6" w:space="0" w:color="auto"/>
              <w:bottom w:val="single" w:sz="4" w:space="0" w:color="auto"/>
              <w:right w:val="single" w:sz="6"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426" w:type="dxa"/>
            <w:tcBorders>
              <w:top w:val="single" w:sz="4" w:space="0" w:color="auto"/>
              <w:left w:val="single" w:sz="6" w:space="0" w:color="auto"/>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w w:val="90"/>
                <w:kern w:val="0"/>
                <w:sz w:val="18"/>
                <w:szCs w:val="18"/>
              </w:rPr>
            </w:pPr>
            <w:r>
              <w:rPr>
                <w:rFonts w:ascii="宋体" w:hAnsi="宋体" w:cs="宋体" w:hint="eastAsia"/>
                <w:w w:val="90"/>
                <w:kern w:val="0"/>
                <w:sz w:val="18"/>
                <w:szCs w:val="18"/>
              </w:rPr>
              <w:t>总　  　计</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71"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7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1、农、林、牧、渔业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2、交通运输、仓储和邮政业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其中：交通运输</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w w:val="85"/>
                <w:kern w:val="0"/>
                <w:sz w:val="18"/>
                <w:szCs w:val="18"/>
              </w:rPr>
            </w:pPr>
            <w:r>
              <w:rPr>
                <w:rFonts w:ascii="宋体" w:hAnsi="宋体" w:cs="宋体" w:hint="eastAsia"/>
                <w:w w:val="85"/>
                <w:kern w:val="0"/>
                <w:sz w:val="18"/>
                <w:szCs w:val="18"/>
              </w:rPr>
              <w:t>3、信息传输、计算机服务和软件业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4、金融业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76"/>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5、科学研究和技术服务业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其中：研究和试验发展</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地质勘查</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w w:val="85"/>
                <w:kern w:val="0"/>
                <w:sz w:val="18"/>
                <w:szCs w:val="18"/>
              </w:rPr>
            </w:pPr>
            <w:r>
              <w:rPr>
                <w:rFonts w:ascii="宋体" w:hAnsi="宋体" w:cs="宋体" w:hint="eastAsia"/>
                <w:w w:val="85"/>
                <w:kern w:val="0"/>
                <w:sz w:val="18"/>
                <w:szCs w:val="18"/>
              </w:rPr>
              <w:t>6、水利、环境和公共设施管理业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其中：水利管理业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7、教育</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其中：高等教育</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中、小学校</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义务教育</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8、卫生和社会工作</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其中：卫生事业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69"/>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w w:val="85"/>
                <w:kern w:val="0"/>
                <w:sz w:val="18"/>
                <w:szCs w:val="18"/>
              </w:rPr>
            </w:pPr>
            <w:r>
              <w:rPr>
                <w:rFonts w:ascii="宋体" w:hAnsi="宋体" w:cs="宋体" w:hint="eastAsia"/>
                <w:w w:val="85"/>
                <w:kern w:val="0"/>
                <w:sz w:val="18"/>
                <w:szCs w:val="18"/>
              </w:rPr>
              <w:t xml:space="preserve">   公共卫生与基层医疗卫生事业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公立医院</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社会工作</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9、文化、体育和娱乐业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其中：新闻和出版</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w w:val="75"/>
                <w:kern w:val="0"/>
                <w:sz w:val="18"/>
                <w:szCs w:val="18"/>
              </w:rPr>
            </w:pPr>
            <w:r>
              <w:rPr>
                <w:rFonts w:ascii="宋体" w:hAnsi="宋体" w:cs="宋体" w:hint="eastAsia"/>
                <w:w w:val="75"/>
                <w:kern w:val="0"/>
                <w:sz w:val="18"/>
                <w:szCs w:val="18"/>
              </w:rPr>
              <w:t xml:space="preserve">   广播、电视、电影和影视录音制作业</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文化艺术</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体育</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w w:val="85"/>
                <w:kern w:val="0"/>
                <w:sz w:val="18"/>
                <w:szCs w:val="18"/>
              </w:rPr>
            </w:pPr>
            <w:r>
              <w:rPr>
                <w:rFonts w:ascii="宋体" w:hAnsi="宋体" w:cs="宋体" w:hint="eastAsia"/>
                <w:w w:val="85"/>
                <w:kern w:val="0"/>
                <w:sz w:val="18"/>
                <w:szCs w:val="18"/>
              </w:rPr>
              <w:t>10、公共管理、社会保障和社会组织</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3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2608"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11、其他行业</w:t>
            </w:r>
          </w:p>
        </w:tc>
        <w:tc>
          <w:tcPr>
            <w:tcW w:w="474"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371"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23"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06"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03"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78"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tcPr>
          <w:p w:rsidR="00E6398F" w:rsidRDefault="00E6398F">
            <w:pPr>
              <w:widowControl/>
              <w:adjustRightInd w:val="0"/>
              <w:snapToGrid w:val="0"/>
              <w:jc w:val="left"/>
              <w:rPr>
                <w:rFonts w:ascii="宋体" w:hAnsi="宋体" w:cs="宋体"/>
                <w:kern w:val="0"/>
                <w:sz w:val="18"/>
                <w:szCs w:val="18"/>
              </w:rPr>
            </w:pPr>
          </w:p>
        </w:tc>
        <w:tc>
          <w:tcPr>
            <w:tcW w:w="455" w:type="dxa"/>
            <w:tcBorders>
              <w:top w:val="nil"/>
              <w:left w:val="nil"/>
              <w:bottom w:val="single" w:sz="8" w:space="0" w:color="auto"/>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single" w:sz="8" w:space="0" w:color="auto"/>
              <w:right w:val="nil"/>
            </w:tcBorders>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single" w:sz="8" w:space="0" w:color="auto"/>
              <w:right w:val="nil"/>
            </w:tcBorders>
          </w:tcPr>
          <w:p w:rsidR="00E6398F" w:rsidRDefault="00E6398F">
            <w:pPr>
              <w:widowControl/>
              <w:adjustRightInd w:val="0"/>
              <w:snapToGrid w:val="0"/>
              <w:jc w:val="left"/>
              <w:rPr>
                <w:rFonts w:ascii="宋体" w:hAnsi="宋体" w:cs="宋体"/>
                <w:kern w:val="0"/>
                <w:sz w:val="18"/>
                <w:szCs w:val="18"/>
              </w:rPr>
            </w:pPr>
          </w:p>
        </w:tc>
        <w:tc>
          <w:tcPr>
            <w:tcW w:w="426" w:type="dxa"/>
            <w:tcBorders>
              <w:top w:val="nil"/>
              <w:left w:val="nil"/>
              <w:bottom w:val="single" w:sz="8" w:space="0" w:color="auto"/>
              <w:right w:val="nil"/>
            </w:tcBorders>
          </w:tcPr>
          <w:p w:rsidR="00E6398F" w:rsidRDefault="00E6398F">
            <w:pPr>
              <w:widowControl/>
              <w:adjustRightInd w:val="0"/>
              <w:snapToGrid w:val="0"/>
              <w:jc w:val="left"/>
              <w:rPr>
                <w:rFonts w:ascii="宋体" w:hAnsi="宋体" w:cs="宋体"/>
                <w:kern w:val="0"/>
                <w:sz w:val="18"/>
                <w:szCs w:val="18"/>
              </w:rPr>
            </w:pPr>
          </w:p>
        </w:tc>
      </w:tr>
    </w:tbl>
    <w:p w:rsidR="00E6398F" w:rsidRDefault="00E6398F">
      <w:pPr>
        <w:widowControl/>
        <w:adjustRightInd w:val="0"/>
        <w:snapToGrid w:val="0"/>
        <w:ind w:leftChars="-400" w:left="-840" w:rightChars="-444" w:right="-932"/>
        <w:rPr>
          <w:rFonts w:ascii="宋体" w:hAnsi="宋体" w:cs="宋体"/>
          <w:b/>
          <w:bCs/>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说明：1.各“行业”要以各独立单位的性质填写。</w:t>
      </w: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 xml:space="preserve">      2.“其他行业”一般只包括上述行业中未列出的“租赁和商务服务业”、“居民服务和其他服务业”等，填报时请说明单位名称。</w:t>
      </w:r>
    </w:p>
    <w:p w:rsidR="00E6398F" w:rsidRDefault="00E6398F">
      <w:pPr>
        <w:widowControl/>
        <w:adjustRightInd w:val="0"/>
        <w:snapToGrid w:val="0"/>
        <w:rPr>
          <w:rFonts w:ascii="宋体" w:hAnsi="宋体" w:cs="宋体"/>
          <w:kern w:val="0"/>
          <w:sz w:val="18"/>
          <w:szCs w:val="18"/>
        </w:rPr>
      </w:pPr>
      <w:r>
        <w:rPr>
          <w:rFonts w:ascii="宋体" w:hAnsi="宋体" w:cs="宋体" w:hint="eastAsia"/>
          <w:bCs/>
          <w:kern w:val="0"/>
          <w:sz w:val="18"/>
          <w:szCs w:val="18"/>
        </w:rPr>
        <w:t xml:space="preserve">      </w:t>
      </w:r>
      <w:r>
        <w:rPr>
          <w:rFonts w:ascii="宋体" w:hAnsi="宋体" w:cs="宋体" w:hint="eastAsia"/>
          <w:kern w:val="0"/>
          <w:sz w:val="18"/>
          <w:szCs w:val="18"/>
        </w:rPr>
        <w:t>3.审核关系：</w:t>
      </w:r>
    </w:p>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 xml:space="preserve">      行关系：3&gt;=4，7&gt;=8+9，10&gt;=11，12&gt;=13+14，14&gt;=15，16&gt;=17+20，17&gt;=18+19，21&gt;=22+23+24+25，1=2+3+5+6+7+10+12+16+21+26+27（第15列除外）。</w:t>
      </w:r>
    </w:p>
    <w:p w:rsidR="00E6398F" w:rsidRDefault="00E6398F">
      <w:pPr>
        <w:widowControl/>
        <w:adjustRightInd w:val="0"/>
        <w:snapToGrid w:val="0"/>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ascii="宋体" w:hAnsi="宋体" w:cs="宋体" w:hint="eastAsia"/>
          <w:kern w:val="0"/>
          <w:sz w:val="18"/>
          <w:szCs w:val="18"/>
        </w:rPr>
        <w:t xml:space="preserve">      列关系：20=10/9，2=3+5+7，10=11+19，11=</w:t>
      </w:r>
      <w:r>
        <w:rPr>
          <w:rFonts w:ascii="宋体" w:hAnsi="宋体" w:cs="宋体" w:hint="eastAsia"/>
          <w:sz w:val="18"/>
          <w:szCs w:val="18"/>
        </w:rPr>
        <w:t>12+13+14+15+16+17+18。</w:t>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全国事业单位按岗位等级分层次情况</w:t>
      </w:r>
    </w:p>
    <w:tbl>
      <w:tblPr>
        <w:tblW w:w="0" w:type="auto"/>
        <w:jc w:val="center"/>
        <w:tblLayout w:type="fixed"/>
        <w:tblLook w:val="0000"/>
      </w:tblPr>
      <w:tblGrid>
        <w:gridCol w:w="5715"/>
        <w:gridCol w:w="898"/>
        <w:gridCol w:w="2118"/>
      </w:tblGrid>
      <w:tr w:rsidR="00E6398F">
        <w:trPr>
          <w:trHeight w:val="284"/>
          <w:jc w:val="center"/>
        </w:trPr>
        <w:tc>
          <w:tcPr>
            <w:tcW w:w="5715" w:type="dxa"/>
          </w:tcPr>
          <w:p w:rsidR="00E6398F" w:rsidRDefault="00E6398F">
            <w:pPr>
              <w:pStyle w:val="a6"/>
              <w:ind w:rightChars="357" w:right="750"/>
            </w:pPr>
          </w:p>
        </w:tc>
        <w:tc>
          <w:tcPr>
            <w:tcW w:w="898"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人社统RW24表</w:t>
            </w:r>
          </w:p>
        </w:tc>
      </w:tr>
      <w:tr w:rsidR="00E6398F">
        <w:trPr>
          <w:trHeight w:val="284"/>
          <w:jc w:val="center"/>
        </w:trPr>
        <w:tc>
          <w:tcPr>
            <w:tcW w:w="5715" w:type="dxa"/>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5715"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5715" w:type="dxa"/>
            <w:vAlign w:val="center"/>
          </w:tcPr>
          <w:p w:rsidR="00E6398F" w:rsidRDefault="00E6398F">
            <w:pPr>
              <w:pStyle w:val="a6"/>
            </w:pPr>
          </w:p>
        </w:tc>
        <w:tc>
          <w:tcPr>
            <w:tcW w:w="89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5715" w:type="dxa"/>
            <w:vAlign w:val="center"/>
          </w:tcPr>
          <w:p w:rsidR="00E6398F" w:rsidRDefault="00E6398F">
            <w:pPr>
              <w:pStyle w:val="a6"/>
            </w:pPr>
          </w:p>
        </w:tc>
        <w:tc>
          <w:tcPr>
            <w:tcW w:w="898"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2021年10月</w:t>
            </w:r>
          </w:p>
        </w:tc>
      </w:tr>
    </w:tbl>
    <w:p w:rsidR="00E6398F" w:rsidRDefault="00E6398F">
      <w:pPr>
        <w:widowControl/>
        <w:tabs>
          <w:tab w:val="left" w:pos="-200"/>
        </w:tabs>
        <w:adjustRightInd w:val="0"/>
        <w:snapToGrid w:val="0"/>
        <w:ind w:leftChars="-391" w:left="-821" w:rightChars="-444" w:right="-932" w:firstLineChars="345" w:firstLine="621"/>
        <w:jc w:val="left"/>
        <w:rPr>
          <w:rFonts w:ascii="宋体" w:hAnsi="宋体" w:cs="宋体"/>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422"/>
        <w:gridCol w:w="1843"/>
        <w:gridCol w:w="425"/>
        <w:gridCol w:w="452"/>
        <w:gridCol w:w="694"/>
        <w:gridCol w:w="692"/>
        <w:gridCol w:w="524"/>
        <w:gridCol w:w="705"/>
        <w:gridCol w:w="710"/>
        <w:gridCol w:w="483"/>
        <w:gridCol w:w="584"/>
        <w:gridCol w:w="709"/>
        <w:gridCol w:w="568"/>
        <w:gridCol w:w="406"/>
        <w:gridCol w:w="544"/>
        <w:gridCol w:w="38"/>
      </w:tblGrid>
      <w:tr w:rsidR="00E6398F">
        <w:trPr>
          <w:trHeight w:val="259"/>
          <w:jc w:val="center"/>
        </w:trPr>
        <w:tc>
          <w:tcPr>
            <w:tcW w:w="2265" w:type="dxa"/>
            <w:gridSpan w:val="2"/>
            <w:vMerge w:val="restart"/>
            <w:tcBorders>
              <w:top w:val="single" w:sz="4" w:space="0" w:color="auto"/>
              <w:left w:val="nil"/>
              <w:right w:val="single" w:sz="4" w:space="0" w:color="000000"/>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25" w:type="dxa"/>
            <w:vMerge w:val="restart"/>
            <w:tcBorders>
              <w:top w:val="single" w:sz="4" w:space="0" w:color="auto"/>
              <w:left w:val="single" w:sz="4" w:space="0" w:color="auto"/>
              <w:right w:val="single" w:sz="4" w:space="0" w:color="auto"/>
            </w:tcBorders>
            <w:textDirection w:val="tbRlV"/>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52" w:type="dxa"/>
            <w:vMerge w:val="restart"/>
            <w:tcBorders>
              <w:top w:val="single" w:sz="4" w:space="0" w:color="auto"/>
              <w:left w:val="single" w:sz="4" w:space="0" w:color="auto"/>
              <w:right w:val="single" w:sz="4" w:space="0" w:color="auto"/>
            </w:tcBorders>
            <w:vAlign w:val="center"/>
          </w:tcPr>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单位个数（个）</w:t>
            </w:r>
          </w:p>
        </w:tc>
        <w:tc>
          <w:tcPr>
            <w:tcW w:w="694" w:type="dxa"/>
            <w:vMerge w:val="restart"/>
            <w:tcBorders>
              <w:top w:val="single" w:sz="4" w:space="0" w:color="auto"/>
              <w:left w:val="single" w:sz="4" w:space="0" w:color="auto"/>
              <w:right w:val="single" w:sz="4" w:space="0" w:color="auto"/>
            </w:tcBorders>
            <w:vAlign w:val="center"/>
          </w:tcPr>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职工年末人数（人）</w:t>
            </w:r>
          </w:p>
        </w:tc>
        <w:tc>
          <w:tcPr>
            <w:tcW w:w="692" w:type="dxa"/>
            <w:vMerge w:val="restart"/>
            <w:tcBorders>
              <w:top w:val="single" w:sz="4" w:space="0" w:color="auto"/>
              <w:left w:val="single" w:sz="4" w:space="0" w:color="auto"/>
              <w:right w:val="single" w:sz="4" w:space="0" w:color="auto"/>
            </w:tcBorders>
            <w:vAlign w:val="center"/>
          </w:tcPr>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职工年平均人数（人）</w:t>
            </w:r>
          </w:p>
        </w:tc>
        <w:tc>
          <w:tcPr>
            <w:tcW w:w="4689" w:type="dxa"/>
            <w:gridSpan w:val="8"/>
            <w:tcBorders>
              <w:top w:val="single" w:sz="4" w:space="0" w:color="auto"/>
              <w:left w:val="nil"/>
              <w:bottom w:val="single" w:sz="4" w:space="0" w:color="auto"/>
              <w:right w:val="single" w:sz="4" w:space="0" w:color="auto"/>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职工年工资总额（千元）（不保留小数点）</w:t>
            </w:r>
          </w:p>
        </w:tc>
        <w:tc>
          <w:tcPr>
            <w:tcW w:w="582" w:type="dxa"/>
            <w:gridSpan w:val="2"/>
            <w:vMerge w:val="restart"/>
            <w:tcBorders>
              <w:top w:val="single" w:sz="4" w:space="0" w:color="auto"/>
              <w:left w:val="single" w:sz="4" w:space="0" w:color="auto"/>
              <w:right w:val="nil"/>
            </w:tcBorders>
            <w:vAlign w:val="center"/>
          </w:tcPr>
          <w:p w:rsidR="00E6398F" w:rsidRDefault="00E6398F">
            <w:pPr>
              <w:adjustRightInd w:val="0"/>
              <w:snapToGrid w:val="0"/>
              <w:jc w:val="left"/>
              <w:rPr>
                <w:rFonts w:ascii="宋体" w:hAnsi="宋体" w:cs="宋体"/>
                <w:kern w:val="0"/>
                <w:sz w:val="18"/>
                <w:szCs w:val="18"/>
              </w:rPr>
            </w:pPr>
            <w:r>
              <w:rPr>
                <w:rFonts w:ascii="宋体" w:hAnsi="宋体" w:cs="宋体" w:hint="eastAsia"/>
                <w:kern w:val="0"/>
                <w:sz w:val="18"/>
                <w:szCs w:val="18"/>
              </w:rPr>
              <w:t>年平均工资（元）</w:t>
            </w:r>
          </w:p>
        </w:tc>
      </w:tr>
      <w:tr w:rsidR="00E6398F">
        <w:trPr>
          <w:trHeight w:val="202"/>
          <w:jc w:val="center"/>
        </w:trPr>
        <w:tc>
          <w:tcPr>
            <w:tcW w:w="2265" w:type="dxa"/>
            <w:gridSpan w:val="2"/>
            <w:vMerge/>
            <w:tcBorders>
              <w:left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left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52" w:type="dxa"/>
            <w:vMerge/>
            <w:tcBorders>
              <w:left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94" w:type="dxa"/>
            <w:vMerge/>
            <w:tcBorders>
              <w:left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92" w:type="dxa"/>
            <w:vMerge/>
            <w:tcBorders>
              <w:left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4"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合计(千元) </w:t>
            </w:r>
          </w:p>
        </w:tc>
        <w:tc>
          <w:tcPr>
            <w:tcW w:w="1415"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483"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绩效工资</w:t>
            </w:r>
          </w:p>
        </w:tc>
        <w:tc>
          <w:tcPr>
            <w:tcW w:w="2267" w:type="dxa"/>
            <w:gridSpan w:val="4"/>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582" w:type="dxa"/>
            <w:gridSpan w:val="2"/>
            <w:vMerge/>
            <w:tcBorders>
              <w:left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743"/>
          <w:jc w:val="center"/>
        </w:trPr>
        <w:tc>
          <w:tcPr>
            <w:tcW w:w="2265" w:type="dxa"/>
            <w:gridSpan w:val="2"/>
            <w:vMerge/>
            <w:tcBorders>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52"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94"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92"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24"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岗位工资</w:t>
            </w:r>
          </w:p>
        </w:tc>
        <w:tc>
          <w:tcPr>
            <w:tcW w:w="710"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薪级工资</w:t>
            </w:r>
          </w:p>
        </w:tc>
        <w:tc>
          <w:tcPr>
            <w:tcW w:w="48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5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93工改保留</w:t>
            </w:r>
          </w:p>
        </w:tc>
        <w:tc>
          <w:tcPr>
            <w:tcW w:w="406"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582" w:type="dxa"/>
            <w:gridSpan w:val="2"/>
            <w:vMerge/>
            <w:tcBorders>
              <w:left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52"/>
          <w:jc w:val="center"/>
        </w:trPr>
        <w:tc>
          <w:tcPr>
            <w:tcW w:w="2265"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5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9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2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7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71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8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58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0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544" w:type="dxa"/>
            <w:tcBorders>
              <w:top w:val="single" w:sz="4"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trPr>
          <w:gridAfter w:val="1"/>
          <w:wAfter w:w="38" w:type="dxa"/>
          <w:trHeight w:val="189"/>
          <w:jc w:val="center"/>
        </w:trPr>
        <w:tc>
          <w:tcPr>
            <w:tcW w:w="2265"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gridAfter w:val="1"/>
          <w:wAfter w:w="38" w:type="dxa"/>
          <w:trHeight w:val="189"/>
          <w:jc w:val="center"/>
        </w:trPr>
        <w:tc>
          <w:tcPr>
            <w:tcW w:w="42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管理人员</w:t>
            </w: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5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5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专业技术人员</w:t>
            </w: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十一级岗位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十二级岗位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十三级岗位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1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83"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left"/>
              <w:rPr>
                <w:rFonts w:ascii="宋体" w:hAnsi="宋体" w:cs="宋体"/>
                <w:kern w:val="0"/>
                <w:sz w:val="18"/>
                <w:szCs w:val="18"/>
              </w:rPr>
            </w:pPr>
          </w:p>
        </w:tc>
        <w:tc>
          <w:tcPr>
            <w:tcW w:w="40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val="restart"/>
            <w:tcBorders>
              <w:top w:val="nil"/>
              <w:left w:val="nil"/>
              <w:bottom w:val="single" w:sz="8"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工勤技能人员</w:t>
            </w: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技术工一级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技术工二级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技术工三级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技术工四级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技术工五级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普通工岗位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w:t>
            </w:r>
          </w:p>
        </w:tc>
        <w:tc>
          <w:tcPr>
            <w:tcW w:w="45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2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8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nil"/>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gridAfter w:val="1"/>
          <w:wAfter w:w="38" w:type="dxa"/>
          <w:trHeight w:val="189"/>
          <w:jc w:val="center"/>
        </w:trPr>
        <w:tc>
          <w:tcPr>
            <w:tcW w:w="42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学徒期、熟练期工人</w:t>
            </w:r>
          </w:p>
        </w:tc>
        <w:tc>
          <w:tcPr>
            <w:tcW w:w="425" w:type="dxa"/>
            <w:tcBorders>
              <w:top w:val="nil"/>
              <w:left w:val="single" w:sz="4" w:space="0" w:color="auto"/>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w:t>
            </w:r>
          </w:p>
        </w:tc>
        <w:tc>
          <w:tcPr>
            <w:tcW w:w="45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4"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24"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1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8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84"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kern w:val="0"/>
                <w:sz w:val="18"/>
                <w:szCs w:val="18"/>
              </w:rPr>
            </w:pPr>
          </w:p>
        </w:tc>
        <w:tc>
          <w:tcPr>
            <w:tcW w:w="568" w:type="dxa"/>
            <w:tcBorders>
              <w:top w:val="nil"/>
              <w:left w:val="nil"/>
              <w:bottom w:val="single" w:sz="8" w:space="0" w:color="auto"/>
              <w:right w:val="nil"/>
            </w:tcBorders>
          </w:tcPr>
          <w:p w:rsidR="00E6398F" w:rsidRDefault="00E6398F">
            <w:pPr>
              <w:widowControl/>
              <w:adjustRightInd w:val="0"/>
              <w:snapToGrid w:val="0"/>
              <w:jc w:val="center"/>
              <w:rPr>
                <w:rFonts w:ascii="宋体" w:hAnsi="宋体" w:cs="宋体"/>
                <w:kern w:val="0"/>
                <w:sz w:val="18"/>
                <w:szCs w:val="18"/>
              </w:rPr>
            </w:pPr>
          </w:p>
        </w:tc>
        <w:tc>
          <w:tcPr>
            <w:tcW w:w="40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4"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pStyle w:val="12"/>
        <w:ind w:firstLineChars="0" w:firstLine="0"/>
        <w:rPr>
          <w:rFonts w:ascii="宋体" w:hAnsi="宋体" w:cs="宋体"/>
          <w:kern w:val="0"/>
          <w:sz w:val="18"/>
          <w:szCs w:val="18"/>
        </w:rPr>
      </w:pPr>
      <w:r>
        <w:rPr>
          <w:rFonts w:ascii="宋体" w:hAnsi="宋体" w:cs="宋体" w:hint="eastAsia"/>
          <w:kern w:val="0"/>
          <w:sz w:val="18"/>
          <w:szCs w:val="18"/>
        </w:rPr>
        <w:t>说明：审核关系：1.为J10RW25、J10RW28相加生成（第12列除外）；J10RW25为J10RW26、J10RW27相加生成（第12列除外）。</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列关系：12=4/3。</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[J10RW25,2、3、4、5、6、7、8、9、10、11、12、13,2]=[J10RW29,1、2、3、4、5、6、7、8、9、10、11、12,1]。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[J10RW25,14、15、16、17、18、19、20、21、22、23、24、25、26、27、28,2]=[J10RW30,1、2、3、4、5、6、7、</w:t>
      </w:r>
      <w:r>
        <w:rPr>
          <w:rFonts w:ascii="宋体" w:hAnsi="宋体" w:cs="宋体" w:hint="eastAsia"/>
          <w:kern w:val="0"/>
          <w:sz w:val="18"/>
          <w:szCs w:val="18"/>
        </w:rPr>
        <w:lastRenderedPageBreak/>
        <w:t>8、9、10、11、12、13、14、15,1]。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[J10RW25,2,2]=[J10RW31,1,1]。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[J10RW25,3,2]=[J10RW31,2＋3＋4＋5,1]。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[J10RW25,4,2]=[J10RW31,6＋7＋8＋9,1]。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[J10RW25,5,2]=[J10RW31,10＋11＋12＋13,1]。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[J10RW25,6,2]=[J10RW31,14＋15＋16＋17,1]。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[J10RW25,7,2]=[J10RW31,18＋19＋20＋21,1]。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[J10RW25,8,2]=[J10RW31,22＋23＋24＋25,1]。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[J10RW25,9,2]=[J10RW31,26＋27＋28＋29,1]。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[J10RW25,10,2]=[J10RW31,30＋31＋32＋33,1]。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[J10RW25,11,2]=[J10RW31,34＋35＋36＋37,1]。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[J10RW25,12,2]=[J10RW31,38,1]。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[J10RW25,13,2]=[J10RW31,39,1]。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[J10RW25,14,2]=[J10RW31,41,1]+[J10RW31,91,1]。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[J10RW25,15,2]=[J10RW31,42＋43＋44＋45,1]。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[J10RW25,16,2]=[J10RW31,46＋47＋48＋49,1]。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[J10RW25,17,2]=[J10RW31,50＋51＋52＋53,1]。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[J10RW25,18,2]=[J10RW31,54＋55＋56＋57,1]。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[J10RW25,19,2]=[J10RW31,58＋59＋60＋61,1]。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[J10RW25,20,2]=[J10RW31,62＋63＋64＋65,1]。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[J10RW25,21,2]=[J10RW31,66＋67＋68＋69,1]。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[J10RW25,22,2]=[J10RW31,70＋71＋72＋73,1]。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[J10RW25,23,2]=[J10RW31,74＋75＋76＋77,1]。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[J10RW25,24,2]=[J10RW31,78＋79＋80＋81,1]。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[J10RW25,25,2]=[J10RW31,82＋83＋84＋85,1]。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[J10RW25,26,2]=[J10RW31,86＋87＋88＋89,1]。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[J10RW25,27,2]=[J10RW31,90,1]。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[J10RW25,28,2]=[J10RW31,91,1]。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[J10RW25,29,2]=[J10RW31,93,1]=[J10RW32,1,1]。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[J10RW25,30,2]=[J10RW31,95+96+97+98,1]=[J10RW32,2,1]。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[J10RW25,31,2]=[J10RW31,99+100+101+102,1]=[J10RW32,3,1]。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[J10RW25,32,2]=[J10RW31,103+104+105+106,1]=[J10RW32,4,1]。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[J10RW25,33,2]=[J10RW31,107+108+109+110,1]=[J10RW32,5,1]。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[J10RW25,34,2]=[J10RW31,111+112+113+114,1]=[J10RW32,6,1]。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[J10RW25,35,2]=[J10RW31,115,1]=[J10RW32,7,1]。</w:t>
      </w:r>
    </w:p>
    <w:p w:rsidR="00E6398F" w:rsidRDefault="00E6398F">
      <w:pPr>
        <w:pStyle w:val="12"/>
        <w:numPr>
          <w:ilvl w:val="0"/>
          <w:numId w:val="10"/>
        </w:numPr>
        <w:ind w:firstLine="360"/>
        <w:rPr>
          <w:rFonts w:ascii="宋体" w:hAnsi="宋体" w:cs="宋体"/>
          <w:kern w:val="0"/>
          <w:sz w:val="18"/>
          <w:szCs w:val="18"/>
        </w:rPr>
      </w:pPr>
      <w:r>
        <w:rPr>
          <w:rFonts w:ascii="宋体" w:hAnsi="宋体" w:cs="宋体" w:hint="eastAsia"/>
          <w:kern w:val="0"/>
          <w:sz w:val="18"/>
          <w:szCs w:val="18"/>
        </w:rPr>
        <w:t>[J10RW25,36,2]=[J10RW31,120,1]= [J10RW32,8,1]。</w:t>
      </w:r>
    </w:p>
    <w:p w:rsidR="00E6398F" w:rsidRDefault="00E6398F">
      <w:pPr>
        <w:pStyle w:val="12"/>
        <w:ind w:firstLineChars="0" w:firstLine="0"/>
        <w:rPr>
          <w:rFonts w:ascii="宋体" w:hAnsi="宋体" w:cs="宋体"/>
          <w:kern w:val="0"/>
          <w:sz w:val="18"/>
          <w:szCs w:val="18"/>
        </w:rPr>
      </w:pPr>
      <w:r>
        <w:rPr>
          <w:rFonts w:ascii="宋体" w:hAnsi="宋体" w:cs="宋体" w:hint="eastAsia"/>
          <w:kern w:val="0"/>
          <w:sz w:val="18"/>
          <w:szCs w:val="18"/>
        </w:rPr>
        <w:t>二十五表与二十九表对应项相等；二十五表与二十九表对应项相等；二十五表、二十九表和三十二表对应项相等。</w:t>
      </w: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地方（省、区、市）事业单位按岗位等级分层次情况</w:t>
      </w:r>
    </w:p>
    <w:tbl>
      <w:tblPr>
        <w:tblW w:w="0" w:type="auto"/>
        <w:jc w:val="center"/>
        <w:tblLayout w:type="fixed"/>
        <w:tblLook w:val="0000"/>
      </w:tblPr>
      <w:tblGrid>
        <w:gridCol w:w="5626"/>
        <w:gridCol w:w="987"/>
        <w:gridCol w:w="2118"/>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人社统RW28表</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2021年10月</w:t>
            </w:r>
          </w:p>
        </w:tc>
      </w:tr>
    </w:tbl>
    <w:p w:rsidR="00E6398F" w:rsidRDefault="00E6398F">
      <w:pPr>
        <w:widowControl/>
        <w:tabs>
          <w:tab w:val="left" w:pos="-840"/>
        </w:tabs>
        <w:adjustRightInd w:val="0"/>
        <w:snapToGrid w:val="0"/>
        <w:ind w:leftChars="-390" w:left="-819" w:rightChars="-444" w:right="-932" w:firstLineChars="456" w:firstLine="821"/>
        <w:rPr>
          <w:rFonts w:ascii="宋体" w:hAnsi="宋体" w:cs="宋体"/>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412"/>
        <w:gridCol w:w="1702"/>
        <w:gridCol w:w="425"/>
        <w:gridCol w:w="709"/>
        <w:gridCol w:w="708"/>
        <w:gridCol w:w="709"/>
        <w:gridCol w:w="622"/>
        <w:gridCol w:w="589"/>
        <w:gridCol w:w="687"/>
        <w:gridCol w:w="425"/>
        <w:gridCol w:w="709"/>
        <w:gridCol w:w="708"/>
        <w:gridCol w:w="709"/>
        <w:gridCol w:w="425"/>
        <w:gridCol w:w="625"/>
      </w:tblGrid>
      <w:tr w:rsidR="00E6398F">
        <w:trPr>
          <w:trHeight w:val="300"/>
          <w:jc w:val="center"/>
        </w:trPr>
        <w:tc>
          <w:tcPr>
            <w:tcW w:w="2114"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25"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709"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单位个数（个）</w:t>
            </w:r>
          </w:p>
        </w:tc>
        <w:tc>
          <w:tcPr>
            <w:tcW w:w="708"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职工年末人数（人）</w:t>
            </w:r>
          </w:p>
        </w:tc>
        <w:tc>
          <w:tcPr>
            <w:tcW w:w="709"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职工年平均人数（人）</w:t>
            </w:r>
          </w:p>
        </w:tc>
        <w:tc>
          <w:tcPr>
            <w:tcW w:w="4874" w:type="dxa"/>
            <w:gridSpan w:val="8"/>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职工年工资总额（千元）（不保留小数点）</w:t>
            </w:r>
          </w:p>
        </w:tc>
        <w:tc>
          <w:tcPr>
            <w:tcW w:w="625"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年平均工资（元）</w:t>
            </w:r>
          </w:p>
        </w:tc>
      </w:tr>
      <w:tr w:rsidR="00E6398F">
        <w:trPr>
          <w:trHeight w:val="272"/>
          <w:jc w:val="center"/>
        </w:trPr>
        <w:tc>
          <w:tcPr>
            <w:tcW w:w="2114"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8"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合计(千元) </w:t>
            </w:r>
          </w:p>
        </w:tc>
        <w:tc>
          <w:tcPr>
            <w:tcW w:w="1276"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基本工资</w:t>
            </w:r>
          </w:p>
        </w:tc>
        <w:tc>
          <w:tcPr>
            <w:tcW w:w="42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绩效工资</w:t>
            </w:r>
          </w:p>
        </w:tc>
        <w:tc>
          <w:tcPr>
            <w:tcW w:w="2551" w:type="dxa"/>
            <w:gridSpan w:val="4"/>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津贴、补贴</w:t>
            </w:r>
          </w:p>
        </w:tc>
        <w:tc>
          <w:tcPr>
            <w:tcW w:w="62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698"/>
          <w:jc w:val="center"/>
        </w:trPr>
        <w:tc>
          <w:tcPr>
            <w:tcW w:w="2114"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8"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岗位工资</w:t>
            </w:r>
          </w:p>
        </w:tc>
        <w:tc>
          <w:tcPr>
            <w:tcW w:w="687"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薪级工资</w:t>
            </w: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国家统一的</w:t>
            </w:r>
          </w:p>
        </w:tc>
        <w:tc>
          <w:tcPr>
            <w:tcW w:w="708"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改革性补贴</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93工改保留</w:t>
            </w:r>
          </w:p>
        </w:tc>
        <w:tc>
          <w:tcPr>
            <w:tcW w:w="425" w:type="dxa"/>
            <w:tcBorders>
              <w:top w:val="nil"/>
              <w:left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其他</w:t>
            </w:r>
          </w:p>
        </w:tc>
        <w:tc>
          <w:tcPr>
            <w:tcW w:w="625"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70"/>
          <w:jc w:val="center"/>
        </w:trPr>
        <w:tc>
          <w:tcPr>
            <w:tcW w:w="2114"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7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8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8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7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2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62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r>
      <w:tr w:rsidR="00E6398F">
        <w:trPr>
          <w:trHeight w:val="255"/>
          <w:jc w:val="center"/>
        </w:trPr>
        <w:tc>
          <w:tcPr>
            <w:tcW w:w="2114"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right w:val="nil"/>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55"/>
          <w:jc w:val="center"/>
        </w:trPr>
        <w:tc>
          <w:tcPr>
            <w:tcW w:w="41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管理人员</w:t>
            </w: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十级职员岗位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专业技术人员</w:t>
            </w: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十一级岗位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十二级岗位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十三级岗位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2"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8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8"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09"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bottom"/>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55"/>
          <w:jc w:val="center"/>
        </w:trPr>
        <w:tc>
          <w:tcPr>
            <w:tcW w:w="41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val="restart"/>
            <w:tcBorders>
              <w:top w:val="nil"/>
              <w:left w:val="nil"/>
              <w:bottom w:val="single" w:sz="8"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工勤技能人员</w:t>
            </w: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　　计</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技术工一级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技术工二级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技术工三级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技术工四级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技术工五级</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普通工岗位</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w:t>
            </w: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8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425" w:type="dxa"/>
            <w:tcBorders>
              <w:left w:val="nil"/>
              <w:right w:val="nil"/>
            </w:tcBorders>
            <w:vAlign w:val="center"/>
          </w:tcPr>
          <w:p w:rsidR="00E6398F" w:rsidRDefault="00E6398F">
            <w:pPr>
              <w:adjustRightInd w:val="0"/>
              <w:snapToGrid w:val="0"/>
              <w:jc w:val="center"/>
              <w:rPr>
                <w:rFonts w:ascii="宋体" w:hAnsi="宋体" w:cs="宋体"/>
                <w:kern w:val="0"/>
                <w:sz w:val="18"/>
                <w:szCs w:val="18"/>
              </w:rPr>
            </w:pPr>
          </w:p>
        </w:tc>
        <w:tc>
          <w:tcPr>
            <w:tcW w:w="62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255"/>
          <w:jc w:val="center"/>
        </w:trPr>
        <w:tc>
          <w:tcPr>
            <w:tcW w:w="41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70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学徒期、熟练期工人</w:t>
            </w:r>
          </w:p>
        </w:tc>
        <w:tc>
          <w:tcPr>
            <w:tcW w:w="425" w:type="dxa"/>
            <w:tcBorders>
              <w:top w:val="nil"/>
              <w:left w:val="single" w:sz="4" w:space="0" w:color="auto"/>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w:t>
            </w:r>
          </w:p>
        </w:tc>
        <w:tc>
          <w:tcPr>
            <w:tcW w:w="70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0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8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25" w:type="dxa"/>
            <w:tcBorders>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jc w:val="center"/>
        <w:rPr>
          <w:rFonts w:ascii="宋体" w:hAnsi="宋体" w:cs="宋体"/>
          <w:kern w:val="0"/>
          <w:sz w:val="32"/>
          <w:szCs w:val="32"/>
        </w:rPr>
      </w:pPr>
      <w:r>
        <w:rPr>
          <w:rFonts w:ascii="宋体" w:hAnsi="宋体" w:cs="宋体"/>
          <w:kern w:val="0"/>
          <w:sz w:val="18"/>
          <w:szCs w:val="18"/>
        </w:rPr>
        <w:br w:type="page"/>
      </w:r>
      <w:r>
        <w:rPr>
          <w:rFonts w:ascii="宋体" w:hAnsi="宋体" w:cs="宋体" w:hint="eastAsia"/>
          <w:kern w:val="0"/>
          <w:sz w:val="32"/>
          <w:szCs w:val="32"/>
        </w:rPr>
        <w:lastRenderedPageBreak/>
        <w:t>事业单位管理人员薪级工资人数情况</w:t>
      </w:r>
    </w:p>
    <w:tbl>
      <w:tblPr>
        <w:tblW w:w="0" w:type="auto"/>
        <w:jc w:val="center"/>
        <w:tblLayout w:type="fixed"/>
        <w:tblLook w:val="0000"/>
      </w:tblPr>
      <w:tblGrid>
        <w:gridCol w:w="5626"/>
        <w:gridCol w:w="987"/>
        <w:gridCol w:w="2335"/>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335" w:type="dxa"/>
            <w:vAlign w:val="center"/>
          </w:tcPr>
          <w:p w:rsidR="00E6398F" w:rsidRDefault="00E6398F">
            <w:pPr>
              <w:pStyle w:val="a6"/>
            </w:pPr>
            <w:r>
              <w:rPr>
                <w:rFonts w:hint="eastAsia"/>
              </w:rPr>
              <w:t>人社统RW29表</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335"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335"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335"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335" w:type="dxa"/>
            <w:vAlign w:val="center"/>
          </w:tcPr>
          <w:p w:rsidR="00E6398F" w:rsidRDefault="00E6398F">
            <w:pPr>
              <w:pStyle w:val="a6"/>
            </w:pPr>
            <w:r>
              <w:rPr>
                <w:rFonts w:hint="eastAsia"/>
              </w:rPr>
              <w:t>2021年10月</w:t>
            </w:r>
          </w:p>
        </w:tc>
      </w:tr>
    </w:tbl>
    <w:p w:rsidR="00E6398F" w:rsidRDefault="00E6398F">
      <w:pPr>
        <w:widowControl/>
        <w:tabs>
          <w:tab w:val="left" w:pos="-840"/>
        </w:tabs>
        <w:adjustRightInd w:val="0"/>
        <w:snapToGrid w:val="0"/>
        <w:ind w:leftChars="-390" w:left="-819" w:rightChars="-444" w:right="-932" w:firstLineChars="221" w:firstLine="398"/>
        <w:rPr>
          <w:rFonts w:ascii="宋体" w:hAnsi="宋体" w:cs="宋体"/>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1740"/>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E6398F">
        <w:trPr>
          <w:trHeight w:val="330"/>
          <w:jc w:val="center"/>
        </w:trPr>
        <w:tc>
          <w:tcPr>
            <w:tcW w:w="1740"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0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　计</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462"/>
          <w:jc w:val="center"/>
        </w:trPr>
        <w:tc>
          <w:tcPr>
            <w:tcW w:w="1740"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hint="eastAsia"/>
              </w:rPr>
              <w:t>2</w:t>
            </w:r>
            <w:r>
              <w:rPr>
                <w:rFonts w:ascii="宋体" w:hAnsi="宋体" w:cs="宋体" w:hint="eastAsia"/>
                <w:kern w:val="0"/>
                <w:sz w:val="18"/>
                <w:szCs w:val="18"/>
              </w:rPr>
              <w:t>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14级</w:t>
            </w:r>
          </w:p>
        </w:tc>
        <w:tc>
          <w:tcPr>
            <w:tcW w:w="407"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15级</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16级</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0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07" w:type="dxa"/>
            <w:tcBorders>
              <w:top w:val="single" w:sz="4"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74"/>
          <w:jc w:val="center"/>
        </w:trPr>
        <w:tc>
          <w:tcPr>
            <w:tcW w:w="1740"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十级职员岗位</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74"/>
          <w:jc w:val="center"/>
        </w:trPr>
        <w:tc>
          <w:tcPr>
            <w:tcW w:w="1740"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407"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续表一</w:t>
      </w:r>
    </w:p>
    <w:tbl>
      <w:tblPr>
        <w:tblW w:w="0" w:type="auto"/>
        <w:tblLayout w:type="fixed"/>
        <w:tblLook w:val="0000"/>
      </w:tblPr>
      <w:tblGrid>
        <w:gridCol w:w="1476"/>
        <w:gridCol w:w="396"/>
        <w:gridCol w:w="397"/>
        <w:gridCol w:w="397"/>
        <w:gridCol w:w="397"/>
        <w:gridCol w:w="397"/>
        <w:gridCol w:w="397"/>
        <w:gridCol w:w="397"/>
        <w:gridCol w:w="397"/>
        <w:gridCol w:w="397"/>
        <w:gridCol w:w="397"/>
        <w:gridCol w:w="397"/>
        <w:gridCol w:w="397"/>
        <w:gridCol w:w="397"/>
        <w:gridCol w:w="397"/>
        <w:gridCol w:w="397"/>
        <w:gridCol w:w="397"/>
        <w:gridCol w:w="397"/>
        <w:gridCol w:w="372"/>
        <w:gridCol w:w="26"/>
      </w:tblGrid>
      <w:tr w:rsidR="00E6398F">
        <w:trPr>
          <w:gridAfter w:val="1"/>
          <w:wAfter w:w="26" w:type="dxa"/>
          <w:trHeight w:val="240"/>
        </w:trPr>
        <w:tc>
          <w:tcPr>
            <w:tcW w:w="1476"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396"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40"/>
        </w:trPr>
        <w:tc>
          <w:tcPr>
            <w:tcW w:w="1476"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32级</w:t>
            </w:r>
          </w:p>
        </w:tc>
        <w:tc>
          <w:tcPr>
            <w:tcW w:w="398" w:type="dxa"/>
            <w:gridSpan w:val="2"/>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33级</w:t>
            </w: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398" w:type="dxa"/>
            <w:gridSpan w:val="2"/>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十级职员岗位</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60"/>
        </w:trPr>
        <w:tc>
          <w:tcPr>
            <w:tcW w:w="1476"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396"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8"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bl>
    <w:p w:rsidR="00E6398F" w:rsidRDefault="00E6398F">
      <w:pPr>
        <w:widowControl/>
        <w:adjustRightInd w:val="0"/>
        <w:snapToGrid w:val="0"/>
        <w:rPr>
          <w:rFonts w:ascii="宋体" w:hAnsi="宋体" w:cs="宋体"/>
          <w:bCs/>
          <w:kern w:val="0"/>
          <w:sz w:val="18"/>
          <w:szCs w:val="18"/>
        </w:rPr>
      </w:pPr>
    </w:p>
    <w:p w:rsidR="00F16586" w:rsidRDefault="00F16586">
      <w:pPr>
        <w:widowControl/>
        <w:adjustRightInd w:val="0"/>
        <w:snapToGrid w:val="0"/>
        <w:rPr>
          <w:rFonts w:ascii="宋体" w:hAnsi="宋体" w:cs="宋体"/>
          <w:bCs/>
          <w:kern w:val="0"/>
          <w:sz w:val="18"/>
          <w:szCs w:val="18"/>
        </w:rPr>
      </w:pPr>
    </w:p>
    <w:p w:rsidR="00F16586" w:rsidRDefault="00F16586">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续表二</w:t>
      </w:r>
    </w:p>
    <w:tbl>
      <w:tblPr>
        <w:tblW w:w="0" w:type="auto"/>
        <w:tblInd w:w="108" w:type="dxa"/>
        <w:tblLayout w:type="fixed"/>
        <w:tblLook w:val="0000"/>
      </w:tblPr>
      <w:tblGrid>
        <w:gridCol w:w="1476"/>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6398F">
        <w:trPr>
          <w:trHeight w:val="340"/>
        </w:trPr>
        <w:tc>
          <w:tcPr>
            <w:tcW w:w="1476"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40"/>
        </w:trPr>
        <w:tc>
          <w:tcPr>
            <w:tcW w:w="1476"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39级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42级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43级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44级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45级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49级</w:t>
            </w:r>
          </w:p>
        </w:tc>
        <w:tc>
          <w:tcPr>
            <w:tcW w:w="397"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50级</w:t>
            </w: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43</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44</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50</w:t>
            </w:r>
          </w:p>
        </w:tc>
        <w:tc>
          <w:tcPr>
            <w:tcW w:w="397"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w:t>
            </w: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十级职员岗位</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val="340"/>
        </w:trPr>
        <w:tc>
          <w:tcPr>
            <w:tcW w:w="1476"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397"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续表三</w:t>
      </w:r>
    </w:p>
    <w:tbl>
      <w:tblPr>
        <w:tblW w:w="0" w:type="auto"/>
        <w:tblInd w:w="108" w:type="dxa"/>
        <w:tblLayout w:type="fixed"/>
        <w:tblLook w:val="0000"/>
      </w:tblPr>
      <w:tblGrid>
        <w:gridCol w:w="1476"/>
        <w:gridCol w:w="403"/>
        <w:gridCol w:w="405"/>
        <w:gridCol w:w="405"/>
        <w:gridCol w:w="405"/>
        <w:gridCol w:w="405"/>
        <w:gridCol w:w="405"/>
        <w:gridCol w:w="405"/>
        <w:gridCol w:w="405"/>
        <w:gridCol w:w="405"/>
        <w:gridCol w:w="405"/>
        <w:gridCol w:w="405"/>
        <w:gridCol w:w="405"/>
        <w:gridCol w:w="405"/>
        <w:gridCol w:w="405"/>
        <w:gridCol w:w="405"/>
        <w:gridCol w:w="405"/>
        <w:gridCol w:w="236"/>
        <w:gridCol w:w="471"/>
      </w:tblGrid>
      <w:tr w:rsidR="00E6398F">
        <w:trPr>
          <w:trHeight w:val="240"/>
        </w:trPr>
        <w:tc>
          <w:tcPr>
            <w:tcW w:w="1476"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03"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07" w:type="dxa"/>
            <w:gridSpan w:val="2"/>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r>
      <w:tr w:rsidR="00E6398F">
        <w:trPr>
          <w:trHeight w:val="240"/>
        </w:trPr>
        <w:tc>
          <w:tcPr>
            <w:tcW w:w="1476"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03"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51级</w:t>
            </w:r>
          </w:p>
        </w:tc>
        <w:tc>
          <w:tcPr>
            <w:tcW w:w="40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52级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53级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54级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56级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57级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58级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59级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60级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61级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62级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63级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64级</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65级</w:t>
            </w:r>
          </w:p>
        </w:tc>
        <w:tc>
          <w:tcPr>
            <w:tcW w:w="707" w:type="dxa"/>
            <w:gridSpan w:val="2"/>
            <w:vMerge/>
            <w:tcBorders>
              <w:top w:val="nil"/>
              <w:left w:val="nil"/>
              <w:bottom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0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52</w:t>
            </w:r>
          </w:p>
        </w:tc>
        <w:tc>
          <w:tcPr>
            <w:tcW w:w="40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53</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54</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56</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57</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58</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59</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60</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61</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62</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63</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64</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65</w:t>
            </w:r>
          </w:p>
        </w:tc>
        <w:tc>
          <w:tcPr>
            <w:tcW w:w="40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66</w:t>
            </w:r>
          </w:p>
        </w:tc>
        <w:tc>
          <w:tcPr>
            <w:tcW w:w="707" w:type="dxa"/>
            <w:gridSpan w:val="2"/>
            <w:tcBorders>
              <w:top w:val="single" w:sz="4"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67</w:t>
            </w: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十级职员岗位</w:t>
            </w:r>
          </w:p>
        </w:tc>
        <w:tc>
          <w:tcPr>
            <w:tcW w:w="4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23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71"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340"/>
        </w:trPr>
        <w:tc>
          <w:tcPr>
            <w:tcW w:w="1476"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403"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40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tc>
        <w:tc>
          <w:tcPr>
            <w:tcW w:w="707"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ind w:rightChars="-149" w:right="-313"/>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rPr>
          <w:rFonts w:ascii="宋体" w:hAnsi="宋体" w:cs="宋体"/>
          <w:bCs/>
          <w:kern w:val="0"/>
          <w:sz w:val="18"/>
          <w:szCs w:val="18"/>
        </w:rPr>
      </w:pPr>
    </w:p>
    <w:p w:rsidR="00E6398F" w:rsidRDefault="00E6398F">
      <w:pPr>
        <w:widowControl/>
        <w:jc w:val="center"/>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事业单位专业技术人员薪级工资人数情况</w:t>
      </w:r>
    </w:p>
    <w:tbl>
      <w:tblPr>
        <w:tblW w:w="0" w:type="auto"/>
        <w:jc w:val="center"/>
        <w:tblLayout w:type="fixed"/>
        <w:tblLook w:val="0000"/>
      </w:tblPr>
      <w:tblGrid>
        <w:gridCol w:w="5626"/>
        <w:gridCol w:w="987"/>
        <w:gridCol w:w="2508"/>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508" w:type="dxa"/>
            <w:vAlign w:val="center"/>
          </w:tcPr>
          <w:p w:rsidR="00E6398F" w:rsidRDefault="00E6398F">
            <w:pPr>
              <w:pStyle w:val="a6"/>
            </w:pPr>
            <w:r>
              <w:rPr>
                <w:rFonts w:hint="eastAsia"/>
              </w:rPr>
              <w:t>人社统RW30表</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508"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508"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508"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508" w:type="dxa"/>
            <w:vAlign w:val="center"/>
          </w:tcPr>
          <w:p w:rsidR="00E6398F" w:rsidRDefault="00E6398F">
            <w:pPr>
              <w:pStyle w:val="a6"/>
            </w:pPr>
            <w:r>
              <w:rPr>
                <w:rFonts w:hint="eastAsia"/>
              </w:rPr>
              <w:t>2021年10月</w:t>
            </w:r>
          </w:p>
        </w:tc>
      </w:tr>
    </w:tbl>
    <w:p w:rsidR="00E6398F" w:rsidRDefault="00E6398F">
      <w:pPr>
        <w:widowControl/>
        <w:tabs>
          <w:tab w:val="left" w:pos="-840"/>
        </w:tabs>
        <w:adjustRightInd w:val="0"/>
        <w:snapToGrid w:val="0"/>
        <w:ind w:leftChars="-390" w:left="-819" w:rightChars="-444" w:right="-932" w:firstLineChars="221" w:firstLine="398"/>
        <w:rPr>
          <w:rFonts w:ascii="宋体" w:hAnsi="宋体" w:cs="宋体"/>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1765"/>
        <w:gridCol w:w="413"/>
        <w:gridCol w:w="413"/>
        <w:gridCol w:w="413"/>
        <w:gridCol w:w="413"/>
        <w:gridCol w:w="413"/>
        <w:gridCol w:w="413"/>
        <w:gridCol w:w="413"/>
        <w:gridCol w:w="413"/>
        <w:gridCol w:w="413"/>
        <w:gridCol w:w="413"/>
        <w:gridCol w:w="413"/>
        <w:gridCol w:w="413"/>
        <w:gridCol w:w="413"/>
        <w:gridCol w:w="413"/>
        <w:gridCol w:w="413"/>
        <w:gridCol w:w="413"/>
        <w:gridCol w:w="413"/>
        <w:gridCol w:w="414"/>
      </w:tblGrid>
      <w:tr w:rsidR="00E6398F">
        <w:trPr>
          <w:trHeight w:val="335"/>
          <w:jc w:val="center"/>
        </w:trPr>
        <w:tc>
          <w:tcPr>
            <w:tcW w:w="1765" w:type="dxa"/>
            <w:vMerge w:val="restart"/>
            <w:tcBorders>
              <w:top w:val="single" w:sz="8" w:space="0" w:color="auto"/>
              <w:left w:val="nil"/>
              <w:bottom w:val="single" w:sz="4" w:space="0" w:color="000000"/>
              <w:right w:val="single" w:sz="4" w:space="0" w:color="000000"/>
            </w:tcBorders>
            <w:vAlign w:val="center"/>
          </w:tcPr>
          <w:tbl>
            <w:tblPr>
              <w:tblW w:w="0" w:type="auto"/>
              <w:jc w:val="center"/>
              <w:tblLayout w:type="fixed"/>
              <w:tblLook w:val="0000"/>
            </w:tblPr>
            <w:tblGrid>
              <w:gridCol w:w="5626"/>
              <w:gridCol w:w="987"/>
              <w:gridCol w:w="2118"/>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118" w:type="dxa"/>
                  <w:vAlign w:val="center"/>
                </w:tcPr>
                <w:p w:rsidR="00E6398F" w:rsidRDefault="00E6398F">
                  <w:pPr>
                    <w:pStyle w:val="a6"/>
                  </w:pPr>
                  <w:r>
                    <w:rPr>
                      <w:rFonts w:hint="eastAsia"/>
                    </w:rPr>
                    <w:t>人社统RW23号</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118"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118"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118"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118" w:type="dxa"/>
                  <w:vAlign w:val="center"/>
                </w:tcPr>
                <w:p w:rsidR="00E6398F" w:rsidRDefault="00E6398F">
                  <w:pPr>
                    <w:pStyle w:val="a6"/>
                  </w:pPr>
                  <w:r>
                    <w:rPr>
                      <w:rFonts w:hint="eastAsia"/>
                    </w:rPr>
                    <w:t>２０   年   月</w:t>
                  </w:r>
                </w:p>
              </w:tc>
            </w:tr>
          </w:tbl>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13"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13"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　计</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4"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468"/>
          <w:jc w:val="center"/>
        </w:trPr>
        <w:tc>
          <w:tcPr>
            <w:tcW w:w="1765"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13"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3"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hint="eastAsia"/>
              </w:rPr>
              <w:t>2</w:t>
            </w:r>
            <w:r>
              <w:rPr>
                <w:rFonts w:ascii="宋体" w:hAnsi="宋体" w:cs="宋体" w:hint="eastAsia"/>
                <w:kern w:val="0"/>
                <w:sz w:val="18"/>
                <w:szCs w:val="18"/>
              </w:rPr>
              <w:t>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14级</w:t>
            </w:r>
          </w:p>
        </w:tc>
        <w:tc>
          <w:tcPr>
            <w:tcW w:w="413"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15级</w:t>
            </w: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16级</w:t>
            </w: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414" w:type="dxa"/>
            <w:tcBorders>
              <w:top w:val="single" w:sz="4"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val="restart"/>
            <w:tcBorders>
              <w:top w:val="nil"/>
              <w:left w:val="nil"/>
            </w:tcBorders>
            <w:vAlign w:val="center"/>
          </w:tcPr>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w:t>
            </w:r>
          </w:p>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w:t>
            </w: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tcPr>
          <w:p w:rsidR="00E6398F" w:rsidRDefault="00E6398F">
            <w:pPr>
              <w:jc w:val="center"/>
            </w:pPr>
            <w:r>
              <w:rPr>
                <w:rFonts w:ascii="宋体" w:hAnsi="宋体" w:cs="宋体" w:hint="eastAsia"/>
                <w:kern w:val="0"/>
                <w:sz w:val="18"/>
                <w:szCs w:val="18"/>
              </w:rPr>
              <w:t>十一级职员岗位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tcPr>
          <w:p w:rsidR="00E6398F" w:rsidRDefault="00E6398F">
            <w:pPr>
              <w:jc w:val="center"/>
            </w:pPr>
            <w:r>
              <w:rPr>
                <w:rFonts w:ascii="宋体" w:hAnsi="宋体" w:cs="宋体" w:hint="eastAsia"/>
                <w:kern w:val="0"/>
                <w:sz w:val="18"/>
                <w:szCs w:val="18"/>
              </w:rPr>
              <w:t>十二级职员岗位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4" w:space="0" w:color="auto"/>
              <w:right w:val="single" w:sz="4" w:space="0" w:color="000000"/>
            </w:tcBorders>
          </w:tcPr>
          <w:p w:rsidR="00E6398F" w:rsidRDefault="00E6398F">
            <w:pPr>
              <w:jc w:val="center"/>
            </w:pPr>
            <w:r>
              <w:rPr>
                <w:rFonts w:ascii="宋体" w:hAnsi="宋体" w:cs="宋体" w:hint="eastAsia"/>
                <w:kern w:val="0"/>
                <w:sz w:val="18"/>
                <w:szCs w:val="18"/>
              </w:rPr>
              <w:t>十三级职员岗位</w:t>
            </w:r>
          </w:p>
        </w:tc>
        <w:tc>
          <w:tcPr>
            <w:tcW w:w="4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1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609" w:type="dxa"/>
            <w:gridSpan w:val="16"/>
            <w:vMerge/>
            <w:tcBorders>
              <w:left w:val="nil"/>
            </w:tcBorders>
            <w:vAlign w:val="center"/>
          </w:tcPr>
          <w:p w:rsidR="00E6398F" w:rsidRDefault="00E6398F">
            <w:pPr>
              <w:adjustRightInd w:val="0"/>
              <w:snapToGrid w:val="0"/>
              <w:jc w:val="center"/>
              <w:rPr>
                <w:rFonts w:ascii="宋体" w:hAnsi="宋体" w:cs="宋体"/>
                <w:kern w:val="0"/>
                <w:sz w:val="18"/>
                <w:szCs w:val="18"/>
              </w:rPr>
            </w:pPr>
          </w:p>
        </w:tc>
      </w:tr>
      <w:tr w:rsidR="00E6398F">
        <w:trPr>
          <w:trHeight w:hRule="exact" w:val="287"/>
          <w:jc w:val="center"/>
        </w:trPr>
        <w:tc>
          <w:tcPr>
            <w:tcW w:w="1765"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c>
          <w:tcPr>
            <w:tcW w:w="413"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1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09" w:type="dxa"/>
            <w:gridSpan w:val="16"/>
            <w:vMerge/>
            <w:tcBorders>
              <w:left w:val="nil"/>
              <w:bottom w:val="single" w:sz="8" w:space="0" w:color="auto"/>
            </w:tcBorders>
            <w:vAlign w:val="center"/>
          </w:tcPr>
          <w:p w:rsidR="00E6398F" w:rsidRDefault="00E6398F">
            <w:pPr>
              <w:widowControl/>
              <w:adjustRightInd w:val="0"/>
              <w:snapToGrid w:val="0"/>
              <w:jc w:val="center"/>
              <w:rPr>
                <w:rFonts w:ascii="宋体" w:hAnsi="宋体" w:cs="宋体"/>
                <w:kern w:val="0"/>
                <w:sz w:val="18"/>
                <w:szCs w:val="18"/>
              </w:rPr>
            </w:pPr>
          </w:p>
        </w:tc>
      </w:tr>
    </w:tbl>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续表一</w:t>
      </w:r>
    </w:p>
    <w:tbl>
      <w:tblPr>
        <w:tblW w:w="0" w:type="auto"/>
        <w:jc w:val="center"/>
        <w:tblLayout w:type="fixed"/>
        <w:tblLook w:val="0000"/>
      </w:tblPr>
      <w:tblGrid>
        <w:gridCol w:w="1159"/>
        <w:gridCol w:w="713"/>
        <w:gridCol w:w="397"/>
        <w:gridCol w:w="397"/>
        <w:gridCol w:w="397"/>
        <w:gridCol w:w="397"/>
        <w:gridCol w:w="397"/>
        <w:gridCol w:w="397"/>
        <w:gridCol w:w="397"/>
        <w:gridCol w:w="397"/>
        <w:gridCol w:w="397"/>
        <w:gridCol w:w="397"/>
        <w:gridCol w:w="397"/>
        <w:gridCol w:w="397"/>
        <w:gridCol w:w="397"/>
        <w:gridCol w:w="397"/>
        <w:gridCol w:w="397"/>
        <w:gridCol w:w="397"/>
        <w:gridCol w:w="316"/>
        <w:gridCol w:w="81"/>
      </w:tblGrid>
      <w:tr w:rsidR="00E6398F">
        <w:trPr>
          <w:gridAfter w:val="1"/>
          <w:wAfter w:w="81" w:type="dxa"/>
          <w:trHeight w:val="240"/>
          <w:jc w:val="center"/>
        </w:trPr>
        <w:tc>
          <w:tcPr>
            <w:tcW w:w="1159"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713"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1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40"/>
          <w:jc w:val="center"/>
        </w:trPr>
        <w:tc>
          <w:tcPr>
            <w:tcW w:w="1159"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713"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32级</w:t>
            </w:r>
          </w:p>
        </w:tc>
        <w:tc>
          <w:tcPr>
            <w:tcW w:w="397" w:type="dxa"/>
            <w:gridSpan w:val="2"/>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33级</w:t>
            </w:r>
          </w:p>
        </w:tc>
      </w:tr>
      <w:tr w:rsidR="00E6398F">
        <w:trPr>
          <w:trHeight w:val="360"/>
          <w:jc w:val="center"/>
        </w:trPr>
        <w:tc>
          <w:tcPr>
            <w:tcW w:w="1159"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71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397" w:type="dxa"/>
            <w:gridSpan w:val="2"/>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续表二</w:t>
      </w:r>
    </w:p>
    <w:tbl>
      <w:tblPr>
        <w:tblW w:w="0" w:type="auto"/>
        <w:jc w:val="center"/>
        <w:tblLayout w:type="fixed"/>
        <w:tblLook w:val="0000"/>
      </w:tblPr>
      <w:tblGrid>
        <w:gridCol w:w="1476"/>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6398F">
        <w:trPr>
          <w:trHeight w:val="340"/>
          <w:jc w:val="center"/>
        </w:trPr>
        <w:tc>
          <w:tcPr>
            <w:tcW w:w="1476"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40"/>
          <w:jc w:val="center"/>
        </w:trPr>
        <w:tc>
          <w:tcPr>
            <w:tcW w:w="1476"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39级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42级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43级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44级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45级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47级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48级</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49级</w:t>
            </w:r>
          </w:p>
        </w:tc>
        <w:tc>
          <w:tcPr>
            <w:tcW w:w="397"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50级</w:t>
            </w:r>
          </w:p>
        </w:tc>
      </w:tr>
      <w:tr w:rsidR="00E6398F">
        <w:trPr>
          <w:trHeight w:val="340"/>
          <w:jc w:val="center"/>
        </w:trPr>
        <w:tc>
          <w:tcPr>
            <w:tcW w:w="1476"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43</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44</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50</w:t>
            </w:r>
          </w:p>
        </w:tc>
        <w:tc>
          <w:tcPr>
            <w:tcW w:w="397"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续表三</w:t>
      </w:r>
    </w:p>
    <w:tbl>
      <w:tblPr>
        <w:tblW w:w="0" w:type="auto"/>
        <w:jc w:val="center"/>
        <w:tblLayout w:type="fixed"/>
        <w:tblLook w:val="0000"/>
      </w:tblPr>
      <w:tblGrid>
        <w:gridCol w:w="937"/>
        <w:gridCol w:w="426"/>
        <w:gridCol w:w="433"/>
        <w:gridCol w:w="432"/>
        <w:gridCol w:w="432"/>
        <w:gridCol w:w="432"/>
        <w:gridCol w:w="432"/>
        <w:gridCol w:w="432"/>
        <w:gridCol w:w="432"/>
        <w:gridCol w:w="432"/>
        <w:gridCol w:w="432"/>
        <w:gridCol w:w="432"/>
        <w:gridCol w:w="432"/>
        <w:gridCol w:w="432"/>
        <w:gridCol w:w="432"/>
        <w:gridCol w:w="432"/>
        <w:gridCol w:w="432"/>
        <w:gridCol w:w="661"/>
      </w:tblGrid>
      <w:tr w:rsidR="00E6398F">
        <w:trPr>
          <w:trHeight w:val="240"/>
          <w:jc w:val="center"/>
        </w:trPr>
        <w:tc>
          <w:tcPr>
            <w:tcW w:w="937"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426"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3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61"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见习及其他人员</w:t>
            </w:r>
          </w:p>
        </w:tc>
      </w:tr>
      <w:tr w:rsidR="00E6398F">
        <w:trPr>
          <w:trHeight w:val="240"/>
          <w:jc w:val="center"/>
        </w:trPr>
        <w:tc>
          <w:tcPr>
            <w:tcW w:w="937"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3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51级</w:t>
            </w:r>
          </w:p>
        </w:tc>
        <w:tc>
          <w:tcPr>
            <w:tcW w:w="432"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52级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53级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54级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56级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57级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58级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59级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60级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61级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62级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63级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64级</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65级</w:t>
            </w:r>
          </w:p>
        </w:tc>
        <w:tc>
          <w:tcPr>
            <w:tcW w:w="661" w:type="dxa"/>
            <w:vMerge/>
            <w:tcBorders>
              <w:top w:val="nil"/>
              <w:left w:val="nil"/>
              <w:bottom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40"/>
          <w:jc w:val="center"/>
        </w:trPr>
        <w:tc>
          <w:tcPr>
            <w:tcW w:w="937"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33"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52</w:t>
            </w:r>
          </w:p>
        </w:tc>
        <w:tc>
          <w:tcPr>
            <w:tcW w:w="432"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53</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54</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56</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57</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58</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59</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60</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61</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62</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63</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64</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65</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66</w:t>
            </w:r>
          </w:p>
        </w:tc>
        <w:tc>
          <w:tcPr>
            <w:tcW w:w="661" w:type="dxa"/>
            <w:tcBorders>
              <w:top w:val="single" w:sz="4"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67</w:t>
            </w:r>
          </w:p>
        </w:tc>
      </w:tr>
    </w:tbl>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说明：执行一级岗位工资标准的人员，需经人力资源和社会保障部批准，注意核查。</w:t>
      </w:r>
    </w:p>
    <w:p w:rsidR="00E6398F" w:rsidRDefault="00E6398F">
      <w:pPr>
        <w:widowControl/>
        <w:adjustRightInd w:val="0"/>
        <w:snapToGrid w:val="0"/>
        <w:rPr>
          <w:rFonts w:ascii="宋体" w:hAnsi="宋体" w:cs="宋体"/>
          <w:kern w:val="0"/>
          <w:sz w:val="18"/>
          <w:szCs w:val="18"/>
        </w:rPr>
      </w:pPr>
    </w:p>
    <w:p w:rsidR="00E6398F" w:rsidRDefault="00E6398F">
      <w:pPr>
        <w:widowControl/>
        <w:jc w:val="center"/>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事业单位各类人员工龄、任职年限情况</w:t>
      </w:r>
    </w:p>
    <w:tbl>
      <w:tblPr>
        <w:tblW w:w="0" w:type="auto"/>
        <w:jc w:val="center"/>
        <w:tblLayout w:type="fixed"/>
        <w:tblLook w:val="0000"/>
      </w:tblPr>
      <w:tblGrid>
        <w:gridCol w:w="5626"/>
        <w:gridCol w:w="987"/>
        <w:gridCol w:w="2508"/>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508" w:type="dxa"/>
            <w:vAlign w:val="center"/>
          </w:tcPr>
          <w:p w:rsidR="00E6398F" w:rsidRDefault="00E6398F">
            <w:pPr>
              <w:pStyle w:val="a6"/>
            </w:pPr>
            <w:r>
              <w:rPr>
                <w:rFonts w:hint="eastAsia"/>
              </w:rPr>
              <w:t>人社统RW31表</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508"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508"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508"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508" w:type="dxa"/>
            <w:vAlign w:val="center"/>
          </w:tcPr>
          <w:p w:rsidR="00E6398F" w:rsidRDefault="00E6398F">
            <w:pPr>
              <w:pStyle w:val="a6"/>
            </w:pPr>
            <w:r>
              <w:rPr>
                <w:rFonts w:hint="eastAsia"/>
              </w:rPr>
              <w:t>2021年10月</w:t>
            </w:r>
          </w:p>
        </w:tc>
      </w:tr>
    </w:tbl>
    <w:p w:rsidR="00E6398F" w:rsidRDefault="00E6398F">
      <w:pPr>
        <w:widowControl/>
        <w:tabs>
          <w:tab w:val="left" w:pos="-840"/>
        </w:tabs>
        <w:adjustRightInd w:val="0"/>
        <w:snapToGrid w:val="0"/>
        <w:ind w:leftChars="-390" w:left="-819" w:rightChars="-444" w:right="-932" w:firstLineChars="221" w:firstLine="398"/>
        <w:rPr>
          <w:rFonts w:ascii="宋体" w:hAnsi="宋体" w:cs="宋体"/>
          <w:kern w:val="0"/>
          <w:sz w:val="18"/>
          <w:szCs w:val="18"/>
        </w:rPr>
      </w:pPr>
      <w:r>
        <w:rPr>
          <w:rFonts w:ascii="宋体" w:hAnsi="宋体" w:cs="宋体" w:hint="eastAsia"/>
          <w:kern w:val="0"/>
          <w:sz w:val="18"/>
          <w:szCs w:val="18"/>
        </w:rPr>
        <w:t>填报单位：                             ２０   年                计量单位：   人</w:t>
      </w:r>
    </w:p>
    <w:tbl>
      <w:tblPr>
        <w:tblW w:w="0" w:type="auto"/>
        <w:jc w:val="center"/>
        <w:tblLayout w:type="fixed"/>
        <w:tblLook w:val="0000"/>
      </w:tblPr>
      <w:tblGrid>
        <w:gridCol w:w="709"/>
        <w:gridCol w:w="1503"/>
        <w:gridCol w:w="464"/>
        <w:gridCol w:w="397"/>
        <w:gridCol w:w="680"/>
        <w:gridCol w:w="680"/>
        <w:gridCol w:w="680"/>
        <w:gridCol w:w="680"/>
        <w:gridCol w:w="680"/>
        <w:gridCol w:w="680"/>
        <w:gridCol w:w="680"/>
        <w:gridCol w:w="680"/>
        <w:gridCol w:w="680"/>
      </w:tblGrid>
      <w:tr w:rsidR="00E6398F">
        <w:trPr>
          <w:trHeight w:val="240"/>
          <w:jc w:val="center"/>
        </w:trPr>
        <w:tc>
          <w:tcPr>
            <w:tcW w:w="2212"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岗位及任职年限</w:t>
            </w:r>
          </w:p>
        </w:tc>
        <w:tc>
          <w:tcPr>
            <w:tcW w:w="464"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6120" w:type="dxa"/>
            <w:gridSpan w:val="9"/>
            <w:tcBorders>
              <w:top w:val="single" w:sz="8" w:space="0" w:color="auto"/>
              <w:left w:val="nil"/>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            龄</w:t>
            </w:r>
          </w:p>
        </w:tc>
      </w:tr>
      <w:tr w:rsidR="00E6398F">
        <w:trPr>
          <w:trHeight w:val="444"/>
          <w:jc w:val="center"/>
        </w:trPr>
        <w:tc>
          <w:tcPr>
            <w:tcW w:w="2212"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16年至20年</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21年至25年</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26年至30年</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31年至35年</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36年至40年</w:t>
            </w:r>
          </w:p>
        </w:tc>
        <w:tc>
          <w:tcPr>
            <w:tcW w:w="680"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41年及以上</w:t>
            </w:r>
          </w:p>
        </w:tc>
      </w:tr>
      <w:tr w:rsidR="00E6398F">
        <w:trPr>
          <w:trHeight w:val="240"/>
          <w:jc w:val="center"/>
        </w:trPr>
        <w:tc>
          <w:tcPr>
            <w:tcW w:w="2212"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68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80"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r>
      <w:tr w:rsidR="00E6398F">
        <w:trPr>
          <w:trHeight w:hRule="exact" w:val="227"/>
          <w:jc w:val="center"/>
        </w:trPr>
        <w:tc>
          <w:tcPr>
            <w:tcW w:w="2212"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一、管理人员合计</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227"/>
          <w:jc w:val="center"/>
        </w:trPr>
        <w:tc>
          <w:tcPr>
            <w:tcW w:w="709"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一级职员岗位</w:t>
            </w: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二级职员岗位</w:t>
            </w: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三级职员岗位</w:t>
            </w: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四级职员岗位</w:t>
            </w: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val="restart"/>
            <w:tcBorders>
              <w:top w:val="nil"/>
              <w:left w:val="nil"/>
              <w:bottom w:val="single" w:sz="8"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五级职员岗位</w:t>
            </w: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39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80"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27"/>
          <w:jc w:val="center"/>
        </w:trPr>
        <w:tc>
          <w:tcPr>
            <w:tcW w:w="709"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503"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8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续表一</w:t>
      </w:r>
    </w:p>
    <w:tbl>
      <w:tblPr>
        <w:tblW w:w="0" w:type="auto"/>
        <w:jc w:val="center"/>
        <w:tblLayout w:type="fixed"/>
        <w:tblLook w:val="0000"/>
      </w:tblPr>
      <w:tblGrid>
        <w:gridCol w:w="774"/>
        <w:gridCol w:w="1276"/>
        <w:gridCol w:w="474"/>
        <w:gridCol w:w="384"/>
        <w:gridCol w:w="615"/>
        <w:gridCol w:w="657"/>
        <w:gridCol w:w="699"/>
        <w:gridCol w:w="699"/>
        <w:gridCol w:w="699"/>
        <w:gridCol w:w="699"/>
        <w:gridCol w:w="753"/>
        <w:gridCol w:w="753"/>
        <w:gridCol w:w="706"/>
      </w:tblGrid>
      <w:tr w:rsidR="00E6398F">
        <w:trPr>
          <w:trHeight w:val="240"/>
          <w:jc w:val="center"/>
        </w:trPr>
        <w:tc>
          <w:tcPr>
            <w:tcW w:w="2050"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岗位及任职年限</w:t>
            </w:r>
          </w:p>
        </w:tc>
        <w:tc>
          <w:tcPr>
            <w:tcW w:w="474"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代码</w:t>
            </w:r>
          </w:p>
        </w:tc>
        <w:tc>
          <w:tcPr>
            <w:tcW w:w="384"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6280" w:type="dxa"/>
            <w:gridSpan w:val="9"/>
            <w:tcBorders>
              <w:top w:val="single" w:sz="8" w:space="0" w:color="auto"/>
              <w:left w:val="nil"/>
              <w:bottom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工            龄</w:t>
            </w:r>
          </w:p>
        </w:tc>
      </w:tr>
      <w:tr w:rsidR="00E6398F">
        <w:trPr>
          <w:trHeight w:val="821"/>
          <w:jc w:val="center"/>
        </w:trPr>
        <w:tc>
          <w:tcPr>
            <w:tcW w:w="2050"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74"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84"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5年及以下</w:t>
            </w:r>
          </w:p>
        </w:tc>
        <w:tc>
          <w:tcPr>
            <w:tcW w:w="65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6年至10年</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11年至15年</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16年至20年</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21年至25年</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26年至30年</w:t>
            </w:r>
          </w:p>
        </w:tc>
        <w:tc>
          <w:tcPr>
            <w:tcW w:w="753" w:type="dxa"/>
            <w:tcBorders>
              <w:top w:val="nil"/>
              <w:left w:val="nil"/>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31年至35年</w:t>
            </w:r>
          </w:p>
        </w:tc>
        <w:tc>
          <w:tcPr>
            <w:tcW w:w="753" w:type="dxa"/>
            <w:tcBorders>
              <w:top w:val="nil"/>
              <w:left w:val="nil"/>
              <w:bottom w:val="single" w:sz="4" w:space="0" w:color="auto"/>
              <w:right w:val="single" w:sz="4" w:space="0" w:color="auto"/>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36年至40年</w:t>
            </w:r>
          </w:p>
        </w:tc>
        <w:tc>
          <w:tcPr>
            <w:tcW w:w="706" w:type="dxa"/>
            <w:tcBorders>
              <w:top w:val="nil"/>
              <w:left w:val="nil"/>
              <w:bottom w:val="single" w:sz="4" w:space="0" w:color="auto"/>
              <w:right w:val="nil"/>
            </w:tcBorders>
            <w:vAlign w:val="center"/>
          </w:tcPr>
          <w:p w:rsidR="00E6398F" w:rsidRDefault="00E6398F">
            <w:pPr>
              <w:widowControl/>
              <w:spacing w:line="240" w:lineRule="exact"/>
              <w:jc w:val="center"/>
              <w:rPr>
                <w:rFonts w:ascii="宋体" w:hAnsi="宋体" w:cs="宋体"/>
                <w:kern w:val="0"/>
                <w:sz w:val="18"/>
                <w:szCs w:val="18"/>
              </w:rPr>
            </w:pPr>
            <w:r>
              <w:rPr>
                <w:rFonts w:ascii="宋体" w:hAnsi="宋体" w:cs="宋体" w:hint="eastAsia"/>
                <w:kern w:val="0"/>
                <w:sz w:val="18"/>
                <w:szCs w:val="18"/>
              </w:rPr>
              <w:t>41年及以上</w:t>
            </w:r>
          </w:p>
        </w:tc>
      </w:tr>
      <w:tr w:rsidR="00E6398F">
        <w:trPr>
          <w:trHeight w:hRule="exact" w:val="227"/>
          <w:jc w:val="center"/>
        </w:trPr>
        <w:tc>
          <w:tcPr>
            <w:tcW w:w="2050"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8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1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5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75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75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706"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r>
      <w:tr w:rsidR="00E6398F">
        <w:trPr>
          <w:trHeight w:hRule="exact" w:val="227"/>
          <w:jc w:val="center"/>
        </w:trPr>
        <w:tc>
          <w:tcPr>
            <w:tcW w:w="774"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六级职员岗位</w:t>
            </w: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53" w:type="dxa"/>
            <w:tcBorders>
              <w:top w:val="nil"/>
              <w:left w:val="nil"/>
              <w:bottom w:val="nil"/>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53" w:type="dxa"/>
            <w:tcBorders>
              <w:top w:val="nil"/>
              <w:left w:val="nil"/>
              <w:bottom w:val="nil"/>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06" w:type="dxa"/>
            <w:tcBorders>
              <w:top w:val="nil"/>
              <w:left w:val="nil"/>
              <w:bottom w:val="nil"/>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七级职员岗位</w:t>
            </w: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八级职员岗位</w:t>
            </w: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九级职员岗位</w:t>
            </w: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774"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37</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53"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c>
          <w:tcPr>
            <w:tcW w:w="706" w:type="dxa"/>
            <w:tcBorders>
              <w:top w:val="nil"/>
              <w:left w:val="nil"/>
              <w:bottom w:val="nil"/>
              <w:right w:val="nil"/>
            </w:tcBorders>
            <w:vAlign w:val="bottom"/>
          </w:tcPr>
          <w:p w:rsidR="00E6398F" w:rsidRDefault="00E6398F">
            <w:pPr>
              <w:widowControl/>
              <w:jc w:val="left"/>
              <w:rPr>
                <w:rFonts w:ascii="宋体" w:hAnsi="宋体" w:cs="宋体"/>
                <w:kern w:val="0"/>
                <w:sz w:val="20"/>
                <w:szCs w:val="20"/>
              </w:rPr>
            </w:pPr>
          </w:p>
        </w:tc>
      </w:tr>
      <w:tr w:rsidR="00E6398F">
        <w:trPr>
          <w:trHeight w:hRule="exact" w:val="227"/>
          <w:jc w:val="center"/>
        </w:trPr>
        <w:tc>
          <w:tcPr>
            <w:tcW w:w="2050"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十级职员岗位</w:t>
            </w:r>
          </w:p>
        </w:tc>
        <w:tc>
          <w:tcPr>
            <w:tcW w:w="47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w:t>
            </w:r>
          </w:p>
        </w:tc>
        <w:tc>
          <w:tcPr>
            <w:tcW w:w="38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53" w:type="dxa"/>
            <w:tcBorders>
              <w:top w:val="nil"/>
              <w:left w:val="nil"/>
              <w:bottom w:val="nil"/>
              <w:right w:val="nil"/>
            </w:tcBorders>
            <w:vAlign w:val="center"/>
          </w:tcPr>
          <w:p w:rsidR="00E6398F" w:rsidRDefault="00E6398F">
            <w:pPr>
              <w:widowControl/>
              <w:jc w:val="center"/>
              <w:rPr>
                <w:rFonts w:ascii="宋体" w:hAnsi="宋体" w:cs="宋体"/>
                <w:kern w:val="0"/>
                <w:sz w:val="20"/>
                <w:szCs w:val="20"/>
              </w:rPr>
            </w:pPr>
          </w:p>
        </w:tc>
        <w:tc>
          <w:tcPr>
            <w:tcW w:w="753" w:type="dxa"/>
            <w:tcBorders>
              <w:top w:val="nil"/>
              <w:left w:val="nil"/>
              <w:bottom w:val="nil"/>
              <w:right w:val="nil"/>
            </w:tcBorders>
            <w:vAlign w:val="center"/>
          </w:tcPr>
          <w:p w:rsidR="00E6398F" w:rsidRDefault="00E6398F">
            <w:pPr>
              <w:widowControl/>
              <w:jc w:val="center"/>
              <w:rPr>
                <w:rFonts w:ascii="宋体" w:hAnsi="宋体" w:cs="宋体"/>
                <w:kern w:val="0"/>
                <w:sz w:val="20"/>
                <w:szCs w:val="20"/>
              </w:rPr>
            </w:pPr>
          </w:p>
        </w:tc>
        <w:tc>
          <w:tcPr>
            <w:tcW w:w="706" w:type="dxa"/>
            <w:tcBorders>
              <w:top w:val="nil"/>
              <w:left w:val="nil"/>
              <w:bottom w:val="nil"/>
              <w:right w:val="nil"/>
            </w:tcBorders>
            <w:vAlign w:val="center"/>
          </w:tcPr>
          <w:p w:rsidR="00E6398F" w:rsidRDefault="00E6398F">
            <w:pPr>
              <w:widowControl/>
              <w:jc w:val="center"/>
              <w:rPr>
                <w:rFonts w:ascii="宋体" w:hAnsi="宋体" w:cs="宋体"/>
                <w:kern w:val="0"/>
                <w:sz w:val="20"/>
                <w:szCs w:val="20"/>
              </w:rPr>
            </w:pPr>
          </w:p>
        </w:tc>
      </w:tr>
      <w:tr w:rsidR="00E6398F">
        <w:trPr>
          <w:trHeight w:hRule="exact" w:val="227"/>
          <w:jc w:val="center"/>
        </w:trPr>
        <w:tc>
          <w:tcPr>
            <w:tcW w:w="2050" w:type="dxa"/>
            <w:gridSpan w:val="2"/>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见习及其他人员</w:t>
            </w:r>
          </w:p>
        </w:tc>
        <w:tc>
          <w:tcPr>
            <w:tcW w:w="474"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39</w:t>
            </w:r>
          </w:p>
        </w:tc>
        <w:tc>
          <w:tcPr>
            <w:tcW w:w="384"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5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53" w:type="dxa"/>
            <w:tcBorders>
              <w:top w:val="nil"/>
              <w:left w:val="nil"/>
              <w:bottom w:val="single" w:sz="8"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53" w:type="dxa"/>
            <w:tcBorders>
              <w:top w:val="nil"/>
              <w:left w:val="nil"/>
              <w:bottom w:val="single" w:sz="8"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706" w:type="dxa"/>
            <w:tcBorders>
              <w:top w:val="nil"/>
              <w:left w:val="nil"/>
              <w:bottom w:val="single" w:sz="8" w:space="0" w:color="auto"/>
              <w:right w:val="nil"/>
            </w:tcBorders>
            <w:vAlign w:val="center"/>
          </w:tcPr>
          <w:p w:rsidR="00E6398F" w:rsidRDefault="00E6398F">
            <w:pPr>
              <w:widowControl/>
              <w:jc w:val="center"/>
              <w:rPr>
                <w:rFonts w:ascii="宋体" w:hAnsi="宋体" w:cs="宋体"/>
                <w:kern w:val="0"/>
                <w:sz w:val="20"/>
                <w:szCs w:val="20"/>
              </w:rPr>
            </w:pPr>
            <w:r>
              <w:rPr>
                <w:rFonts w:ascii="宋体" w:hAnsi="宋体" w:cs="宋体" w:hint="eastAsia"/>
                <w:kern w:val="0"/>
                <w:sz w:val="20"/>
                <w:szCs w:val="20"/>
              </w:rPr>
              <w:t xml:space="preserve">　</w:t>
            </w:r>
          </w:p>
        </w:tc>
      </w:tr>
    </w:tbl>
    <w:p w:rsidR="00F16586" w:rsidRDefault="00F16586">
      <w:pPr>
        <w:widowControl/>
        <w:adjustRightInd w:val="0"/>
        <w:snapToGrid w:val="0"/>
        <w:rPr>
          <w:rFonts w:ascii="宋体" w:hAnsi="宋体" w:cs="宋体"/>
          <w:bCs/>
          <w:kern w:val="0"/>
          <w:sz w:val="18"/>
          <w:szCs w:val="18"/>
        </w:rPr>
      </w:pPr>
    </w:p>
    <w:p w:rsidR="00F16586" w:rsidRDefault="00F16586">
      <w:pPr>
        <w:widowControl/>
        <w:adjustRightInd w:val="0"/>
        <w:snapToGrid w:val="0"/>
        <w:rPr>
          <w:rFonts w:ascii="宋体" w:hAnsi="宋体" w:cs="宋体"/>
          <w:bCs/>
          <w:kern w:val="0"/>
          <w:sz w:val="18"/>
          <w:szCs w:val="18"/>
        </w:rPr>
      </w:pPr>
    </w:p>
    <w:p w:rsidR="00E6398F" w:rsidRDefault="00F16586">
      <w:pPr>
        <w:widowControl/>
        <w:adjustRightInd w:val="0"/>
        <w:snapToGrid w:val="0"/>
        <w:rPr>
          <w:rFonts w:ascii="宋体" w:hAnsi="宋体" w:cs="宋体"/>
          <w:bCs/>
          <w:kern w:val="0"/>
          <w:sz w:val="18"/>
          <w:szCs w:val="18"/>
        </w:rPr>
      </w:pPr>
      <w:r>
        <w:rPr>
          <w:rFonts w:ascii="宋体" w:hAnsi="宋体" w:cs="宋体" w:hint="eastAsia"/>
          <w:bCs/>
          <w:kern w:val="0"/>
          <w:sz w:val="18"/>
          <w:szCs w:val="18"/>
        </w:rPr>
        <w:lastRenderedPageBreak/>
        <w:t xml:space="preserve">    </w:t>
      </w:r>
      <w:r w:rsidR="00E6398F">
        <w:rPr>
          <w:rFonts w:ascii="宋体" w:hAnsi="宋体" w:cs="宋体" w:hint="eastAsia"/>
          <w:bCs/>
          <w:kern w:val="0"/>
          <w:sz w:val="18"/>
          <w:szCs w:val="18"/>
        </w:rPr>
        <w:t>续表二</w:t>
      </w:r>
    </w:p>
    <w:tbl>
      <w:tblPr>
        <w:tblW w:w="0" w:type="auto"/>
        <w:jc w:val="center"/>
        <w:tblLayout w:type="fixed"/>
        <w:tblLook w:val="0000"/>
      </w:tblPr>
      <w:tblGrid>
        <w:gridCol w:w="1034"/>
        <w:gridCol w:w="1306"/>
        <w:gridCol w:w="425"/>
        <w:gridCol w:w="397"/>
        <w:gridCol w:w="624"/>
        <w:gridCol w:w="624"/>
        <w:gridCol w:w="624"/>
        <w:gridCol w:w="624"/>
        <w:gridCol w:w="624"/>
        <w:gridCol w:w="624"/>
        <w:gridCol w:w="624"/>
        <w:gridCol w:w="624"/>
        <w:gridCol w:w="624"/>
      </w:tblGrid>
      <w:tr w:rsidR="00E6398F">
        <w:trPr>
          <w:trHeight w:val="240"/>
          <w:jc w:val="center"/>
        </w:trPr>
        <w:tc>
          <w:tcPr>
            <w:tcW w:w="2340"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岗位及任职年限</w:t>
            </w:r>
          </w:p>
        </w:tc>
        <w:tc>
          <w:tcPr>
            <w:tcW w:w="425"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7"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5616" w:type="dxa"/>
            <w:gridSpan w:val="9"/>
            <w:tcBorders>
              <w:top w:val="single" w:sz="8" w:space="0" w:color="auto"/>
              <w:left w:val="nil"/>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            龄</w:t>
            </w:r>
          </w:p>
        </w:tc>
      </w:tr>
      <w:tr w:rsidR="00E6398F">
        <w:trPr>
          <w:trHeight w:val="240"/>
          <w:jc w:val="center"/>
        </w:trPr>
        <w:tc>
          <w:tcPr>
            <w:tcW w:w="2340"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16年至20年</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21年至25年</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26年至30年</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31年至35年</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36年至40年</w:t>
            </w:r>
          </w:p>
        </w:tc>
        <w:tc>
          <w:tcPr>
            <w:tcW w:w="624" w:type="dxa"/>
            <w:tcBorders>
              <w:top w:val="nil"/>
              <w:left w:val="nil"/>
              <w:bottom w:val="single" w:sz="4"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41年及以上</w:t>
            </w:r>
          </w:p>
        </w:tc>
      </w:tr>
      <w:tr w:rsidR="00E6398F">
        <w:trPr>
          <w:trHeight w:hRule="exact" w:val="340"/>
          <w:jc w:val="center"/>
        </w:trPr>
        <w:tc>
          <w:tcPr>
            <w:tcW w:w="2340" w:type="dxa"/>
            <w:gridSpan w:val="2"/>
            <w:tcBorders>
              <w:top w:val="single" w:sz="4" w:space="0" w:color="auto"/>
              <w:left w:val="nil"/>
              <w:bottom w:val="single" w:sz="4" w:space="0" w:color="auto"/>
              <w:right w:val="single" w:sz="4" w:space="0" w:color="000000"/>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7"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62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24" w:type="dxa"/>
            <w:tcBorders>
              <w:top w:val="nil"/>
              <w:left w:val="nil"/>
              <w:bottom w:val="single" w:sz="4"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r>
      <w:tr w:rsidR="00E6398F">
        <w:trPr>
          <w:trHeight w:hRule="exact" w:val="340"/>
          <w:jc w:val="center"/>
        </w:trPr>
        <w:tc>
          <w:tcPr>
            <w:tcW w:w="2340" w:type="dxa"/>
            <w:gridSpan w:val="2"/>
            <w:tcBorders>
              <w:top w:val="single" w:sz="4" w:space="0" w:color="auto"/>
              <w:left w:val="nil"/>
              <w:bottom w:val="single" w:sz="4" w:space="0" w:color="auto"/>
              <w:right w:val="single" w:sz="4" w:space="0" w:color="000000"/>
            </w:tcBorders>
            <w:vAlign w:val="bottom"/>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二、专业技术岗位合计</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340"/>
          <w:jc w:val="center"/>
        </w:trPr>
        <w:tc>
          <w:tcPr>
            <w:tcW w:w="2340" w:type="dxa"/>
            <w:gridSpan w:val="2"/>
            <w:tcBorders>
              <w:top w:val="single" w:sz="4" w:space="0" w:color="auto"/>
              <w:left w:val="nil"/>
              <w:bottom w:val="single" w:sz="4" w:space="0" w:color="auto"/>
              <w:right w:val="single" w:sz="4" w:space="0" w:color="000000"/>
            </w:tcBorders>
            <w:vAlign w:val="bottom"/>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1.专业技术岗位</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一级岗位</w:t>
            </w: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42</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43</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44</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45</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二级岗位</w:t>
            </w: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46</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47</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48</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49</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三级岗位</w:t>
            </w: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50</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51</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52</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53</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四级岗位</w:t>
            </w: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54</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55</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56</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57</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五级岗位</w:t>
            </w: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58</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59</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60</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61</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val="restart"/>
            <w:tcBorders>
              <w:top w:val="nil"/>
              <w:left w:val="nil"/>
              <w:bottom w:val="single" w:sz="8"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六级岗位</w:t>
            </w: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62</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63</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2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64</w:t>
            </w:r>
          </w:p>
        </w:tc>
        <w:tc>
          <w:tcPr>
            <w:tcW w:w="39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24"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1034"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06" w:type="dxa"/>
            <w:tcBorders>
              <w:top w:val="nil"/>
              <w:left w:val="nil"/>
              <w:bottom w:val="single" w:sz="8"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25" w:type="dxa"/>
            <w:tcBorders>
              <w:top w:val="nil"/>
              <w:left w:val="nil"/>
              <w:bottom w:val="single" w:sz="8"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65</w:t>
            </w:r>
          </w:p>
        </w:tc>
        <w:tc>
          <w:tcPr>
            <w:tcW w:w="397"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24" w:type="dxa"/>
            <w:tcBorders>
              <w:top w:val="nil"/>
              <w:left w:val="nil"/>
              <w:bottom w:val="single" w:sz="8"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F16586" w:rsidRDefault="00F16586">
      <w:pPr>
        <w:widowControl/>
        <w:adjustRightInd w:val="0"/>
        <w:snapToGrid w:val="0"/>
        <w:rPr>
          <w:rFonts w:ascii="宋体" w:hAnsi="宋体" w:cs="宋体"/>
          <w:bCs/>
          <w:kern w:val="0"/>
          <w:sz w:val="18"/>
          <w:szCs w:val="18"/>
        </w:rPr>
      </w:pPr>
    </w:p>
    <w:p w:rsidR="00F16586" w:rsidRDefault="00F16586">
      <w:pPr>
        <w:widowControl/>
        <w:adjustRightInd w:val="0"/>
        <w:snapToGrid w:val="0"/>
        <w:rPr>
          <w:rFonts w:ascii="宋体" w:hAnsi="宋体" w:cs="宋体"/>
          <w:bCs/>
          <w:kern w:val="0"/>
          <w:sz w:val="18"/>
          <w:szCs w:val="18"/>
        </w:rPr>
      </w:pPr>
    </w:p>
    <w:p w:rsidR="00F16586" w:rsidRDefault="00F16586">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续表三</w:t>
      </w:r>
    </w:p>
    <w:tbl>
      <w:tblPr>
        <w:tblW w:w="0" w:type="auto"/>
        <w:jc w:val="center"/>
        <w:tblLayout w:type="fixed"/>
        <w:tblLook w:val="0000"/>
      </w:tblPr>
      <w:tblGrid>
        <w:gridCol w:w="425"/>
        <w:gridCol w:w="1843"/>
        <w:gridCol w:w="464"/>
        <w:gridCol w:w="396"/>
        <w:gridCol w:w="655"/>
        <w:gridCol w:w="655"/>
        <w:gridCol w:w="655"/>
        <w:gridCol w:w="655"/>
        <w:gridCol w:w="655"/>
        <w:gridCol w:w="655"/>
        <w:gridCol w:w="655"/>
        <w:gridCol w:w="655"/>
        <w:gridCol w:w="655"/>
      </w:tblGrid>
      <w:tr w:rsidR="00E6398F">
        <w:trPr>
          <w:trHeight w:hRule="exact" w:val="227"/>
          <w:jc w:val="center"/>
        </w:trPr>
        <w:tc>
          <w:tcPr>
            <w:tcW w:w="2268"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岗位及任职年限</w:t>
            </w:r>
          </w:p>
        </w:tc>
        <w:tc>
          <w:tcPr>
            <w:tcW w:w="464"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96" w:type="dxa"/>
            <w:vMerge w:val="restart"/>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5895" w:type="dxa"/>
            <w:gridSpan w:val="9"/>
            <w:tcBorders>
              <w:top w:val="single" w:sz="8" w:space="0" w:color="auto"/>
              <w:left w:val="nil"/>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            龄</w:t>
            </w:r>
          </w:p>
        </w:tc>
      </w:tr>
      <w:tr w:rsidR="00E6398F">
        <w:trPr>
          <w:trHeight w:hRule="exact" w:val="698"/>
          <w:jc w:val="center"/>
        </w:trPr>
        <w:tc>
          <w:tcPr>
            <w:tcW w:w="2268"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64"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single" w:sz="8"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16年至20年</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21年至25年</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26年至30年</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31年至35年</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36年至40年</w:t>
            </w:r>
          </w:p>
        </w:tc>
        <w:tc>
          <w:tcPr>
            <w:tcW w:w="655" w:type="dxa"/>
            <w:tcBorders>
              <w:top w:val="nil"/>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41年及以上</w:t>
            </w:r>
          </w:p>
        </w:tc>
      </w:tr>
      <w:tr w:rsidR="00E6398F">
        <w:trPr>
          <w:trHeight w:hRule="exact" w:val="340"/>
          <w:jc w:val="center"/>
        </w:trPr>
        <w:tc>
          <w:tcPr>
            <w:tcW w:w="2268" w:type="dxa"/>
            <w:gridSpan w:val="2"/>
            <w:tcBorders>
              <w:top w:val="single" w:sz="4" w:space="0" w:color="auto"/>
              <w:left w:val="nil"/>
              <w:bottom w:val="single" w:sz="4" w:space="0" w:color="auto"/>
              <w:right w:val="single" w:sz="4" w:space="0" w:color="000000"/>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6"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655"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55" w:type="dxa"/>
            <w:tcBorders>
              <w:top w:val="nil"/>
              <w:left w:val="nil"/>
              <w:bottom w:val="single" w:sz="4"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r>
      <w:tr w:rsidR="00E6398F">
        <w:trPr>
          <w:trHeight w:hRule="exact" w:val="340"/>
          <w:jc w:val="center"/>
        </w:trPr>
        <w:tc>
          <w:tcPr>
            <w:tcW w:w="425"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七级岗位</w:t>
            </w: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66</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67</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68</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69</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八级岗位</w:t>
            </w: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70</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71</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72</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73</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九级岗位</w:t>
            </w: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74</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75</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76</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77</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十级岗位</w:t>
            </w: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78</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79</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80</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81</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十一级岗位</w:t>
            </w: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82</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83</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84</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85</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十二级岗位</w:t>
            </w: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5年及以下</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86</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6年至10年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87</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11年至15年</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88</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425"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843" w:type="dxa"/>
            <w:tcBorders>
              <w:top w:val="nil"/>
              <w:left w:val="nil"/>
              <w:bottom w:val="single" w:sz="4" w:space="0" w:color="auto"/>
              <w:right w:val="single" w:sz="4" w:space="0" w:color="auto"/>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16年及以上</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89</w:t>
            </w: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2268" w:type="dxa"/>
            <w:gridSpan w:val="2"/>
            <w:tcBorders>
              <w:top w:val="single" w:sz="4" w:space="0" w:color="auto"/>
              <w:left w:val="nil"/>
              <w:bottom w:val="single" w:sz="4" w:space="0" w:color="auto"/>
              <w:right w:val="single" w:sz="4" w:space="0" w:color="000000"/>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十三级岗位</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90</w:t>
            </w:r>
          </w:p>
        </w:tc>
        <w:tc>
          <w:tcPr>
            <w:tcW w:w="396"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40"/>
          <w:jc w:val="center"/>
        </w:trPr>
        <w:tc>
          <w:tcPr>
            <w:tcW w:w="2268"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2.见习及其他人员</w:t>
            </w:r>
          </w:p>
        </w:tc>
        <w:tc>
          <w:tcPr>
            <w:tcW w:w="464"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91</w:t>
            </w:r>
          </w:p>
        </w:tc>
        <w:tc>
          <w:tcPr>
            <w:tcW w:w="396"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655"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442"/>
          <w:jc w:val="center"/>
        </w:trPr>
        <w:tc>
          <w:tcPr>
            <w:tcW w:w="2268" w:type="dxa"/>
            <w:gridSpan w:val="2"/>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3.运动员</w:t>
            </w:r>
          </w:p>
        </w:tc>
        <w:tc>
          <w:tcPr>
            <w:tcW w:w="464"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92</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655"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F16586" w:rsidRDefault="00F16586">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lastRenderedPageBreak/>
        <w:t>续表四</w:t>
      </w:r>
    </w:p>
    <w:tbl>
      <w:tblPr>
        <w:tblW w:w="0" w:type="auto"/>
        <w:tblLayout w:type="fixed"/>
        <w:tblLook w:val="0000"/>
      </w:tblPr>
      <w:tblGrid>
        <w:gridCol w:w="1332"/>
        <w:gridCol w:w="1322"/>
        <w:gridCol w:w="492"/>
        <w:gridCol w:w="546"/>
        <w:gridCol w:w="546"/>
        <w:gridCol w:w="546"/>
        <w:gridCol w:w="546"/>
        <w:gridCol w:w="546"/>
        <w:gridCol w:w="546"/>
        <w:gridCol w:w="546"/>
        <w:gridCol w:w="546"/>
        <w:gridCol w:w="546"/>
        <w:gridCol w:w="866"/>
      </w:tblGrid>
      <w:tr w:rsidR="00E6398F">
        <w:trPr>
          <w:trHeight w:val="249"/>
        </w:trPr>
        <w:tc>
          <w:tcPr>
            <w:tcW w:w="2654"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人员及任职年限</w:t>
            </w:r>
          </w:p>
        </w:tc>
        <w:tc>
          <w:tcPr>
            <w:tcW w:w="492" w:type="dxa"/>
            <w:vMerge w:val="restart"/>
            <w:tcBorders>
              <w:top w:val="single" w:sz="8" w:space="0" w:color="auto"/>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546"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5234" w:type="dxa"/>
            <w:gridSpan w:val="9"/>
            <w:tcBorders>
              <w:top w:val="single" w:sz="8" w:space="0" w:color="auto"/>
              <w:left w:val="nil"/>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工            龄</w:t>
            </w:r>
          </w:p>
        </w:tc>
      </w:tr>
      <w:tr w:rsidR="00E6398F">
        <w:trPr>
          <w:trHeight w:val="249"/>
        </w:trPr>
        <w:tc>
          <w:tcPr>
            <w:tcW w:w="2654"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92"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16年至20年</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21年至25年</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26年至30年</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31年至35年</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36年至40年</w:t>
            </w:r>
          </w:p>
        </w:tc>
        <w:tc>
          <w:tcPr>
            <w:tcW w:w="866"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41年及以上</w:t>
            </w:r>
          </w:p>
        </w:tc>
      </w:tr>
      <w:tr w:rsidR="00E6398F">
        <w:trPr>
          <w:trHeight w:val="249"/>
        </w:trPr>
        <w:tc>
          <w:tcPr>
            <w:tcW w:w="265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546"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546"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546"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546" w:type="dxa"/>
            <w:tcBorders>
              <w:top w:val="nil"/>
              <w:left w:val="nil"/>
              <w:bottom w:val="single" w:sz="4" w:space="0" w:color="auto"/>
              <w:right w:val="single" w:sz="4" w:space="0" w:color="auto"/>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54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866" w:type="dxa"/>
            <w:tcBorders>
              <w:top w:val="nil"/>
              <w:left w:val="nil"/>
              <w:bottom w:val="single" w:sz="4"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r>
      <w:tr w:rsidR="00E6398F">
        <w:trPr>
          <w:trHeight w:hRule="exact" w:val="307"/>
        </w:trPr>
        <w:tc>
          <w:tcPr>
            <w:tcW w:w="265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三、工人合计</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93</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307"/>
        </w:trPr>
        <w:tc>
          <w:tcPr>
            <w:tcW w:w="265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1、技术工人岗位</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94</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62"/>
        </w:trPr>
        <w:tc>
          <w:tcPr>
            <w:tcW w:w="1332"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技术工一级</w:t>
            </w: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95</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96</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07"/>
        </w:trPr>
        <w:tc>
          <w:tcPr>
            <w:tcW w:w="133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97</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07"/>
        </w:trPr>
        <w:tc>
          <w:tcPr>
            <w:tcW w:w="133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98</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07"/>
        </w:trPr>
        <w:tc>
          <w:tcPr>
            <w:tcW w:w="133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技术工二级</w:t>
            </w: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99</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07"/>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100</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101</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77"/>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102</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技术工三级</w:t>
            </w: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103</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104</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77"/>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105</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106</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62"/>
        </w:trPr>
        <w:tc>
          <w:tcPr>
            <w:tcW w:w="133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技术工四级</w:t>
            </w: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107</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22"/>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108</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22"/>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109</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07"/>
        </w:trPr>
        <w:tc>
          <w:tcPr>
            <w:tcW w:w="133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110</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07"/>
        </w:trPr>
        <w:tc>
          <w:tcPr>
            <w:tcW w:w="1332" w:type="dxa"/>
            <w:vMerge w:val="restart"/>
            <w:tcBorders>
              <w:top w:val="nil"/>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技术工五级</w:t>
            </w: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111</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112</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22"/>
        </w:trPr>
        <w:tc>
          <w:tcPr>
            <w:tcW w:w="133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113</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52"/>
        </w:trPr>
        <w:tc>
          <w:tcPr>
            <w:tcW w:w="133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114</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52"/>
        </w:trPr>
        <w:tc>
          <w:tcPr>
            <w:tcW w:w="265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2、普通工人岗位</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115</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37"/>
        </w:trPr>
        <w:tc>
          <w:tcPr>
            <w:tcW w:w="1332" w:type="dxa"/>
            <w:vMerge w:val="restart"/>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普通工人</w:t>
            </w: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5年及以下</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116</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6年至10年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117</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292"/>
        </w:trPr>
        <w:tc>
          <w:tcPr>
            <w:tcW w:w="1332" w:type="dxa"/>
            <w:vMerge/>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11年至15年</w:t>
            </w:r>
          </w:p>
        </w:tc>
        <w:tc>
          <w:tcPr>
            <w:tcW w:w="4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118</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07"/>
        </w:trPr>
        <w:tc>
          <w:tcPr>
            <w:tcW w:w="1332" w:type="dxa"/>
            <w:vMerge/>
            <w:tcBorders>
              <w:top w:val="nil"/>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322"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16年及以上</w:t>
            </w:r>
          </w:p>
        </w:tc>
        <w:tc>
          <w:tcPr>
            <w:tcW w:w="492"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119</w:t>
            </w: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54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86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hRule="exact" w:val="352"/>
        </w:trPr>
        <w:tc>
          <w:tcPr>
            <w:tcW w:w="2654" w:type="dxa"/>
            <w:gridSpan w:val="2"/>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3、学徒期、熟练期工人</w:t>
            </w:r>
          </w:p>
        </w:tc>
        <w:tc>
          <w:tcPr>
            <w:tcW w:w="492" w:type="dxa"/>
            <w:tcBorders>
              <w:top w:val="single" w:sz="4" w:space="0" w:color="auto"/>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120</w:t>
            </w:r>
          </w:p>
        </w:tc>
        <w:tc>
          <w:tcPr>
            <w:tcW w:w="54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4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4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866"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pStyle w:val="12"/>
        <w:spacing w:line="280" w:lineRule="exact"/>
        <w:ind w:firstLineChars="0" w:firstLine="0"/>
        <w:rPr>
          <w:rFonts w:ascii="宋体" w:hAnsi="宋体" w:cs="宋体"/>
          <w:kern w:val="0"/>
          <w:sz w:val="18"/>
          <w:szCs w:val="18"/>
        </w:rPr>
      </w:pPr>
      <w:r>
        <w:rPr>
          <w:rFonts w:ascii="宋体" w:hAnsi="宋体" w:cs="宋体" w:hint="eastAsia"/>
          <w:kern w:val="0"/>
          <w:sz w:val="18"/>
          <w:szCs w:val="18"/>
        </w:rPr>
        <w:t>说明：</w:t>
      </w:r>
    </w:p>
    <w:p w:rsidR="00E6398F" w:rsidRDefault="00E6398F">
      <w:pPr>
        <w:pStyle w:val="12"/>
        <w:spacing w:line="280" w:lineRule="exact"/>
        <w:ind w:firstLine="360"/>
        <w:rPr>
          <w:rFonts w:ascii="宋体" w:hAnsi="宋体" w:cs="宋体"/>
          <w:bCs/>
          <w:kern w:val="0"/>
          <w:sz w:val="18"/>
          <w:szCs w:val="18"/>
        </w:rPr>
      </w:pPr>
      <w:r>
        <w:rPr>
          <w:rFonts w:ascii="宋体" w:hAnsi="宋体" w:cs="宋体" w:hint="eastAsia"/>
          <w:kern w:val="0"/>
          <w:sz w:val="18"/>
          <w:szCs w:val="18"/>
        </w:rPr>
        <w:t>1.</w:t>
      </w:r>
      <w:r>
        <w:rPr>
          <w:rFonts w:ascii="宋体" w:hAnsi="宋体" w:cs="宋体" w:hint="eastAsia"/>
          <w:bCs/>
          <w:kern w:val="0"/>
          <w:sz w:val="18"/>
          <w:szCs w:val="18"/>
        </w:rPr>
        <w:t>本表只统计正式职工</w:t>
      </w:r>
    </w:p>
    <w:p w:rsidR="00E6398F" w:rsidRDefault="00E6398F">
      <w:pPr>
        <w:pStyle w:val="12"/>
        <w:spacing w:line="280" w:lineRule="exact"/>
        <w:ind w:firstLine="360"/>
        <w:rPr>
          <w:rFonts w:ascii="宋体" w:hAnsi="宋体" w:cs="宋体"/>
          <w:kern w:val="0"/>
          <w:sz w:val="18"/>
          <w:szCs w:val="18"/>
        </w:rPr>
      </w:pPr>
      <w:r>
        <w:rPr>
          <w:rFonts w:ascii="宋体" w:hAnsi="宋体" w:cs="宋体" w:hint="eastAsia"/>
          <w:kern w:val="0"/>
          <w:sz w:val="18"/>
          <w:szCs w:val="18"/>
        </w:rPr>
        <w:t>2.审核关系：</w:t>
      </w:r>
    </w:p>
    <w:p w:rsidR="00E6398F" w:rsidRDefault="00E6398F">
      <w:pPr>
        <w:pStyle w:val="12"/>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列关系：1=2+3+</w:t>
      </w:r>
      <w:r>
        <w:rPr>
          <w:rFonts w:ascii="宋体" w:hAnsi="宋体" w:cs="宋体"/>
          <w:kern w:val="0"/>
          <w:sz w:val="18"/>
          <w:szCs w:val="18"/>
        </w:rPr>
        <w:t>……</w:t>
      </w:r>
      <w:r>
        <w:rPr>
          <w:rFonts w:ascii="宋体" w:hAnsi="宋体" w:cs="宋体" w:hint="eastAsia"/>
          <w:kern w:val="0"/>
          <w:sz w:val="18"/>
          <w:szCs w:val="18"/>
        </w:rPr>
        <w:t>+10。</w:t>
      </w:r>
    </w:p>
    <w:p w:rsidR="00E6398F" w:rsidRDefault="00E6398F">
      <w:pPr>
        <w:pStyle w:val="12"/>
        <w:spacing w:line="280" w:lineRule="exact"/>
        <w:ind w:firstLineChars="300" w:firstLine="540"/>
        <w:rPr>
          <w:rFonts w:ascii="宋体" w:hAnsi="宋体" w:cs="宋体"/>
          <w:kern w:val="0"/>
          <w:sz w:val="18"/>
          <w:szCs w:val="18"/>
        </w:rPr>
      </w:pPr>
      <w:r>
        <w:rPr>
          <w:rFonts w:ascii="宋体" w:hAnsi="宋体" w:cs="宋体"/>
          <w:kern w:val="0"/>
          <w:sz w:val="18"/>
          <w:szCs w:val="18"/>
        </w:rPr>
        <w:t>[J10RW</w:t>
      </w:r>
      <w:r>
        <w:rPr>
          <w:rFonts w:ascii="宋体" w:hAnsi="宋体" w:cs="宋体" w:hint="eastAsia"/>
          <w:kern w:val="0"/>
          <w:sz w:val="18"/>
          <w:szCs w:val="18"/>
        </w:rPr>
        <w:t>31</w:t>
      </w:r>
      <w:r>
        <w:rPr>
          <w:rFonts w:ascii="宋体" w:hAnsi="宋体" w:cs="宋体"/>
          <w:kern w:val="0"/>
          <w:sz w:val="18"/>
          <w:szCs w:val="18"/>
        </w:rPr>
        <w:t>,1,1]=[J10RW</w:t>
      </w:r>
      <w:r>
        <w:rPr>
          <w:rFonts w:ascii="宋体" w:hAnsi="宋体" w:cs="宋体" w:hint="eastAsia"/>
          <w:kern w:val="0"/>
          <w:sz w:val="18"/>
          <w:szCs w:val="18"/>
        </w:rPr>
        <w:t>31</w:t>
      </w:r>
      <w:r>
        <w:rPr>
          <w:rFonts w:ascii="宋体" w:hAnsi="宋体" w:cs="宋体"/>
          <w:kern w:val="0"/>
          <w:sz w:val="18"/>
          <w:szCs w:val="18"/>
        </w:rPr>
        <w:t>,2+3+……+39,1]</w:t>
      </w:r>
      <w:r>
        <w:rPr>
          <w:rFonts w:ascii="宋体" w:hAnsi="宋体" w:cs="宋体" w:hint="eastAsia"/>
          <w:kern w:val="0"/>
          <w:sz w:val="18"/>
          <w:szCs w:val="18"/>
        </w:rPr>
        <w:t>。</w:t>
      </w:r>
    </w:p>
    <w:p w:rsidR="00E6398F" w:rsidRDefault="00E6398F">
      <w:pPr>
        <w:pStyle w:val="12"/>
        <w:spacing w:line="280" w:lineRule="exact"/>
        <w:ind w:firstLineChars="300" w:firstLine="540"/>
        <w:rPr>
          <w:rFonts w:ascii="宋体" w:hAnsi="宋体" w:cs="宋体"/>
          <w:kern w:val="0"/>
          <w:sz w:val="18"/>
          <w:szCs w:val="18"/>
        </w:rPr>
      </w:pPr>
      <w:r>
        <w:rPr>
          <w:rFonts w:ascii="宋体" w:hAnsi="宋体" w:cs="宋体"/>
          <w:kern w:val="0"/>
          <w:sz w:val="18"/>
          <w:szCs w:val="18"/>
        </w:rPr>
        <w:t>[J10RW</w:t>
      </w:r>
      <w:r>
        <w:rPr>
          <w:rFonts w:ascii="宋体" w:hAnsi="宋体" w:cs="宋体" w:hint="eastAsia"/>
          <w:kern w:val="0"/>
          <w:sz w:val="18"/>
          <w:szCs w:val="18"/>
        </w:rPr>
        <w:t>31</w:t>
      </w:r>
      <w:r>
        <w:rPr>
          <w:rFonts w:ascii="宋体" w:hAnsi="宋体" w:cs="宋体"/>
          <w:kern w:val="0"/>
          <w:sz w:val="18"/>
          <w:szCs w:val="18"/>
        </w:rPr>
        <w:t>,40,1]=[J10RW</w:t>
      </w:r>
      <w:r>
        <w:rPr>
          <w:rFonts w:ascii="宋体" w:hAnsi="宋体" w:cs="宋体" w:hint="eastAsia"/>
          <w:kern w:val="0"/>
          <w:sz w:val="18"/>
          <w:szCs w:val="18"/>
        </w:rPr>
        <w:t>31</w:t>
      </w:r>
      <w:r>
        <w:rPr>
          <w:rFonts w:ascii="宋体" w:hAnsi="宋体" w:cs="宋体"/>
          <w:kern w:val="0"/>
          <w:sz w:val="18"/>
          <w:szCs w:val="18"/>
        </w:rPr>
        <w:t>,41,1]+[J10RW</w:t>
      </w:r>
      <w:r>
        <w:rPr>
          <w:rFonts w:ascii="宋体" w:hAnsi="宋体" w:cs="宋体" w:hint="eastAsia"/>
          <w:kern w:val="0"/>
          <w:sz w:val="18"/>
          <w:szCs w:val="18"/>
        </w:rPr>
        <w:t>31</w:t>
      </w:r>
      <w:r>
        <w:rPr>
          <w:rFonts w:ascii="宋体" w:hAnsi="宋体" w:cs="宋体"/>
          <w:kern w:val="0"/>
          <w:sz w:val="18"/>
          <w:szCs w:val="18"/>
        </w:rPr>
        <w:t>,91,1]+[J10RW</w:t>
      </w:r>
      <w:r>
        <w:rPr>
          <w:rFonts w:ascii="宋体" w:hAnsi="宋体" w:cs="宋体" w:hint="eastAsia"/>
          <w:kern w:val="0"/>
          <w:sz w:val="18"/>
          <w:szCs w:val="18"/>
        </w:rPr>
        <w:t>31</w:t>
      </w:r>
      <w:r>
        <w:rPr>
          <w:rFonts w:ascii="宋体" w:hAnsi="宋体" w:cs="宋体"/>
          <w:kern w:val="0"/>
          <w:sz w:val="18"/>
          <w:szCs w:val="18"/>
        </w:rPr>
        <w:t>,92,1]</w:t>
      </w:r>
      <w:r>
        <w:rPr>
          <w:rFonts w:ascii="宋体" w:hAnsi="宋体" w:cs="宋体" w:hint="eastAsia"/>
          <w:kern w:val="0"/>
          <w:sz w:val="18"/>
          <w:szCs w:val="18"/>
        </w:rPr>
        <w:t>。</w:t>
      </w:r>
    </w:p>
    <w:p w:rsidR="00E6398F" w:rsidRDefault="00E6398F">
      <w:pPr>
        <w:pStyle w:val="12"/>
        <w:spacing w:line="280" w:lineRule="exact"/>
        <w:ind w:firstLineChars="300" w:firstLine="540"/>
        <w:rPr>
          <w:rFonts w:ascii="宋体" w:hAnsi="宋体" w:cs="宋体"/>
          <w:kern w:val="0"/>
          <w:sz w:val="18"/>
          <w:szCs w:val="18"/>
        </w:rPr>
      </w:pPr>
      <w:r>
        <w:rPr>
          <w:rFonts w:ascii="宋体" w:hAnsi="宋体" w:cs="宋体"/>
          <w:kern w:val="0"/>
          <w:sz w:val="18"/>
          <w:szCs w:val="18"/>
        </w:rPr>
        <w:t>[J10RW</w:t>
      </w:r>
      <w:r>
        <w:rPr>
          <w:rFonts w:ascii="宋体" w:hAnsi="宋体" w:cs="宋体" w:hint="eastAsia"/>
          <w:kern w:val="0"/>
          <w:sz w:val="18"/>
          <w:szCs w:val="18"/>
        </w:rPr>
        <w:t>31</w:t>
      </w:r>
      <w:r>
        <w:rPr>
          <w:rFonts w:ascii="宋体" w:hAnsi="宋体" w:cs="宋体"/>
          <w:kern w:val="0"/>
          <w:sz w:val="18"/>
          <w:szCs w:val="18"/>
        </w:rPr>
        <w:t>,41,1]=[J10RW</w:t>
      </w:r>
      <w:r>
        <w:rPr>
          <w:rFonts w:ascii="宋体" w:hAnsi="宋体" w:cs="宋体" w:hint="eastAsia"/>
          <w:kern w:val="0"/>
          <w:sz w:val="18"/>
          <w:szCs w:val="18"/>
        </w:rPr>
        <w:t>31</w:t>
      </w:r>
      <w:r>
        <w:rPr>
          <w:rFonts w:ascii="宋体" w:hAnsi="宋体" w:cs="宋体"/>
          <w:kern w:val="0"/>
          <w:sz w:val="18"/>
          <w:szCs w:val="18"/>
        </w:rPr>
        <w:t>,42+43+……+90,1]</w:t>
      </w:r>
      <w:r>
        <w:rPr>
          <w:rFonts w:ascii="宋体" w:hAnsi="宋体" w:cs="宋体" w:hint="eastAsia"/>
          <w:kern w:val="0"/>
          <w:sz w:val="18"/>
          <w:szCs w:val="18"/>
        </w:rPr>
        <w:t>。</w:t>
      </w:r>
    </w:p>
    <w:p w:rsidR="00E6398F" w:rsidRDefault="00E6398F">
      <w:pPr>
        <w:pStyle w:val="12"/>
        <w:spacing w:line="280" w:lineRule="exact"/>
        <w:ind w:firstLineChars="300" w:firstLine="540"/>
        <w:rPr>
          <w:rFonts w:ascii="宋体" w:hAnsi="宋体" w:cs="宋体"/>
          <w:kern w:val="0"/>
          <w:sz w:val="18"/>
          <w:szCs w:val="18"/>
        </w:rPr>
      </w:pPr>
      <w:r>
        <w:rPr>
          <w:rFonts w:ascii="宋体" w:hAnsi="宋体" w:cs="宋体"/>
          <w:kern w:val="0"/>
          <w:sz w:val="18"/>
          <w:szCs w:val="18"/>
        </w:rPr>
        <w:t>[J10RW</w:t>
      </w:r>
      <w:r>
        <w:rPr>
          <w:rFonts w:ascii="宋体" w:hAnsi="宋体" w:cs="宋体" w:hint="eastAsia"/>
          <w:kern w:val="0"/>
          <w:sz w:val="18"/>
          <w:szCs w:val="18"/>
        </w:rPr>
        <w:t>31</w:t>
      </w:r>
      <w:r>
        <w:rPr>
          <w:rFonts w:ascii="宋体" w:hAnsi="宋体" w:cs="宋体"/>
          <w:kern w:val="0"/>
          <w:sz w:val="18"/>
          <w:szCs w:val="18"/>
        </w:rPr>
        <w:t>,93,1]=[J10RW</w:t>
      </w:r>
      <w:r>
        <w:rPr>
          <w:rFonts w:ascii="宋体" w:hAnsi="宋体" w:cs="宋体" w:hint="eastAsia"/>
          <w:kern w:val="0"/>
          <w:sz w:val="18"/>
          <w:szCs w:val="18"/>
        </w:rPr>
        <w:t>31</w:t>
      </w:r>
      <w:r>
        <w:rPr>
          <w:rFonts w:ascii="宋体" w:hAnsi="宋体" w:cs="宋体"/>
          <w:kern w:val="0"/>
          <w:sz w:val="18"/>
          <w:szCs w:val="18"/>
        </w:rPr>
        <w:t>,94,1]+[J10RW</w:t>
      </w:r>
      <w:r>
        <w:rPr>
          <w:rFonts w:ascii="宋体" w:hAnsi="宋体" w:cs="宋体" w:hint="eastAsia"/>
          <w:kern w:val="0"/>
          <w:sz w:val="18"/>
          <w:szCs w:val="18"/>
        </w:rPr>
        <w:t>31</w:t>
      </w:r>
      <w:r>
        <w:rPr>
          <w:rFonts w:ascii="宋体" w:hAnsi="宋体" w:cs="宋体"/>
          <w:kern w:val="0"/>
          <w:sz w:val="18"/>
          <w:szCs w:val="18"/>
        </w:rPr>
        <w:t>,115,1]+[J10RW</w:t>
      </w:r>
      <w:r>
        <w:rPr>
          <w:rFonts w:ascii="宋体" w:hAnsi="宋体" w:cs="宋体" w:hint="eastAsia"/>
          <w:kern w:val="0"/>
          <w:sz w:val="18"/>
          <w:szCs w:val="18"/>
        </w:rPr>
        <w:t>31</w:t>
      </w:r>
      <w:r>
        <w:rPr>
          <w:rFonts w:ascii="宋体" w:hAnsi="宋体" w:cs="宋体"/>
          <w:kern w:val="0"/>
          <w:sz w:val="18"/>
          <w:szCs w:val="18"/>
        </w:rPr>
        <w:t>,120,1]</w:t>
      </w:r>
      <w:r>
        <w:rPr>
          <w:rFonts w:ascii="宋体" w:hAnsi="宋体" w:cs="宋体" w:hint="eastAsia"/>
          <w:kern w:val="0"/>
          <w:sz w:val="18"/>
          <w:szCs w:val="18"/>
        </w:rPr>
        <w:t>。</w:t>
      </w:r>
    </w:p>
    <w:p w:rsidR="00E6398F" w:rsidRDefault="00E6398F">
      <w:pPr>
        <w:pStyle w:val="12"/>
        <w:spacing w:line="280" w:lineRule="exact"/>
        <w:ind w:leftChars="171" w:left="359" w:firstLineChars="100" w:firstLine="180"/>
        <w:rPr>
          <w:rFonts w:ascii="宋体" w:hAnsi="宋体" w:cs="宋体"/>
          <w:kern w:val="0"/>
          <w:sz w:val="18"/>
          <w:szCs w:val="18"/>
        </w:rPr>
      </w:pPr>
      <w:r>
        <w:rPr>
          <w:rFonts w:ascii="宋体" w:hAnsi="宋体" w:cs="宋体"/>
          <w:kern w:val="0"/>
          <w:sz w:val="18"/>
          <w:szCs w:val="18"/>
        </w:rPr>
        <w:t>[J10RW</w:t>
      </w:r>
      <w:r>
        <w:rPr>
          <w:rFonts w:ascii="宋体" w:hAnsi="宋体" w:cs="宋体" w:hint="eastAsia"/>
          <w:kern w:val="0"/>
          <w:sz w:val="18"/>
          <w:szCs w:val="18"/>
        </w:rPr>
        <w:t>31</w:t>
      </w:r>
      <w:r>
        <w:rPr>
          <w:rFonts w:ascii="宋体" w:hAnsi="宋体" w:cs="宋体"/>
          <w:kern w:val="0"/>
          <w:sz w:val="18"/>
          <w:szCs w:val="18"/>
        </w:rPr>
        <w:t>,94,1]=[J10RW</w:t>
      </w:r>
      <w:r>
        <w:rPr>
          <w:rFonts w:ascii="宋体" w:hAnsi="宋体" w:cs="宋体" w:hint="eastAsia"/>
          <w:kern w:val="0"/>
          <w:sz w:val="18"/>
          <w:szCs w:val="18"/>
        </w:rPr>
        <w:t>31</w:t>
      </w:r>
      <w:r>
        <w:rPr>
          <w:rFonts w:ascii="宋体" w:hAnsi="宋体" w:cs="宋体"/>
          <w:kern w:val="0"/>
          <w:sz w:val="18"/>
          <w:szCs w:val="18"/>
        </w:rPr>
        <w:t>,95+96+……+114,1]</w:t>
      </w:r>
      <w:r>
        <w:rPr>
          <w:rFonts w:ascii="宋体" w:hAnsi="宋体" w:cs="宋体" w:hint="eastAsia"/>
          <w:kern w:val="0"/>
          <w:sz w:val="18"/>
          <w:szCs w:val="18"/>
        </w:rPr>
        <w:t>。</w:t>
      </w:r>
    </w:p>
    <w:p w:rsidR="00E6398F" w:rsidRDefault="00E6398F">
      <w:pPr>
        <w:pStyle w:val="12"/>
        <w:spacing w:line="280" w:lineRule="exact"/>
        <w:ind w:firstLineChars="300" w:firstLine="540"/>
        <w:rPr>
          <w:rFonts w:ascii="宋体" w:hAnsi="宋体" w:cs="宋体"/>
          <w:kern w:val="0"/>
          <w:sz w:val="18"/>
          <w:szCs w:val="18"/>
        </w:rPr>
      </w:pPr>
      <w:r>
        <w:rPr>
          <w:rFonts w:ascii="宋体" w:hAnsi="宋体" w:cs="宋体"/>
          <w:kern w:val="0"/>
          <w:sz w:val="18"/>
          <w:szCs w:val="18"/>
        </w:rPr>
        <w:t>[J10RW</w:t>
      </w:r>
      <w:r>
        <w:rPr>
          <w:rFonts w:ascii="宋体" w:hAnsi="宋体" w:cs="宋体" w:hint="eastAsia"/>
          <w:kern w:val="0"/>
          <w:sz w:val="18"/>
          <w:szCs w:val="18"/>
        </w:rPr>
        <w:t>31</w:t>
      </w:r>
      <w:r>
        <w:rPr>
          <w:rFonts w:ascii="宋体" w:hAnsi="宋体" w:cs="宋体"/>
          <w:kern w:val="0"/>
          <w:sz w:val="18"/>
          <w:szCs w:val="18"/>
        </w:rPr>
        <w:t>,115,1]=[J10RW</w:t>
      </w:r>
      <w:r>
        <w:rPr>
          <w:rFonts w:ascii="宋体" w:hAnsi="宋体" w:cs="宋体" w:hint="eastAsia"/>
          <w:kern w:val="0"/>
          <w:sz w:val="18"/>
          <w:szCs w:val="18"/>
        </w:rPr>
        <w:t>31</w:t>
      </w:r>
      <w:r>
        <w:rPr>
          <w:rFonts w:ascii="宋体" w:hAnsi="宋体" w:cs="宋体"/>
          <w:kern w:val="0"/>
          <w:sz w:val="18"/>
          <w:szCs w:val="18"/>
        </w:rPr>
        <w:t>,116+117+118+119,1]</w:t>
      </w:r>
      <w:r>
        <w:rPr>
          <w:rFonts w:ascii="宋体" w:hAnsi="宋体" w:cs="宋体" w:hint="eastAsia"/>
          <w:kern w:val="0"/>
          <w:sz w:val="18"/>
          <w:szCs w:val="18"/>
        </w:rPr>
        <w:t>。</w:t>
      </w:r>
    </w:p>
    <w:p w:rsidR="00E6398F" w:rsidRDefault="00E6398F">
      <w:pPr>
        <w:pStyle w:val="12"/>
        <w:numPr>
          <w:ilvl w:val="0"/>
          <w:numId w:val="11"/>
        </w:numPr>
        <w:ind w:firstLine="360"/>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事业单位工人薪级工资人数情况</w:t>
      </w:r>
    </w:p>
    <w:tbl>
      <w:tblPr>
        <w:tblW w:w="0" w:type="auto"/>
        <w:jc w:val="center"/>
        <w:tblLayout w:type="fixed"/>
        <w:tblLook w:val="0000"/>
      </w:tblPr>
      <w:tblGrid>
        <w:gridCol w:w="6274"/>
        <w:gridCol w:w="987"/>
        <w:gridCol w:w="2508"/>
      </w:tblGrid>
      <w:tr w:rsidR="00E6398F">
        <w:trPr>
          <w:trHeight w:val="284"/>
          <w:jc w:val="center"/>
        </w:trPr>
        <w:tc>
          <w:tcPr>
            <w:tcW w:w="6274"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508" w:type="dxa"/>
            <w:vAlign w:val="center"/>
          </w:tcPr>
          <w:p w:rsidR="00E6398F" w:rsidRDefault="00E6398F">
            <w:pPr>
              <w:pStyle w:val="a6"/>
            </w:pPr>
            <w:r>
              <w:rPr>
                <w:rFonts w:hint="eastAsia"/>
              </w:rPr>
              <w:t>人社统RW32表</w:t>
            </w:r>
          </w:p>
        </w:tc>
      </w:tr>
      <w:tr w:rsidR="00E6398F">
        <w:trPr>
          <w:trHeight w:val="284"/>
          <w:jc w:val="center"/>
        </w:trPr>
        <w:tc>
          <w:tcPr>
            <w:tcW w:w="6274"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508" w:type="dxa"/>
            <w:vAlign w:val="center"/>
          </w:tcPr>
          <w:p w:rsidR="00E6398F" w:rsidRDefault="00E6398F">
            <w:pPr>
              <w:pStyle w:val="a6"/>
            </w:pPr>
            <w:r>
              <w:rPr>
                <w:rFonts w:hint="eastAsia"/>
              </w:rPr>
              <w:t>人力资源社会保障部</w:t>
            </w:r>
          </w:p>
        </w:tc>
      </w:tr>
      <w:tr w:rsidR="00E6398F">
        <w:trPr>
          <w:trHeight w:val="284"/>
          <w:jc w:val="center"/>
        </w:trPr>
        <w:tc>
          <w:tcPr>
            <w:tcW w:w="6274"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508" w:type="dxa"/>
            <w:vAlign w:val="center"/>
          </w:tcPr>
          <w:p w:rsidR="00E6398F" w:rsidRDefault="00E6398F">
            <w:pPr>
              <w:pStyle w:val="a6"/>
            </w:pPr>
            <w:r>
              <w:rPr>
                <w:rFonts w:hint="eastAsia"/>
              </w:rPr>
              <w:t>国家统计局</w:t>
            </w:r>
          </w:p>
        </w:tc>
      </w:tr>
      <w:tr w:rsidR="00E6398F">
        <w:trPr>
          <w:trHeight w:val="284"/>
          <w:jc w:val="center"/>
        </w:trPr>
        <w:tc>
          <w:tcPr>
            <w:tcW w:w="6274"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508" w:type="dxa"/>
            <w:vAlign w:val="center"/>
          </w:tcPr>
          <w:p w:rsidR="00E6398F" w:rsidRDefault="00E6398F">
            <w:pPr>
              <w:pStyle w:val="a6"/>
            </w:pPr>
            <w:r>
              <w:rPr>
                <w:rFonts w:hint="eastAsia"/>
              </w:rPr>
              <w:t>国统制〔2018〕125号</w:t>
            </w:r>
          </w:p>
        </w:tc>
      </w:tr>
      <w:tr w:rsidR="00E6398F">
        <w:trPr>
          <w:trHeight w:val="284"/>
          <w:jc w:val="center"/>
        </w:trPr>
        <w:tc>
          <w:tcPr>
            <w:tcW w:w="6274"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508" w:type="dxa"/>
            <w:vAlign w:val="center"/>
          </w:tcPr>
          <w:p w:rsidR="00E6398F" w:rsidRDefault="00E6398F">
            <w:pPr>
              <w:pStyle w:val="a6"/>
            </w:pPr>
            <w:r>
              <w:rPr>
                <w:rFonts w:hint="eastAsia"/>
              </w:rPr>
              <w:t>2021年10月</w:t>
            </w:r>
          </w:p>
        </w:tc>
      </w:tr>
    </w:tbl>
    <w:p w:rsidR="00E6398F" w:rsidRDefault="00E6398F">
      <w:pPr>
        <w:widowControl/>
        <w:tabs>
          <w:tab w:val="left" w:pos="-620"/>
        </w:tabs>
        <w:adjustRightInd w:val="0"/>
        <w:snapToGrid w:val="0"/>
        <w:ind w:leftChars="-304" w:left="-638" w:rightChars="-444" w:right="-932" w:firstLineChars="10" w:firstLine="18"/>
        <w:rPr>
          <w:rFonts w:ascii="宋体" w:hAnsi="宋体" w:cs="宋体"/>
          <w:kern w:val="0"/>
          <w:sz w:val="18"/>
          <w:szCs w:val="18"/>
        </w:rPr>
      </w:pPr>
      <w:r>
        <w:rPr>
          <w:rFonts w:ascii="宋体" w:hAnsi="宋体" w:cs="宋体" w:hint="eastAsia"/>
          <w:kern w:val="0"/>
          <w:sz w:val="18"/>
          <w:szCs w:val="18"/>
        </w:rPr>
        <w:t>填报单位：                                  ２０   年                 计量单位：   人</w:t>
      </w:r>
    </w:p>
    <w:tbl>
      <w:tblPr>
        <w:tblpPr w:leftFromText="180" w:rightFromText="180" w:vertAnchor="text" w:horzAnchor="page" w:tblpXSpec="center" w:tblpY="105"/>
        <w:tblW w:w="0" w:type="auto"/>
        <w:tblLayout w:type="fixed"/>
        <w:tblLook w:val="0000"/>
      </w:tblPr>
      <w:tblGrid>
        <w:gridCol w:w="1168"/>
        <w:gridCol w:w="317"/>
        <w:gridCol w:w="357"/>
        <w:gridCol w:w="396"/>
        <w:gridCol w:w="396"/>
        <w:gridCol w:w="396"/>
        <w:gridCol w:w="396"/>
        <w:gridCol w:w="396"/>
        <w:gridCol w:w="396"/>
        <w:gridCol w:w="396"/>
        <w:gridCol w:w="396"/>
        <w:gridCol w:w="377"/>
        <w:gridCol w:w="19"/>
        <w:gridCol w:w="359"/>
        <w:gridCol w:w="37"/>
        <w:gridCol w:w="327"/>
        <w:gridCol w:w="69"/>
        <w:gridCol w:w="334"/>
        <w:gridCol w:w="64"/>
        <w:gridCol w:w="303"/>
        <w:gridCol w:w="93"/>
        <w:gridCol w:w="284"/>
        <w:gridCol w:w="112"/>
        <w:gridCol w:w="266"/>
        <w:gridCol w:w="130"/>
        <w:gridCol w:w="247"/>
        <w:gridCol w:w="149"/>
        <w:gridCol w:w="228"/>
        <w:gridCol w:w="168"/>
        <w:gridCol w:w="210"/>
        <w:gridCol w:w="186"/>
        <w:gridCol w:w="191"/>
        <w:gridCol w:w="205"/>
        <w:gridCol w:w="521"/>
      </w:tblGrid>
      <w:tr w:rsidR="00E6398F">
        <w:trPr>
          <w:trHeight w:val="240"/>
        </w:trPr>
        <w:tc>
          <w:tcPr>
            <w:tcW w:w="1168"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31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35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39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4"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367"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26" w:type="dxa"/>
            <w:gridSpan w:val="2"/>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40"/>
        </w:trPr>
        <w:tc>
          <w:tcPr>
            <w:tcW w:w="1168"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1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5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11级</w:t>
            </w:r>
          </w:p>
        </w:tc>
        <w:tc>
          <w:tcPr>
            <w:tcW w:w="398"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18级</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19级</w:t>
            </w:r>
          </w:p>
        </w:tc>
        <w:tc>
          <w:tcPr>
            <w:tcW w:w="521"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20级</w:t>
            </w:r>
          </w:p>
        </w:tc>
      </w:tr>
      <w:tr w:rsidR="00E6398F">
        <w:trPr>
          <w:trHeight w:val="23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5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398"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396"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521"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r>
      <w:tr w:rsidR="00E6398F">
        <w:trPr>
          <w:trHeight w:val="28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4"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7"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26" w:type="dxa"/>
            <w:gridSpan w:val="2"/>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8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技术工一级</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5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4"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26"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8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技术工二级</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5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4"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26"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8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技术工三级</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5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4"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26"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8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技术工四级</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5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4"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26"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8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技术工五级</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5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4"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26"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83"/>
        </w:trPr>
        <w:tc>
          <w:tcPr>
            <w:tcW w:w="1168"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普通工岗位</w:t>
            </w:r>
          </w:p>
        </w:tc>
        <w:tc>
          <w:tcPr>
            <w:tcW w:w="31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5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96"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4"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403"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6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8"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377"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c>
          <w:tcPr>
            <w:tcW w:w="726" w:type="dxa"/>
            <w:gridSpan w:val="2"/>
            <w:tcBorders>
              <w:top w:val="nil"/>
              <w:left w:val="nil"/>
              <w:bottom w:val="nil"/>
              <w:right w:val="nil"/>
            </w:tcBorders>
            <w:vAlign w:val="bottom"/>
          </w:tcPr>
          <w:p w:rsidR="00E6398F" w:rsidRDefault="00E6398F">
            <w:pPr>
              <w:widowControl/>
              <w:adjustRightInd w:val="0"/>
              <w:snapToGrid w:val="0"/>
              <w:jc w:val="left"/>
              <w:rPr>
                <w:rFonts w:ascii="宋体" w:hAnsi="宋体" w:cs="宋体"/>
                <w:kern w:val="0"/>
                <w:sz w:val="18"/>
                <w:szCs w:val="18"/>
              </w:rPr>
            </w:pPr>
          </w:p>
        </w:tc>
      </w:tr>
      <w:tr w:rsidR="00E6398F">
        <w:trPr>
          <w:trHeight w:val="283"/>
        </w:trPr>
        <w:tc>
          <w:tcPr>
            <w:tcW w:w="1168"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学徒期、熟练期工人</w:t>
            </w:r>
          </w:p>
        </w:tc>
        <w:tc>
          <w:tcPr>
            <w:tcW w:w="317"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5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4"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3"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7"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8"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77"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26" w:type="dxa"/>
            <w:gridSpan w:val="2"/>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w:t>
      </w:r>
    </w:p>
    <w:tbl>
      <w:tblPr>
        <w:tblW w:w="0" w:type="auto"/>
        <w:jc w:val="center"/>
        <w:tblLayout w:type="fixed"/>
        <w:tblLook w:val="0000"/>
      </w:tblPr>
      <w:tblGrid>
        <w:gridCol w:w="905"/>
        <w:gridCol w:w="301"/>
        <w:gridCol w:w="408"/>
        <w:gridCol w:w="408"/>
        <w:gridCol w:w="408"/>
        <w:gridCol w:w="408"/>
        <w:gridCol w:w="407"/>
        <w:gridCol w:w="407"/>
        <w:gridCol w:w="407"/>
        <w:gridCol w:w="407"/>
        <w:gridCol w:w="407"/>
        <w:gridCol w:w="407"/>
        <w:gridCol w:w="407"/>
        <w:gridCol w:w="407"/>
        <w:gridCol w:w="407"/>
        <w:gridCol w:w="407"/>
        <w:gridCol w:w="407"/>
        <w:gridCol w:w="407"/>
        <w:gridCol w:w="407"/>
        <w:gridCol w:w="407"/>
        <w:gridCol w:w="407"/>
        <w:gridCol w:w="407"/>
        <w:gridCol w:w="591"/>
      </w:tblGrid>
      <w:tr w:rsidR="00E6398F">
        <w:trPr>
          <w:trHeight w:val="240"/>
          <w:jc w:val="center"/>
        </w:trPr>
        <w:tc>
          <w:tcPr>
            <w:tcW w:w="905" w:type="dxa"/>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301"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408"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薪</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级</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1" w:type="dxa"/>
            <w:tcBorders>
              <w:top w:val="single" w:sz="8" w:space="0" w:color="auto"/>
              <w:left w:val="nil"/>
              <w:bottom w:val="single" w:sz="4" w:space="0" w:color="auto"/>
              <w:right w:val="nil"/>
            </w:tcBorders>
            <w:vAlign w:val="bottom"/>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720"/>
          <w:jc w:val="center"/>
        </w:trPr>
        <w:tc>
          <w:tcPr>
            <w:tcW w:w="905" w:type="dxa"/>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301"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21级</w:t>
            </w: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22级</w:t>
            </w: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23级</w:t>
            </w: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37级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38级</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39级</w:t>
            </w:r>
          </w:p>
        </w:tc>
        <w:tc>
          <w:tcPr>
            <w:tcW w:w="407"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40级</w:t>
            </w:r>
          </w:p>
        </w:tc>
        <w:tc>
          <w:tcPr>
            <w:tcW w:w="591" w:type="dxa"/>
            <w:tcBorders>
              <w:top w:val="nil"/>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学徒期、熟练期工人</w:t>
            </w:r>
          </w:p>
        </w:tc>
      </w:tr>
      <w:tr w:rsidR="00E6398F">
        <w:trPr>
          <w:trHeight w:val="240"/>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甲</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40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37</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38</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39</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40</w:t>
            </w:r>
          </w:p>
        </w:tc>
        <w:tc>
          <w:tcPr>
            <w:tcW w:w="407"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41</w:t>
            </w:r>
          </w:p>
        </w:tc>
        <w:tc>
          <w:tcPr>
            <w:tcW w:w="591" w:type="dxa"/>
            <w:tcBorders>
              <w:top w:val="nil"/>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42</w:t>
            </w:r>
          </w:p>
        </w:tc>
      </w:tr>
      <w:tr w:rsidR="00E6398F">
        <w:trPr>
          <w:trHeight w:val="284"/>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总　　计</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1"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84"/>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技术工一级</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1"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r>
      <w:tr w:rsidR="00E6398F">
        <w:trPr>
          <w:trHeight w:val="284"/>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技术工二级</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1"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r>
      <w:tr w:rsidR="00E6398F">
        <w:trPr>
          <w:trHeight w:val="284"/>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技术工三级</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1"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r>
      <w:tr w:rsidR="00E6398F">
        <w:trPr>
          <w:trHeight w:val="284"/>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技术工四级</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1"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r>
      <w:tr w:rsidR="00E6398F">
        <w:trPr>
          <w:trHeight w:val="284"/>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技术工五级</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1"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r>
      <w:tr w:rsidR="00E6398F">
        <w:trPr>
          <w:trHeight w:val="284"/>
          <w:jc w:val="center"/>
        </w:trPr>
        <w:tc>
          <w:tcPr>
            <w:tcW w:w="905" w:type="dxa"/>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普通工岗位</w:t>
            </w:r>
          </w:p>
        </w:tc>
        <w:tc>
          <w:tcPr>
            <w:tcW w:w="30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8"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91" w:type="dxa"/>
            <w:tcBorders>
              <w:top w:val="nil"/>
              <w:left w:val="nil"/>
              <w:bottom w:val="nil"/>
              <w:right w:val="nil"/>
            </w:tcBorders>
            <w:vAlign w:val="bottom"/>
          </w:tcPr>
          <w:p w:rsidR="00E6398F" w:rsidRDefault="00E6398F">
            <w:pPr>
              <w:widowControl/>
              <w:adjustRightInd w:val="0"/>
              <w:snapToGrid w:val="0"/>
              <w:jc w:val="center"/>
              <w:rPr>
                <w:rFonts w:ascii="宋体" w:hAnsi="宋体" w:cs="宋体"/>
                <w:kern w:val="0"/>
                <w:sz w:val="18"/>
                <w:szCs w:val="18"/>
              </w:rPr>
            </w:pPr>
          </w:p>
        </w:tc>
      </w:tr>
      <w:tr w:rsidR="00E6398F">
        <w:trPr>
          <w:trHeight w:val="284"/>
          <w:jc w:val="center"/>
        </w:trPr>
        <w:tc>
          <w:tcPr>
            <w:tcW w:w="905" w:type="dxa"/>
            <w:tcBorders>
              <w:top w:val="single" w:sz="4" w:space="0" w:color="auto"/>
              <w:left w:val="nil"/>
              <w:bottom w:val="single" w:sz="8"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学徒期、熟练期工人</w:t>
            </w:r>
          </w:p>
        </w:tc>
        <w:tc>
          <w:tcPr>
            <w:tcW w:w="301"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08"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8"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91" w:type="dxa"/>
            <w:tcBorders>
              <w:top w:val="nil"/>
              <w:left w:val="nil"/>
              <w:bottom w:val="single" w:sz="8" w:space="0" w:color="auto"/>
              <w:right w:val="nil"/>
            </w:tcBorders>
            <w:vAlign w:val="bottom"/>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ind w:leftChars="-95" w:left="-199" w:rightChars="-444" w:right="-932"/>
        <w:rPr>
          <w:rFonts w:ascii="宋体" w:hAnsi="宋体" w:cs="宋体"/>
          <w:kern w:val="0"/>
          <w:sz w:val="18"/>
          <w:szCs w:val="18"/>
        </w:rPr>
      </w:pPr>
      <w:r>
        <w:rPr>
          <w:rFonts w:ascii="宋体" w:hAnsi="宋体" w:cs="宋体" w:hint="eastAsia"/>
          <w:kern w:val="0"/>
          <w:sz w:val="18"/>
          <w:szCs w:val="18"/>
        </w:rPr>
        <w:t xml:space="preserve">  单位负责人签章：      处（科）负责人签章：        填表人签章：         报出日期：２０   年   月   日</w:t>
      </w:r>
    </w:p>
    <w:p w:rsidR="00E6398F" w:rsidRDefault="00E6398F">
      <w:pPr>
        <w:widowControl/>
        <w:adjustRightInd w:val="0"/>
        <w:snapToGrid w:val="0"/>
        <w:spacing w:line="280" w:lineRule="exact"/>
        <w:ind w:rightChars="-349" w:right="-733"/>
        <w:rPr>
          <w:rFonts w:ascii="宋体" w:hAnsi="宋体" w:cs="宋体"/>
          <w:bCs/>
          <w:kern w:val="0"/>
          <w:sz w:val="18"/>
          <w:szCs w:val="18"/>
        </w:rPr>
      </w:pPr>
      <w:r>
        <w:rPr>
          <w:rFonts w:ascii="宋体" w:hAnsi="宋体" w:cs="宋体" w:hint="eastAsia"/>
          <w:bCs/>
          <w:kern w:val="0"/>
          <w:sz w:val="18"/>
          <w:szCs w:val="18"/>
        </w:rPr>
        <w:t>说明：审核关系：</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 xml:space="preserve">     列关系：1=2+3+</w:t>
      </w:r>
      <w:r>
        <w:rPr>
          <w:rFonts w:ascii="宋体" w:hAnsi="宋体" w:cs="宋体"/>
          <w:kern w:val="0"/>
          <w:sz w:val="18"/>
          <w:szCs w:val="18"/>
        </w:rPr>
        <w:t>……</w:t>
      </w:r>
      <w:r>
        <w:rPr>
          <w:rFonts w:ascii="宋体" w:hAnsi="宋体" w:cs="宋体" w:hint="eastAsia"/>
          <w:kern w:val="0"/>
          <w:sz w:val="18"/>
          <w:szCs w:val="18"/>
        </w:rPr>
        <w:t>+42。</w:t>
      </w:r>
    </w:p>
    <w:p w:rsidR="00E6398F" w:rsidRDefault="00E6398F">
      <w:pPr>
        <w:spacing w:line="280" w:lineRule="exact"/>
        <w:rPr>
          <w:rFonts w:ascii="宋体" w:hAnsi="宋体" w:cs="宋体"/>
          <w:kern w:val="0"/>
          <w:sz w:val="18"/>
          <w:szCs w:val="18"/>
        </w:rPr>
      </w:pPr>
      <w:r>
        <w:rPr>
          <w:rFonts w:ascii="宋体" w:hAnsi="宋体" w:cs="宋体" w:hint="eastAsia"/>
          <w:kern w:val="0"/>
          <w:sz w:val="18"/>
          <w:szCs w:val="18"/>
        </w:rPr>
        <w:t xml:space="preserve">     行关系：1=2+3+</w:t>
      </w:r>
      <w:r>
        <w:rPr>
          <w:rFonts w:ascii="宋体" w:hAnsi="宋体" w:cs="宋体"/>
          <w:kern w:val="0"/>
          <w:sz w:val="18"/>
          <w:szCs w:val="18"/>
        </w:rPr>
        <w:t>……</w:t>
      </w:r>
      <w:r>
        <w:rPr>
          <w:rFonts w:ascii="宋体" w:hAnsi="宋体" w:cs="宋体" w:hint="eastAsia"/>
          <w:kern w:val="0"/>
          <w:sz w:val="18"/>
          <w:szCs w:val="18"/>
        </w:rPr>
        <w:t>+8。</w:t>
      </w: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全国机关、事业单位离休人员待遇情况</w:t>
      </w:r>
    </w:p>
    <w:tbl>
      <w:tblPr>
        <w:tblW w:w="0" w:type="auto"/>
        <w:jc w:val="center"/>
        <w:tblLayout w:type="fixed"/>
        <w:tblLook w:val="0000"/>
      </w:tblPr>
      <w:tblGrid>
        <w:gridCol w:w="5626"/>
        <w:gridCol w:w="987"/>
        <w:gridCol w:w="2508"/>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508" w:type="dxa"/>
            <w:vAlign w:val="center"/>
          </w:tcPr>
          <w:p w:rsidR="00E6398F" w:rsidRDefault="00E6398F">
            <w:pPr>
              <w:pStyle w:val="a6"/>
            </w:pPr>
            <w:r>
              <w:rPr>
                <w:rFonts w:hint="eastAsia"/>
              </w:rPr>
              <w:t>人社统RW33表</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508"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508"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508"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508" w:type="dxa"/>
            <w:vAlign w:val="center"/>
          </w:tcPr>
          <w:p w:rsidR="00E6398F" w:rsidRDefault="00E6398F">
            <w:pPr>
              <w:pStyle w:val="a6"/>
            </w:pPr>
            <w:r>
              <w:rPr>
                <w:rFonts w:hint="eastAsia"/>
              </w:rPr>
              <w:t>2021年10月</w:t>
            </w:r>
          </w:p>
        </w:tc>
      </w:tr>
    </w:tbl>
    <w:p w:rsidR="00E6398F" w:rsidRDefault="00F16586">
      <w:pPr>
        <w:widowControl/>
        <w:tabs>
          <w:tab w:val="left" w:pos="-840"/>
        </w:tabs>
        <w:adjustRightInd w:val="0"/>
        <w:snapToGrid w:val="0"/>
        <w:ind w:leftChars="-390" w:left="-819" w:rightChars="-444" w:right="-932" w:firstLineChars="221" w:firstLine="398"/>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tbl>
      <w:tblPr>
        <w:tblW w:w="0" w:type="auto"/>
        <w:tblLayout w:type="fixed"/>
        <w:tblLook w:val="0000"/>
      </w:tblPr>
      <w:tblGrid>
        <w:gridCol w:w="648"/>
        <w:gridCol w:w="736"/>
        <w:gridCol w:w="531"/>
        <w:gridCol w:w="493"/>
        <w:gridCol w:w="493"/>
        <w:gridCol w:w="399"/>
        <w:gridCol w:w="360"/>
        <w:gridCol w:w="399"/>
        <w:gridCol w:w="646"/>
        <w:gridCol w:w="415"/>
        <w:gridCol w:w="415"/>
        <w:gridCol w:w="415"/>
        <w:gridCol w:w="416"/>
        <w:gridCol w:w="557"/>
        <w:gridCol w:w="414"/>
        <w:gridCol w:w="495"/>
        <w:gridCol w:w="399"/>
        <w:gridCol w:w="626"/>
      </w:tblGrid>
      <w:tr w:rsidR="00E6398F">
        <w:trPr>
          <w:trHeight w:val="330"/>
        </w:trPr>
        <w:tc>
          <w:tcPr>
            <w:tcW w:w="648" w:type="dxa"/>
            <w:tcBorders>
              <w:top w:val="single" w:sz="8" w:space="0" w:color="auto"/>
              <w:left w:val="nil"/>
              <w:bottom w:val="nil"/>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6" w:type="dxa"/>
            <w:tcBorders>
              <w:top w:val="single" w:sz="8" w:space="0" w:color="auto"/>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31" w:type="dxa"/>
            <w:tcBorders>
              <w:top w:val="single" w:sz="8" w:space="0" w:color="auto"/>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49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399" w:type="dxa"/>
            <w:tcBorders>
              <w:top w:val="single" w:sz="8" w:space="0" w:color="auto"/>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机</w:t>
            </w:r>
          </w:p>
        </w:tc>
        <w:tc>
          <w:tcPr>
            <w:tcW w:w="360" w:type="dxa"/>
            <w:tcBorders>
              <w:top w:val="single" w:sz="8" w:space="0" w:color="auto"/>
              <w:left w:val="nil"/>
              <w:bottom w:val="single" w:sz="4" w:space="0" w:color="auto"/>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关</w:t>
            </w:r>
          </w:p>
        </w:tc>
        <w:tc>
          <w:tcPr>
            <w:tcW w:w="399"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2" w:type="dxa"/>
            <w:gridSpan w:val="9"/>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事　业　单　位</w:t>
            </w:r>
          </w:p>
        </w:tc>
      </w:tr>
      <w:tr w:rsidR="00E6398F">
        <w:trPr>
          <w:trHeight w:val="512"/>
        </w:trPr>
        <w:tc>
          <w:tcPr>
            <w:tcW w:w="1384" w:type="dxa"/>
            <w:gridSpan w:val="2"/>
            <w:vMerge w:val="restart"/>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531"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w:t>
            </w:r>
          </w:p>
        </w:tc>
        <w:tc>
          <w:tcPr>
            <w:tcW w:w="493"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年末人数（人）</w:t>
            </w:r>
          </w:p>
        </w:tc>
        <w:tc>
          <w:tcPr>
            <w:tcW w:w="493"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平均人数（人）</w:t>
            </w:r>
          </w:p>
        </w:tc>
        <w:tc>
          <w:tcPr>
            <w:tcW w:w="1158" w:type="dxa"/>
            <w:gridSpan w:val="3"/>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年离退休费(千元)</w:t>
            </w:r>
          </w:p>
        </w:tc>
        <w:tc>
          <w:tcPr>
            <w:tcW w:w="64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年人均离退休费(元)</w:t>
            </w:r>
          </w:p>
        </w:tc>
        <w:tc>
          <w:tcPr>
            <w:tcW w:w="41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246" w:type="dxa"/>
            <w:gridSpan w:val="3"/>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年末人数（人）</w:t>
            </w:r>
          </w:p>
        </w:tc>
        <w:tc>
          <w:tcPr>
            <w:tcW w:w="557"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平均人数（人）</w:t>
            </w:r>
          </w:p>
        </w:tc>
        <w:tc>
          <w:tcPr>
            <w:tcW w:w="1308" w:type="dxa"/>
            <w:gridSpan w:val="3"/>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年离退休费(千元)</w:t>
            </w:r>
          </w:p>
        </w:tc>
        <w:tc>
          <w:tcPr>
            <w:tcW w:w="626"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年人均离退休费(元)</w:t>
            </w:r>
          </w:p>
        </w:tc>
      </w:tr>
      <w:tr w:rsidR="00E6398F">
        <w:trPr>
          <w:trHeight w:val="512"/>
        </w:trPr>
        <w:tc>
          <w:tcPr>
            <w:tcW w:w="1384" w:type="dxa"/>
            <w:gridSpan w:val="2"/>
            <w:vMerge/>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31"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码</w:t>
            </w: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36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基本离退休费</w:t>
            </w:r>
          </w:p>
        </w:tc>
        <w:tc>
          <w:tcPr>
            <w:tcW w:w="39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补贴</w:t>
            </w:r>
          </w:p>
        </w:tc>
        <w:tc>
          <w:tcPr>
            <w:tcW w:w="64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val="restart"/>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小计</w:t>
            </w:r>
          </w:p>
        </w:tc>
        <w:tc>
          <w:tcPr>
            <w:tcW w:w="41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1类单位</w:t>
            </w:r>
          </w:p>
        </w:tc>
        <w:tc>
          <w:tcPr>
            <w:tcW w:w="41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2类单位</w:t>
            </w:r>
          </w:p>
        </w:tc>
        <w:tc>
          <w:tcPr>
            <w:tcW w:w="41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3类单位</w:t>
            </w:r>
          </w:p>
        </w:tc>
        <w:tc>
          <w:tcPr>
            <w:tcW w:w="55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4"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49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基本离退休费</w:t>
            </w:r>
          </w:p>
        </w:tc>
        <w:tc>
          <w:tcPr>
            <w:tcW w:w="39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补贴</w:t>
            </w:r>
          </w:p>
        </w:tc>
        <w:tc>
          <w:tcPr>
            <w:tcW w:w="626"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577"/>
        </w:trPr>
        <w:tc>
          <w:tcPr>
            <w:tcW w:w="648" w:type="dxa"/>
            <w:tcBorders>
              <w:top w:val="nil"/>
              <w:left w:val="nil"/>
              <w:bottom w:val="single" w:sz="4" w:space="0" w:color="auto"/>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6"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6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4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5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9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6"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hRule="exact" w:val="407"/>
        </w:trPr>
        <w:tc>
          <w:tcPr>
            <w:tcW w:w="138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9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9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6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46"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1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1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1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1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55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1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9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3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626"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r>
      <w:tr w:rsidR="00E6398F">
        <w:trPr>
          <w:trHeight w:hRule="exact" w:val="365"/>
        </w:trPr>
        <w:tc>
          <w:tcPr>
            <w:tcW w:w="138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729"/>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省部级正职</w:t>
            </w:r>
          </w:p>
          <w:p w:rsidR="00E6398F" w:rsidRDefault="00E6398F">
            <w:pPr>
              <w:widowControl/>
              <w:jc w:val="left"/>
              <w:rPr>
                <w:rFonts w:ascii="宋体" w:hAnsi="宋体" w:cs="宋体"/>
                <w:kern w:val="0"/>
                <w:sz w:val="20"/>
                <w:szCs w:val="20"/>
              </w:rPr>
            </w:pPr>
            <w:r>
              <w:rPr>
                <w:rFonts w:ascii="宋体" w:hAnsi="宋体" w:cs="宋体" w:hint="eastAsia"/>
                <w:kern w:val="0"/>
                <w:sz w:val="18"/>
                <w:szCs w:val="18"/>
              </w:rPr>
              <w:t>及以上</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10"/>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省部级副职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10"/>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厅局级正职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55"/>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厅局级副职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10"/>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县处级正职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25"/>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县处级副职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10"/>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科级正职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95"/>
        </w:trPr>
        <w:tc>
          <w:tcPr>
            <w:tcW w:w="1384"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乡科级副职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10"/>
        </w:trPr>
        <w:tc>
          <w:tcPr>
            <w:tcW w:w="1384"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科员及以下</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95"/>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教授级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10"/>
        </w:trPr>
        <w:tc>
          <w:tcPr>
            <w:tcW w:w="1384"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副教授级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10"/>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讲师级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95"/>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助教级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425"/>
        </w:trPr>
        <w:tc>
          <w:tcPr>
            <w:tcW w:w="1384" w:type="dxa"/>
            <w:gridSpan w:val="2"/>
            <w:tcBorders>
              <w:top w:val="nil"/>
              <w:left w:val="nil"/>
              <w:bottom w:val="single" w:sz="8"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其他人员</w:t>
            </w:r>
          </w:p>
        </w:tc>
        <w:tc>
          <w:tcPr>
            <w:tcW w:w="531"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9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5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4"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 xml:space="preserve"> 单位负责人签章：      处（科）负责人签章：      填表人签章：      报出日期：２０   年   月   日</w:t>
      </w:r>
    </w:p>
    <w:p w:rsidR="00E6398F" w:rsidRDefault="00E6398F">
      <w:pPr>
        <w:widowControl/>
        <w:adjustRightInd w:val="0"/>
        <w:snapToGrid w:val="0"/>
        <w:spacing w:line="240" w:lineRule="exact"/>
        <w:ind w:rightChars="-149" w:right="-313"/>
        <w:rPr>
          <w:rFonts w:ascii="宋体" w:hAnsi="宋体" w:cs="宋体"/>
          <w:kern w:val="0"/>
          <w:sz w:val="18"/>
          <w:szCs w:val="18"/>
        </w:rPr>
      </w:pPr>
      <w:r>
        <w:rPr>
          <w:rFonts w:ascii="宋体" w:hAnsi="宋体" w:cs="宋体" w:hint="eastAsia"/>
          <w:kern w:val="0"/>
          <w:sz w:val="18"/>
          <w:szCs w:val="18"/>
        </w:rPr>
        <w:t>说明：</w:t>
      </w:r>
    </w:p>
    <w:p w:rsidR="00E6398F" w:rsidRDefault="00E6398F">
      <w:pPr>
        <w:widowControl/>
        <w:adjustRightInd w:val="0"/>
        <w:snapToGrid w:val="0"/>
        <w:spacing w:line="240" w:lineRule="exact"/>
        <w:ind w:rightChars="-149" w:right="-313" w:firstLineChars="200" w:firstLine="360"/>
        <w:rPr>
          <w:rFonts w:ascii="宋体" w:hAnsi="宋体" w:cs="宋体"/>
          <w:kern w:val="0"/>
          <w:sz w:val="18"/>
          <w:szCs w:val="18"/>
        </w:rPr>
      </w:pPr>
      <w:r>
        <w:rPr>
          <w:rFonts w:ascii="宋体" w:hAnsi="宋体" w:cs="宋体" w:hint="eastAsia"/>
          <w:kern w:val="0"/>
          <w:sz w:val="18"/>
          <w:szCs w:val="18"/>
        </w:rPr>
        <w:t>1.</w:t>
      </w:r>
      <w:r>
        <w:rPr>
          <w:rFonts w:ascii="宋体" w:hAnsi="宋体" w:cs="宋体" w:hint="eastAsia"/>
          <w:bCs/>
          <w:kern w:val="0"/>
          <w:sz w:val="18"/>
          <w:szCs w:val="18"/>
        </w:rPr>
        <w:t>主栏按离退休人员实际享受的行政或技术职级填写。计量单位千元不保留小数。</w:t>
      </w:r>
    </w:p>
    <w:p w:rsidR="00E6398F" w:rsidRDefault="00E6398F">
      <w:pPr>
        <w:widowControl/>
        <w:adjustRightInd w:val="0"/>
        <w:snapToGrid w:val="0"/>
        <w:spacing w:line="240" w:lineRule="exact"/>
        <w:ind w:rightChars="-149" w:right="-313" w:firstLineChars="200" w:firstLine="360"/>
        <w:rPr>
          <w:rFonts w:ascii="宋体" w:hAnsi="宋体" w:cs="宋体"/>
          <w:kern w:val="0"/>
          <w:sz w:val="18"/>
          <w:szCs w:val="18"/>
        </w:rPr>
      </w:pPr>
      <w:r>
        <w:rPr>
          <w:rFonts w:ascii="宋体" w:hAnsi="宋体" w:cs="宋体" w:hint="eastAsia"/>
          <w:bCs/>
          <w:kern w:val="0"/>
          <w:sz w:val="18"/>
          <w:szCs w:val="18"/>
        </w:rPr>
        <w:t>2.</w:t>
      </w:r>
      <w:r>
        <w:rPr>
          <w:rFonts w:ascii="宋体" w:hAnsi="宋体" w:cs="宋体" w:hint="eastAsia"/>
          <w:kern w:val="0"/>
          <w:sz w:val="18"/>
          <w:szCs w:val="18"/>
        </w:rPr>
        <w:t>审核关系：为J10RW34、J10RW35、J10RW36相加生成（第6列、第15列除外）</w:t>
      </w:r>
    </w:p>
    <w:p w:rsidR="00E6398F" w:rsidRDefault="00E6398F">
      <w:pPr>
        <w:pStyle w:val="12"/>
        <w:spacing w:line="240" w:lineRule="exact"/>
        <w:ind w:leftChars="203" w:left="426" w:firstLineChars="300" w:firstLine="540"/>
        <w:rPr>
          <w:rFonts w:ascii="宋体" w:hAnsi="宋体" w:cs="宋体"/>
          <w:kern w:val="0"/>
          <w:sz w:val="18"/>
          <w:szCs w:val="18"/>
        </w:rPr>
      </w:pPr>
      <w:r>
        <w:rPr>
          <w:rFonts w:ascii="宋体" w:hAnsi="宋体" w:cs="宋体" w:hint="eastAsia"/>
          <w:kern w:val="0"/>
          <w:sz w:val="18"/>
          <w:szCs w:val="18"/>
        </w:rPr>
        <w:t>列关系：6=3/2，15=12/11，3=4+5，7=8+9+10，12=13+14。</w:t>
      </w:r>
    </w:p>
    <w:p w:rsidR="00E6398F" w:rsidRDefault="00E6398F">
      <w:pPr>
        <w:pStyle w:val="12"/>
        <w:spacing w:line="240" w:lineRule="exact"/>
        <w:ind w:leftChars="200" w:left="420" w:firstLineChars="300" w:firstLine="540"/>
        <w:rPr>
          <w:rFonts w:ascii="宋体" w:hAnsi="宋体" w:cs="宋体"/>
          <w:kern w:val="0"/>
          <w:sz w:val="18"/>
          <w:szCs w:val="18"/>
        </w:rPr>
      </w:pP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3+4+……+1</w:t>
      </w:r>
      <w:r>
        <w:rPr>
          <w:rFonts w:ascii="宋体" w:hAnsi="宋体" w:cs="宋体" w:hint="eastAsia"/>
          <w:kern w:val="0"/>
          <w:sz w:val="18"/>
          <w:szCs w:val="18"/>
        </w:rPr>
        <w:t>5</w:t>
      </w:r>
      <w:r>
        <w:rPr>
          <w:rFonts w:ascii="宋体" w:hAnsi="宋体" w:cs="宋体"/>
          <w:kern w:val="0"/>
          <w:sz w:val="18"/>
          <w:szCs w:val="18"/>
        </w:rPr>
        <w:t>,1]</w:t>
      </w:r>
    </w:p>
    <w:p w:rsidR="00E6398F" w:rsidRDefault="00E6398F">
      <w:pPr>
        <w:widowControl/>
        <w:adjustRightInd w:val="0"/>
        <w:snapToGrid w:val="0"/>
        <w:spacing w:line="240" w:lineRule="exact"/>
        <w:ind w:leftChars="305" w:left="640" w:firstLineChars="150" w:firstLine="270"/>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ascii="宋体" w:hAnsi="宋体" w:cs="宋体" w:hint="eastAsia"/>
          <w:kern w:val="0"/>
          <w:sz w:val="18"/>
          <w:szCs w:val="18"/>
        </w:rPr>
        <w:t xml:space="preserve">列6和列15除外，这两列自动计算。 </w:t>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地方(省、区、市)机关、事业单位离休人员待遇情况</w:t>
      </w:r>
    </w:p>
    <w:tbl>
      <w:tblPr>
        <w:tblW w:w="0" w:type="auto"/>
        <w:jc w:val="center"/>
        <w:tblLayout w:type="fixed"/>
        <w:tblLook w:val="0000"/>
      </w:tblPr>
      <w:tblGrid>
        <w:gridCol w:w="5626"/>
        <w:gridCol w:w="987"/>
        <w:gridCol w:w="2508"/>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508" w:type="dxa"/>
            <w:vAlign w:val="center"/>
          </w:tcPr>
          <w:p w:rsidR="00E6398F" w:rsidRDefault="00E6398F">
            <w:pPr>
              <w:pStyle w:val="a6"/>
            </w:pPr>
            <w:r>
              <w:rPr>
                <w:rFonts w:hint="eastAsia"/>
              </w:rPr>
              <w:t>人社统RW36表</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508"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508"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508"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508" w:type="dxa"/>
            <w:vAlign w:val="center"/>
          </w:tcPr>
          <w:p w:rsidR="00E6398F" w:rsidRDefault="00E6398F">
            <w:pPr>
              <w:pStyle w:val="a6"/>
            </w:pPr>
            <w:r>
              <w:rPr>
                <w:rFonts w:hint="eastAsia"/>
              </w:rPr>
              <w:t>2021年10月</w:t>
            </w:r>
          </w:p>
        </w:tc>
      </w:tr>
    </w:tbl>
    <w:p w:rsidR="00E6398F" w:rsidRDefault="00F16586">
      <w:pPr>
        <w:widowControl/>
        <w:tabs>
          <w:tab w:val="left" w:pos="-840"/>
        </w:tabs>
        <w:adjustRightInd w:val="0"/>
        <w:snapToGrid w:val="0"/>
        <w:ind w:leftChars="-390" w:left="-819" w:rightChars="-444" w:right="-932" w:firstLineChars="221" w:firstLine="398"/>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tbl>
      <w:tblPr>
        <w:tblW w:w="0" w:type="auto"/>
        <w:jc w:val="center"/>
        <w:tblLayout w:type="fixed"/>
        <w:tblLook w:val="0000"/>
      </w:tblPr>
      <w:tblGrid>
        <w:gridCol w:w="648"/>
        <w:gridCol w:w="736"/>
        <w:gridCol w:w="531"/>
        <w:gridCol w:w="493"/>
        <w:gridCol w:w="493"/>
        <w:gridCol w:w="399"/>
        <w:gridCol w:w="360"/>
        <w:gridCol w:w="399"/>
        <w:gridCol w:w="646"/>
        <w:gridCol w:w="415"/>
        <w:gridCol w:w="415"/>
        <w:gridCol w:w="415"/>
        <w:gridCol w:w="416"/>
        <w:gridCol w:w="557"/>
        <w:gridCol w:w="414"/>
        <w:gridCol w:w="495"/>
        <w:gridCol w:w="399"/>
        <w:gridCol w:w="626"/>
      </w:tblGrid>
      <w:tr w:rsidR="00E6398F">
        <w:trPr>
          <w:trHeight w:val="252"/>
          <w:jc w:val="center"/>
        </w:trPr>
        <w:tc>
          <w:tcPr>
            <w:tcW w:w="648" w:type="dxa"/>
            <w:tcBorders>
              <w:top w:val="single" w:sz="8" w:space="0" w:color="auto"/>
              <w:left w:val="nil"/>
              <w:bottom w:val="nil"/>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6" w:type="dxa"/>
            <w:tcBorders>
              <w:top w:val="single" w:sz="8" w:space="0" w:color="auto"/>
              <w:left w:val="nil"/>
              <w:bottom w:val="nil"/>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31" w:type="dxa"/>
            <w:tcBorders>
              <w:top w:val="single" w:sz="8" w:space="0" w:color="auto"/>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493"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399" w:type="dxa"/>
            <w:tcBorders>
              <w:top w:val="single" w:sz="8" w:space="0" w:color="auto"/>
              <w:left w:val="nil"/>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机</w:t>
            </w:r>
          </w:p>
        </w:tc>
        <w:tc>
          <w:tcPr>
            <w:tcW w:w="360" w:type="dxa"/>
            <w:tcBorders>
              <w:top w:val="single" w:sz="8" w:space="0" w:color="auto"/>
              <w:left w:val="nil"/>
              <w:bottom w:val="single" w:sz="4" w:space="0" w:color="auto"/>
              <w:right w:val="nil"/>
            </w:tcBorders>
            <w:vAlign w:val="center"/>
          </w:tcPr>
          <w:p w:rsidR="00E6398F" w:rsidRDefault="00E6398F">
            <w:pPr>
              <w:widowControl/>
              <w:adjustRightInd w:val="0"/>
              <w:snapToGrid w:val="0"/>
              <w:jc w:val="right"/>
              <w:rPr>
                <w:rFonts w:ascii="宋体" w:hAnsi="宋体" w:cs="宋体"/>
                <w:kern w:val="0"/>
                <w:sz w:val="18"/>
                <w:szCs w:val="18"/>
              </w:rPr>
            </w:pPr>
            <w:r>
              <w:rPr>
                <w:rFonts w:ascii="宋体" w:hAnsi="宋体" w:cs="宋体" w:hint="eastAsia"/>
                <w:kern w:val="0"/>
                <w:sz w:val="18"/>
                <w:szCs w:val="18"/>
              </w:rPr>
              <w:t>关</w:t>
            </w:r>
          </w:p>
        </w:tc>
        <w:tc>
          <w:tcPr>
            <w:tcW w:w="399"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6" w:type="dxa"/>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2" w:type="dxa"/>
            <w:gridSpan w:val="9"/>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事　业　单　位</w:t>
            </w:r>
          </w:p>
        </w:tc>
      </w:tr>
      <w:tr w:rsidR="00E6398F">
        <w:trPr>
          <w:trHeight w:val="512"/>
          <w:jc w:val="center"/>
        </w:trPr>
        <w:tc>
          <w:tcPr>
            <w:tcW w:w="1384" w:type="dxa"/>
            <w:gridSpan w:val="2"/>
            <w:vMerge w:val="restart"/>
            <w:tcBorders>
              <w:top w:val="nil"/>
              <w:left w:val="nil"/>
              <w:bottom w:val="nil"/>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　　目</w:t>
            </w:r>
          </w:p>
        </w:tc>
        <w:tc>
          <w:tcPr>
            <w:tcW w:w="531"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w:t>
            </w:r>
          </w:p>
        </w:tc>
        <w:tc>
          <w:tcPr>
            <w:tcW w:w="493"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年末人数（人）</w:t>
            </w:r>
          </w:p>
        </w:tc>
        <w:tc>
          <w:tcPr>
            <w:tcW w:w="493"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平均人数（人）</w:t>
            </w:r>
          </w:p>
        </w:tc>
        <w:tc>
          <w:tcPr>
            <w:tcW w:w="1158" w:type="dxa"/>
            <w:gridSpan w:val="3"/>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年离休费(千元)</w:t>
            </w:r>
          </w:p>
        </w:tc>
        <w:tc>
          <w:tcPr>
            <w:tcW w:w="64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年人均离休费(元)</w:t>
            </w:r>
          </w:p>
        </w:tc>
        <w:tc>
          <w:tcPr>
            <w:tcW w:w="415"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246" w:type="dxa"/>
            <w:gridSpan w:val="3"/>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年末人数（人）</w:t>
            </w:r>
          </w:p>
        </w:tc>
        <w:tc>
          <w:tcPr>
            <w:tcW w:w="557"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平均人数（人）</w:t>
            </w:r>
          </w:p>
        </w:tc>
        <w:tc>
          <w:tcPr>
            <w:tcW w:w="1308" w:type="dxa"/>
            <w:gridSpan w:val="3"/>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年离休费(千元)</w:t>
            </w:r>
          </w:p>
        </w:tc>
        <w:tc>
          <w:tcPr>
            <w:tcW w:w="626"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年人均离休费(元)</w:t>
            </w:r>
          </w:p>
        </w:tc>
      </w:tr>
      <w:tr w:rsidR="00E6398F">
        <w:trPr>
          <w:trHeight w:val="512"/>
          <w:jc w:val="center"/>
        </w:trPr>
        <w:tc>
          <w:tcPr>
            <w:tcW w:w="1384" w:type="dxa"/>
            <w:gridSpan w:val="2"/>
            <w:vMerge/>
            <w:tcBorders>
              <w:top w:val="nil"/>
              <w:left w:val="nil"/>
              <w:bottom w:val="nil"/>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31" w:type="dxa"/>
            <w:tcBorders>
              <w:top w:val="nil"/>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码</w:t>
            </w: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36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基本离休费</w:t>
            </w:r>
          </w:p>
        </w:tc>
        <w:tc>
          <w:tcPr>
            <w:tcW w:w="39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补贴</w:t>
            </w:r>
          </w:p>
        </w:tc>
        <w:tc>
          <w:tcPr>
            <w:tcW w:w="64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val="restart"/>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小计</w:t>
            </w:r>
          </w:p>
        </w:tc>
        <w:tc>
          <w:tcPr>
            <w:tcW w:w="41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1类单位</w:t>
            </w:r>
          </w:p>
        </w:tc>
        <w:tc>
          <w:tcPr>
            <w:tcW w:w="41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2类单位</w:t>
            </w:r>
          </w:p>
        </w:tc>
        <w:tc>
          <w:tcPr>
            <w:tcW w:w="41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3类单位</w:t>
            </w:r>
          </w:p>
        </w:tc>
        <w:tc>
          <w:tcPr>
            <w:tcW w:w="55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4"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49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基本离休费</w:t>
            </w:r>
          </w:p>
        </w:tc>
        <w:tc>
          <w:tcPr>
            <w:tcW w:w="39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补贴</w:t>
            </w:r>
          </w:p>
        </w:tc>
        <w:tc>
          <w:tcPr>
            <w:tcW w:w="626"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577"/>
          <w:jc w:val="center"/>
        </w:trPr>
        <w:tc>
          <w:tcPr>
            <w:tcW w:w="648" w:type="dxa"/>
            <w:tcBorders>
              <w:top w:val="nil"/>
              <w:left w:val="nil"/>
              <w:bottom w:val="single" w:sz="4" w:space="0" w:color="auto"/>
              <w:right w:val="nil"/>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36" w:type="dxa"/>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93"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60"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4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5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14"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9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9"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26"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hRule="exact" w:val="322"/>
          <w:jc w:val="center"/>
        </w:trPr>
        <w:tc>
          <w:tcPr>
            <w:tcW w:w="138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49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9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6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646"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1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1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1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1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55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1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95"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399"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626"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r>
      <w:tr w:rsidR="00E6398F">
        <w:trPr>
          <w:trHeight w:hRule="exact" w:val="350"/>
          <w:jc w:val="center"/>
        </w:trPr>
        <w:tc>
          <w:tcPr>
            <w:tcW w:w="1384"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hRule="exact" w:val="602"/>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省部级正职</w:t>
            </w:r>
          </w:p>
          <w:p w:rsidR="00E6398F" w:rsidRDefault="00E6398F">
            <w:pPr>
              <w:widowControl/>
              <w:jc w:val="left"/>
              <w:rPr>
                <w:rFonts w:ascii="宋体" w:hAnsi="宋体" w:cs="宋体"/>
                <w:kern w:val="0"/>
                <w:sz w:val="20"/>
                <w:szCs w:val="20"/>
              </w:rPr>
            </w:pPr>
            <w:r>
              <w:rPr>
                <w:rFonts w:ascii="宋体" w:hAnsi="宋体" w:cs="宋体" w:hint="eastAsia"/>
                <w:kern w:val="0"/>
                <w:sz w:val="18"/>
                <w:szCs w:val="18"/>
              </w:rPr>
              <w:t>及以上</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20"/>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省部级副职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20"/>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厅局级正职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35"/>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厅局级副职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20"/>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县处级正职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05"/>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县处级副职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290"/>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20"/>
                <w:szCs w:val="20"/>
              </w:rPr>
            </w:pPr>
            <w:r>
              <w:rPr>
                <w:rFonts w:ascii="宋体" w:hAnsi="宋体" w:cs="宋体" w:hint="eastAsia"/>
                <w:kern w:val="0"/>
                <w:sz w:val="20"/>
                <w:szCs w:val="20"/>
              </w:rPr>
              <w:t>科级正职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05"/>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乡科级副职</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35"/>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科员及以下</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35"/>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教授级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50"/>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副教授级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50"/>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讲师级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65"/>
          <w:jc w:val="center"/>
        </w:trPr>
        <w:tc>
          <w:tcPr>
            <w:tcW w:w="1384" w:type="dxa"/>
            <w:gridSpan w:val="2"/>
            <w:tcBorders>
              <w:top w:val="nil"/>
              <w:left w:val="nil"/>
              <w:bottom w:val="single" w:sz="4"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助教级</w:t>
            </w:r>
          </w:p>
        </w:tc>
        <w:tc>
          <w:tcPr>
            <w:tcW w:w="53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60"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55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14"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39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26"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r>
      <w:tr w:rsidR="00E6398F">
        <w:trPr>
          <w:trHeight w:hRule="exact" w:val="334"/>
          <w:jc w:val="center"/>
        </w:trPr>
        <w:tc>
          <w:tcPr>
            <w:tcW w:w="1384" w:type="dxa"/>
            <w:gridSpan w:val="2"/>
            <w:tcBorders>
              <w:top w:val="nil"/>
              <w:left w:val="nil"/>
              <w:bottom w:val="single" w:sz="8" w:space="0" w:color="auto"/>
              <w:right w:val="single" w:sz="4" w:space="0" w:color="auto"/>
            </w:tcBorders>
            <w:vAlign w:val="center"/>
          </w:tcPr>
          <w:p w:rsidR="00E6398F" w:rsidRDefault="00E6398F">
            <w:pPr>
              <w:widowControl/>
              <w:jc w:val="left"/>
              <w:rPr>
                <w:rFonts w:ascii="宋体" w:hAnsi="宋体" w:cs="宋体"/>
                <w:kern w:val="0"/>
                <w:sz w:val="18"/>
                <w:szCs w:val="18"/>
              </w:rPr>
            </w:pPr>
            <w:r>
              <w:rPr>
                <w:rFonts w:ascii="宋体" w:hAnsi="宋体" w:cs="宋体" w:hint="eastAsia"/>
                <w:kern w:val="0"/>
                <w:sz w:val="18"/>
                <w:szCs w:val="18"/>
              </w:rPr>
              <w:t>其他人员</w:t>
            </w:r>
          </w:p>
        </w:tc>
        <w:tc>
          <w:tcPr>
            <w:tcW w:w="531"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49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3"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60"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55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14"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95"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9"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26"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ind w:left="-200" w:rightChars="-149" w:right="-313"/>
        <w:rPr>
          <w:rFonts w:ascii="宋体" w:hAnsi="宋体" w:cs="宋体"/>
          <w:b/>
          <w:bCs/>
          <w:kern w:val="0"/>
          <w:sz w:val="18"/>
          <w:szCs w:val="18"/>
        </w:rPr>
      </w:pPr>
      <w:r>
        <w:rPr>
          <w:rFonts w:ascii="宋体" w:hAnsi="宋体" w:cs="宋体" w:hint="eastAsia"/>
          <w:kern w:val="0"/>
          <w:sz w:val="18"/>
          <w:szCs w:val="18"/>
        </w:rPr>
        <w:t xml:space="preserve"> 单位负责人签章：      处（科）负责人签章：      填表人签章：      报出日期：２０   年   月   日</w:t>
      </w:r>
    </w:p>
    <w:p w:rsidR="00E6398F" w:rsidRDefault="00E6398F">
      <w:pPr>
        <w:pStyle w:val="12"/>
        <w:spacing w:line="280" w:lineRule="exact"/>
        <w:ind w:firstLineChars="0" w:firstLine="0"/>
        <w:rPr>
          <w:rFonts w:ascii="宋体" w:hAnsi="宋体" w:cs="宋体"/>
          <w:kern w:val="0"/>
          <w:sz w:val="18"/>
          <w:szCs w:val="18"/>
        </w:rPr>
      </w:pPr>
      <w:r>
        <w:rPr>
          <w:rFonts w:ascii="宋体" w:hAnsi="宋体" w:cs="宋体" w:hint="eastAsia"/>
          <w:kern w:val="0"/>
          <w:sz w:val="18"/>
          <w:szCs w:val="18"/>
        </w:rPr>
        <w:t>说明：</w:t>
      </w:r>
    </w:p>
    <w:p w:rsidR="00E6398F" w:rsidRDefault="00E6398F">
      <w:pPr>
        <w:pStyle w:val="12"/>
        <w:spacing w:line="280" w:lineRule="exact"/>
        <w:ind w:firstLine="360"/>
        <w:rPr>
          <w:rFonts w:ascii="宋体" w:hAnsi="宋体" w:cs="宋体"/>
          <w:bCs/>
          <w:kern w:val="0"/>
          <w:sz w:val="18"/>
          <w:szCs w:val="18"/>
        </w:rPr>
      </w:pPr>
      <w:r>
        <w:rPr>
          <w:rFonts w:ascii="宋体" w:hAnsi="宋体" w:cs="宋体" w:hint="eastAsia"/>
          <w:kern w:val="0"/>
          <w:sz w:val="18"/>
          <w:szCs w:val="18"/>
        </w:rPr>
        <w:t>1.</w:t>
      </w:r>
      <w:r>
        <w:rPr>
          <w:rFonts w:ascii="宋体" w:hAnsi="宋体" w:cs="宋体" w:hint="eastAsia"/>
          <w:bCs/>
          <w:kern w:val="0"/>
          <w:sz w:val="18"/>
          <w:szCs w:val="18"/>
        </w:rPr>
        <w:t>主栏按离休人员实际享受的行政或技术职级填写。计量单位千元不保留小数。</w:t>
      </w:r>
    </w:p>
    <w:p w:rsidR="00E6398F" w:rsidRDefault="00E6398F">
      <w:pPr>
        <w:pStyle w:val="12"/>
        <w:spacing w:line="280" w:lineRule="exact"/>
        <w:ind w:firstLine="360"/>
        <w:rPr>
          <w:rFonts w:ascii="宋体" w:hAnsi="宋体" w:cs="宋体"/>
          <w:kern w:val="0"/>
          <w:sz w:val="18"/>
          <w:szCs w:val="18"/>
        </w:rPr>
      </w:pPr>
      <w:r>
        <w:rPr>
          <w:rFonts w:ascii="宋体" w:hAnsi="宋体" w:cs="宋体" w:hint="eastAsia"/>
          <w:bCs/>
          <w:kern w:val="0"/>
          <w:sz w:val="18"/>
          <w:szCs w:val="18"/>
        </w:rPr>
        <w:t>2.</w:t>
      </w:r>
      <w:r>
        <w:rPr>
          <w:rFonts w:ascii="宋体" w:hAnsi="宋体" w:cs="宋体" w:hint="eastAsia"/>
          <w:kern w:val="0"/>
          <w:sz w:val="18"/>
          <w:szCs w:val="18"/>
        </w:rPr>
        <w:t>审核关系：</w:t>
      </w:r>
    </w:p>
    <w:p w:rsidR="00E6398F" w:rsidRDefault="00E6398F">
      <w:pPr>
        <w:pStyle w:val="12"/>
        <w:spacing w:line="280" w:lineRule="exact"/>
        <w:ind w:firstLineChars="0" w:firstLine="0"/>
        <w:rPr>
          <w:rFonts w:ascii="宋体" w:hAnsi="宋体" w:cs="宋体"/>
          <w:kern w:val="0"/>
          <w:sz w:val="18"/>
          <w:szCs w:val="18"/>
        </w:rPr>
      </w:pPr>
      <w:r>
        <w:rPr>
          <w:rFonts w:ascii="宋体" w:hAnsi="宋体" w:cs="宋体" w:hint="eastAsia"/>
          <w:kern w:val="0"/>
          <w:sz w:val="18"/>
          <w:szCs w:val="18"/>
        </w:rPr>
        <w:t xml:space="preserve">      列关系：6=3/2，15=12/11，3=4+5，7=8+9+10，12=13+14。</w:t>
      </w:r>
    </w:p>
    <w:p w:rsidR="00E6398F" w:rsidRDefault="00E6398F">
      <w:pPr>
        <w:pStyle w:val="12"/>
        <w:spacing w:line="280" w:lineRule="exact"/>
        <w:ind w:left="426" w:firstLineChars="0" w:firstLine="0"/>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[J10RW3</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1</w:t>
      </w:r>
      <w:r>
        <w:rPr>
          <w:rFonts w:ascii="宋体" w:hAnsi="宋体" w:cs="宋体"/>
          <w:kern w:val="0"/>
          <w:sz w:val="18"/>
          <w:szCs w:val="18"/>
        </w:rPr>
        <w:t>,1]=[J10RW3</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3+4+……+</w:t>
      </w:r>
      <w:r>
        <w:rPr>
          <w:rFonts w:ascii="宋体" w:hAnsi="宋体" w:cs="宋体" w:hint="eastAsia"/>
          <w:kern w:val="0"/>
          <w:sz w:val="18"/>
          <w:szCs w:val="18"/>
        </w:rPr>
        <w:t>15</w:t>
      </w:r>
      <w:r>
        <w:rPr>
          <w:rFonts w:ascii="宋体" w:hAnsi="宋体" w:cs="宋体"/>
          <w:kern w:val="0"/>
          <w:sz w:val="18"/>
          <w:szCs w:val="18"/>
        </w:rPr>
        <w:t>,1]</w:t>
      </w:r>
    </w:p>
    <w:p w:rsidR="00E6398F" w:rsidRDefault="00E6398F">
      <w:pPr>
        <w:pStyle w:val="12"/>
        <w:spacing w:line="280" w:lineRule="exact"/>
        <w:ind w:firstLineChars="300" w:firstLine="540"/>
        <w:rPr>
          <w:rFonts w:ascii="宋体" w:hAnsi="宋体" w:cs="宋体"/>
          <w:kern w:val="0"/>
          <w:sz w:val="18"/>
          <w:szCs w:val="18"/>
        </w:rPr>
      </w:pPr>
      <w:r>
        <w:rPr>
          <w:rFonts w:ascii="宋体" w:hAnsi="宋体" w:cs="宋体" w:hint="eastAsia"/>
          <w:kern w:val="0"/>
          <w:sz w:val="18"/>
          <w:szCs w:val="18"/>
        </w:rPr>
        <w:t>列6和列15除外，这两列自动计算。</w:t>
      </w:r>
    </w:p>
    <w:p w:rsidR="00E6398F" w:rsidRDefault="00E6398F">
      <w:pPr>
        <w:pStyle w:val="12"/>
        <w:spacing w:line="280" w:lineRule="exact"/>
        <w:ind w:firstLineChars="0" w:firstLine="0"/>
        <w:rPr>
          <w:rFonts w:ascii="宋体" w:hAnsi="宋体" w:cs="宋体"/>
          <w:kern w:val="0"/>
          <w:szCs w:val="21"/>
        </w:rPr>
      </w:pPr>
    </w:p>
    <w:p w:rsidR="00E6398F" w:rsidRDefault="00E6398F">
      <w:pPr>
        <w:pStyle w:val="12"/>
        <w:spacing w:line="280" w:lineRule="exact"/>
        <w:ind w:firstLineChars="0" w:firstLine="0"/>
        <w:jc w:val="center"/>
        <w:rPr>
          <w:rFonts w:ascii="宋体" w:hAnsi="宋体" w:cs="宋体"/>
          <w:kern w:val="0"/>
          <w:sz w:val="32"/>
          <w:szCs w:val="32"/>
        </w:rPr>
      </w:pPr>
      <w:r>
        <w:rPr>
          <w:rFonts w:ascii="宋体" w:hAnsi="宋体" w:cs="宋体"/>
          <w:kern w:val="0"/>
          <w:szCs w:val="21"/>
        </w:rPr>
        <w:br w:type="page"/>
      </w:r>
      <w:r>
        <w:rPr>
          <w:rFonts w:ascii="宋体" w:hAnsi="宋体" w:cs="宋体" w:hint="eastAsia"/>
          <w:kern w:val="0"/>
          <w:sz w:val="32"/>
          <w:szCs w:val="32"/>
        </w:rPr>
        <w:lastRenderedPageBreak/>
        <w:t>机关事业单位不同时期离休人员待遇情况</w:t>
      </w:r>
    </w:p>
    <w:tbl>
      <w:tblPr>
        <w:tblW w:w="0" w:type="auto"/>
        <w:jc w:val="center"/>
        <w:tblLayout w:type="fixed"/>
        <w:tblLook w:val="0000"/>
      </w:tblPr>
      <w:tblGrid>
        <w:gridCol w:w="5101"/>
        <w:gridCol w:w="987"/>
        <w:gridCol w:w="2508"/>
      </w:tblGrid>
      <w:tr w:rsidR="00E6398F">
        <w:trPr>
          <w:trHeight w:val="284"/>
          <w:jc w:val="center"/>
        </w:trPr>
        <w:tc>
          <w:tcPr>
            <w:tcW w:w="5101"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508" w:type="dxa"/>
            <w:vAlign w:val="center"/>
          </w:tcPr>
          <w:p w:rsidR="00E6398F" w:rsidRDefault="00E6398F">
            <w:pPr>
              <w:pStyle w:val="a6"/>
            </w:pPr>
            <w:r>
              <w:rPr>
                <w:rFonts w:hint="eastAsia"/>
              </w:rPr>
              <w:t>人社统RW37表</w:t>
            </w:r>
          </w:p>
        </w:tc>
      </w:tr>
      <w:tr w:rsidR="00E6398F">
        <w:trPr>
          <w:trHeight w:val="284"/>
          <w:jc w:val="center"/>
        </w:trPr>
        <w:tc>
          <w:tcPr>
            <w:tcW w:w="5101"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508" w:type="dxa"/>
            <w:vAlign w:val="center"/>
          </w:tcPr>
          <w:p w:rsidR="00E6398F" w:rsidRDefault="00E6398F">
            <w:pPr>
              <w:pStyle w:val="a6"/>
            </w:pPr>
            <w:r>
              <w:rPr>
                <w:rFonts w:hint="eastAsia"/>
              </w:rPr>
              <w:t>人力资源社会保障部</w:t>
            </w:r>
          </w:p>
        </w:tc>
      </w:tr>
      <w:tr w:rsidR="00E6398F">
        <w:trPr>
          <w:trHeight w:val="284"/>
          <w:jc w:val="center"/>
        </w:trPr>
        <w:tc>
          <w:tcPr>
            <w:tcW w:w="5101"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508" w:type="dxa"/>
            <w:vAlign w:val="center"/>
          </w:tcPr>
          <w:p w:rsidR="00E6398F" w:rsidRDefault="00E6398F">
            <w:pPr>
              <w:pStyle w:val="a6"/>
            </w:pPr>
            <w:r>
              <w:rPr>
                <w:rFonts w:hint="eastAsia"/>
              </w:rPr>
              <w:t>国家统计局</w:t>
            </w:r>
          </w:p>
        </w:tc>
      </w:tr>
      <w:tr w:rsidR="00E6398F">
        <w:trPr>
          <w:trHeight w:val="284"/>
          <w:jc w:val="center"/>
        </w:trPr>
        <w:tc>
          <w:tcPr>
            <w:tcW w:w="5101"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508" w:type="dxa"/>
            <w:vAlign w:val="center"/>
          </w:tcPr>
          <w:p w:rsidR="00E6398F" w:rsidRDefault="00E6398F">
            <w:pPr>
              <w:pStyle w:val="a6"/>
            </w:pPr>
            <w:r>
              <w:rPr>
                <w:rFonts w:hint="eastAsia"/>
              </w:rPr>
              <w:t>国统制〔2018〕125号</w:t>
            </w:r>
          </w:p>
        </w:tc>
      </w:tr>
      <w:tr w:rsidR="00E6398F">
        <w:trPr>
          <w:trHeight w:val="284"/>
          <w:jc w:val="center"/>
        </w:trPr>
        <w:tc>
          <w:tcPr>
            <w:tcW w:w="5101"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508" w:type="dxa"/>
            <w:vAlign w:val="center"/>
          </w:tcPr>
          <w:p w:rsidR="00E6398F" w:rsidRDefault="00E6398F">
            <w:pPr>
              <w:pStyle w:val="a6"/>
            </w:pPr>
            <w:r>
              <w:rPr>
                <w:rFonts w:hint="eastAsia"/>
              </w:rPr>
              <w:t>2021年10月</w:t>
            </w:r>
          </w:p>
        </w:tc>
      </w:tr>
    </w:tbl>
    <w:p w:rsidR="00E6398F" w:rsidRDefault="00E6398F">
      <w:pPr>
        <w:widowControl/>
        <w:tabs>
          <w:tab w:val="left" w:pos="-420"/>
        </w:tabs>
        <w:adjustRightInd w:val="0"/>
        <w:snapToGrid w:val="0"/>
        <w:ind w:leftChars="-9" w:left="-19" w:rightChars="-444" w:right="-932" w:firstLineChars="10" w:firstLine="18"/>
        <w:rPr>
          <w:rFonts w:ascii="宋体" w:hAnsi="宋体" w:cs="宋体"/>
          <w:kern w:val="0"/>
          <w:sz w:val="18"/>
          <w:szCs w:val="18"/>
        </w:rPr>
      </w:pPr>
      <w:r>
        <w:rPr>
          <w:rFonts w:ascii="宋体" w:hAnsi="宋体" w:cs="宋体" w:hint="eastAsia"/>
          <w:kern w:val="0"/>
          <w:sz w:val="18"/>
          <w:szCs w:val="18"/>
        </w:rPr>
        <w:t>填报单位：                         ２０   年            计量单位：   人、千元、元</w:t>
      </w:r>
    </w:p>
    <w:tbl>
      <w:tblPr>
        <w:tblW w:w="0" w:type="auto"/>
        <w:tblLayout w:type="fixed"/>
        <w:tblLook w:val="0000"/>
      </w:tblPr>
      <w:tblGrid>
        <w:gridCol w:w="502"/>
        <w:gridCol w:w="1656"/>
        <w:gridCol w:w="576"/>
        <w:gridCol w:w="792"/>
        <w:gridCol w:w="792"/>
        <w:gridCol w:w="647"/>
        <w:gridCol w:w="718"/>
        <w:gridCol w:w="718"/>
        <w:gridCol w:w="432"/>
        <w:gridCol w:w="467"/>
        <w:gridCol w:w="432"/>
        <w:gridCol w:w="790"/>
      </w:tblGrid>
      <w:tr w:rsidR="00E6398F">
        <w:trPr>
          <w:trHeight w:val="285"/>
        </w:trPr>
        <w:tc>
          <w:tcPr>
            <w:tcW w:w="2158" w:type="dxa"/>
            <w:gridSpan w:val="2"/>
            <w:vMerge w:val="restart"/>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项目</w:t>
            </w:r>
          </w:p>
        </w:tc>
        <w:tc>
          <w:tcPr>
            <w:tcW w:w="576"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代码</w:t>
            </w:r>
          </w:p>
        </w:tc>
        <w:tc>
          <w:tcPr>
            <w:tcW w:w="2231" w:type="dxa"/>
            <w:gridSpan w:val="3"/>
            <w:tcBorders>
              <w:top w:val="single" w:sz="8"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总计</w:t>
            </w:r>
          </w:p>
        </w:tc>
        <w:tc>
          <w:tcPr>
            <w:tcW w:w="3557" w:type="dxa"/>
            <w:gridSpan w:val="6"/>
            <w:tcBorders>
              <w:top w:val="single" w:sz="8" w:space="0" w:color="auto"/>
              <w:left w:val="nil"/>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1985年6月30日前离休</w:t>
            </w:r>
          </w:p>
        </w:tc>
      </w:tr>
      <w:tr w:rsidR="00E6398F">
        <w:trPr>
          <w:trHeight w:val="285"/>
        </w:trPr>
        <w:tc>
          <w:tcPr>
            <w:tcW w:w="2158"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7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9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年末人数</w:t>
            </w:r>
            <w:r>
              <w:rPr>
                <w:rFonts w:ascii="宋体" w:hAnsi="宋体" w:cs="宋体" w:hint="eastAsia"/>
                <w:kern w:val="0"/>
                <w:sz w:val="18"/>
                <w:szCs w:val="18"/>
              </w:rPr>
              <w:br/>
              <w:t>（人）</w:t>
            </w:r>
          </w:p>
        </w:tc>
        <w:tc>
          <w:tcPr>
            <w:tcW w:w="79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平均人数</w:t>
            </w:r>
            <w:r>
              <w:rPr>
                <w:rFonts w:ascii="宋体" w:hAnsi="宋体" w:cs="宋体" w:hint="eastAsia"/>
                <w:kern w:val="0"/>
                <w:sz w:val="18"/>
                <w:szCs w:val="18"/>
              </w:rPr>
              <w:br/>
              <w:t>（人）</w:t>
            </w:r>
          </w:p>
        </w:tc>
        <w:tc>
          <w:tcPr>
            <w:tcW w:w="647"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年离休费</w:t>
            </w:r>
            <w:r>
              <w:rPr>
                <w:rFonts w:ascii="宋体" w:hAnsi="宋体" w:cs="宋体" w:hint="eastAsia"/>
                <w:kern w:val="0"/>
                <w:sz w:val="18"/>
                <w:szCs w:val="18"/>
              </w:rPr>
              <w:br/>
              <w:t>（千元）</w:t>
            </w:r>
          </w:p>
        </w:tc>
        <w:tc>
          <w:tcPr>
            <w:tcW w:w="718"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年末人数(人)</w:t>
            </w:r>
          </w:p>
        </w:tc>
        <w:tc>
          <w:tcPr>
            <w:tcW w:w="718"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平均人数(人)</w:t>
            </w:r>
          </w:p>
        </w:tc>
        <w:tc>
          <w:tcPr>
            <w:tcW w:w="1331" w:type="dxa"/>
            <w:gridSpan w:val="3"/>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年离休费(千元)</w:t>
            </w:r>
          </w:p>
        </w:tc>
        <w:tc>
          <w:tcPr>
            <w:tcW w:w="790" w:type="dxa"/>
            <w:vMerge w:val="restart"/>
            <w:tcBorders>
              <w:top w:val="nil"/>
              <w:left w:val="single" w:sz="4" w:space="0" w:color="auto"/>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年人均离休费(元)</w:t>
            </w:r>
          </w:p>
        </w:tc>
      </w:tr>
      <w:tr w:rsidR="00E6398F">
        <w:trPr>
          <w:trHeight w:val="810"/>
        </w:trPr>
        <w:tc>
          <w:tcPr>
            <w:tcW w:w="2158" w:type="dxa"/>
            <w:gridSpan w:val="2"/>
            <w:vMerge/>
            <w:tcBorders>
              <w:top w:val="single" w:sz="8" w:space="0" w:color="auto"/>
              <w:left w:val="nil"/>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576"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9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9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4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46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w:t>
            </w:r>
            <w:r>
              <w:rPr>
                <w:rFonts w:ascii="宋体" w:hAnsi="宋体" w:cs="宋体" w:hint="eastAsia"/>
                <w:kern w:val="0"/>
                <w:sz w:val="18"/>
                <w:szCs w:val="18"/>
              </w:rPr>
              <w:br/>
              <w:t>离休费</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补贴</w:t>
            </w:r>
          </w:p>
        </w:tc>
        <w:tc>
          <w:tcPr>
            <w:tcW w:w="790" w:type="dxa"/>
            <w:vMerge/>
            <w:tcBorders>
              <w:top w:val="nil"/>
              <w:left w:val="single" w:sz="4" w:space="0" w:color="auto"/>
              <w:bottom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00"/>
        </w:trPr>
        <w:tc>
          <w:tcPr>
            <w:tcW w:w="2158"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7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7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64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71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71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46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790" w:type="dxa"/>
            <w:tcBorders>
              <w:top w:val="nil"/>
              <w:left w:val="nil"/>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r>
      <w:tr w:rsidR="00E6398F">
        <w:trPr>
          <w:trHeight w:val="240"/>
        </w:trPr>
        <w:tc>
          <w:tcPr>
            <w:tcW w:w="2158"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总计</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40"/>
        </w:trPr>
        <w:tc>
          <w:tcPr>
            <w:tcW w:w="50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val="restart"/>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机关</w:t>
            </w: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省部级正职及以上</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省部级副职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厅局级正职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厅局级副职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县处级正职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县处级副职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乡科级正职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乡科级副职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科员及以下</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其他人员</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val="restart"/>
            <w:tcBorders>
              <w:top w:val="nil"/>
              <w:left w:val="nil"/>
              <w:bottom w:val="single" w:sz="8"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事业单位</w:t>
            </w: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省部级正职及以上</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省部级副职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厅局级正职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厅局级副职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县处级正职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县处级副职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乡科级正职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乡科级副职</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科员及以下</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教授级</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副教授级</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讲师级</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助教级及以下</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18"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67"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90" w:type="dxa"/>
            <w:tcBorders>
              <w:top w:val="nil"/>
              <w:left w:val="nil"/>
              <w:bottom w:val="nil"/>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trPr>
        <w:tc>
          <w:tcPr>
            <w:tcW w:w="502" w:type="dxa"/>
            <w:vMerge/>
            <w:tcBorders>
              <w:top w:val="nil"/>
              <w:left w:val="nil"/>
              <w:bottom w:val="single" w:sz="8"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656"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其他人员</w:t>
            </w:r>
          </w:p>
        </w:tc>
        <w:tc>
          <w:tcPr>
            <w:tcW w:w="576"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79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64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718"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718"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67"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432"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c>
          <w:tcPr>
            <w:tcW w:w="790" w:type="dxa"/>
            <w:tcBorders>
              <w:top w:val="nil"/>
              <w:left w:val="nil"/>
              <w:bottom w:val="single" w:sz="8" w:space="0" w:color="auto"/>
              <w:right w:val="nil"/>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bCs/>
          <w:kern w:val="0"/>
          <w:sz w:val="18"/>
          <w:szCs w:val="18"/>
        </w:rPr>
      </w:pPr>
    </w:p>
    <w:p w:rsidR="00E6398F" w:rsidRDefault="00E6398F">
      <w:pPr>
        <w:widowControl/>
        <w:adjustRightInd w:val="0"/>
        <w:snapToGrid w:val="0"/>
        <w:rPr>
          <w:rFonts w:ascii="宋体" w:hAnsi="宋体" w:cs="宋体"/>
          <w:bCs/>
          <w:kern w:val="0"/>
          <w:sz w:val="18"/>
          <w:szCs w:val="18"/>
        </w:rPr>
      </w:pPr>
      <w:r>
        <w:rPr>
          <w:rFonts w:ascii="宋体" w:hAnsi="宋体" w:cs="宋体" w:hint="eastAsia"/>
          <w:bCs/>
          <w:kern w:val="0"/>
          <w:sz w:val="18"/>
          <w:szCs w:val="18"/>
        </w:rPr>
        <w:t>续表</w:t>
      </w:r>
    </w:p>
    <w:tbl>
      <w:tblPr>
        <w:tblW w:w="0" w:type="auto"/>
        <w:tblLayout w:type="fixed"/>
        <w:tblLook w:val="0000"/>
      </w:tblPr>
      <w:tblGrid>
        <w:gridCol w:w="867"/>
        <w:gridCol w:w="868"/>
        <w:gridCol w:w="477"/>
        <w:gridCol w:w="702"/>
        <w:gridCol w:w="561"/>
        <w:gridCol w:w="748"/>
        <w:gridCol w:w="868"/>
        <w:gridCol w:w="868"/>
        <w:gridCol w:w="477"/>
        <w:gridCol w:w="692"/>
        <w:gridCol w:w="503"/>
        <w:gridCol w:w="891"/>
      </w:tblGrid>
      <w:tr w:rsidR="00E6398F">
        <w:trPr>
          <w:trHeight w:val="285"/>
        </w:trPr>
        <w:tc>
          <w:tcPr>
            <w:tcW w:w="4223" w:type="dxa"/>
            <w:gridSpan w:val="6"/>
            <w:tcBorders>
              <w:top w:val="single" w:sz="8" w:space="0" w:color="auto"/>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1985年7月1日-1993年9月30日离休</w:t>
            </w:r>
          </w:p>
        </w:tc>
        <w:tc>
          <w:tcPr>
            <w:tcW w:w="4299" w:type="dxa"/>
            <w:gridSpan w:val="6"/>
            <w:tcBorders>
              <w:top w:val="single" w:sz="8"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1993年10月1日-2006年6月30日离休</w:t>
            </w:r>
          </w:p>
        </w:tc>
      </w:tr>
      <w:tr w:rsidR="00E6398F">
        <w:trPr>
          <w:trHeight w:val="285"/>
        </w:trPr>
        <w:tc>
          <w:tcPr>
            <w:tcW w:w="867" w:type="dxa"/>
            <w:vMerge w:val="restart"/>
            <w:tcBorders>
              <w:top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年末人数(人)</w:t>
            </w:r>
          </w:p>
        </w:tc>
        <w:tc>
          <w:tcPr>
            <w:tcW w:w="868"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平均人数(人)</w:t>
            </w:r>
          </w:p>
        </w:tc>
        <w:tc>
          <w:tcPr>
            <w:tcW w:w="1740" w:type="dxa"/>
            <w:gridSpan w:val="3"/>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年离休费(千元)</w:t>
            </w:r>
          </w:p>
        </w:tc>
        <w:tc>
          <w:tcPr>
            <w:tcW w:w="748"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年人均离休费(元)</w:t>
            </w:r>
          </w:p>
        </w:tc>
        <w:tc>
          <w:tcPr>
            <w:tcW w:w="868"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年末人数(人)</w:t>
            </w:r>
          </w:p>
        </w:tc>
        <w:tc>
          <w:tcPr>
            <w:tcW w:w="868"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平均人数(人)</w:t>
            </w:r>
          </w:p>
        </w:tc>
        <w:tc>
          <w:tcPr>
            <w:tcW w:w="1672" w:type="dxa"/>
            <w:gridSpan w:val="3"/>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年离休费(千元)</w:t>
            </w:r>
          </w:p>
        </w:tc>
        <w:tc>
          <w:tcPr>
            <w:tcW w:w="891"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年人均离休费(元)</w:t>
            </w:r>
          </w:p>
        </w:tc>
      </w:tr>
      <w:tr w:rsidR="00E6398F">
        <w:trPr>
          <w:trHeight w:val="504"/>
        </w:trPr>
        <w:tc>
          <w:tcPr>
            <w:tcW w:w="867" w:type="dxa"/>
            <w:vMerge/>
            <w:tcBorders>
              <w:top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20"/>
                <w:szCs w:val="20"/>
              </w:rPr>
            </w:pPr>
          </w:p>
        </w:tc>
        <w:tc>
          <w:tcPr>
            <w:tcW w:w="868"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20"/>
                <w:szCs w:val="20"/>
              </w:rPr>
            </w:pPr>
          </w:p>
        </w:tc>
        <w:tc>
          <w:tcPr>
            <w:tcW w:w="47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合计</w:t>
            </w:r>
          </w:p>
        </w:tc>
        <w:tc>
          <w:tcPr>
            <w:tcW w:w="70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基本离休费</w:t>
            </w:r>
          </w:p>
        </w:tc>
        <w:tc>
          <w:tcPr>
            <w:tcW w:w="56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补贴</w:t>
            </w:r>
          </w:p>
        </w:tc>
        <w:tc>
          <w:tcPr>
            <w:tcW w:w="748"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20"/>
                <w:szCs w:val="20"/>
              </w:rPr>
            </w:pPr>
          </w:p>
        </w:tc>
        <w:tc>
          <w:tcPr>
            <w:tcW w:w="868"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20"/>
                <w:szCs w:val="20"/>
              </w:rPr>
            </w:pPr>
          </w:p>
        </w:tc>
        <w:tc>
          <w:tcPr>
            <w:tcW w:w="868"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20"/>
                <w:szCs w:val="20"/>
              </w:rPr>
            </w:pPr>
          </w:p>
        </w:tc>
        <w:tc>
          <w:tcPr>
            <w:tcW w:w="47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合计</w:t>
            </w:r>
          </w:p>
        </w:tc>
        <w:tc>
          <w:tcPr>
            <w:tcW w:w="6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基本离休费</w:t>
            </w:r>
          </w:p>
        </w:tc>
        <w:tc>
          <w:tcPr>
            <w:tcW w:w="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补贴</w:t>
            </w:r>
          </w:p>
        </w:tc>
        <w:tc>
          <w:tcPr>
            <w:tcW w:w="891"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20"/>
                <w:szCs w:val="20"/>
              </w:rPr>
            </w:pPr>
          </w:p>
        </w:tc>
      </w:tr>
      <w:tr w:rsidR="00E6398F">
        <w:trPr>
          <w:trHeight w:val="300"/>
        </w:trPr>
        <w:tc>
          <w:tcPr>
            <w:tcW w:w="867" w:type="dxa"/>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10</w:t>
            </w:r>
          </w:p>
        </w:tc>
        <w:tc>
          <w:tcPr>
            <w:tcW w:w="86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11</w:t>
            </w:r>
          </w:p>
        </w:tc>
        <w:tc>
          <w:tcPr>
            <w:tcW w:w="47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12</w:t>
            </w:r>
          </w:p>
        </w:tc>
        <w:tc>
          <w:tcPr>
            <w:tcW w:w="70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13</w:t>
            </w:r>
          </w:p>
        </w:tc>
        <w:tc>
          <w:tcPr>
            <w:tcW w:w="56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14</w:t>
            </w:r>
          </w:p>
        </w:tc>
        <w:tc>
          <w:tcPr>
            <w:tcW w:w="74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15</w:t>
            </w:r>
          </w:p>
        </w:tc>
        <w:tc>
          <w:tcPr>
            <w:tcW w:w="86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16</w:t>
            </w:r>
          </w:p>
        </w:tc>
        <w:tc>
          <w:tcPr>
            <w:tcW w:w="86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17</w:t>
            </w:r>
          </w:p>
        </w:tc>
        <w:tc>
          <w:tcPr>
            <w:tcW w:w="47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18</w:t>
            </w:r>
          </w:p>
        </w:tc>
        <w:tc>
          <w:tcPr>
            <w:tcW w:w="6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19</w:t>
            </w:r>
          </w:p>
        </w:tc>
        <w:tc>
          <w:tcPr>
            <w:tcW w:w="503"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20</w:t>
            </w:r>
          </w:p>
        </w:tc>
        <w:tc>
          <w:tcPr>
            <w:tcW w:w="891"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20"/>
                <w:szCs w:val="20"/>
              </w:rPr>
            </w:pPr>
            <w:r>
              <w:rPr>
                <w:rFonts w:ascii="宋体" w:hAnsi="宋体" w:cs="宋体" w:hint="eastAsia"/>
                <w:kern w:val="0"/>
                <w:sz w:val="20"/>
                <w:szCs w:val="20"/>
              </w:rPr>
              <w:t>21</w:t>
            </w:r>
          </w:p>
        </w:tc>
      </w:tr>
    </w:tbl>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 xml:space="preserve">  单位负责人签章：    处（科）负责人签章：    填表人签章：     报出日期：２０   年   月   日</w:t>
      </w:r>
    </w:p>
    <w:p w:rsidR="00E6398F" w:rsidRDefault="00E6398F">
      <w:pPr>
        <w:pStyle w:val="12"/>
        <w:ind w:firstLineChars="0" w:firstLine="0"/>
        <w:rPr>
          <w:rFonts w:ascii="宋体" w:hAnsi="宋体" w:cs="宋体"/>
          <w:kern w:val="0"/>
          <w:sz w:val="18"/>
          <w:szCs w:val="18"/>
        </w:rPr>
      </w:pPr>
    </w:p>
    <w:p w:rsidR="00E6398F" w:rsidRDefault="00E6398F">
      <w:pPr>
        <w:pStyle w:val="12"/>
        <w:spacing w:line="240" w:lineRule="exact"/>
        <w:ind w:firstLineChars="0" w:firstLine="0"/>
        <w:rPr>
          <w:rFonts w:ascii="宋体" w:hAnsi="宋体" w:cs="宋体"/>
          <w:kern w:val="0"/>
          <w:sz w:val="18"/>
          <w:szCs w:val="18"/>
        </w:rPr>
      </w:pPr>
      <w:r>
        <w:rPr>
          <w:rFonts w:ascii="宋体" w:hAnsi="宋体" w:cs="宋体" w:hint="eastAsia"/>
          <w:kern w:val="0"/>
          <w:sz w:val="18"/>
          <w:szCs w:val="18"/>
        </w:rPr>
        <w:t>说明：审核关系：</w:t>
      </w:r>
    </w:p>
    <w:p w:rsidR="00E6398F" w:rsidRDefault="00E6398F">
      <w:pPr>
        <w:pStyle w:val="12"/>
        <w:spacing w:line="240" w:lineRule="exact"/>
        <w:ind w:leftChars="171" w:left="359" w:firstLineChars="50" w:firstLine="90"/>
        <w:rPr>
          <w:rFonts w:ascii="宋体" w:hAnsi="宋体" w:cs="宋体"/>
          <w:kern w:val="0"/>
          <w:sz w:val="18"/>
          <w:szCs w:val="18"/>
        </w:rPr>
      </w:pPr>
      <w:r>
        <w:rPr>
          <w:rFonts w:ascii="宋体" w:hAnsi="宋体" w:cs="宋体" w:hint="eastAsia"/>
          <w:kern w:val="0"/>
          <w:sz w:val="18"/>
          <w:szCs w:val="18"/>
        </w:rPr>
        <w:t>行关系：1=2+13</w:t>
      </w:r>
    </w:p>
    <w:p w:rsidR="00E6398F" w:rsidRDefault="00E6398F">
      <w:pPr>
        <w:pStyle w:val="12"/>
        <w:spacing w:line="240" w:lineRule="exact"/>
        <w:ind w:leftChars="172" w:left="361" w:firstLineChars="32" w:firstLine="58"/>
        <w:rPr>
          <w:rFonts w:ascii="宋体" w:hAnsi="宋体" w:cs="宋体"/>
          <w:kern w:val="0"/>
          <w:sz w:val="18"/>
          <w:szCs w:val="18"/>
        </w:rPr>
      </w:pPr>
      <w:r>
        <w:rPr>
          <w:rFonts w:ascii="宋体" w:hAnsi="宋体" w:cs="宋体" w:hint="eastAsia"/>
          <w:kern w:val="0"/>
          <w:sz w:val="18"/>
          <w:szCs w:val="18"/>
        </w:rPr>
        <w:lastRenderedPageBreak/>
        <w:t>列关系：1=4+10+16，2=5+11+17，6=7+8，12=13+14，18=19+20，9=6/5，15=21/11，21=18/17</w:t>
      </w:r>
      <w:r>
        <w:rPr>
          <w:rFonts w:ascii="宋体" w:hAnsi="宋体" w:cs="宋体"/>
          <w:kern w:val="0"/>
          <w:sz w:val="18"/>
          <w:szCs w:val="18"/>
        </w:rPr>
        <w:t xml:space="preserve">  [J10RW3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,1]==[J10RW33,</w:t>
      </w:r>
      <w:r>
        <w:rPr>
          <w:rFonts w:ascii="宋体" w:hAnsi="宋体" w:cs="宋体" w:hint="eastAsia"/>
          <w:kern w:val="0"/>
          <w:sz w:val="18"/>
          <w:szCs w:val="18"/>
        </w:rPr>
        <w:t>1</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13</w:t>
      </w:r>
      <w:r>
        <w:rPr>
          <w:rFonts w:ascii="宋体" w:hAnsi="宋体" w:cs="宋体"/>
          <w:kern w:val="0"/>
          <w:sz w:val="18"/>
          <w:szCs w:val="18"/>
        </w:rPr>
        <w:t>,1]==[J10RW33,</w:t>
      </w: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13</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1</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13</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,1]==[J10RW33,</w:t>
      </w:r>
      <w:r>
        <w:rPr>
          <w:rFonts w:ascii="宋体" w:hAnsi="宋体" w:cs="宋体" w:hint="eastAsia"/>
          <w:kern w:val="0"/>
          <w:sz w:val="18"/>
          <w:szCs w:val="18"/>
        </w:rPr>
        <w:t>2</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以上三个校核式是机关中省部级正职及以上人员情况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14</w:t>
      </w:r>
      <w:r>
        <w:rPr>
          <w:rFonts w:ascii="宋体" w:hAnsi="宋体" w:cs="宋体"/>
          <w:kern w:val="0"/>
          <w:sz w:val="18"/>
          <w:szCs w:val="18"/>
        </w:rPr>
        <w:t>,1]==[J10RW33,</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14</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2</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14</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以上三个校核式是事业单位中省部级正职及以上人员情况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4</w:t>
      </w:r>
      <w:r>
        <w:rPr>
          <w:rFonts w:ascii="宋体" w:hAnsi="宋体" w:cs="宋体"/>
          <w:kern w:val="0"/>
          <w:sz w:val="18"/>
          <w:szCs w:val="18"/>
        </w:rPr>
        <w:t>,1]==[J10RW33,</w:t>
      </w:r>
      <w:r>
        <w:rPr>
          <w:rFonts w:ascii="宋体" w:hAnsi="宋体" w:cs="宋体" w:hint="eastAsia"/>
          <w:kern w:val="0"/>
          <w:sz w:val="18"/>
          <w:szCs w:val="18"/>
        </w:rPr>
        <w:t>3</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以上三个校核式是机关中省部级副职人员情况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,1]==[J10RW33,</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3</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以上三个校核式是事业单位中省部级副职人员情况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5</w:t>
      </w:r>
      <w:r>
        <w:rPr>
          <w:rFonts w:ascii="宋体" w:hAnsi="宋体" w:cs="宋体"/>
          <w:kern w:val="0"/>
          <w:sz w:val="18"/>
          <w:szCs w:val="18"/>
        </w:rPr>
        <w:t>,1]==[J10RW33,</w:t>
      </w:r>
      <w:r>
        <w:rPr>
          <w:rFonts w:ascii="宋体" w:hAnsi="宋体" w:cs="宋体" w:hint="eastAsia"/>
          <w:kern w:val="0"/>
          <w:sz w:val="18"/>
          <w:szCs w:val="18"/>
        </w:rPr>
        <w:t>4</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以上三个校核式是机关中厅局级正职人员情况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16</w:t>
      </w:r>
      <w:r>
        <w:rPr>
          <w:rFonts w:ascii="宋体" w:hAnsi="宋体" w:cs="宋体"/>
          <w:kern w:val="0"/>
          <w:sz w:val="18"/>
          <w:szCs w:val="18"/>
        </w:rPr>
        <w:t>,1]==[J10RW33,</w:t>
      </w: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16</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4</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16</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以上三个校核式是事业单位中厅局级正职人员情况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6</w:t>
      </w:r>
      <w:r>
        <w:rPr>
          <w:rFonts w:ascii="宋体" w:hAnsi="宋体" w:cs="宋体"/>
          <w:kern w:val="0"/>
          <w:sz w:val="18"/>
          <w:szCs w:val="18"/>
        </w:rPr>
        <w:t>,1]==[J10RW33,</w:t>
      </w:r>
      <w:r>
        <w:rPr>
          <w:rFonts w:ascii="宋体" w:hAnsi="宋体" w:cs="宋体" w:hint="eastAsia"/>
          <w:kern w:val="0"/>
          <w:sz w:val="18"/>
          <w:szCs w:val="18"/>
        </w:rPr>
        <w:t>5</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以上三个校核式是机关中厅局级副职人员情况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17</w:t>
      </w:r>
      <w:r>
        <w:rPr>
          <w:rFonts w:ascii="宋体" w:hAnsi="宋体" w:cs="宋体"/>
          <w:kern w:val="0"/>
          <w:sz w:val="18"/>
          <w:szCs w:val="18"/>
        </w:rPr>
        <w:t>,1]==[J10RW33,</w:t>
      </w: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17</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5</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17</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以上三个校核式是事业单位中厅局级副职人员情况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,1]==[J10RW33,</w:t>
      </w:r>
      <w:r>
        <w:rPr>
          <w:rFonts w:ascii="宋体" w:hAnsi="宋体" w:cs="宋体" w:hint="eastAsia"/>
          <w:kern w:val="0"/>
          <w:sz w:val="18"/>
          <w:szCs w:val="18"/>
        </w:rPr>
        <w:t>6</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以上三个校核式是机关中县处级正职人员情况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18</w:t>
      </w:r>
      <w:r>
        <w:rPr>
          <w:rFonts w:ascii="宋体" w:hAnsi="宋体" w:cs="宋体"/>
          <w:kern w:val="0"/>
          <w:sz w:val="18"/>
          <w:szCs w:val="18"/>
        </w:rPr>
        <w:t>,1]==[J10RW33,</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18</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6</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18</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6</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以上三个校核式是事业单位中县处级正职人员情况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8</w:t>
      </w:r>
      <w:r>
        <w:rPr>
          <w:rFonts w:ascii="宋体" w:hAnsi="宋体" w:cs="宋体"/>
          <w:kern w:val="0"/>
          <w:sz w:val="18"/>
          <w:szCs w:val="18"/>
        </w:rPr>
        <w:t>,1]==[J10RW33,</w:t>
      </w:r>
      <w:r>
        <w:rPr>
          <w:rFonts w:ascii="宋体" w:hAnsi="宋体" w:cs="宋体" w:hint="eastAsia"/>
          <w:kern w:val="0"/>
          <w:sz w:val="18"/>
          <w:szCs w:val="18"/>
        </w:rPr>
        <w:t>7</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8</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8</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以上三个校核式是机关中县处级副职人员情况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19</w:t>
      </w:r>
      <w:r>
        <w:rPr>
          <w:rFonts w:ascii="宋体" w:hAnsi="宋体" w:cs="宋体"/>
          <w:kern w:val="0"/>
          <w:sz w:val="18"/>
          <w:szCs w:val="18"/>
        </w:rPr>
        <w:t>,1]==[J10RW33,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19</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7</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19</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以上三个校核式是事业单位中县处级副职人员情况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9</w:t>
      </w:r>
      <w:r>
        <w:rPr>
          <w:rFonts w:ascii="宋体" w:hAnsi="宋体" w:cs="宋体"/>
          <w:kern w:val="0"/>
          <w:sz w:val="18"/>
          <w:szCs w:val="18"/>
        </w:rPr>
        <w:t>,1]==[J10RW33,</w:t>
      </w:r>
      <w:r>
        <w:rPr>
          <w:rFonts w:ascii="宋体" w:hAnsi="宋体" w:cs="宋体" w:hint="eastAsia"/>
          <w:kern w:val="0"/>
          <w:sz w:val="18"/>
          <w:szCs w:val="18"/>
        </w:rPr>
        <w:t>8</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9</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8</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9</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8</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以上三个校核式是机关中乡科级正职人员情况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20</w:t>
      </w:r>
      <w:r>
        <w:rPr>
          <w:rFonts w:ascii="宋体" w:hAnsi="宋体" w:cs="宋体"/>
          <w:kern w:val="0"/>
          <w:sz w:val="18"/>
          <w:szCs w:val="18"/>
        </w:rPr>
        <w:t>,1]==[J10RW33,</w:t>
      </w:r>
      <w:r>
        <w:rPr>
          <w:rFonts w:ascii="宋体" w:hAnsi="宋体" w:cs="宋体" w:hint="eastAsia"/>
          <w:kern w:val="0"/>
          <w:sz w:val="18"/>
          <w:szCs w:val="18"/>
        </w:rPr>
        <w:t>8</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20</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8</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20</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8</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以上三个校核式是事业单位中乡科级正职人员情况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,1]==[J10RW33,</w:t>
      </w:r>
      <w:r>
        <w:rPr>
          <w:rFonts w:ascii="宋体" w:hAnsi="宋体" w:cs="宋体" w:hint="eastAsia"/>
          <w:kern w:val="0"/>
          <w:sz w:val="18"/>
          <w:szCs w:val="18"/>
        </w:rPr>
        <w:t>9</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9</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9</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以上三个校核式是机关中乡科级正职人员情况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21</w:t>
      </w:r>
      <w:r>
        <w:rPr>
          <w:rFonts w:ascii="宋体" w:hAnsi="宋体" w:cs="宋体"/>
          <w:kern w:val="0"/>
          <w:sz w:val="18"/>
          <w:szCs w:val="18"/>
        </w:rPr>
        <w:t>,1]==[J10RW33,</w:t>
      </w:r>
      <w:r>
        <w:rPr>
          <w:rFonts w:ascii="宋体" w:hAnsi="宋体" w:cs="宋体" w:hint="eastAsia"/>
          <w:kern w:val="0"/>
          <w:sz w:val="18"/>
          <w:szCs w:val="18"/>
        </w:rPr>
        <w:t>9</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21</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]==[J10RW33,</w:t>
      </w:r>
      <w:r>
        <w:rPr>
          <w:rFonts w:ascii="宋体" w:hAnsi="宋体" w:cs="宋体" w:hint="eastAsia"/>
          <w:kern w:val="0"/>
          <w:sz w:val="18"/>
          <w:szCs w:val="18"/>
        </w:rPr>
        <w:t>9</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]==[J10RW33,</w:t>
      </w:r>
      <w:r>
        <w:rPr>
          <w:rFonts w:ascii="宋体" w:hAnsi="宋体" w:cs="宋体" w:hint="eastAsia"/>
          <w:kern w:val="0"/>
          <w:sz w:val="18"/>
          <w:szCs w:val="18"/>
        </w:rPr>
        <w:t>9</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以上三个校核式是事业单位中乡科级正职人员情况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,1]==[J10RW33,</w:t>
      </w:r>
      <w:r>
        <w:rPr>
          <w:rFonts w:ascii="宋体" w:hAnsi="宋体" w:cs="宋体" w:hint="eastAsia"/>
          <w:kern w:val="0"/>
          <w:sz w:val="18"/>
          <w:szCs w:val="18"/>
        </w:rPr>
        <w:t>10</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以上三个校核式是机关中科员级及以下人员情况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22</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lastRenderedPageBreak/>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22</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,1</w:t>
      </w:r>
      <w:r>
        <w:rPr>
          <w:rFonts w:ascii="宋体" w:hAnsi="宋体" w:cs="宋体" w:hint="eastAsia"/>
          <w:kern w:val="0"/>
          <w:sz w:val="18"/>
          <w:szCs w:val="18"/>
        </w:rPr>
        <w:t>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22</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10</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以上三个校核式是事业单位中科员及以下人员情况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,1]</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b/>
          <w:kern w:val="0"/>
          <w:sz w:val="18"/>
          <w:szCs w:val="18"/>
        </w:rPr>
        <w:t>以上三个校核式是机关中其他人员情况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23</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23</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23</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以上三个校核式是事业单位中教授级人员情况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24</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24</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24</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以上三个校核式是事业单位中副教授级人员情况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25</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13</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25</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13</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25</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13</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以上三个校核式是事业单位中讲师级人员情况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26</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14</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26</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14</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26</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14</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以上三个校核式是事业单位中助教级以下人员情况</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27</w:t>
      </w:r>
      <w:r>
        <w:rPr>
          <w:rFonts w:ascii="宋体" w:hAnsi="宋体" w:cs="宋体"/>
          <w:kern w:val="0"/>
          <w:sz w:val="18"/>
          <w:szCs w:val="18"/>
        </w:rPr>
        <w:t>,1]==[J10RW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p>
    <w:p w:rsidR="00E6398F" w:rsidRDefault="00E6398F">
      <w:pPr>
        <w:pStyle w:val="12"/>
        <w:spacing w:line="240" w:lineRule="exact"/>
        <w:ind w:left="360" w:firstLineChars="0" w:firstLine="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27</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w:t>
      </w:r>
      <w:r>
        <w:rPr>
          <w:rFonts w:ascii="宋体" w:hAnsi="宋体" w:cs="宋体" w:hint="eastAsia"/>
          <w:kern w:val="0"/>
          <w:sz w:val="18"/>
          <w:szCs w:val="18"/>
        </w:rPr>
        <w:t>11</w:t>
      </w:r>
      <w:r>
        <w:rPr>
          <w:rFonts w:ascii="宋体" w:hAnsi="宋体" w:cs="宋体"/>
          <w:kern w:val="0"/>
          <w:sz w:val="18"/>
          <w:szCs w:val="18"/>
        </w:rPr>
        <w:t>]</w:t>
      </w:r>
    </w:p>
    <w:p w:rsidR="00E6398F" w:rsidRDefault="00E6398F">
      <w:pPr>
        <w:pStyle w:val="12"/>
        <w:spacing w:line="240" w:lineRule="exact"/>
        <w:ind w:firstLineChars="0"/>
        <w:rPr>
          <w:rFonts w:ascii="宋体" w:hAnsi="宋体" w:cs="宋体"/>
          <w:kern w:val="0"/>
          <w:sz w:val="18"/>
          <w:szCs w:val="18"/>
        </w:rPr>
      </w:pPr>
      <w:r>
        <w:rPr>
          <w:rFonts w:ascii="宋体" w:hAnsi="宋体" w:cs="宋体"/>
          <w:kern w:val="0"/>
          <w:sz w:val="18"/>
          <w:szCs w:val="18"/>
        </w:rPr>
        <w:t>[J10RW3</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27</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]==[J10RW</w:t>
      </w:r>
      <w:r>
        <w:rPr>
          <w:rFonts w:ascii="宋体" w:hAnsi="宋体" w:cs="宋体" w:hint="eastAsia"/>
          <w:kern w:val="0"/>
          <w:sz w:val="18"/>
          <w:szCs w:val="18"/>
        </w:rPr>
        <w:t>33</w:t>
      </w:r>
      <w:r>
        <w:rPr>
          <w:rFonts w:ascii="宋体" w:hAnsi="宋体" w:cs="宋体"/>
          <w:kern w:val="0"/>
          <w:sz w:val="18"/>
          <w:szCs w:val="18"/>
        </w:rPr>
        <w:t>,</w:t>
      </w:r>
      <w:r>
        <w:rPr>
          <w:rFonts w:ascii="宋体" w:hAnsi="宋体" w:cs="宋体" w:hint="eastAsia"/>
          <w:kern w:val="0"/>
          <w:sz w:val="18"/>
          <w:szCs w:val="18"/>
        </w:rPr>
        <w:t>15</w:t>
      </w:r>
      <w:r>
        <w:rPr>
          <w:rFonts w:ascii="宋体" w:hAnsi="宋体" w:cs="宋体"/>
          <w:kern w:val="0"/>
          <w:sz w:val="18"/>
          <w:szCs w:val="18"/>
        </w:rPr>
        <w:t>,</w:t>
      </w:r>
      <w:r>
        <w:rPr>
          <w:rFonts w:ascii="宋体" w:hAnsi="宋体" w:cs="宋体" w:hint="eastAsia"/>
          <w:kern w:val="0"/>
          <w:sz w:val="18"/>
          <w:szCs w:val="18"/>
        </w:rPr>
        <w:t>12</w:t>
      </w:r>
      <w:r>
        <w:rPr>
          <w:rFonts w:ascii="宋体" w:hAnsi="宋体" w:cs="宋体"/>
          <w:kern w:val="0"/>
          <w:sz w:val="18"/>
          <w:szCs w:val="18"/>
        </w:rPr>
        <w:t>]</w:t>
      </w:r>
      <w:r>
        <w:rPr>
          <w:rFonts w:ascii="宋体" w:hAnsi="宋体" w:cs="宋体" w:hint="eastAsia"/>
          <w:b/>
          <w:kern w:val="0"/>
          <w:sz w:val="18"/>
          <w:szCs w:val="18"/>
        </w:rPr>
        <w:t>以上三个校核式是事业单位中其他人员情况</w:t>
      </w:r>
    </w:p>
    <w:p w:rsidR="00E6398F" w:rsidRDefault="00E6398F">
      <w:pPr>
        <w:pStyle w:val="12"/>
        <w:spacing w:line="240" w:lineRule="exact"/>
        <w:ind w:leftChars="200" w:left="420" w:firstLineChars="0" w:firstLine="0"/>
        <w:rPr>
          <w:rFonts w:ascii="宋体" w:hAnsi="宋体" w:cs="宋体"/>
          <w:kern w:val="0"/>
          <w:szCs w:val="21"/>
        </w:rPr>
      </w:pPr>
    </w:p>
    <w:p w:rsidR="00E6398F" w:rsidRDefault="00E6398F">
      <w:pPr>
        <w:pStyle w:val="12"/>
        <w:spacing w:line="280" w:lineRule="exact"/>
        <w:ind w:firstLineChars="0" w:firstLine="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32"/>
          <w:szCs w:val="32"/>
        </w:rPr>
        <w:t>运动员基础津贴人数情况</w:t>
      </w:r>
    </w:p>
    <w:tbl>
      <w:tblPr>
        <w:tblW w:w="0" w:type="auto"/>
        <w:jc w:val="center"/>
        <w:tblLayout w:type="fixed"/>
        <w:tblLook w:val="0000"/>
      </w:tblPr>
      <w:tblGrid>
        <w:gridCol w:w="5626"/>
        <w:gridCol w:w="987"/>
        <w:gridCol w:w="2508"/>
      </w:tblGrid>
      <w:tr w:rsidR="00E6398F">
        <w:trPr>
          <w:trHeight w:val="284"/>
          <w:jc w:val="center"/>
        </w:trPr>
        <w:tc>
          <w:tcPr>
            <w:tcW w:w="5626" w:type="dxa"/>
          </w:tcPr>
          <w:p w:rsidR="00E6398F" w:rsidRDefault="00E6398F">
            <w:pPr>
              <w:pStyle w:val="a6"/>
              <w:ind w:rightChars="357" w:right="750"/>
            </w:pPr>
          </w:p>
        </w:tc>
        <w:tc>
          <w:tcPr>
            <w:tcW w:w="987" w:type="dxa"/>
            <w:tcMar>
              <w:left w:w="0" w:type="dxa"/>
              <w:right w:w="0" w:type="dxa"/>
            </w:tcMar>
            <w:vAlign w:val="center"/>
          </w:tcPr>
          <w:p w:rsidR="00E6398F" w:rsidRDefault="00E6398F">
            <w:pPr>
              <w:pStyle w:val="a6"/>
              <w:rPr>
                <w:szCs w:val="18"/>
              </w:rPr>
            </w:pPr>
            <w:r>
              <w:rPr>
                <w:rFonts w:hint="eastAsia"/>
                <w:szCs w:val="18"/>
              </w:rPr>
              <w:t>表    号：</w:t>
            </w:r>
          </w:p>
        </w:tc>
        <w:tc>
          <w:tcPr>
            <w:tcW w:w="2508" w:type="dxa"/>
            <w:vAlign w:val="center"/>
          </w:tcPr>
          <w:p w:rsidR="00E6398F" w:rsidRDefault="00E6398F">
            <w:pPr>
              <w:pStyle w:val="a6"/>
            </w:pPr>
            <w:r>
              <w:rPr>
                <w:rFonts w:hint="eastAsia"/>
              </w:rPr>
              <w:t>人社统RW31表附表</w:t>
            </w:r>
          </w:p>
        </w:tc>
      </w:tr>
      <w:tr w:rsidR="00E6398F">
        <w:trPr>
          <w:trHeight w:val="284"/>
          <w:jc w:val="center"/>
        </w:trPr>
        <w:tc>
          <w:tcPr>
            <w:tcW w:w="5626" w:type="dxa"/>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制定机关：</w:t>
            </w:r>
          </w:p>
        </w:tc>
        <w:tc>
          <w:tcPr>
            <w:tcW w:w="2508" w:type="dxa"/>
            <w:vAlign w:val="center"/>
          </w:tcPr>
          <w:p w:rsidR="00E6398F" w:rsidRDefault="00E6398F">
            <w:pPr>
              <w:pStyle w:val="a6"/>
            </w:pPr>
            <w:r>
              <w:rPr>
                <w:rFonts w:hint="eastAsia"/>
              </w:rPr>
              <w:t>人力资源社会保障部</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hint="eastAsia"/>
                <w:szCs w:val="18"/>
              </w:rPr>
              <w:t>批准机关：</w:t>
            </w:r>
          </w:p>
        </w:tc>
        <w:tc>
          <w:tcPr>
            <w:tcW w:w="2508" w:type="dxa"/>
            <w:vAlign w:val="center"/>
          </w:tcPr>
          <w:p w:rsidR="00E6398F" w:rsidRDefault="00E6398F">
            <w:pPr>
              <w:pStyle w:val="a6"/>
            </w:pPr>
            <w:r>
              <w:rPr>
                <w:rFonts w:hint="eastAsia"/>
              </w:rPr>
              <w:t>国家统计局</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508" w:type="dxa"/>
            <w:vAlign w:val="center"/>
          </w:tcPr>
          <w:p w:rsidR="00E6398F" w:rsidRDefault="00E6398F">
            <w:pPr>
              <w:pStyle w:val="a6"/>
            </w:pPr>
            <w:r>
              <w:rPr>
                <w:rFonts w:hint="eastAsia"/>
              </w:rPr>
              <w:t>国统制〔2018〕125号</w:t>
            </w:r>
          </w:p>
        </w:tc>
      </w:tr>
      <w:tr w:rsidR="00E6398F">
        <w:trPr>
          <w:trHeight w:val="284"/>
          <w:jc w:val="center"/>
        </w:trPr>
        <w:tc>
          <w:tcPr>
            <w:tcW w:w="5626" w:type="dxa"/>
            <w:vAlign w:val="center"/>
          </w:tcPr>
          <w:p w:rsidR="00E6398F" w:rsidRDefault="00E6398F">
            <w:pPr>
              <w:pStyle w:val="a6"/>
            </w:pPr>
          </w:p>
        </w:tc>
        <w:tc>
          <w:tcPr>
            <w:tcW w:w="987" w:type="dxa"/>
            <w:tcMar>
              <w:left w:w="0" w:type="dxa"/>
              <w:right w:w="0" w:type="dxa"/>
            </w:tcMar>
            <w:vAlign w:val="center"/>
          </w:tcPr>
          <w:p w:rsidR="00E6398F" w:rsidRDefault="00E6398F">
            <w:pPr>
              <w:pStyle w:val="a6"/>
              <w:rPr>
                <w:szCs w:val="18"/>
              </w:rPr>
            </w:pPr>
            <w:r>
              <w:rPr>
                <w:rFonts w:hint="eastAsia"/>
                <w:szCs w:val="18"/>
              </w:rPr>
              <w:t>有效期至：</w:t>
            </w:r>
          </w:p>
        </w:tc>
        <w:tc>
          <w:tcPr>
            <w:tcW w:w="2508" w:type="dxa"/>
            <w:vAlign w:val="center"/>
          </w:tcPr>
          <w:p w:rsidR="00E6398F" w:rsidRDefault="00E6398F">
            <w:pPr>
              <w:pStyle w:val="a6"/>
            </w:pPr>
            <w:r>
              <w:rPr>
                <w:rFonts w:hint="eastAsia"/>
              </w:rPr>
              <w:t>2021年10月</w:t>
            </w:r>
          </w:p>
        </w:tc>
      </w:tr>
    </w:tbl>
    <w:p w:rsidR="00E6398F" w:rsidRDefault="00F16586">
      <w:pPr>
        <w:widowControl/>
        <w:tabs>
          <w:tab w:val="left" w:pos="-840"/>
        </w:tabs>
        <w:adjustRightInd w:val="0"/>
        <w:snapToGrid w:val="0"/>
        <w:ind w:leftChars="-390" w:left="-819" w:rightChars="-444" w:right="-932" w:firstLineChars="221" w:firstLine="398"/>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                             ２０   年                计量单位：   人</w:t>
      </w:r>
    </w:p>
    <w:tbl>
      <w:tblPr>
        <w:tblW w:w="0" w:type="auto"/>
        <w:jc w:val="center"/>
        <w:tblLayout w:type="fixed"/>
        <w:tblLook w:val="0000"/>
      </w:tblPr>
      <w:tblGrid>
        <w:gridCol w:w="600"/>
        <w:gridCol w:w="312"/>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6398F">
        <w:trPr>
          <w:trHeight w:val="240"/>
          <w:jc w:val="center"/>
        </w:trPr>
        <w:tc>
          <w:tcPr>
            <w:tcW w:w="600" w:type="dxa"/>
            <w:vMerge w:val="restart"/>
            <w:tcBorders>
              <w:top w:val="single" w:sz="8" w:space="0" w:color="auto"/>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档次人数</w:t>
            </w:r>
          </w:p>
        </w:tc>
        <w:tc>
          <w:tcPr>
            <w:tcW w:w="312" w:type="dxa"/>
            <w:tcBorders>
              <w:top w:val="single" w:sz="8" w:space="0" w:color="auto"/>
              <w:left w:val="nil"/>
              <w:bottom w:val="nil"/>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代</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一</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三</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四</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五</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六</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七</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八</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九</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十一</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十二</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十三</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十四</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十五</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十六</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十七</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十八</w:t>
            </w:r>
          </w:p>
        </w:tc>
        <w:tc>
          <w:tcPr>
            <w:tcW w:w="397"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十九</w:t>
            </w:r>
          </w:p>
        </w:tc>
        <w:tc>
          <w:tcPr>
            <w:tcW w:w="397"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二十</w:t>
            </w:r>
          </w:p>
        </w:tc>
      </w:tr>
      <w:tr w:rsidR="00E6398F">
        <w:trPr>
          <w:trHeight w:val="297"/>
          <w:jc w:val="center"/>
        </w:trPr>
        <w:tc>
          <w:tcPr>
            <w:tcW w:w="600" w:type="dxa"/>
            <w:vMerge/>
            <w:tcBorders>
              <w:top w:val="single" w:sz="8" w:space="0" w:color="auto"/>
              <w:left w:val="nil"/>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12" w:type="dxa"/>
            <w:tcBorders>
              <w:top w:val="nil"/>
              <w:left w:val="nil"/>
              <w:bottom w:val="single" w:sz="4" w:space="0" w:color="auto"/>
              <w:right w:val="single" w:sz="4" w:space="0" w:color="auto"/>
            </w:tcBorders>
            <w:vAlign w:val="center"/>
          </w:tcPr>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码</w:t>
            </w: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7"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40"/>
          <w:jc w:val="center"/>
        </w:trPr>
        <w:tc>
          <w:tcPr>
            <w:tcW w:w="60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甲</w:t>
            </w:r>
          </w:p>
        </w:tc>
        <w:tc>
          <w:tcPr>
            <w:tcW w:w="31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乙</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4</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397"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r>
      <w:tr w:rsidR="00E6398F">
        <w:trPr>
          <w:trHeight w:val="435"/>
          <w:jc w:val="center"/>
        </w:trPr>
        <w:tc>
          <w:tcPr>
            <w:tcW w:w="600"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总    计</w:t>
            </w:r>
          </w:p>
        </w:tc>
        <w:tc>
          <w:tcPr>
            <w:tcW w:w="312" w:type="dxa"/>
            <w:tcBorders>
              <w:top w:val="nil"/>
              <w:left w:val="nil"/>
              <w:bottom w:val="single" w:sz="8"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single" w:sz="8"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ind w:leftChars="-200" w:left="-420" w:rightChars="-244" w:right="-512"/>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jc w:val="center"/>
        <w:rPr>
          <w:rFonts w:ascii="宋体" w:hAnsi="宋体" w:cs="宋体"/>
          <w:kern w:val="0"/>
          <w:sz w:val="18"/>
          <w:szCs w:val="18"/>
        </w:rPr>
      </w:pPr>
    </w:p>
    <w:p w:rsidR="00E6398F" w:rsidRDefault="00E6398F">
      <w:pPr>
        <w:widowControl/>
        <w:spacing w:line="280" w:lineRule="exact"/>
        <w:jc w:val="left"/>
        <w:rPr>
          <w:rFonts w:ascii="宋体" w:hAnsi="宋体" w:cs="宋体"/>
          <w:kern w:val="0"/>
          <w:sz w:val="18"/>
          <w:szCs w:val="18"/>
        </w:rPr>
      </w:pPr>
      <w:r>
        <w:rPr>
          <w:rFonts w:ascii="宋体" w:hAnsi="宋体" w:cs="宋体" w:hint="eastAsia"/>
          <w:kern w:val="0"/>
          <w:sz w:val="18"/>
          <w:szCs w:val="18"/>
        </w:rPr>
        <w:t>说明：审核关系：</w:t>
      </w:r>
    </w:p>
    <w:p w:rsidR="00E6398F" w:rsidRDefault="00E6398F">
      <w:pPr>
        <w:pStyle w:val="12"/>
        <w:spacing w:line="280" w:lineRule="exact"/>
        <w:ind w:firstLineChars="0" w:firstLine="0"/>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kern w:val="0"/>
          <w:sz w:val="18"/>
          <w:szCs w:val="18"/>
        </w:rPr>
        <w:t>[J10RW</w:t>
      </w:r>
      <w:r>
        <w:rPr>
          <w:rFonts w:ascii="宋体" w:hAnsi="宋体" w:cs="宋体" w:hint="eastAsia"/>
          <w:kern w:val="0"/>
          <w:sz w:val="18"/>
          <w:szCs w:val="18"/>
        </w:rPr>
        <w:t>31附表</w:t>
      </w:r>
      <w:r>
        <w:rPr>
          <w:rFonts w:ascii="宋体" w:hAnsi="宋体" w:cs="宋体"/>
          <w:kern w:val="0"/>
          <w:sz w:val="18"/>
          <w:szCs w:val="18"/>
        </w:rPr>
        <w:t>,</w:t>
      </w:r>
      <w:r>
        <w:rPr>
          <w:rFonts w:ascii="宋体" w:hAnsi="宋体" w:cs="宋体" w:hint="eastAsia"/>
          <w:kern w:val="0"/>
          <w:sz w:val="18"/>
          <w:szCs w:val="18"/>
        </w:rPr>
        <w:t>1</w:t>
      </w:r>
      <w:r>
        <w:rPr>
          <w:rFonts w:ascii="宋体" w:hAnsi="宋体" w:cs="宋体"/>
          <w:kern w:val="0"/>
          <w:sz w:val="18"/>
          <w:szCs w:val="18"/>
        </w:rPr>
        <w:t>,1]=[J10RW</w:t>
      </w:r>
      <w:r>
        <w:rPr>
          <w:rFonts w:ascii="宋体" w:hAnsi="宋体" w:cs="宋体" w:hint="eastAsia"/>
          <w:kern w:val="0"/>
          <w:sz w:val="18"/>
          <w:szCs w:val="18"/>
        </w:rPr>
        <w:t>31附表</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3+4+……+</w:t>
      </w:r>
      <w:r>
        <w:rPr>
          <w:rFonts w:ascii="宋体" w:hAnsi="宋体" w:cs="宋体" w:hint="eastAsia"/>
          <w:kern w:val="0"/>
          <w:sz w:val="18"/>
          <w:szCs w:val="18"/>
        </w:rPr>
        <w:t>21</w:t>
      </w:r>
      <w:r>
        <w:rPr>
          <w:rFonts w:ascii="宋体" w:hAnsi="宋体" w:cs="宋体"/>
          <w:kern w:val="0"/>
          <w:sz w:val="18"/>
          <w:szCs w:val="18"/>
        </w:rPr>
        <w:t>,1]</w:t>
      </w:r>
      <w:r>
        <w:rPr>
          <w:rFonts w:ascii="宋体" w:hAnsi="宋体" w:cs="宋体" w:hint="eastAsia"/>
          <w:kern w:val="0"/>
          <w:sz w:val="18"/>
          <w:szCs w:val="18"/>
        </w:rPr>
        <w:t>。</w:t>
      </w:r>
    </w:p>
    <w:p w:rsidR="00E6398F" w:rsidRDefault="00E6398F">
      <w:pPr>
        <w:pStyle w:val="12"/>
        <w:spacing w:line="280" w:lineRule="exact"/>
        <w:ind w:firstLineChars="0" w:firstLine="0"/>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ascii="宋体" w:hAnsi="宋体" w:cs="宋体" w:hint="eastAsia"/>
          <w:kern w:val="0"/>
          <w:sz w:val="18"/>
          <w:szCs w:val="18"/>
        </w:rPr>
        <w:t xml:space="preserve">      </w:t>
      </w:r>
      <w:r>
        <w:rPr>
          <w:rFonts w:ascii="宋体" w:hAnsi="宋体" w:cs="宋体"/>
          <w:kern w:val="0"/>
          <w:sz w:val="18"/>
          <w:szCs w:val="18"/>
        </w:rPr>
        <w:t>[J10RW</w:t>
      </w:r>
      <w:r>
        <w:rPr>
          <w:rFonts w:ascii="宋体" w:hAnsi="宋体" w:cs="宋体" w:hint="eastAsia"/>
          <w:kern w:val="0"/>
          <w:sz w:val="18"/>
          <w:szCs w:val="18"/>
        </w:rPr>
        <w:t>31附表</w:t>
      </w:r>
      <w:r>
        <w:rPr>
          <w:rFonts w:ascii="宋体" w:hAnsi="宋体" w:cs="宋体"/>
          <w:kern w:val="0"/>
          <w:sz w:val="18"/>
          <w:szCs w:val="18"/>
        </w:rPr>
        <w:t>,</w:t>
      </w:r>
      <w:r>
        <w:rPr>
          <w:rFonts w:ascii="宋体" w:hAnsi="宋体" w:cs="宋体" w:hint="eastAsia"/>
          <w:kern w:val="0"/>
          <w:sz w:val="18"/>
          <w:szCs w:val="18"/>
        </w:rPr>
        <w:t>1</w:t>
      </w:r>
      <w:r>
        <w:rPr>
          <w:rFonts w:ascii="宋体" w:hAnsi="宋体" w:cs="宋体"/>
          <w:kern w:val="0"/>
          <w:sz w:val="18"/>
          <w:szCs w:val="18"/>
        </w:rPr>
        <w:t>,1]=[J10RW</w:t>
      </w:r>
      <w:r>
        <w:rPr>
          <w:rFonts w:ascii="宋体" w:hAnsi="宋体" w:cs="宋体" w:hint="eastAsia"/>
          <w:kern w:val="0"/>
          <w:sz w:val="18"/>
          <w:szCs w:val="18"/>
        </w:rPr>
        <w:t>31</w:t>
      </w:r>
      <w:r>
        <w:rPr>
          <w:rFonts w:ascii="宋体" w:hAnsi="宋体" w:cs="宋体"/>
          <w:kern w:val="0"/>
          <w:sz w:val="18"/>
          <w:szCs w:val="18"/>
        </w:rPr>
        <w:t>,</w:t>
      </w:r>
      <w:r>
        <w:rPr>
          <w:rFonts w:ascii="宋体" w:hAnsi="宋体" w:cs="宋体" w:hint="eastAsia"/>
          <w:kern w:val="0"/>
          <w:sz w:val="18"/>
          <w:szCs w:val="18"/>
        </w:rPr>
        <w:t>92</w:t>
      </w:r>
      <w:r>
        <w:rPr>
          <w:rFonts w:ascii="宋体" w:hAnsi="宋体" w:cs="宋体"/>
          <w:kern w:val="0"/>
          <w:sz w:val="18"/>
          <w:szCs w:val="18"/>
        </w:rPr>
        <w:t>,1]</w:t>
      </w:r>
      <w:r>
        <w:rPr>
          <w:rFonts w:ascii="宋体" w:hAnsi="宋体" w:cs="宋体" w:hint="eastAsia"/>
          <w:kern w:val="0"/>
          <w:sz w:val="18"/>
          <w:szCs w:val="18"/>
        </w:rPr>
        <w:t>。</w:t>
      </w:r>
    </w:p>
    <w:p w:rsidR="00E6398F" w:rsidRDefault="00E6398F">
      <w:pPr>
        <w:widowControl/>
        <w:rPr>
          <w:rFonts w:ascii="黑体" w:eastAsia="黑体"/>
          <w:sz w:val="52"/>
          <w:szCs w:val="52"/>
        </w:rPr>
      </w:pPr>
    </w:p>
    <w:p w:rsidR="00E6398F" w:rsidRDefault="00E6398F">
      <w:pPr>
        <w:widowControl/>
        <w:jc w:val="center"/>
        <w:rPr>
          <w:rFonts w:ascii="黑体" w:eastAsia="黑体"/>
          <w:sz w:val="52"/>
          <w:szCs w:val="52"/>
        </w:rPr>
      </w:pPr>
    </w:p>
    <w:p w:rsidR="00E6398F" w:rsidRDefault="00E6398F">
      <w:pPr>
        <w:widowControl/>
        <w:jc w:val="center"/>
        <w:rPr>
          <w:rFonts w:ascii="黑体" w:eastAsia="黑体"/>
          <w:sz w:val="52"/>
          <w:szCs w:val="52"/>
        </w:rPr>
      </w:pPr>
    </w:p>
    <w:p w:rsidR="00E6398F" w:rsidRDefault="00E6398F">
      <w:pPr>
        <w:widowControl/>
        <w:jc w:val="center"/>
        <w:rPr>
          <w:rFonts w:ascii="黑体" w:eastAsia="黑体"/>
          <w:sz w:val="52"/>
          <w:szCs w:val="52"/>
        </w:rPr>
      </w:pPr>
    </w:p>
    <w:p w:rsidR="00E6398F" w:rsidRDefault="00E6398F">
      <w:pPr>
        <w:widowControl/>
        <w:jc w:val="center"/>
        <w:rPr>
          <w:rFonts w:ascii="黑体" w:eastAsia="黑体"/>
          <w:sz w:val="52"/>
          <w:szCs w:val="52"/>
        </w:rPr>
      </w:pPr>
    </w:p>
    <w:p w:rsidR="00E6398F" w:rsidRDefault="00E6398F">
      <w:pPr>
        <w:widowControl/>
        <w:jc w:val="center"/>
        <w:rPr>
          <w:rFonts w:ascii="黑体" w:eastAsia="黑体"/>
          <w:sz w:val="52"/>
          <w:szCs w:val="52"/>
        </w:rPr>
      </w:pPr>
    </w:p>
    <w:p w:rsidR="00E6398F" w:rsidRDefault="00E6398F">
      <w:pPr>
        <w:widowControl/>
        <w:jc w:val="center"/>
        <w:rPr>
          <w:rFonts w:ascii="黑体" w:eastAsia="黑体"/>
          <w:sz w:val="52"/>
          <w:szCs w:val="52"/>
        </w:rPr>
      </w:pPr>
    </w:p>
    <w:p w:rsidR="00E6398F" w:rsidRDefault="00E6398F">
      <w:pPr>
        <w:widowControl/>
        <w:jc w:val="center"/>
        <w:rPr>
          <w:rFonts w:ascii="黑体" w:eastAsia="黑体"/>
          <w:sz w:val="52"/>
          <w:szCs w:val="52"/>
        </w:rPr>
      </w:pPr>
      <w:r>
        <w:rPr>
          <w:rFonts w:ascii="黑体" w:eastAsia="黑体" w:hint="eastAsia"/>
          <w:sz w:val="52"/>
          <w:szCs w:val="52"/>
        </w:rPr>
        <w:t>（十</w:t>
      </w:r>
      <w:r w:rsidR="00F16586">
        <w:rPr>
          <w:rFonts w:ascii="黑体" w:eastAsia="黑体" w:hint="eastAsia"/>
          <w:sz w:val="52"/>
          <w:szCs w:val="52"/>
        </w:rPr>
        <w:t>一</w:t>
      </w:r>
      <w:r>
        <w:rPr>
          <w:rFonts w:ascii="黑体" w:eastAsia="黑体" w:hint="eastAsia"/>
          <w:sz w:val="52"/>
          <w:szCs w:val="52"/>
        </w:rPr>
        <w:t>）社会保险统计报表部分</w:t>
      </w:r>
    </w:p>
    <w:p w:rsidR="00E6398F" w:rsidRDefault="00E6398F">
      <w:pPr>
        <w:ind w:rightChars="154" w:right="323"/>
        <w:rPr>
          <w:rFonts w:ascii="黑体" w:eastAsia="黑体" w:hAnsi="Times New Roman"/>
          <w:sz w:val="32"/>
          <w:szCs w:val="32"/>
        </w:rPr>
      </w:pPr>
    </w:p>
    <w:p w:rsidR="00E6398F" w:rsidRDefault="00E6398F">
      <w:pPr>
        <w:ind w:rightChars="-27" w:right="-57"/>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ind w:rightChars="-27" w:right="-57"/>
        <w:jc w:val="center"/>
        <w:rPr>
          <w:rFonts w:ascii="黑体" w:eastAsia="黑体" w:hAnsi="Times New Roman"/>
          <w:sz w:val="32"/>
          <w:szCs w:val="32"/>
        </w:rPr>
      </w:pPr>
      <w:r>
        <w:rPr>
          <w:rFonts w:ascii="宋体" w:hAnsi="宋体" w:cs="宋体" w:hint="eastAsia"/>
          <w:kern w:val="0"/>
          <w:sz w:val="32"/>
          <w:szCs w:val="32"/>
        </w:rPr>
        <w:lastRenderedPageBreak/>
        <w:t>城镇职工基本养老保险参保人员情况</w:t>
      </w:r>
    </w:p>
    <w:tbl>
      <w:tblPr>
        <w:tblW w:w="0" w:type="auto"/>
        <w:jc w:val="center"/>
        <w:tblLayout w:type="fixed"/>
        <w:tblLook w:val="0000"/>
      </w:tblPr>
      <w:tblGrid>
        <w:gridCol w:w="3532"/>
        <w:gridCol w:w="1625"/>
        <w:gridCol w:w="1078"/>
        <w:gridCol w:w="851"/>
        <w:gridCol w:w="2066"/>
      </w:tblGrid>
      <w:tr w:rsidR="00E6398F">
        <w:trPr>
          <w:trHeight w:val="284"/>
          <w:jc w:val="center"/>
        </w:trPr>
        <w:tc>
          <w:tcPr>
            <w:tcW w:w="6235"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66" w:type="dxa"/>
            <w:vAlign w:val="center"/>
          </w:tcPr>
          <w:p w:rsidR="00E6398F" w:rsidRDefault="00E6398F">
            <w:pPr>
              <w:pStyle w:val="a6"/>
            </w:pPr>
            <w:r>
              <w:rPr>
                <w:rFonts w:hint="eastAsia"/>
              </w:rPr>
              <w:t>人社统EI1表</w:t>
            </w:r>
          </w:p>
        </w:tc>
      </w:tr>
      <w:tr w:rsidR="00E6398F">
        <w:trPr>
          <w:trHeight w:val="284"/>
          <w:jc w:val="center"/>
        </w:trPr>
        <w:tc>
          <w:tcPr>
            <w:tcW w:w="6235"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66" w:type="dxa"/>
            <w:vAlign w:val="center"/>
          </w:tcPr>
          <w:p w:rsidR="00E6398F" w:rsidRDefault="00E6398F">
            <w:pPr>
              <w:pStyle w:val="a6"/>
            </w:pPr>
            <w:r>
              <w:rPr>
                <w:rFonts w:hint="eastAsia"/>
              </w:rPr>
              <w:t>人力资源社会保障部</w:t>
            </w:r>
          </w:p>
        </w:tc>
      </w:tr>
      <w:tr w:rsidR="00E6398F">
        <w:trPr>
          <w:trHeight w:val="284"/>
          <w:jc w:val="center"/>
        </w:trPr>
        <w:tc>
          <w:tcPr>
            <w:tcW w:w="6235"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66" w:type="dxa"/>
            <w:vAlign w:val="center"/>
          </w:tcPr>
          <w:p w:rsidR="00E6398F" w:rsidRDefault="00E6398F">
            <w:pPr>
              <w:pStyle w:val="a6"/>
            </w:pPr>
            <w:r>
              <w:rPr>
                <w:rFonts w:hint="eastAsia"/>
              </w:rPr>
              <w:t>国家统计局</w:t>
            </w:r>
          </w:p>
        </w:tc>
      </w:tr>
      <w:tr w:rsidR="00E6398F">
        <w:trPr>
          <w:trHeight w:val="284"/>
          <w:jc w:val="center"/>
        </w:trPr>
        <w:tc>
          <w:tcPr>
            <w:tcW w:w="6235"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66" w:type="dxa"/>
            <w:vAlign w:val="center"/>
          </w:tcPr>
          <w:p w:rsidR="00E6398F" w:rsidRDefault="00E6398F">
            <w:pPr>
              <w:pStyle w:val="a6"/>
              <w:wordWrap w:val="0"/>
            </w:pPr>
            <w:r>
              <w:rPr>
                <w:rFonts w:hint="eastAsia"/>
              </w:rPr>
              <w:t>国统制〔2018〕125号</w:t>
            </w:r>
          </w:p>
        </w:tc>
      </w:tr>
      <w:tr w:rsidR="00E6398F">
        <w:trPr>
          <w:trHeight w:val="284"/>
          <w:jc w:val="center"/>
        </w:trPr>
        <w:tc>
          <w:tcPr>
            <w:tcW w:w="3532" w:type="dxa"/>
            <w:vAlign w:val="center"/>
          </w:tcPr>
          <w:p w:rsidR="00E6398F" w:rsidRDefault="00E6398F">
            <w:pPr>
              <w:pStyle w:val="a6"/>
            </w:pPr>
          </w:p>
        </w:tc>
        <w:tc>
          <w:tcPr>
            <w:tcW w:w="1625" w:type="dxa"/>
            <w:vAlign w:val="center"/>
          </w:tcPr>
          <w:p w:rsidR="00E6398F" w:rsidRDefault="00E6398F">
            <w:pPr>
              <w:pStyle w:val="a6"/>
            </w:pPr>
          </w:p>
        </w:tc>
        <w:tc>
          <w:tcPr>
            <w:tcW w:w="1078"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66" w:type="dxa"/>
            <w:vAlign w:val="center"/>
          </w:tcPr>
          <w:p w:rsidR="00E6398F" w:rsidRDefault="00E6398F">
            <w:pPr>
              <w:pStyle w:val="a6"/>
              <w:wordWrap w:val="0"/>
            </w:pPr>
            <w:r>
              <w:rPr>
                <w:rFonts w:hint="eastAsia"/>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填报单位名称：                            </w:t>
      </w:r>
      <w:r>
        <w:rPr>
          <w:rFonts w:ascii="宋体" w:hAnsi="宋体" w:hint="eastAsia"/>
          <w:sz w:val="18"/>
        </w:rPr>
        <w:t>２０ 　年   月</w:t>
      </w:r>
      <w:r>
        <w:rPr>
          <w:rFonts w:ascii="宋体" w:hAnsi="宋体" w:cs="宋体" w:hint="eastAsia"/>
          <w:kern w:val="0"/>
          <w:sz w:val="18"/>
          <w:szCs w:val="18"/>
        </w:rPr>
        <w:t xml:space="preserve">             计量单位：   人、元</w:t>
      </w:r>
    </w:p>
    <w:tbl>
      <w:tblPr>
        <w:tblW w:w="0" w:type="auto"/>
        <w:jc w:val="center"/>
        <w:tblLayout w:type="fixed"/>
        <w:tblLook w:val="0000"/>
      </w:tblPr>
      <w:tblGrid>
        <w:gridCol w:w="3152"/>
        <w:gridCol w:w="709"/>
        <w:gridCol w:w="708"/>
        <w:gridCol w:w="993"/>
        <w:gridCol w:w="1094"/>
        <w:gridCol w:w="576"/>
        <w:gridCol w:w="1927"/>
      </w:tblGrid>
      <w:tr w:rsidR="00E6398F">
        <w:trPr>
          <w:trHeight w:val="402"/>
          <w:jc w:val="center"/>
        </w:trPr>
        <w:tc>
          <w:tcPr>
            <w:tcW w:w="3152" w:type="dxa"/>
            <w:vMerge w:val="restart"/>
            <w:tcBorders>
              <w:top w:val="single" w:sz="4" w:space="0" w:color="auto"/>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708"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参保职工人数</w:t>
            </w:r>
          </w:p>
        </w:tc>
        <w:tc>
          <w:tcPr>
            <w:tcW w:w="993" w:type="dxa"/>
            <w:tcBorders>
              <w:top w:val="single" w:sz="4" w:space="0" w:color="auto"/>
              <w:left w:val="nil"/>
              <w:bottom w:val="nil"/>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离退休人员人数</w:t>
            </w:r>
          </w:p>
        </w:tc>
        <w:tc>
          <w:tcPr>
            <w:tcW w:w="2503" w:type="dxa"/>
            <w:gridSpan w:val="2"/>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本月新增退休人数</w:t>
            </w:r>
          </w:p>
        </w:tc>
      </w:tr>
      <w:tr w:rsidR="00E6398F">
        <w:trPr>
          <w:trHeight w:val="402"/>
          <w:jc w:val="center"/>
        </w:trPr>
        <w:tc>
          <w:tcPr>
            <w:tcW w:w="3152" w:type="dxa"/>
            <w:vMerge/>
            <w:tcBorders>
              <w:left w:val="nil"/>
              <w:bottom w:val="single" w:sz="4" w:space="0" w:color="auto"/>
              <w:right w:val="single" w:sz="4" w:space="0" w:color="auto"/>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709"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8"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缴费人数</w:t>
            </w:r>
          </w:p>
        </w:tc>
        <w:tc>
          <w:tcPr>
            <w:tcW w:w="1094"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人数</w:t>
            </w:r>
          </w:p>
        </w:tc>
        <w:tc>
          <w:tcPr>
            <w:tcW w:w="1927"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应发养老金</w:t>
            </w:r>
          </w:p>
        </w:tc>
      </w:tr>
      <w:tr w:rsidR="00E6398F">
        <w:trPr>
          <w:trHeight w:val="402"/>
          <w:jc w:val="center"/>
        </w:trPr>
        <w:tc>
          <w:tcPr>
            <w:tcW w:w="3152"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993"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109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57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192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一、执行企业养老保险制度</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376"/>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ind w:firstLineChars="150" w:firstLine="270"/>
              <w:jc w:val="left"/>
              <w:rPr>
                <w:rFonts w:ascii="宋体" w:hAnsi="宋体" w:cs="宋体"/>
                <w:kern w:val="0"/>
                <w:sz w:val="18"/>
                <w:szCs w:val="18"/>
              </w:rPr>
            </w:pPr>
            <w:r>
              <w:rPr>
                <w:rFonts w:ascii="宋体" w:hAnsi="宋体" w:cs="宋体" w:hint="eastAsia"/>
                <w:kern w:val="0"/>
                <w:sz w:val="18"/>
                <w:szCs w:val="18"/>
              </w:rPr>
              <w:t>1.企业</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ind w:firstLineChars="150" w:firstLine="270"/>
              <w:jc w:val="left"/>
              <w:rPr>
                <w:rFonts w:ascii="宋体" w:hAnsi="宋体" w:cs="宋体"/>
                <w:kern w:val="0"/>
                <w:sz w:val="18"/>
                <w:szCs w:val="18"/>
              </w:rPr>
            </w:pPr>
            <w:r>
              <w:rPr>
                <w:rFonts w:ascii="宋体" w:hAnsi="宋体" w:cs="宋体" w:hint="eastAsia"/>
                <w:kern w:val="0"/>
                <w:sz w:val="18"/>
                <w:szCs w:val="18"/>
              </w:rPr>
              <w:t>2.事业</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ind w:firstLineChars="150" w:firstLine="270"/>
              <w:jc w:val="left"/>
              <w:rPr>
                <w:rFonts w:ascii="宋体" w:hAnsi="宋体" w:cs="宋体"/>
                <w:kern w:val="0"/>
                <w:sz w:val="18"/>
                <w:szCs w:val="18"/>
              </w:rPr>
            </w:pPr>
            <w:r>
              <w:rPr>
                <w:rFonts w:ascii="宋体" w:hAnsi="宋体" w:cs="宋体" w:hint="eastAsia"/>
                <w:kern w:val="0"/>
                <w:sz w:val="18"/>
                <w:szCs w:val="18"/>
              </w:rPr>
              <w:t>3.机关</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ind w:firstLineChars="150" w:firstLine="270"/>
              <w:jc w:val="left"/>
              <w:rPr>
                <w:rFonts w:ascii="宋体" w:hAnsi="宋体" w:cs="宋体"/>
                <w:kern w:val="0"/>
                <w:sz w:val="18"/>
                <w:szCs w:val="18"/>
              </w:rPr>
            </w:pPr>
            <w:r>
              <w:rPr>
                <w:rFonts w:ascii="宋体" w:hAnsi="宋体" w:cs="宋体" w:hint="eastAsia"/>
                <w:kern w:val="0"/>
                <w:sz w:val="18"/>
                <w:szCs w:val="18"/>
              </w:rPr>
              <w:t>4.其他人员</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二、执行机关事业单位养老保险制度</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ind w:firstLineChars="150" w:firstLine="270"/>
              <w:jc w:val="left"/>
              <w:rPr>
                <w:rFonts w:ascii="宋体" w:hAnsi="宋体" w:cs="宋体"/>
                <w:kern w:val="0"/>
                <w:sz w:val="18"/>
                <w:szCs w:val="18"/>
              </w:rPr>
            </w:pPr>
            <w:r>
              <w:rPr>
                <w:rFonts w:ascii="宋体" w:hAnsi="宋体" w:cs="宋体" w:hint="eastAsia"/>
                <w:kern w:val="0"/>
                <w:sz w:val="18"/>
                <w:szCs w:val="18"/>
              </w:rPr>
              <w:t>1.机关</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315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2.事业</w:t>
            </w:r>
          </w:p>
        </w:tc>
        <w:tc>
          <w:tcPr>
            <w:tcW w:w="709"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70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3152" w:type="dxa"/>
            <w:tcBorders>
              <w:top w:val="nil"/>
              <w:left w:val="nil"/>
              <w:bottom w:val="single" w:sz="4" w:space="0" w:color="auto"/>
              <w:right w:val="nil"/>
            </w:tcBorders>
            <w:vAlign w:val="center"/>
          </w:tcPr>
          <w:p w:rsidR="00E6398F" w:rsidRDefault="00E6398F">
            <w:pPr>
              <w:widowControl/>
              <w:adjustRightInd w:val="0"/>
              <w:snapToGrid w:val="0"/>
              <w:spacing w:line="280" w:lineRule="exact"/>
              <w:ind w:firstLineChars="150" w:firstLine="270"/>
              <w:jc w:val="left"/>
              <w:rPr>
                <w:rFonts w:ascii="宋体" w:hAnsi="宋体" w:cs="宋体"/>
                <w:kern w:val="0"/>
                <w:sz w:val="18"/>
                <w:szCs w:val="18"/>
              </w:rPr>
            </w:pPr>
            <w:r>
              <w:rPr>
                <w:rFonts w:ascii="宋体" w:hAnsi="宋体" w:cs="宋体" w:hint="eastAsia"/>
                <w:kern w:val="0"/>
                <w:sz w:val="18"/>
                <w:szCs w:val="18"/>
              </w:rPr>
              <w:t>3.其他单位</w:t>
            </w:r>
          </w:p>
        </w:tc>
        <w:tc>
          <w:tcPr>
            <w:tcW w:w="709"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09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92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9159" w:type="dxa"/>
            <w:gridSpan w:val="7"/>
            <w:tcBorders>
              <w:top w:val="single" w:sz="4" w:space="0" w:color="auto"/>
              <w:left w:val="nil"/>
              <w:bottom w:val="single" w:sz="8" w:space="0" w:color="auto"/>
            </w:tcBorders>
            <w:vAlign w:val="center"/>
          </w:tcPr>
          <w:p w:rsidR="00E6398F" w:rsidRDefault="00E6398F">
            <w:pPr>
              <w:widowControl/>
              <w:adjustRightInd w:val="0"/>
              <w:snapToGrid w:val="0"/>
              <w:spacing w:line="280" w:lineRule="exact"/>
              <w:jc w:val="left"/>
              <w:rPr>
                <w:rFonts w:ascii="宋体" w:hAnsi="宋体" w:cs="宋体"/>
                <w:bCs/>
                <w:kern w:val="0"/>
                <w:sz w:val="18"/>
                <w:szCs w:val="18"/>
              </w:rPr>
            </w:pPr>
            <w:r>
              <w:rPr>
                <w:rFonts w:ascii="宋体" w:hAnsi="宋体" w:cs="宋体" w:hint="eastAsia"/>
                <w:bCs/>
                <w:kern w:val="0"/>
                <w:sz w:val="18"/>
                <w:szCs w:val="18"/>
              </w:rPr>
              <w:t>补充资料：</w:t>
            </w:r>
          </w:p>
          <w:p w:rsidR="00E6398F" w:rsidRDefault="00E6398F">
            <w:pPr>
              <w:widowControl/>
              <w:adjustRightInd w:val="0"/>
              <w:snapToGrid w:val="0"/>
              <w:spacing w:line="280" w:lineRule="exact"/>
              <w:jc w:val="left"/>
              <w:rPr>
                <w:rFonts w:ascii="宋体" w:hAnsi="宋体" w:cs="宋体"/>
                <w:bCs/>
                <w:kern w:val="0"/>
                <w:sz w:val="18"/>
                <w:szCs w:val="18"/>
              </w:rPr>
            </w:pPr>
            <w:r>
              <w:rPr>
                <w:rFonts w:ascii="宋体" w:hAnsi="宋体" w:cs="宋体" w:hint="eastAsia"/>
                <w:bCs/>
                <w:kern w:val="0"/>
                <w:sz w:val="18"/>
                <w:szCs w:val="18"/>
              </w:rPr>
              <w:t>1.农民工参保人数       人。</w:t>
            </w:r>
          </w:p>
          <w:p w:rsidR="00E6398F" w:rsidRDefault="00E6398F">
            <w:pPr>
              <w:widowControl/>
              <w:numPr>
                <w:ilvl w:val="0"/>
                <w:numId w:val="12"/>
              </w:numPr>
              <w:adjustRightInd w:val="0"/>
              <w:snapToGrid w:val="0"/>
              <w:spacing w:line="280" w:lineRule="exact"/>
              <w:jc w:val="left"/>
              <w:rPr>
                <w:rFonts w:ascii="宋体" w:hAnsi="宋体" w:cs="宋体"/>
                <w:bCs/>
                <w:kern w:val="0"/>
                <w:sz w:val="18"/>
                <w:szCs w:val="18"/>
              </w:rPr>
            </w:pPr>
            <w:r>
              <w:rPr>
                <w:rFonts w:ascii="宋体" w:hAnsi="宋体" w:cs="宋体" w:hint="eastAsia"/>
                <w:bCs/>
                <w:kern w:val="0"/>
                <w:sz w:val="18"/>
                <w:szCs w:val="18"/>
              </w:rPr>
              <w:t>外国人参保人数      人。提供双边互勉协议证明书人数      人；其中：德国     人，韩国       人。</w:t>
            </w:r>
          </w:p>
          <w:p w:rsidR="00E6398F" w:rsidRDefault="00E6398F">
            <w:pPr>
              <w:widowControl/>
              <w:numPr>
                <w:ilvl w:val="0"/>
                <w:numId w:val="12"/>
              </w:numPr>
              <w:adjustRightInd w:val="0"/>
              <w:snapToGrid w:val="0"/>
              <w:spacing w:line="280" w:lineRule="exact"/>
              <w:jc w:val="left"/>
              <w:rPr>
                <w:rFonts w:ascii="宋体" w:hAnsi="宋体" w:cs="宋体"/>
                <w:bCs/>
                <w:kern w:val="0"/>
                <w:sz w:val="18"/>
                <w:szCs w:val="18"/>
              </w:rPr>
            </w:pPr>
            <w:r>
              <w:rPr>
                <w:rFonts w:ascii="宋体" w:hAnsi="宋体" w:cs="宋体" w:hint="eastAsia"/>
                <w:bCs/>
                <w:kern w:val="0"/>
                <w:sz w:val="18"/>
                <w:szCs w:val="18"/>
              </w:rPr>
              <w:t xml:space="preserve">台湾居民在大陆就业参保人数        人；香港居民在大陆就业参保人数        人；澳门居民在大陆就业参保人数        人。      </w:t>
            </w:r>
          </w:p>
        </w:tc>
      </w:tr>
    </w:tbl>
    <w:p w:rsidR="00E6398F" w:rsidRDefault="00E6398F">
      <w:pPr>
        <w:widowControl/>
        <w:adjustRightInd w:val="0"/>
        <w:snapToGrid w:val="0"/>
        <w:spacing w:line="280" w:lineRule="exact"/>
        <w:ind w:leftChars="-202" w:left="-424" w:rightChars="-230" w:right="-483"/>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pStyle w:val="23"/>
        <w:snapToGrid w:val="0"/>
        <w:spacing w:line="400" w:lineRule="exact"/>
        <w:jc w:val="left"/>
        <w:rPr>
          <w:rFonts w:hAnsi="宋体" w:cs="宋体"/>
          <w:kern w:val="0"/>
          <w:sz w:val="18"/>
          <w:szCs w:val="18"/>
        </w:rPr>
      </w:pPr>
    </w:p>
    <w:p w:rsidR="00E6398F" w:rsidRDefault="00E6398F">
      <w:pPr>
        <w:pStyle w:val="23"/>
        <w:snapToGrid w:val="0"/>
        <w:spacing w:line="280" w:lineRule="exact"/>
        <w:jc w:val="left"/>
        <w:rPr>
          <w:rFonts w:hAnsi="宋体" w:cs="宋体"/>
          <w:kern w:val="0"/>
          <w:sz w:val="18"/>
          <w:szCs w:val="18"/>
        </w:rPr>
      </w:pPr>
      <w:r>
        <w:rPr>
          <w:rFonts w:hAnsi="宋体" w:cs="宋体" w:hint="eastAsia"/>
          <w:kern w:val="0"/>
          <w:sz w:val="18"/>
          <w:szCs w:val="18"/>
        </w:rPr>
        <w:t>说明：审核关系：</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行关系：(1)=(2)+(7);(2)=(3)+(4)+(5)+(6);(7)= (8)+(9)+(10)；</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列关系：(1)≥(2)。</w:t>
      </w:r>
    </w:p>
    <w:p w:rsidR="00E6398F" w:rsidRDefault="00E6398F">
      <w:pPr>
        <w:pStyle w:val="23"/>
        <w:snapToGrid w:val="0"/>
        <w:spacing w:line="400" w:lineRule="exact"/>
        <w:ind w:firstLineChars="300" w:firstLine="540"/>
        <w:jc w:val="left"/>
        <w:rPr>
          <w:rFonts w:hAnsi="宋体" w:cs="宋体"/>
          <w:kern w:val="0"/>
          <w:sz w:val="18"/>
          <w:szCs w:val="18"/>
        </w:rPr>
      </w:pPr>
    </w:p>
    <w:p w:rsidR="00E6398F" w:rsidRDefault="00E6398F">
      <w:pPr>
        <w:widowControl/>
        <w:adjustRightInd w:val="0"/>
        <w:snapToGrid w:val="0"/>
        <w:jc w:val="center"/>
        <w:rPr>
          <w:rFonts w:ascii="宋体" w:hAnsi="宋体" w:cs="宋体"/>
          <w:kern w:val="0"/>
          <w:sz w:val="32"/>
          <w:szCs w:val="32"/>
        </w:rPr>
      </w:pPr>
    </w:p>
    <w:p w:rsidR="00E6398F" w:rsidRDefault="00E6398F">
      <w:pPr>
        <w:widowControl/>
        <w:adjustRightInd w:val="0"/>
        <w:snapToGrid w:val="0"/>
        <w:rPr>
          <w:rFonts w:ascii="宋体" w:hAnsi="宋体" w:cs="宋体"/>
          <w:kern w:val="0"/>
          <w:sz w:val="32"/>
          <w:szCs w:val="32"/>
        </w:rPr>
      </w:pPr>
    </w:p>
    <w:p w:rsidR="00E6398F" w:rsidRDefault="00E6398F">
      <w:pPr>
        <w:widowControl/>
        <w:adjustRightInd w:val="0"/>
        <w:snapToGrid w:val="0"/>
        <w:jc w:val="center"/>
        <w:rPr>
          <w:rFonts w:ascii="宋体" w:hAnsi="宋体" w:cs="宋体"/>
          <w:kern w:val="0"/>
          <w:sz w:val="32"/>
          <w:szCs w:val="32"/>
        </w:rPr>
      </w:pPr>
      <w:r>
        <w:rPr>
          <w:rFonts w:ascii="宋体" w:hAnsi="宋体" w:cs="宋体"/>
          <w:kern w:val="0"/>
          <w:sz w:val="32"/>
          <w:szCs w:val="32"/>
        </w:rPr>
        <w:br w:type="page"/>
      </w:r>
      <w:r>
        <w:rPr>
          <w:rFonts w:ascii="宋体" w:hAnsi="宋体" w:cs="宋体" w:hint="eastAsia"/>
          <w:kern w:val="0"/>
          <w:sz w:val="32"/>
          <w:szCs w:val="32"/>
        </w:rPr>
        <w:lastRenderedPageBreak/>
        <w:t>企业欠缴基本养老保险费情况</w:t>
      </w:r>
    </w:p>
    <w:tbl>
      <w:tblPr>
        <w:tblW w:w="0" w:type="auto"/>
        <w:jc w:val="center"/>
        <w:tblLayout w:type="fixed"/>
        <w:tblLook w:val="0000"/>
      </w:tblPr>
      <w:tblGrid>
        <w:gridCol w:w="3759"/>
        <w:gridCol w:w="2025"/>
        <w:gridCol w:w="801"/>
        <w:gridCol w:w="1383"/>
        <w:gridCol w:w="2040"/>
      </w:tblGrid>
      <w:tr w:rsidR="00E6398F">
        <w:trPr>
          <w:trHeight w:val="284"/>
          <w:jc w:val="center"/>
        </w:trPr>
        <w:tc>
          <w:tcPr>
            <w:tcW w:w="6585" w:type="dxa"/>
            <w:gridSpan w:val="3"/>
          </w:tcPr>
          <w:p w:rsidR="00E6398F" w:rsidRDefault="00E6398F">
            <w:pPr>
              <w:pStyle w:val="a6"/>
            </w:pPr>
          </w:p>
        </w:tc>
        <w:tc>
          <w:tcPr>
            <w:tcW w:w="1383" w:type="dxa"/>
            <w:tcMar>
              <w:left w:w="0" w:type="dxa"/>
              <w:right w:w="0" w:type="dxa"/>
            </w:tcMar>
            <w:vAlign w:val="center"/>
          </w:tcPr>
          <w:p w:rsidR="00E6398F" w:rsidRDefault="00E6398F">
            <w:pPr>
              <w:pStyle w:val="a6"/>
              <w:rPr>
                <w:szCs w:val="18"/>
              </w:rPr>
            </w:pPr>
            <w:r>
              <w:rPr>
                <w:rFonts w:hint="eastAsia"/>
                <w:szCs w:val="18"/>
              </w:rPr>
              <w:t>表    号：</w:t>
            </w:r>
          </w:p>
        </w:tc>
        <w:tc>
          <w:tcPr>
            <w:tcW w:w="2040" w:type="dxa"/>
            <w:vAlign w:val="center"/>
          </w:tcPr>
          <w:p w:rsidR="00E6398F" w:rsidRDefault="00E6398F">
            <w:pPr>
              <w:pStyle w:val="a6"/>
              <w:rPr>
                <w:szCs w:val="18"/>
              </w:rPr>
            </w:pPr>
            <w:r>
              <w:rPr>
                <w:rFonts w:cs="宋体" w:hint="eastAsia"/>
                <w:kern w:val="0"/>
                <w:szCs w:val="18"/>
              </w:rPr>
              <w:t>人社统EI2表</w:t>
            </w:r>
          </w:p>
        </w:tc>
      </w:tr>
      <w:tr w:rsidR="00E6398F">
        <w:trPr>
          <w:trHeight w:val="284"/>
          <w:jc w:val="center"/>
        </w:trPr>
        <w:tc>
          <w:tcPr>
            <w:tcW w:w="6585" w:type="dxa"/>
            <w:gridSpan w:val="3"/>
          </w:tcPr>
          <w:p w:rsidR="00E6398F" w:rsidRDefault="00E6398F">
            <w:pPr>
              <w:pStyle w:val="a6"/>
            </w:pPr>
          </w:p>
        </w:tc>
        <w:tc>
          <w:tcPr>
            <w:tcW w:w="1383" w:type="dxa"/>
            <w:tcMar>
              <w:left w:w="0" w:type="dxa"/>
              <w:right w:w="0" w:type="dxa"/>
            </w:tcMar>
            <w:vAlign w:val="center"/>
          </w:tcPr>
          <w:p w:rsidR="00E6398F" w:rsidRDefault="00E6398F">
            <w:pPr>
              <w:pStyle w:val="a6"/>
              <w:rPr>
                <w:szCs w:val="18"/>
              </w:rPr>
            </w:pPr>
            <w:r>
              <w:rPr>
                <w:rFonts w:hint="eastAsia"/>
                <w:szCs w:val="18"/>
              </w:rPr>
              <w:t>制定机关：</w:t>
            </w:r>
          </w:p>
        </w:tc>
        <w:tc>
          <w:tcPr>
            <w:tcW w:w="2040" w:type="dxa"/>
            <w:vAlign w:val="center"/>
          </w:tcPr>
          <w:p w:rsidR="00E6398F" w:rsidRDefault="00E6398F">
            <w:pPr>
              <w:pStyle w:val="a6"/>
              <w:ind w:left="126" w:hangingChars="70" w:hanging="126"/>
              <w:rPr>
                <w:szCs w:val="18"/>
              </w:rPr>
            </w:pPr>
            <w:r>
              <w:rPr>
                <w:rFonts w:cs="宋体" w:hint="eastAsia"/>
                <w:kern w:val="0"/>
                <w:szCs w:val="18"/>
              </w:rPr>
              <w:t>人力资源社会保障部</w:t>
            </w:r>
          </w:p>
        </w:tc>
      </w:tr>
      <w:tr w:rsidR="00E6398F">
        <w:trPr>
          <w:trHeight w:val="284"/>
          <w:jc w:val="center"/>
        </w:trPr>
        <w:tc>
          <w:tcPr>
            <w:tcW w:w="6585" w:type="dxa"/>
            <w:gridSpan w:val="3"/>
            <w:vAlign w:val="center"/>
          </w:tcPr>
          <w:p w:rsidR="00E6398F" w:rsidRDefault="00E6398F">
            <w:pPr>
              <w:pStyle w:val="a6"/>
            </w:pPr>
          </w:p>
        </w:tc>
        <w:tc>
          <w:tcPr>
            <w:tcW w:w="1383" w:type="dxa"/>
            <w:tcMar>
              <w:left w:w="0" w:type="dxa"/>
              <w:right w:w="0" w:type="dxa"/>
            </w:tcMar>
            <w:vAlign w:val="center"/>
          </w:tcPr>
          <w:p w:rsidR="00E6398F" w:rsidRDefault="00E6398F">
            <w:pPr>
              <w:pStyle w:val="a6"/>
            </w:pPr>
            <w:r>
              <w:rPr>
                <w:rFonts w:hint="eastAsia"/>
                <w:szCs w:val="18"/>
              </w:rPr>
              <w:t>批准机关：</w:t>
            </w:r>
          </w:p>
        </w:tc>
        <w:tc>
          <w:tcPr>
            <w:tcW w:w="2040"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585" w:type="dxa"/>
            <w:gridSpan w:val="3"/>
            <w:vAlign w:val="center"/>
          </w:tcPr>
          <w:p w:rsidR="00E6398F" w:rsidRDefault="00E6398F">
            <w:pPr>
              <w:pStyle w:val="a6"/>
            </w:pPr>
          </w:p>
        </w:tc>
        <w:tc>
          <w:tcPr>
            <w:tcW w:w="1383"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40"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801" w:type="dxa"/>
          </w:tcPr>
          <w:p w:rsidR="00E6398F" w:rsidRDefault="00E6398F">
            <w:pPr>
              <w:pStyle w:val="a6"/>
            </w:pPr>
          </w:p>
        </w:tc>
        <w:tc>
          <w:tcPr>
            <w:tcW w:w="1383" w:type="dxa"/>
            <w:tcMar>
              <w:left w:w="0" w:type="dxa"/>
              <w:right w:w="0" w:type="dxa"/>
            </w:tcMar>
            <w:vAlign w:val="center"/>
          </w:tcPr>
          <w:p w:rsidR="00E6398F" w:rsidRDefault="00E6398F">
            <w:pPr>
              <w:pStyle w:val="a6"/>
              <w:rPr>
                <w:szCs w:val="18"/>
              </w:rPr>
            </w:pPr>
            <w:r>
              <w:rPr>
                <w:rFonts w:hint="eastAsia"/>
                <w:szCs w:val="18"/>
              </w:rPr>
              <w:t>有效期至：</w:t>
            </w:r>
          </w:p>
        </w:tc>
        <w:tc>
          <w:tcPr>
            <w:tcW w:w="2040"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填报单位名称：                            </w:t>
      </w:r>
      <w:r>
        <w:rPr>
          <w:rFonts w:ascii="宋体" w:hAnsi="宋体" w:hint="eastAsia"/>
          <w:sz w:val="18"/>
        </w:rPr>
        <w:t>２０ 　年   月</w:t>
      </w:r>
      <w:r>
        <w:rPr>
          <w:rFonts w:ascii="宋体" w:hAnsi="宋体" w:cs="宋体" w:hint="eastAsia"/>
          <w:kern w:val="0"/>
          <w:sz w:val="18"/>
          <w:szCs w:val="18"/>
        </w:rPr>
        <w:t xml:space="preserve">                  计量单位：   户、万元</w:t>
      </w:r>
    </w:p>
    <w:tbl>
      <w:tblPr>
        <w:tblW w:w="0" w:type="auto"/>
        <w:jc w:val="center"/>
        <w:tblLayout w:type="fixed"/>
        <w:tblLook w:val="0000"/>
      </w:tblPr>
      <w:tblGrid>
        <w:gridCol w:w="1856"/>
        <w:gridCol w:w="655"/>
        <w:gridCol w:w="355"/>
        <w:gridCol w:w="407"/>
        <w:gridCol w:w="674"/>
        <w:gridCol w:w="699"/>
        <w:gridCol w:w="865"/>
        <w:gridCol w:w="240"/>
        <w:gridCol w:w="699"/>
        <w:gridCol w:w="707"/>
        <w:gridCol w:w="617"/>
        <w:gridCol w:w="427"/>
        <w:gridCol w:w="994"/>
        <w:gridCol w:w="427"/>
        <w:gridCol w:w="409"/>
      </w:tblGrid>
      <w:tr w:rsidR="00E6398F">
        <w:trPr>
          <w:jc w:val="center"/>
        </w:trPr>
        <w:tc>
          <w:tcPr>
            <w:tcW w:w="1856" w:type="dxa"/>
            <w:vMerge w:val="restart"/>
            <w:tcBorders>
              <w:top w:val="single" w:sz="4" w:space="0" w:color="auto"/>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655" w:type="dxa"/>
            <w:vMerge w:val="restart"/>
            <w:tcBorders>
              <w:top w:val="single" w:sz="4" w:space="0" w:color="auto"/>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35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ind w:rightChars="-85" w:right="-178"/>
              <w:rPr>
                <w:rFonts w:ascii="宋体" w:hAnsi="宋体" w:cs="宋体"/>
                <w:kern w:val="0"/>
                <w:sz w:val="18"/>
                <w:szCs w:val="18"/>
              </w:rPr>
            </w:pPr>
            <w:r>
              <w:rPr>
                <w:rFonts w:ascii="宋体" w:hAnsi="宋体" w:cs="宋体" w:hint="eastAsia"/>
                <w:kern w:val="0"/>
                <w:sz w:val="18"/>
                <w:szCs w:val="18"/>
              </w:rPr>
              <w:t>编号</w:t>
            </w:r>
          </w:p>
        </w:tc>
        <w:tc>
          <w:tcPr>
            <w:tcW w:w="407"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户数</w:t>
            </w:r>
          </w:p>
        </w:tc>
        <w:tc>
          <w:tcPr>
            <w:tcW w:w="674"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期初累计欠费</w:t>
            </w:r>
          </w:p>
        </w:tc>
        <w:tc>
          <w:tcPr>
            <w:tcW w:w="1564" w:type="dxa"/>
            <w:gridSpan w:val="2"/>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本期欠费</w:t>
            </w:r>
          </w:p>
        </w:tc>
        <w:tc>
          <w:tcPr>
            <w:tcW w:w="1646" w:type="dxa"/>
            <w:gridSpan w:val="3"/>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本期补缴</w:t>
            </w:r>
          </w:p>
        </w:tc>
        <w:tc>
          <w:tcPr>
            <w:tcW w:w="617"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已核销欠费</w:t>
            </w:r>
          </w:p>
        </w:tc>
        <w:tc>
          <w:tcPr>
            <w:tcW w:w="1421" w:type="dxa"/>
            <w:gridSpan w:val="2"/>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期末累计欠费</w:t>
            </w:r>
          </w:p>
        </w:tc>
        <w:tc>
          <w:tcPr>
            <w:tcW w:w="427"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缴费能力</w:t>
            </w:r>
          </w:p>
        </w:tc>
        <w:tc>
          <w:tcPr>
            <w:tcW w:w="409"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备注</w:t>
            </w:r>
          </w:p>
        </w:tc>
      </w:tr>
      <w:tr w:rsidR="00E6398F">
        <w:trPr>
          <w:jc w:val="center"/>
        </w:trPr>
        <w:tc>
          <w:tcPr>
            <w:tcW w:w="1856" w:type="dxa"/>
            <w:vMerge/>
            <w:tcBorders>
              <w:top w:val="single" w:sz="4" w:space="0" w:color="auto"/>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55" w:type="dxa"/>
            <w:vMerge/>
            <w:tcBorders>
              <w:top w:val="single" w:sz="4" w:space="0" w:color="auto"/>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5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07"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74"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9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新增欠费</w:t>
            </w:r>
          </w:p>
        </w:tc>
        <w:tc>
          <w:tcPr>
            <w:tcW w:w="86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其他因素新增欠费</w:t>
            </w:r>
          </w:p>
        </w:tc>
        <w:tc>
          <w:tcPr>
            <w:tcW w:w="240" w:type="dxa"/>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99" w:type="dxa"/>
            <w:tcBorders>
              <w:top w:val="single" w:sz="4" w:space="0" w:color="auto"/>
              <w:left w:val="single" w:sz="4" w:space="0" w:color="auto"/>
              <w:bottom w:val="single" w:sz="4" w:space="0" w:color="auto"/>
              <w:right w:val="single" w:sz="4" w:space="0" w:color="auto"/>
            </w:tcBorders>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补缴往期欠费</w:t>
            </w:r>
          </w:p>
        </w:tc>
        <w:tc>
          <w:tcPr>
            <w:tcW w:w="707" w:type="dxa"/>
            <w:tcBorders>
              <w:top w:val="single" w:sz="4" w:space="0" w:color="auto"/>
              <w:left w:val="single" w:sz="4" w:space="0" w:color="auto"/>
              <w:bottom w:val="single" w:sz="4" w:space="0" w:color="auto"/>
              <w:right w:val="single" w:sz="4" w:space="0" w:color="auto"/>
            </w:tcBorders>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补缴当期新欠</w:t>
            </w:r>
          </w:p>
        </w:tc>
        <w:tc>
          <w:tcPr>
            <w:tcW w:w="617"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7" w:type="dxa"/>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历史欠费</w:t>
            </w:r>
          </w:p>
        </w:tc>
        <w:tc>
          <w:tcPr>
            <w:tcW w:w="427"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09"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185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65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5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40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67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69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86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24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69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0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617"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2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994"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427"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4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r>
      <w:tr w:rsidR="00E6398F">
        <w:trPr>
          <w:jc w:val="center"/>
        </w:trPr>
        <w:tc>
          <w:tcPr>
            <w:tcW w:w="1856"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65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5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74"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6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40"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707"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61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4"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0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1856"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千万元以上企业合计</w:t>
            </w:r>
          </w:p>
        </w:tc>
        <w:tc>
          <w:tcPr>
            <w:tcW w:w="65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35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0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74"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6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240"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707"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61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4"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0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1856"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单位1</w:t>
            </w:r>
          </w:p>
        </w:tc>
        <w:tc>
          <w:tcPr>
            <w:tcW w:w="65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35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674"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6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240"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707"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61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4"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1856"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单位2</w:t>
            </w:r>
          </w:p>
        </w:tc>
        <w:tc>
          <w:tcPr>
            <w:tcW w:w="65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5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674"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6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240"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707"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61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4"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1856"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65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35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674"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65"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240"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99"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707"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61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4" w:type="dxa"/>
            <w:tcBorders>
              <w:top w:val="nil"/>
              <w:left w:val="nil"/>
              <w:bottom w:val="nil"/>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9"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185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单位 n</w:t>
            </w:r>
          </w:p>
        </w:tc>
        <w:tc>
          <w:tcPr>
            <w:tcW w:w="65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n</w:t>
            </w:r>
          </w:p>
        </w:tc>
        <w:tc>
          <w:tcPr>
            <w:tcW w:w="35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0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67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6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240"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99" w:type="dxa"/>
            <w:tcBorders>
              <w:top w:val="nil"/>
              <w:left w:val="nil"/>
              <w:bottom w:val="single" w:sz="4" w:space="0" w:color="auto"/>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707" w:type="dxa"/>
            <w:tcBorders>
              <w:top w:val="nil"/>
              <w:left w:val="nil"/>
              <w:bottom w:val="single" w:sz="4" w:space="0" w:color="auto"/>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61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94" w:type="dxa"/>
            <w:tcBorders>
              <w:top w:val="nil"/>
              <w:left w:val="nil"/>
              <w:bottom w:val="single" w:sz="4" w:space="0" w:color="auto"/>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42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spacing w:line="280" w:lineRule="exact"/>
        <w:ind w:leftChars="-405" w:left="-850" w:rightChars="-432" w:right="-907"/>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400" w:lineRule="exact"/>
        <w:rPr>
          <w:rFonts w:ascii="宋体" w:hAnsi="宋体" w:cs="宋体"/>
          <w:kern w:val="0"/>
          <w:sz w:val="18"/>
          <w:szCs w:val="18"/>
        </w:rPr>
      </w:pPr>
      <w:r>
        <w:rPr>
          <w:rFonts w:ascii="宋体" w:hAnsi="宋体" w:cs="宋体" w:hint="eastAsia"/>
          <w:kern w:val="0"/>
          <w:sz w:val="18"/>
          <w:szCs w:val="18"/>
        </w:rPr>
        <w:t xml:space="preserve">  </w:t>
      </w:r>
    </w:p>
    <w:p w:rsidR="00E6398F" w:rsidRDefault="00E6398F">
      <w:pPr>
        <w:pStyle w:val="23"/>
        <w:snapToGrid w:val="0"/>
        <w:spacing w:line="280" w:lineRule="exact"/>
        <w:jc w:val="left"/>
        <w:rPr>
          <w:rFonts w:hAnsi="宋体" w:cs="宋体"/>
          <w:kern w:val="0"/>
          <w:sz w:val="18"/>
          <w:szCs w:val="18"/>
        </w:rPr>
      </w:pPr>
      <w:r>
        <w:rPr>
          <w:rFonts w:hAnsi="宋体" w:cs="宋体" w:hint="eastAsia"/>
          <w:kern w:val="0"/>
          <w:sz w:val="18"/>
          <w:szCs w:val="18"/>
        </w:rPr>
        <w:t>说明：审核关系：</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 xml:space="preserve">行关系：(2)=(3)+(4) </w:t>
      </w:r>
      <w:r>
        <w:rPr>
          <w:rFonts w:hAnsi="宋体" w:cs="宋体" w:hint="eastAsia"/>
          <w:kern w:val="0"/>
          <w:sz w:val="18"/>
          <w:szCs w:val="18"/>
        </w:rPr>
        <w:sym w:font="Symbol" w:char="F0D7"/>
      </w:r>
      <w:r>
        <w:rPr>
          <w:rFonts w:hAnsi="宋体" w:cs="宋体" w:hint="eastAsia"/>
          <w:kern w:val="0"/>
          <w:sz w:val="18"/>
          <w:szCs w:val="18"/>
        </w:rPr>
        <w:sym w:font="Symbol" w:char="F0D7"/>
      </w:r>
      <w:r>
        <w:rPr>
          <w:rFonts w:hAnsi="宋体" w:cs="宋体" w:hint="eastAsia"/>
          <w:kern w:val="0"/>
          <w:sz w:val="18"/>
          <w:szCs w:val="18"/>
        </w:rPr>
        <w:sym w:font="Symbol" w:char="F0D7"/>
      </w:r>
      <w:r>
        <w:rPr>
          <w:rFonts w:hAnsi="宋体" w:cs="宋体" w:hint="eastAsia"/>
          <w:kern w:val="0"/>
          <w:sz w:val="18"/>
          <w:szCs w:val="18"/>
        </w:rPr>
        <w:sym w:font="Symbol" w:char="F0D7"/>
      </w:r>
      <w:r>
        <w:rPr>
          <w:rFonts w:hAnsi="宋体" w:cs="宋体" w:hint="eastAsia"/>
          <w:kern w:val="0"/>
          <w:sz w:val="18"/>
          <w:szCs w:val="18"/>
        </w:rPr>
        <w:sym w:font="Symbol" w:char="F0D7"/>
      </w:r>
      <w:r>
        <w:rPr>
          <w:rFonts w:hAnsi="宋体" w:cs="宋体" w:hint="eastAsia"/>
          <w:kern w:val="0"/>
          <w:sz w:val="18"/>
          <w:szCs w:val="18"/>
        </w:rPr>
        <w:t>+(n)；</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列关系：(3)+(4)+(5)-(6)-(9)=(10)，(6)=(7)+(8)。</w:t>
      </w:r>
    </w:p>
    <w:p w:rsidR="00E6398F" w:rsidRDefault="00E6398F">
      <w:pPr>
        <w:widowControl/>
        <w:adjustRightInd w:val="0"/>
        <w:snapToGrid w:val="0"/>
        <w:spacing w:line="280" w:lineRule="exact"/>
        <w:rPr>
          <w:rFonts w:ascii="宋体" w:hAnsi="宋体" w:cs="宋体"/>
          <w:kern w:val="0"/>
          <w:sz w:val="18"/>
          <w:szCs w:val="18"/>
        </w:rPr>
      </w:pPr>
    </w:p>
    <w:p w:rsidR="00E6398F" w:rsidRDefault="00E6398F">
      <w:pPr>
        <w:widowControl/>
        <w:adjustRightInd w:val="0"/>
        <w:snapToGrid w:val="0"/>
        <w:jc w:val="center"/>
        <w:rPr>
          <w:rFonts w:ascii="宋体" w:hAnsi="宋体" w:cs="宋体"/>
          <w:kern w:val="0"/>
          <w:sz w:val="32"/>
          <w:szCs w:val="32"/>
        </w:rPr>
      </w:pPr>
    </w:p>
    <w:p w:rsidR="00E6398F" w:rsidRDefault="00E6398F">
      <w:pPr>
        <w:widowControl/>
        <w:jc w:val="left"/>
        <w:rPr>
          <w:rFonts w:ascii="宋体" w:hAnsi="宋体" w:cs="宋体"/>
          <w:kern w:val="0"/>
          <w:sz w:val="32"/>
          <w:szCs w:val="32"/>
        </w:rPr>
      </w:pPr>
      <w:r>
        <w:rPr>
          <w:rFonts w:ascii="宋体" w:hAnsi="宋体" w:cs="宋体"/>
          <w:kern w:val="0"/>
          <w:sz w:val="32"/>
          <w:szCs w:val="32"/>
        </w:rPr>
        <w:br w:type="page"/>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城镇职工参加基本养老保险人员情况</w:t>
      </w:r>
      <w:r>
        <w:rPr>
          <w:rFonts w:ascii="宋体" w:hAnsi="宋体" w:cs="宋体" w:hint="eastAsia"/>
          <w:kern w:val="0"/>
          <w:sz w:val="18"/>
          <w:szCs w:val="18"/>
        </w:rPr>
        <w:t xml:space="preserve">       </w:t>
      </w:r>
    </w:p>
    <w:tbl>
      <w:tblPr>
        <w:tblW w:w="0" w:type="auto"/>
        <w:jc w:val="center"/>
        <w:tblLayout w:type="fixed"/>
        <w:tblLook w:val="0000"/>
      </w:tblPr>
      <w:tblGrid>
        <w:gridCol w:w="3759"/>
        <w:gridCol w:w="2025"/>
        <w:gridCol w:w="801"/>
        <w:gridCol w:w="1878"/>
        <w:gridCol w:w="1965"/>
      </w:tblGrid>
      <w:tr w:rsidR="00E6398F">
        <w:trPr>
          <w:trHeight w:val="284"/>
          <w:jc w:val="center"/>
        </w:trPr>
        <w:tc>
          <w:tcPr>
            <w:tcW w:w="6585" w:type="dxa"/>
            <w:gridSpan w:val="3"/>
          </w:tcPr>
          <w:p w:rsidR="00E6398F" w:rsidRDefault="00E6398F">
            <w:pPr>
              <w:pStyle w:val="a6"/>
            </w:pPr>
          </w:p>
        </w:tc>
        <w:tc>
          <w:tcPr>
            <w:tcW w:w="1878" w:type="dxa"/>
            <w:tcMar>
              <w:left w:w="0" w:type="dxa"/>
              <w:right w:w="0" w:type="dxa"/>
            </w:tcMar>
            <w:vAlign w:val="center"/>
          </w:tcPr>
          <w:p w:rsidR="00E6398F" w:rsidRDefault="00E6398F">
            <w:pPr>
              <w:pStyle w:val="a6"/>
              <w:rPr>
                <w:szCs w:val="18"/>
              </w:rPr>
            </w:pPr>
            <w:r>
              <w:rPr>
                <w:rFonts w:hint="eastAsia"/>
                <w:szCs w:val="18"/>
              </w:rPr>
              <w:t>表    号：</w:t>
            </w:r>
          </w:p>
        </w:tc>
        <w:tc>
          <w:tcPr>
            <w:tcW w:w="1965" w:type="dxa"/>
            <w:vAlign w:val="center"/>
          </w:tcPr>
          <w:p w:rsidR="00E6398F" w:rsidRDefault="00E6398F">
            <w:pPr>
              <w:pStyle w:val="a6"/>
              <w:rPr>
                <w:szCs w:val="18"/>
              </w:rPr>
            </w:pPr>
            <w:r>
              <w:rPr>
                <w:rFonts w:cs="宋体" w:hint="eastAsia"/>
                <w:kern w:val="0"/>
                <w:szCs w:val="18"/>
              </w:rPr>
              <w:t>人社统EI3表</w:t>
            </w:r>
          </w:p>
        </w:tc>
      </w:tr>
      <w:tr w:rsidR="00E6398F">
        <w:trPr>
          <w:trHeight w:val="284"/>
          <w:jc w:val="center"/>
        </w:trPr>
        <w:tc>
          <w:tcPr>
            <w:tcW w:w="6585" w:type="dxa"/>
            <w:gridSpan w:val="3"/>
          </w:tcPr>
          <w:p w:rsidR="00E6398F" w:rsidRDefault="00E6398F">
            <w:pPr>
              <w:pStyle w:val="a6"/>
            </w:pPr>
          </w:p>
        </w:tc>
        <w:tc>
          <w:tcPr>
            <w:tcW w:w="1878" w:type="dxa"/>
            <w:tcMar>
              <w:left w:w="0" w:type="dxa"/>
              <w:right w:w="0" w:type="dxa"/>
            </w:tcMar>
            <w:vAlign w:val="center"/>
          </w:tcPr>
          <w:p w:rsidR="00E6398F" w:rsidRDefault="00E6398F">
            <w:pPr>
              <w:pStyle w:val="a6"/>
              <w:rPr>
                <w:szCs w:val="18"/>
              </w:rPr>
            </w:pPr>
            <w:r>
              <w:rPr>
                <w:rFonts w:hint="eastAsia"/>
                <w:szCs w:val="18"/>
              </w:rPr>
              <w:t>制定机关：</w:t>
            </w:r>
          </w:p>
        </w:tc>
        <w:tc>
          <w:tcPr>
            <w:tcW w:w="1965"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585" w:type="dxa"/>
            <w:gridSpan w:val="3"/>
            <w:vAlign w:val="center"/>
          </w:tcPr>
          <w:p w:rsidR="00E6398F" w:rsidRDefault="00E6398F">
            <w:pPr>
              <w:pStyle w:val="a6"/>
            </w:pPr>
          </w:p>
        </w:tc>
        <w:tc>
          <w:tcPr>
            <w:tcW w:w="1878" w:type="dxa"/>
            <w:tcMar>
              <w:left w:w="0" w:type="dxa"/>
              <w:right w:w="0" w:type="dxa"/>
            </w:tcMar>
            <w:vAlign w:val="center"/>
          </w:tcPr>
          <w:p w:rsidR="00E6398F" w:rsidRDefault="00E6398F">
            <w:pPr>
              <w:pStyle w:val="a6"/>
            </w:pPr>
            <w:r>
              <w:rPr>
                <w:rFonts w:hint="eastAsia"/>
                <w:szCs w:val="18"/>
              </w:rPr>
              <w:t>批准机关：</w:t>
            </w:r>
          </w:p>
        </w:tc>
        <w:tc>
          <w:tcPr>
            <w:tcW w:w="1965"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585" w:type="dxa"/>
            <w:gridSpan w:val="3"/>
            <w:vAlign w:val="center"/>
          </w:tcPr>
          <w:p w:rsidR="00E6398F" w:rsidRDefault="00E6398F">
            <w:pPr>
              <w:pStyle w:val="a6"/>
            </w:pPr>
          </w:p>
        </w:tc>
        <w:tc>
          <w:tcPr>
            <w:tcW w:w="1878"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65"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801" w:type="dxa"/>
          </w:tcPr>
          <w:p w:rsidR="00E6398F" w:rsidRDefault="00E6398F">
            <w:pPr>
              <w:pStyle w:val="a6"/>
            </w:pPr>
          </w:p>
        </w:tc>
        <w:tc>
          <w:tcPr>
            <w:tcW w:w="1878" w:type="dxa"/>
            <w:tcMar>
              <w:left w:w="0" w:type="dxa"/>
              <w:right w:w="0" w:type="dxa"/>
            </w:tcMar>
            <w:vAlign w:val="center"/>
          </w:tcPr>
          <w:p w:rsidR="00E6398F" w:rsidRDefault="00E6398F">
            <w:pPr>
              <w:pStyle w:val="a6"/>
              <w:rPr>
                <w:szCs w:val="18"/>
              </w:rPr>
            </w:pPr>
            <w:r>
              <w:rPr>
                <w:rFonts w:hint="eastAsia"/>
                <w:szCs w:val="18"/>
              </w:rPr>
              <w:t>有效期至：</w:t>
            </w:r>
          </w:p>
        </w:tc>
        <w:tc>
          <w:tcPr>
            <w:tcW w:w="1965"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填报单位名称：                             </w:t>
      </w:r>
      <w:r>
        <w:rPr>
          <w:rFonts w:ascii="宋体" w:hAnsi="宋体" w:hint="eastAsia"/>
          <w:sz w:val="18"/>
        </w:rPr>
        <w:t>２０ 　年   季</w:t>
      </w:r>
      <w:r>
        <w:rPr>
          <w:rFonts w:ascii="宋体" w:hAnsi="宋体" w:cs="宋体" w:hint="eastAsia"/>
          <w:kern w:val="0"/>
          <w:sz w:val="18"/>
          <w:szCs w:val="18"/>
        </w:rPr>
        <w:t xml:space="preserve">                    计量单位：   人</w:t>
      </w:r>
    </w:p>
    <w:tbl>
      <w:tblPr>
        <w:tblW w:w="0" w:type="auto"/>
        <w:jc w:val="center"/>
        <w:tblLayout w:type="fixed"/>
        <w:tblLook w:val="0000"/>
      </w:tblPr>
      <w:tblGrid>
        <w:gridCol w:w="3136"/>
        <w:gridCol w:w="483"/>
        <w:gridCol w:w="396"/>
        <w:gridCol w:w="396"/>
        <w:gridCol w:w="423"/>
        <w:gridCol w:w="422"/>
        <w:gridCol w:w="423"/>
        <w:gridCol w:w="422"/>
        <w:gridCol w:w="422"/>
        <w:gridCol w:w="422"/>
        <w:gridCol w:w="422"/>
        <w:gridCol w:w="422"/>
        <w:gridCol w:w="610"/>
        <w:gridCol w:w="435"/>
        <w:gridCol w:w="422"/>
        <w:gridCol w:w="422"/>
        <w:gridCol w:w="646"/>
      </w:tblGrid>
      <w:tr w:rsidR="00E6398F">
        <w:trPr>
          <w:jc w:val="center"/>
        </w:trPr>
        <w:tc>
          <w:tcPr>
            <w:tcW w:w="3136" w:type="dxa"/>
            <w:vMerge w:val="restart"/>
            <w:tcBorders>
              <w:top w:val="single" w:sz="8"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483" w:type="dxa"/>
            <w:vMerge w:val="restart"/>
            <w:tcBorders>
              <w:top w:val="single" w:sz="8"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792" w:type="dxa"/>
            <w:gridSpan w:val="2"/>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参保</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职工</w:t>
            </w:r>
          </w:p>
        </w:tc>
        <w:tc>
          <w:tcPr>
            <w:tcW w:w="845" w:type="dxa"/>
            <w:gridSpan w:val="2"/>
            <w:vMerge w:val="restart"/>
            <w:tcBorders>
              <w:top w:val="single" w:sz="8" w:space="0" w:color="auto"/>
              <w:left w:val="single" w:sz="4" w:space="0" w:color="auto"/>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缴费</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人员</w:t>
            </w:r>
          </w:p>
        </w:tc>
        <w:tc>
          <w:tcPr>
            <w:tcW w:w="2533" w:type="dxa"/>
            <w:gridSpan w:val="6"/>
            <w:tcBorders>
              <w:top w:val="single" w:sz="8"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离休、退休、退职人员</w:t>
            </w:r>
          </w:p>
        </w:tc>
        <w:tc>
          <w:tcPr>
            <w:tcW w:w="1889" w:type="dxa"/>
            <w:gridSpan w:val="4"/>
            <w:tcBorders>
              <w:top w:val="single" w:sz="8" w:space="0" w:color="auto"/>
              <w:left w:val="single" w:sz="4" w:space="0" w:color="auto"/>
              <w:bottom w:val="nil"/>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本期办理离退休人数</w:t>
            </w:r>
          </w:p>
        </w:tc>
        <w:tc>
          <w:tcPr>
            <w:tcW w:w="646"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本期死亡离退休   人数</w:t>
            </w:r>
          </w:p>
        </w:tc>
      </w:tr>
      <w:tr w:rsidR="00E6398F">
        <w:trPr>
          <w:jc w:val="center"/>
        </w:trPr>
        <w:tc>
          <w:tcPr>
            <w:tcW w:w="3136" w:type="dxa"/>
            <w:vMerge/>
            <w:tcBorders>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483" w:type="dxa"/>
            <w:vMerge/>
            <w:tcBorders>
              <w:left w:val="single" w:sz="4" w:space="0" w:color="auto"/>
              <w:bottom w:val="single" w:sz="4" w:space="0" w:color="auto"/>
              <w:right w:val="nil"/>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792" w:type="dxa"/>
            <w:gridSpan w:val="2"/>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45" w:type="dxa"/>
            <w:gridSpan w:val="2"/>
            <w:vMerge/>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期末数</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平均数</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35"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病退</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right"/>
              <w:rPr>
                <w:rFonts w:ascii="宋体" w:hAnsi="宋体" w:cs="宋体"/>
                <w:kern w:val="0"/>
                <w:sz w:val="18"/>
                <w:szCs w:val="18"/>
              </w:rPr>
            </w:pPr>
            <w:r>
              <w:rPr>
                <w:rFonts w:ascii="宋体" w:hAnsi="宋体" w:cs="宋体" w:hint="eastAsia"/>
                <w:kern w:val="0"/>
                <w:sz w:val="18"/>
                <w:szCs w:val="18"/>
              </w:rPr>
              <w:t>特殊工种</w:t>
            </w:r>
          </w:p>
        </w:tc>
        <w:tc>
          <w:tcPr>
            <w:tcW w:w="422"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right"/>
              <w:rPr>
                <w:rFonts w:ascii="宋体" w:hAnsi="宋体" w:cs="宋体"/>
                <w:kern w:val="0"/>
                <w:sz w:val="18"/>
                <w:szCs w:val="18"/>
              </w:rPr>
            </w:pPr>
            <w:r>
              <w:rPr>
                <w:rFonts w:ascii="宋体" w:hAnsi="宋体" w:cs="宋体" w:hint="eastAsia"/>
                <w:kern w:val="0"/>
                <w:sz w:val="18"/>
                <w:szCs w:val="18"/>
              </w:rPr>
              <w:t>提前退休</w:t>
            </w:r>
          </w:p>
        </w:tc>
        <w:tc>
          <w:tcPr>
            <w:tcW w:w="646"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vMerge/>
            <w:tcBorders>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83" w:type="dxa"/>
            <w:vMerge/>
            <w:tcBorders>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96"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期末数</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平均数</w:t>
            </w:r>
          </w:p>
        </w:tc>
        <w:tc>
          <w:tcPr>
            <w:tcW w:w="423" w:type="dxa"/>
            <w:tcBorders>
              <w:top w:val="single" w:sz="4" w:space="0" w:color="auto"/>
              <w:left w:val="nil"/>
              <w:bottom w:val="nil"/>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期末数</w:t>
            </w:r>
          </w:p>
        </w:tc>
        <w:tc>
          <w:tcPr>
            <w:tcW w:w="422"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平均数</w:t>
            </w:r>
          </w:p>
        </w:tc>
        <w:tc>
          <w:tcPr>
            <w:tcW w:w="423"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离休</w:t>
            </w:r>
          </w:p>
        </w:tc>
        <w:tc>
          <w:tcPr>
            <w:tcW w:w="422"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退休</w:t>
            </w:r>
          </w:p>
        </w:tc>
        <w:tc>
          <w:tcPr>
            <w:tcW w:w="422"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离休</w:t>
            </w:r>
          </w:p>
        </w:tc>
        <w:tc>
          <w:tcPr>
            <w:tcW w:w="422"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退休</w:t>
            </w:r>
          </w:p>
        </w:tc>
        <w:tc>
          <w:tcPr>
            <w:tcW w:w="61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 xml:space="preserve">　</w:t>
            </w:r>
          </w:p>
        </w:tc>
        <w:tc>
          <w:tcPr>
            <w:tcW w:w="435"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483"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2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2"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23"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42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42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42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42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2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61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43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422"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646"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一、执行企业养老保险制度</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（一）企业</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1．国有企业</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2．集体企业</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3．其他企业</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4.港、澳、台及外资企业</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（二）事业</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（三）机关</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（四）其他人员</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二、执行机关事业单位养老保险制度</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（一）机关</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（二）事业</w:t>
            </w:r>
          </w:p>
        </w:tc>
        <w:tc>
          <w:tcPr>
            <w:tcW w:w="48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13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（三）其他单位</w:t>
            </w:r>
          </w:p>
        </w:tc>
        <w:tc>
          <w:tcPr>
            <w:tcW w:w="483"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0"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4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10324" w:type="dxa"/>
            <w:gridSpan w:val="17"/>
            <w:tcBorders>
              <w:top w:val="single" w:sz="4" w:space="0" w:color="auto"/>
              <w:left w:val="nil"/>
              <w:bottom w:val="single" w:sz="8" w:space="0" w:color="auto"/>
            </w:tcBorders>
            <w:vAlign w:val="center"/>
          </w:tcPr>
          <w:p w:rsidR="00E6398F" w:rsidRDefault="00E6398F">
            <w:pPr>
              <w:spacing w:line="280" w:lineRule="exact"/>
              <w:jc w:val="left"/>
              <w:rPr>
                <w:rFonts w:ascii="宋体" w:hAnsi="宋体" w:cs="宋体"/>
                <w:kern w:val="0"/>
                <w:sz w:val="18"/>
                <w:szCs w:val="20"/>
              </w:rPr>
            </w:pPr>
            <w:r>
              <w:rPr>
                <w:rFonts w:ascii="宋体" w:hAnsi="宋体" w:cs="宋体" w:hint="eastAsia"/>
                <w:kern w:val="0"/>
                <w:sz w:val="18"/>
                <w:szCs w:val="20"/>
              </w:rPr>
              <w:t>补充说明∶</w:t>
            </w:r>
          </w:p>
          <w:p w:rsidR="00E6398F" w:rsidRDefault="00E6398F">
            <w:pPr>
              <w:spacing w:line="280" w:lineRule="exact"/>
              <w:jc w:val="left"/>
              <w:rPr>
                <w:rFonts w:ascii="宋体" w:hAnsi="宋体" w:cs="宋体"/>
                <w:bCs/>
                <w:kern w:val="0"/>
                <w:sz w:val="18"/>
                <w:szCs w:val="18"/>
              </w:rPr>
            </w:pPr>
            <w:r>
              <w:rPr>
                <w:rFonts w:ascii="宋体" w:hAnsi="宋体" w:cs="宋体" w:hint="eastAsia"/>
                <w:bCs/>
                <w:kern w:val="0"/>
                <w:sz w:val="18"/>
                <w:szCs w:val="18"/>
              </w:rPr>
              <w:t>1.私营企业参保职工人数          人，离退休人数     人；灵活就业人员参保人数    人；</w:t>
            </w:r>
          </w:p>
          <w:p w:rsidR="00E6398F" w:rsidRDefault="00E6398F">
            <w:pPr>
              <w:spacing w:line="280" w:lineRule="exact"/>
              <w:jc w:val="left"/>
              <w:rPr>
                <w:rFonts w:ascii="宋体" w:hAnsi="宋体" w:cs="宋体"/>
                <w:bCs/>
                <w:kern w:val="0"/>
                <w:sz w:val="18"/>
                <w:szCs w:val="18"/>
              </w:rPr>
            </w:pPr>
            <w:r>
              <w:rPr>
                <w:rFonts w:ascii="宋体" w:hAnsi="宋体" w:cs="宋体" w:hint="eastAsia"/>
                <w:bCs/>
                <w:kern w:val="0"/>
                <w:sz w:val="18"/>
                <w:szCs w:val="18"/>
              </w:rPr>
              <w:t>2.参保职工中女性：　　　　　人，离退休人员中女性　　　　　　人。</w:t>
            </w:r>
          </w:p>
          <w:p w:rsidR="00E6398F" w:rsidRDefault="00E6398F">
            <w:pPr>
              <w:widowControl/>
              <w:adjustRightInd w:val="0"/>
              <w:snapToGrid w:val="0"/>
              <w:spacing w:line="280" w:lineRule="exact"/>
              <w:jc w:val="left"/>
              <w:rPr>
                <w:rFonts w:ascii="宋体" w:hAnsi="宋体" w:cs="宋体"/>
                <w:kern w:val="0"/>
                <w:sz w:val="18"/>
                <w:szCs w:val="20"/>
              </w:rPr>
            </w:pPr>
            <w:r>
              <w:rPr>
                <w:rFonts w:ascii="宋体" w:hAnsi="宋体" w:cs="宋体" w:hint="eastAsia"/>
                <w:kern w:val="0"/>
                <w:sz w:val="18"/>
                <w:szCs w:val="20"/>
              </w:rPr>
              <w:t>3.离退休人员养老金社会化发放人数           人。</w:t>
            </w:r>
          </w:p>
          <w:p w:rsidR="00E6398F" w:rsidRDefault="00E6398F">
            <w:pPr>
              <w:widowControl/>
              <w:adjustRightInd w:val="0"/>
              <w:snapToGrid w:val="0"/>
              <w:spacing w:line="280" w:lineRule="exact"/>
              <w:jc w:val="left"/>
              <w:rPr>
                <w:rFonts w:ascii="宋体" w:hAnsi="宋体" w:cs="宋体"/>
                <w:kern w:val="0"/>
                <w:sz w:val="18"/>
                <w:szCs w:val="20"/>
              </w:rPr>
            </w:pPr>
            <w:r>
              <w:rPr>
                <w:rFonts w:ascii="宋体" w:hAnsi="宋体" w:cs="宋体" w:hint="eastAsia"/>
                <w:kern w:val="0"/>
                <w:sz w:val="18"/>
                <w:szCs w:val="20"/>
              </w:rPr>
              <w:t>4.执行企业制度退休人员纳入社区管理人员   人，其中：中央企业退休人员人数    人。</w:t>
            </w:r>
          </w:p>
          <w:p w:rsidR="00E6398F" w:rsidRDefault="00E6398F">
            <w:pPr>
              <w:widowControl/>
              <w:adjustRightInd w:val="0"/>
              <w:snapToGrid w:val="0"/>
              <w:spacing w:line="280" w:lineRule="exact"/>
              <w:jc w:val="left"/>
              <w:rPr>
                <w:rFonts w:ascii="宋体" w:hAnsi="宋体" w:cs="宋体"/>
                <w:kern w:val="0"/>
                <w:sz w:val="18"/>
                <w:szCs w:val="20"/>
              </w:rPr>
            </w:pPr>
            <w:r>
              <w:rPr>
                <w:rFonts w:ascii="宋体" w:hAnsi="宋体" w:cs="宋体" w:hint="eastAsia"/>
                <w:kern w:val="0"/>
                <w:sz w:val="18"/>
                <w:szCs w:val="20"/>
              </w:rPr>
              <w:t>5.街道社区乡镇社会化管理服务工作人员人数     人。</w:t>
            </w:r>
          </w:p>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20"/>
              </w:rPr>
              <w:t>6.养老保险企业年金参保职工人数     人，享受待遇的离退休人数    人。（年报报送）</w:t>
            </w:r>
          </w:p>
        </w:tc>
      </w:tr>
    </w:tbl>
    <w:p w:rsidR="00E6398F" w:rsidRDefault="000635EA">
      <w:pPr>
        <w:widowControl/>
        <w:adjustRightInd w:val="0"/>
        <w:snapToGrid w:val="0"/>
        <w:spacing w:line="400" w:lineRule="exact"/>
        <w:ind w:leftChars="-472" w:left="-991" w:rightChars="-500" w:right="-105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说明：1.审核关系：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行关系：(1)=(2)+(11)，(2)=(3)+(8)+(9)+(10)，(3)=(4)+(5)+(6)+(7)，(11)=(12)+(13)+(14)；</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列关系：(1)≥(3)，(5)≥(6)+(7)，(8)≥(9)+(10)，(11)≥(12)+(13)+(14)。</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2.表间栏目关系：</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人社统EI3表的宾栏</w:t>
      </w:r>
      <w:r>
        <w:rPr>
          <w:rFonts w:hAnsi="宋体" w:cs="宋体"/>
          <w:kern w:val="0"/>
          <w:sz w:val="18"/>
          <w:szCs w:val="18"/>
        </w:rPr>
        <w:t>(1</w:t>
      </w:r>
      <w:r>
        <w:rPr>
          <w:rFonts w:hAnsi="宋体" w:cs="宋体" w:hint="eastAsia"/>
          <w:kern w:val="0"/>
          <w:sz w:val="18"/>
          <w:szCs w:val="18"/>
        </w:rPr>
        <w:t>)+(5)≥人社统EI5表的宾栏</w:t>
      </w:r>
      <w:r>
        <w:rPr>
          <w:rFonts w:hAnsi="宋体" w:cs="宋体"/>
          <w:kern w:val="0"/>
          <w:sz w:val="18"/>
          <w:szCs w:val="18"/>
        </w:rPr>
        <w:t>(1</w:t>
      </w:r>
      <w:r>
        <w:rPr>
          <w:rFonts w:hAnsi="宋体" w:cs="宋体" w:hint="eastAsia"/>
          <w:kern w:val="0"/>
          <w:sz w:val="18"/>
          <w:szCs w:val="18"/>
        </w:rPr>
        <w:t>)；</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人社统EI3表的宾栏</w:t>
      </w:r>
      <w:r>
        <w:rPr>
          <w:rFonts w:hAnsi="宋体" w:cs="宋体"/>
          <w:kern w:val="0"/>
          <w:sz w:val="18"/>
          <w:szCs w:val="18"/>
        </w:rPr>
        <w:t>(1</w:t>
      </w:r>
      <w:r>
        <w:rPr>
          <w:rFonts w:hAnsi="宋体" w:cs="宋体" w:hint="eastAsia"/>
          <w:kern w:val="0"/>
          <w:sz w:val="18"/>
          <w:szCs w:val="18"/>
        </w:rPr>
        <w:t>)≥人社统EI5表的宾栏</w:t>
      </w:r>
      <w:r>
        <w:rPr>
          <w:rFonts w:hAnsi="宋体" w:cs="宋体"/>
          <w:kern w:val="0"/>
          <w:sz w:val="18"/>
          <w:szCs w:val="18"/>
        </w:rPr>
        <w:t>(</w:t>
      </w:r>
      <w:r>
        <w:rPr>
          <w:rFonts w:hAnsi="宋体" w:cs="宋体" w:hint="eastAsia"/>
          <w:kern w:val="0"/>
          <w:sz w:val="18"/>
          <w:szCs w:val="18"/>
        </w:rPr>
        <w:t>2)+(4)；</w:t>
      </w:r>
    </w:p>
    <w:p w:rsidR="00E6398F" w:rsidRDefault="00E6398F">
      <w:pPr>
        <w:pStyle w:val="23"/>
        <w:snapToGrid w:val="0"/>
        <w:spacing w:line="280" w:lineRule="exact"/>
        <w:ind w:firstLineChars="300" w:firstLine="540"/>
        <w:jc w:val="left"/>
        <w:rPr>
          <w:rFonts w:hAnsi="宋体" w:cs="宋体"/>
          <w:kern w:val="0"/>
          <w:sz w:val="18"/>
          <w:szCs w:val="18"/>
        </w:rPr>
      </w:pPr>
      <w:r>
        <w:rPr>
          <w:rFonts w:hAnsi="宋体" w:cs="宋体" w:hint="eastAsia"/>
          <w:kern w:val="0"/>
          <w:sz w:val="18"/>
          <w:szCs w:val="18"/>
        </w:rPr>
        <w:t>人社统EI3表的宾栏</w:t>
      </w:r>
      <w:r>
        <w:rPr>
          <w:rFonts w:hAnsi="宋体" w:cs="宋体"/>
          <w:kern w:val="0"/>
          <w:sz w:val="18"/>
          <w:szCs w:val="18"/>
        </w:rPr>
        <w:t>(</w:t>
      </w:r>
      <w:r>
        <w:rPr>
          <w:rFonts w:hAnsi="宋体" w:cs="宋体" w:hint="eastAsia"/>
          <w:kern w:val="0"/>
          <w:sz w:val="18"/>
          <w:szCs w:val="18"/>
        </w:rPr>
        <w:t>3)≥人社统EI5表的宾栏</w:t>
      </w:r>
      <w:r>
        <w:rPr>
          <w:rFonts w:hAnsi="宋体" w:cs="宋体"/>
          <w:kern w:val="0"/>
          <w:sz w:val="18"/>
          <w:szCs w:val="18"/>
        </w:rPr>
        <w:t>(</w:t>
      </w:r>
      <w:r>
        <w:rPr>
          <w:rFonts w:hAnsi="宋体" w:cs="宋体" w:hint="eastAsia"/>
          <w:kern w:val="0"/>
          <w:sz w:val="18"/>
          <w:szCs w:val="18"/>
        </w:rPr>
        <w:t>2)。</w:t>
      </w:r>
    </w:p>
    <w:p w:rsidR="00E6398F" w:rsidRDefault="00E6398F">
      <w:pPr>
        <w:widowControl/>
        <w:adjustRightInd w:val="0"/>
        <w:snapToGrid w:val="0"/>
        <w:jc w:val="center"/>
        <w:rPr>
          <w:rFonts w:ascii="宋体" w:hAnsi="宋体" w:cs="宋体"/>
          <w:b/>
          <w:bCs/>
          <w:kern w:val="0"/>
          <w:sz w:val="32"/>
          <w:szCs w:val="32"/>
        </w:rPr>
      </w:pPr>
    </w:p>
    <w:p w:rsidR="00E6398F" w:rsidRDefault="00E6398F">
      <w:pPr>
        <w:widowControl/>
        <w:jc w:val="center"/>
        <w:rPr>
          <w:rFonts w:ascii="宋体" w:hAnsi="宋体" w:cs="宋体"/>
          <w:kern w:val="0"/>
          <w:sz w:val="32"/>
          <w:szCs w:val="32"/>
        </w:rPr>
      </w:pPr>
      <w:r>
        <w:rPr>
          <w:rFonts w:ascii="宋体" w:hAnsi="宋体" w:cs="宋体"/>
          <w:kern w:val="0"/>
          <w:sz w:val="32"/>
          <w:szCs w:val="32"/>
        </w:rPr>
        <w:br w:type="page"/>
      </w:r>
      <w:r>
        <w:rPr>
          <w:rFonts w:ascii="宋体" w:hAnsi="宋体" w:cs="宋体" w:hint="eastAsia"/>
          <w:kern w:val="0"/>
          <w:sz w:val="32"/>
          <w:szCs w:val="32"/>
        </w:rPr>
        <w:lastRenderedPageBreak/>
        <w:t>城镇职工基本养老保险基金缴拨情况</w:t>
      </w:r>
    </w:p>
    <w:tbl>
      <w:tblPr>
        <w:tblW w:w="0" w:type="auto"/>
        <w:jc w:val="center"/>
        <w:tblLayout w:type="fixed"/>
        <w:tblLook w:val="0000"/>
      </w:tblPr>
      <w:tblGrid>
        <w:gridCol w:w="3759"/>
        <w:gridCol w:w="2025"/>
        <w:gridCol w:w="801"/>
        <w:gridCol w:w="1317"/>
        <w:gridCol w:w="2065"/>
      </w:tblGrid>
      <w:tr w:rsidR="00E6398F">
        <w:trPr>
          <w:trHeight w:val="284"/>
          <w:jc w:val="center"/>
        </w:trPr>
        <w:tc>
          <w:tcPr>
            <w:tcW w:w="6585" w:type="dxa"/>
            <w:gridSpan w:val="3"/>
          </w:tcPr>
          <w:p w:rsidR="00E6398F" w:rsidRDefault="00E6398F">
            <w:pPr>
              <w:pStyle w:val="a6"/>
            </w:pPr>
          </w:p>
        </w:tc>
        <w:tc>
          <w:tcPr>
            <w:tcW w:w="1317" w:type="dxa"/>
            <w:tcMar>
              <w:left w:w="0" w:type="dxa"/>
              <w:right w:w="0" w:type="dxa"/>
            </w:tcMar>
            <w:vAlign w:val="center"/>
          </w:tcPr>
          <w:p w:rsidR="00E6398F" w:rsidRDefault="00E6398F">
            <w:pPr>
              <w:pStyle w:val="a6"/>
              <w:rPr>
                <w:szCs w:val="18"/>
              </w:rPr>
            </w:pPr>
            <w:r>
              <w:rPr>
                <w:rFonts w:hint="eastAsia"/>
                <w:szCs w:val="18"/>
              </w:rPr>
              <w:t>表    号：</w:t>
            </w:r>
          </w:p>
        </w:tc>
        <w:tc>
          <w:tcPr>
            <w:tcW w:w="2065" w:type="dxa"/>
            <w:vAlign w:val="center"/>
          </w:tcPr>
          <w:p w:rsidR="00E6398F" w:rsidRDefault="00E6398F">
            <w:pPr>
              <w:pStyle w:val="a6"/>
              <w:rPr>
                <w:szCs w:val="18"/>
              </w:rPr>
            </w:pPr>
            <w:r>
              <w:rPr>
                <w:rFonts w:cs="宋体" w:hint="eastAsia"/>
                <w:kern w:val="0"/>
                <w:szCs w:val="18"/>
              </w:rPr>
              <w:t>人社统EI4表</w:t>
            </w:r>
          </w:p>
        </w:tc>
      </w:tr>
      <w:tr w:rsidR="00E6398F">
        <w:trPr>
          <w:trHeight w:val="284"/>
          <w:jc w:val="center"/>
        </w:trPr>
        <w:tc>
          <w:tcPr>
            <w:tcW w:w="6585" w:type="dxa"/>
            <w:gridSpan w:val="3"/>
          </w:tcPr>
          <w:p w:rsidR="00E6398F" w:rsidRDefault="00E6398F">
            <w:pPr>
              <w:pStyle w:val="a6"/>
            </w:pPr>
          </w:p>
        </w:tc>
        <w:tc>
          <w:tcPr>
            <w:tcW w:w="1317" w:type="dxa"/>
            <w:tcMar>
              <w:left w:w="0" w:type="dxa"/>
              <w:right w:w="0" w:type="dxa"/>
            </w:tcMar>
            <w:vAlign w:val="center"/>
          </w:tcPr>
          <w:p w:rsidR="00E6398F" w:rsidRDefault="00E6398F">
            <w:pPr>
              <w:pStyle w:val="a6"/>
              <w:rPr>
                <w:szCs w:val="18"/>
              </w:rPr>
            </w:pPr>
            <w:r>
              <w:rPr>
                <w:rFonts w:hint="eastAsia"/>
                <w:szCs w:val="18"/>
              </w:rPr>
              <w:t>制定机关：</w:t>
            </w:r>
          </w:p>
        </w:tc>
        <w:tc>
          <w:tcPr>
            <w:tcW w:w="2065"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585" w:type="dxa"/>
            <w:gridSpan w:val="3"/>
            <w:vAlign w:val="center"/>
          </w:tcPr>
          <w:p w:rsidR="00E6398F" w:rsidRDefault="00E6398F">
            <w:pPr>
              <w:pStyle w:val="a6"/>
            </w:pPr>
          </w:p>
        </w:tc>
        <w:tc>
          <w:tcPr>
            <w:tcW w:w="1317" w:type="dxa"/>
            <w:tcMar>
              <w:left w:w="0" w:type="dxa"/>
              <w:right w:w="0" w:type="dxa"/>
            </w:tcMar>
            <w:vAlign w:val="center"/>
          </w:tcPr>
          <w:p w:rsidR="00E6398F" w:rsidRDefault="00E6398F">
            <w:pPr>
              <w:pStyle w:val="a6"/>
            </w:pPr>
            <w:r>
              <w:rPr>
                <w:rFonts w:hint="eastAsia"/>
                <w:szCs w:val="18"/>
              </w:rPr>
              <w:t>批准机关：</w:t>
            </w:r>
          </w:p>
        </w:tc>
        <w:tc>
          <w:tcPr>
            <w:tcW w:w="2065"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585" w:type="dxa"/>
            <w:gridSpan w:val="3"/>
            <w:vAlign w:val="center"/>
          </w:tcPr>
          <w:p w:rsidR="00E6398F" w:rsidRDefault="00E6398F">
            <w:pPr>
              <w:pStyle w:val="a6"/>
            </w:pPr>
          </w:p>
        </w:tc>
        <w:tc>
          <w:tcPr>
            <w:tcW w:w="1317"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65"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801" w:type="dxa"/>
          </w:tcPr>
          <w:p w:rsidR="00E6398F" w:rsidRDefault="00E6398F">
            <w:pPr>
              <w:pStyle w:val="a6"/>
            </w:pPr>
          </w:p>
        </w:tc>
        <w:tc>
          <w:tcPr>
            <w:tcW w:w="1317" w:type="dxa"/>
            <w:tcMar>
              <w:left w:w="0" w:type="dxa"/>
              <w:right w:w="0" w:type="dxa"/>
            </w:tcMar>
            <w:vAlign w:val="center"/>
          </w:tcPr>
          <w:p w:rsidR="00E6398F" w:rsidRDefault="00E6398F">
            <w:pPr>
              <w:pStyle w:val="a6"/>
              <w:rPr>
                <w:szCs w:val="18"/>
              </w:rPr>
            </w:pPr>
            <w:r>
              <w:rPr>
                <w:rFonts w:hint="eastAsia"/>
                <w:szCs w:val="18"/>
              </w:rPr>
              <w:t>有效期至：</w:t>
            </w:r>
          </w:p>
        </w:tc>
        <w:tc>
          <w:tcPr>
            <w:tcW w:w="2065"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填报单位名称：                             </w:t>
      </w:r>
      <w:r>
        <w:rPr>
          <w:rFonts w:ascii="宋体" w:hAnsi="宋体" w:hint="eastAsia"/>
          <w:sz w:val="18"/>
        </w:rPr>
        <w:t>２０ 　年   季</w:t>
      </w:r>
      <w:r>
        <w:rPr>
          <w:rFonts w:ascii="宋体" w:hAnsi="宋体" w:cs="宋体" w:hint="eastAsia"/>
          <w:kern w:val="0"/>
          <w:sz w:val="18"/>
          <w:szCs w:val="18"/>
        </w:rPr>
        <w:t xml:space="preserve">                 计量单位：   万元</w:t>
      </w:r>
    </w:p>
    <w:tbl>
      <w:tblPr>
        <w:tblW w:w="0" w:type="auto"/>
        <w:jc w:val="center"/>
        <w:tblLayout w:type="fixed"/>
        <w:tblLook w:val="0000"/>
      </w:tblPr>
      <w:tblGrid>
        <w:gridCol w:w="3204"/>
        <w:gridCol w:w="595"/>
        <w:gridCol w:w="379"/>
        <w:gridCol w:w="397"/>
        <w:gridCol w:w="397"/>
        <w:gridCol w:w="397"/>
        <w:gridCol w:w="397"/>
        <w:gridCol w:w="397"/>
        <w:gridCol w:w="397"/>
        <w:gridCol w:w="499"/>
        <w:gridCol w:w="924"/>
        <w:gridCol w:w="482"/>
        <w:gridCol w:w="579"/>
        <w:gridCol w:w="850"/>
      </w:tblGrid>
      <w:tr w:rsidR="00E6398F">
        <w:trPr>
          <w:jc w:val="center"/>
        </w:trPr>
        <w:tc>
          <w:tcPr>
            <w:tcW w:w="3204" w:type="dxa"/>
            <w:vMerge w:val="restart"/>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595" w:type="dxa"/>
            <w:vMerge w:val="restart"/>
            <w:tcBorders>
              <w:top w:val="single" w:sz="4" w:space="0" w:color="auto"/>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776" w:type="dxa"/>
            <w:gridSpan w:val="2"/>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缴费基数总额</w:t>
            </w:r>
          </w:p>
        </w:tc>
        <w:tc>
          <w:tcPr>
            <w:tcW w:w="794" w:type="dxa"/>
            <w:gridSpan w:val="2"/>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本期单位缴费</w:t>
            </w:r>
          </w:p>
        </w:tc>
        <w:tc>
          <w:tcPr>
            <w:tcW w:w="794" w:type="dxa"/>
            <w:gridSpan w:val="2"/>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本期个人缴费</w:t>
            </w:r>
          </w:p>
        </w:tc>
        <w:tc>
          <w:tcPr>
            <w:tcW w:w="1820" w:type="dxa"/>
            <w:gridSpan w:val="3"/>
            <w:tcBorders>
              <w:top w:val="single" w:sz="4" w:space="0" w:color="auto"/>
              <w:left w:val="single" w:sz="4" w:space="0" w:color="auto"/>
              <w:bottom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本期应发养老金</w:t>
            </w:r>
          </w:p>
        </w:tc>
        <w:tc>
          <w:tcPr>
            <w:tcW w:w="1911" w:type="dxa"/>
            <w:gridSpan w:val="3"/>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本期实发养老金</w:t>
            </w:r>
          </w:p>
        </w:tc>
      </w:tr>
      <w:tr w:rsidR="00E6398F">
        <w:trPr>
          <w:jc w:val="center"/>
        </w:trPr>
        <w:tc>
          <w:tcPr>
            <w:tcW w:w="3204" w:type="dxa"/>
            <w:vMerge/>
            <w:tcBorders>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595" w:type="dxa"/>
            <w:vMerge/>
            <w:tcBorders>
              <w:left w:val="single" w:sz="4" w:space="0" w:color="auto"/>
              <w:bottom w:val="single" w:sz="4" w:space="0" w:color="auto"/>
              <w:right w:val="nil"/>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379"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单位</w:t>
            </w:r>
          </w:p>
        </w:tc>
        <w:tc>
          <w:tcPr>
            <w:tcW w:w="397"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个人</w:t>
            </w:r>
          </w:p>
        </w:tc>
        <w:tc>
          <w:tcPr>
            <w:tcW w:w="397"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应缴</w:t>
            </w:r>
          </w:p>
        </w:tc>
        <w:tc>
          <w:tcPr>
            <w:tcW w:w="397"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实缴</w:t>
            </w:r>
          </w:p>
        </w:tc>
        <w:tc>
          <w:tcPr>
            <w:tcW w:w="397"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应缴</w:t>
            </w:r>
          </w:p>
        </w:tc>
        <w:tc>
          <w:tcPr>
            <w:tcW w:w="397" w:type="dxa"/>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实缴</w:t>
            </w:r>
          </w:p>
        </w:tc>
        <w:tc>
          <w:tcPr>
            <w:tcW w:w="397"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499" w:type="dxa"/>
            <w:tcBorders>
              <w:top w:val="single" w:sz="4" w:space="0" w:color="auto"/>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离休金</w:t>
            </w:r>
          </w:p>
        </w:tc>
        <w:tc>
          <w:tcPr>
            <w:tcW w:w="924" w:type="dxa"/>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退休人员基本养老金</w:t>
            </w:r>
          </w:p>
        </w:tc>
        <w:tc>
          <w:tcPr>
            <w:tcW w:w="482"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579" w:type="dxa"/>
            <w:tcBorders>
              <w:top w:val="single" w:sz="4" w:space="0" w:color="auto"/>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离休金</w:t>
            </w:r>
          </w:p>
        </w:tc>
        <w:tc>
          <w:tcPr>
            <w:tcW w:w="850" w:type="dxa"/>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退休人员基本养老金</w:t>
            </w:r>
          </w:p>
        </w:tc>
      </w:tr>
      <w:tr w:rsidR="00E6398F">
        <w:trPr>
          <w:jc w:val="center"/>
        </w:trPr>
        <w:tc>
          <w:tcPr>
            <w:tcW w:w="320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59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7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3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397"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49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924"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82"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57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850"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一、执行企业养老保险制度</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（一）企业</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1．国有企业</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2．集体企业</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3．其他企业</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4.港、澳、台及外资企业</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（二）事业</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（三）机关</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（四）其他人员</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二、执行机关事业单位养老保险制度</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（一）机关</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（二）事业</w:t>
            </w:r>
          </w:p>
        </w:tc>
        <w:tc>
          <w:tcPr>
            <w:tcW w:w="595"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3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320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（三）其他单位</w:t>
            </w:r>
          </w:p>
        </w:tc>
        <w:tc>
          <w:tcPr>
            <w:tcW w:w="59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37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2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9894" w:type="dxa"/>
            <w:gridSpan w:val="14"/>
            <w:tcBorders>
              <w:top w:val="single" w:sz="4" w:space="0" w:color="auto"/>
              <w:left w:val="nil"/>
              <w:bottom w:val="single" w:sz="8"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补充资料∶</w:t>
            </w:r>
          </w:p>
          <w:p w:rsidR="00E6398F" w:rsidRDefault="00E6398F">
            <w:pPr>
              <w:widowControl/>
              <w:adjustRightInd w:val="0"/>
              <w:snapToGrid w:val="0"/>
              <w:spacing w:line="280" w:lineRule="exact"/>
              <w:ind w:firstLineChars="200" w:firstLine="360"/>
              <w:jc w:val="left"/>
              <w:rPr>
                <w:rFonts w:ascii="宋体" w:hAnsi="宋体" w:cs="宋体"/>
                <w:kern w:val="0"/>
                <w:sz w:val="18"/>
                <w:szCs w:val="18"/>
              </w:rPr>
            </w:pPr>
            <w:r>
              <w:rPr>
                <w:rFonts w:ascii="宋体" w:hAnsi="宋体" w:cs="宋体" w:hint="eastAsia"/>
                <w:kern w:val="0"/>
                <w:sz w:val="18"/>
                <w:szCs w:val="18"/>
              </w:rPr>
              <w:t xml:space="preserve">跨年度预缴及一次性缴费     万元，补缴欠费　　万元。    </w:t>
            </w:r>
          </w:p>
        </w:tc>
      </w:tr>
    </w:tbl>
    <w:p w:rsidR="00E6398F" w:rsidRDefault="000635EA">
      <w:pPr>
        <w:widowControl/>
        <w:adjustRightInd w:val="0"/>
        <w:snapToGrid w:val="0"/>
        <w:spacing w:line="360" w:lineRule="auto"/>
        <w:ind w:leftChars="-338" w:left="-710" w:rightChars="-364" w:right="-764"/>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行关系：(1)=(2)+(11)，(2)=(3)+(8)+(9)+(10)，(3)=(4)+(5)+(6)+(7)，(11)=(12)+(13)+(14)；</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列关系：(3)≥(4)，(5)≥(6)，(7)≥(8)+(9)，(10)≥(11)+(12)，(7)≥(10)，(8)≥(11)，(9)≥(12)。</w:t>
      </w:r>
    </w:p>
    <w:p w:rsidR="00E6398F" w:rsidRDefault="00E6398F">
      <w:pPr>
        <w:widowControl/>
        <w:adjustRightInd w:val="0"/>
        <w:snapToGrid w:val="0"/>
        <w:jc w:val="center"/>
        <w:rPr>
          <w:rFonts w:ascii="宋体" w:hAnsi="宋体" w:cs="宋体"/>
          <w:b/>
          <w:bCs/>
          <w:kern w:val="0"/>
          <w:sz w:val="32"/>
          <w:szCs w:val="32"/>
        </w:rPr>
      </w:pPr>
    </w:p>
    <w:p w:rsidR="00E6398F" w:rsidRDefault="00E6398F">
      <w:pPr>
        <w:widowControl/>
        <w:jc w:val="left"/>
        <w:rPr>
          <w:rFonts w:ascii="宋体" w:hAnsi="宋体" w:cs="宋体"/>
          <w:kern w:val="0"/>
          <w:sz w:val="32"/>
          <w:szCs w:val="32"/>
        </w:rPr>
      </w:pPr>
      <w:r>
        <w:rPr>
          <w:rFonts w:ascii="宋体" w:hAnsi="宋体" w:cs="宋体"/>
          <w:kern w:val="0"/>
          <w:sz w:val="32"/>
          <w:szCs w:val="32"/>
        </w:rPr>
        <w:br w:type="page"/>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城镇职工基本养老保险个人帐户记帐情况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人社统EI5表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szCs w:val="18"/>
              </w:rPr>
              <w:t>2021年10月</w:t>
            </w:r>
          </w:p>
        </w:tc>
      </w:tr>
    </w:tbl>
    <w:p w:rsidR="00E6398F" w:rsidRDefault="00F16586">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 xml:space="preserve">２０ 　年     </w:t>
      </w:r>
      <w:r w:rsidR="00E6398F">
        <w:rPr>
          <w:rFonts w:ascii="宋体" w:hAnsi="宋体" w:cs="宋体" w:hint="eastAsia"/>
          <w:kern w:val="0"/>
          <w:sz w:val="18"/>
          <w:szCs w:val="18"/>
        </w:rPr>
        <w:t xml:space="preserve">               计量单位：   人、万元</w:t>
      </w:r>
    </w:p>
    <w:tbl>
      <w:tblPr>
        <w:tblW w:w="0" w:type="auto"/>
        <w:jc w:val="center"/>
        <w:tblLayout w:type="fixed"/>
        <w:tblLook w:val="0000"/>
      </w:tblPr>
      <w:tblGrid>
        <w:gridCol w:w="2372"/>
        <w:gridCol w:w="576"/>
        <w:gridCol w:w="396"/>
        <w:gridCol w:w="396"/>
        <w:gridCol w:w="396"/>
        <w:gridCol w:w="396"/>
        <w:gridCol w:w="396"/>
        <w:gridCol w:w="396"/>
        <w:gridCol w:w="396"/>
        <w:gridCol w:w="396"/>
        <w:gridCol w:w="576"/>
        <w:gridCol w:w="396"/>
        <w:gridCol w:w="396"/>
        <w:gridCol w:w="597"/>
        <w:gridCol w:w="425"/>
        <w:gridCol w:w="425"/>
        <w:gridCol w:w="425"/>
      </w:tblGrid>
      <w:tr w:rsidR="00E6398F">
        <w:trPr>
          <w:trHeight w:val="402"/>
          <w:jc w:val="center"/>
        </w:trPr>
        <w:tc>
          <w:tcPr>
            <w:tcW w:w="2372" w:type="dxa"/>
            <w:vMerge w:val="restart"/>
            <w:tcBorders>
              <w:top w:val="single" w:sz="4" w:space="0" w:color="auto"/>
              <w:left w:val="nil"/>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576" w:type="dxa"/>
            <w:vMerge w:val="restart"/>
            <w:tcBorders>
              <w:top w:val="single" w:sz="4" w:space="0" w:color="auto"/>
              <w:left w:val="nil"/>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1584" w:type="dxa"/>
            <w:gridSpan w:val="4"/>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建帐人数</w:t>
            </w:r>
          </w:p>
        </w:tc>
        <w:tc>
          <w:tcPr>
            <w:tcW w:w="39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期初累计记帐余额</w:t>
            </w:r>
          </w:p>
        </w:tc>
        <w:tc>
          <w:tcPr>
            <w:tcW w:w="1764" w:type="dxa"/>
            <w:gridSpan w:val="4"/>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本期帐户记帐额</w:t>
            </w:r>
          </w:p>
        </w:tc>
        <w:tc>
          <w:tcPr>
            <w:tcW w:w="39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补记历年记帐金额</w:t>
            </w:r>
          </w:p>
        </w:tc>
        <w:tc>
          <w:tcPr>
            <w:tcW w:w="1843" w:type="dxa"/>
            <w:gridSpan w:val="4"/>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本期帐户支出额</w:t>
            </w:r>
          </w:p>
        </w:tc>
        <w:tc>
          <w:tcPr>
            <w:tcW w:w="425"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期末累计记帐余额</w:t>
            </w:r>
          </w:p>
        </w:tc>
      </w:tr>
      <w:tr w:rsidR="00E6398F">
        <w:trPr>
          <w:trHeight w:val="402"/>
          <w:jc w:val="center"/>
        </w:trPr>
        <w:tc>
          <w:tcPr>
            <w:tcW w:w="237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nil"/>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合计</w:t>
            </w: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职工</w:t>
            </w: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离退休人员</w:t>
            </w:r>
          </w:p>
        </w:tc>
        <w:tc>
          <w:tcPr>
            <w:tcW w:w="396"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其他</w:t>
            </w: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个人缴费部分</w:t>
            </w: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利息</w:t>
            </w:r>
          </w:p>
        </w:tc>
        <w:tc>
          <w:tcPr>
            <w:tcW w:w="57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597"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定期支付基本养老金</w:t>
            </w:r>
          </w:p>
        </w:tc>
        <w:tc>
          <w:tcPr>
            <w:tcW w:w="42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一次性支付养老金</w:t>
            </w:r>
          </w:p>
        </w:tc>
        <w:tc>
          <w:tcPr>
            <w:tcW w:w="425"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c>
          <w:tcPr>
            <w:tcW w:w="425"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237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nil"/>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280"/>
          <w:jc w:val="center"/>
        </w:trPr>
        <w:tc>
          <w:tcPr>
            <w:tcW w:w="2372" w:type="dxa"/>
            <w:vMerge/>
            <w:tcBorders>
              <w:top w:val="nil"/>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nil"/>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53"/>
          <w:jc w:val="center"/>
        </w:trPr>
        <w:tc>
          <w:tcPr>
            <w:tcW w:w="237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57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59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r>
      <w:tr w:rsidR="00E6398F">
        <w:trPr>
          <w:trHeight w:val="352"/>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282"/>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一、执行企业养老保险制度</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286"/>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（一）企业</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134"/>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1．国有企业</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194"/>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2．集体企业</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240"/>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3．其他企业</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143"/>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4.港、澳、台及外资企业</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80"/>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（二）事业</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250"/>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（三）机关</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402"/>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（四）其他人员</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二、执行机关事业单位养老保险制度</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（一）机关</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290"/>
          <w:jc w:val="center"/>
        </w:trPr>
        <w:tc>
          <w:tcPr>
            <w:tcW w:w="237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（二）事业</w:t>
            </w:r>
          </w:p>
        </w:tc>
        <w:tc>
          <w:tcPr>
            <w:tcW w:w="57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402"/>
          <w:jc w:val="center"/>
        </w:trPr>
        <w:tc>
          <w:tcPr>
            <w:tcW w:w="237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（三）其他单位</w:t>
            </w:r>
          </w:p>
        </w:tc>
        <w:tc>
          <w:tcPr>
            <w:tcW w:w="57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9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bl>
    <w:p w:rsidR="00E6398F" w:rsidRDefault="000635EA">
      <w:pPr>
        <w:widowControl/>
        <w:adjustRightInd w:val="0"/>
        <w:snapToGrid w:val="0"/>
        <w:spacing w:line="360" w:lineRule="auto"/>
        <w:ind w:leftChars="-202" w:left="-424" w:rightChars="-230" w:right="-483"/>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行关系：(1)=(2)+(11)，(2)=(3)+(8)+(9)+(10)，(3)=(4)+(5)+(6)+(7)，(11)=(12)+(13)+(14)；</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列关系：(1)=(2)+(3)+(4)，(6)=(7)+(8)+(9)，(11)=(12)+(13)+(14)，(5)+(6)+(10)－(11)=(15)。</w:t>
      </w:r>
    </w:p>
    <w:p w:rsidR="00E6398F" w:rsidRDefault="00E6398F">
      <w:pPr>
        <w:widowControl/>
        <w:adjustRightInd w:val="0"/>
        <w:snapToGrid w:val="0"/>
        <w:spacing w:line="280" w:lineRule="exact"/>
        <w:jc w:val="center"/>
        <w:rPr>
          <w:rFonts w:ascii="宋体" w:hAnsi="宋体" w:cs="宋体"/>
          <w:bCs/>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b/>
          <w:kern w:val="0"/>
          <w:sz w:val="32"/>
          <w:szCs w:val="32"/>
        </w:rPr>
      </w:pPr>
      <w:r>
        <w:rPr>
          <w:rFonts w:ascii="宋体" w:hAnsi="宋体" w:cs="宋体" w:hint="eastAsia"/>
          <w:bCs/>
          <w:kern w:val="0"/>
          <w:sz w:val="32"/>
          <w:szCs w:val="32"/>
        </w:rPr>
        <w:lastRenderedPageBreak/>
        <w:t>城乡居民基本养老保险情况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人社统EI6表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rsidRPr="00F16586">
        <w:trPr>
          <w:trHeight w:val="284"/>
          <w:jc w:val="center"/>
        </w:trPr>
        <w:tc>
          <w:tcPr>
            <w:tcW w:w="6484" w:type="dxa"/>
            <w:gridSpan w:val="3"/>
            <w:vAlign w:val="center"/>
          </w:tcPr>
          <w:p w:rsidR="00E6398F" w:rsidRPr="00F16586" w:rsidRDefault="00E6398F">
            <w:pPr>
              <w:pStyle w:val="a6"/>
              <w:rPr>
                <w:b/>
              </w:rPr>
            </w:pPr>
          </w:p>
        </w:tc>
        <w:tc>
          <w:tcPr>
            <w:tcW w:w="850" w:type="dxa"/>
            <w:tcMar>
              <w:left w:w="0" w:type="dxa"/>
              <w:right w:w="0" w:type="dxa"/>
            </w:tcMar>
            <w:vAlign w:val="center"/>
          </w:tcPr>
          <w:p w:rsidR="00E6398F" w:rsidRPr="00530F93" w:rsidRDefault="00E6398F">
            <w:pPr>
              <w:pStyle w:val="a6"/>
            </w:pPr>
            <w:r w:rsidRPr="00530F93">
              <w:rPr>
                <w:rFonts w:cs="宋体" w:hint="eastAsia"/>
                <w:szCs w:val="18"/>
              </w:rPr>
              <w:t>批准文号：</w:t>
            </w:r>
            <w:r w:rsidRPr="00530F93">
              <w:rPr>
                <w:rFonts w:cs="宋体" w:hint="eastAsia"/>
                <w:spacing w:val="-23"/>
                <w:szCs w:val="18"/>
              </w:rPr>
              <w:t xml:space="preserve"> </w:t>
            </w:r>
          </w:p>
        </w:tc>
        <w:tc>
          <w:tcPr>
            <w:tcW w:w="2031" w:type="dxa"/>
            <w:vAlign w:val="center"/>
          </w:tcPr>
          <w:p w:rsidR="00E6398F" w:rsidRPr="00530F93" w:rsidRDefault="00E6398F">
            <w:pPr>
              <w:pStyle w:val="a6"/>
              <w:rPr>
                <w:szCs w:val="18"/>
              </w:rPr>
            </w:pPr>
            <w:r w:rsidRPr="00530F93">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szCs w:val="18"/>
              </w:rPr>
              <w:t>2021年10月</w:t>
            </w:r>
          </w:p>
        </w:tc>
      </w:tr>
    </w:tbl>
    <w:p w:rsidR="00E6398F" w:rsidRDefault="00F16586">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２０ 　年   月</w:t>
      </w:r>
      <w:r w:rsidR="00E6398F">
        <w:rPr>
          <w:rFonts w:ascii="宋体" w:hAnsi="宋体" w:cs="宋体" w:hint="eastAsia"/>
          <w:kern w:val="0"/>
          <w:sz w:val="18"/>
          <w:szCs w:val="18"/>
        </w:rPr>
        <w:t xml:space="preserve">               计量单位：   人</w:t>
      </w:r>
    </w:p>
    <w:tbl>
      <w:tblPr>
        <w:tblW w:w="0" w:type="auto"/>
        <w:tblInd w:w="-176" w:type="dxa"/>
        <w:tblLayout w:type="fixed"/>
        <w:tblLook w:val="0000"/>
      </w:tblPr>
      <w:tblGrid>
        <w:gridCol w:w="710"/>
        <w:gridCol w:w="567"/>
        <w:gridCol w:w="708"/>
        <w:gridCol w:w="993"/>
        <w:gridCol w:w="850"/>
        <w:gridCol w:w="992"/>
        <w:gridCol w:w="709"/>
        <w:gridCol w:w="709"/>
        <w:gridCol w:w="709"/>
        <w:gridCol w:w="708"/>
        <w:gridCol w:w="709"/>
        <w:gridCol w:w="709"/>
      </w:tblGrid>
      <w:tr w:rsidR="00E6398F">
        <w:trPr>
          <w:trHeight w:val="473"/>
        </w:trPr>
        <w:tc>
          <w:tcPr>
            <w:tcW w:w="710" w:type="dxa"/>
            <w:vMerge w:val="restart"/>
            <w:tcBorders>
              <w:top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项目</w:t>
            </w:r>
          </w:p>
        </w:tc>
        <w:tc>
          <w:tcPr>
            <w:tcW w:w="567" w:type="dxa"/>
            <w:vMerge w:val="restart"/>
            <w:tcBorders>
              <w:top w:val="single" w:sz="4" w:space="0" w:color="auto"/>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代码</w:t>
            </w:r>
          </w:p>
        </w:tc>
        <w:tc>
          <w:tcPr>
            <w:tcW w:w="1701" w:type="dxa"/>
            <w:gridSpan w:val="2"/>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应参保人员情况</w:t>
            </w:r>
          </w:p>
        </w:tc>
        <w:tc>
          <w:tcPr>
            <w:tcW w:w="6095" w:type="dxa"/>
            <w:gridSpan w:val="8"/>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参保和缴费人员情况</w:t>
            </w:r>
          </w:p>
        </w:tc>
      </w:tr>
      <w:tr w:rsidR="00E6398F">
        <w:trPr>
          <w:trHeight w:val="207"/>
        </w:trPr>
        <w:tc>
          <w:tcPr>
            <w:tcW w:w="710" w:type="dxa"/>
            <w:vMerge/>
            <w:tcBorders>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0"/>
                <w:szCs w:val="20"/>
              </w:rPr>
            </w:pPr>
          </w:p>
        </w:tc>
        <w:tc>
          <w:tcPr>
            <w:tcW w:w="567"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0"/>
                <w:szCs w:val="20"/>
              </w:rPr>
            </w:pPr>
          </w:p>
        </w:tc>
        <w:tc>
          <w:tcPr>
            <w:tcW w:w="708" w:type="dxa"/>
            <w:vMerge w:val="restart"/>
            <w:tcBorders>
              <w:top w:val="single" w:sz="4" w:space="0" w:color="auto"/>
              <w:lef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应参保人数</w:t>
            </w:r>
          </w:p>
        </w:tc>
        <w:tc>
          <w:tcPr>
            <w:tcW w:w="993"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50" w:type="dxa"/>
            <w:vMerge w:val="restart"/>
            <w:tcBorders>
              <w:top w:val="single" w:sz="4" w:space="0" w:color="auto"/>
              <w:lef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参保人数</w:t>
            </w:r>
          </w:p>
        </w:tc>
        <w:tc>
          <w:tcPr>
            <w:tcW w:w="992"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vMerge w:val="restart"/>
            <w:tcBorders>
              <w:top w:val="single" w:sz="4" w:space="0" w:color="auto"/>
              <w:lef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应缴费人数</w:t>
            </w:r>
          </w:p>
        </w:tc>
        <w:tc>
          <w:tcPr>
            <w:tcW w:w="709"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vMerge w:val="restart"/>
            <w:tcBorders>
              <w:top w:val="single" w:sz="4" w:space="0" w:color="auto"/>
              <w:lef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缴纳本年度保费人数</w:t>
            </w:r>
          </w:p>
        </w:tc>
        <w:tc>
          <w:tcPr>
            <w:tcW w:w="708" w:type="dxa"/>
            <w:tcBorders>
              <w:top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97"/>
        </w:trPr>
        <w:tc>
          <w:tcPr>
            <w:tcW w:w="710" w:type="dxa"/>
            <w:vMerge/>
            <w:tcBorders>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0"/>
                <w:szCs w:val="20"/>
              </w:rPr>
            </w:pPr>
          </w:p>
        </w:tc>
        <w:tc>
          <w:tcPr>
            <w:tcW w:w="567"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0"/>
                <w:szCs w:val="20"/>
              </w:rPr>
            </w:pPr>
          </w:p>
        </w:tc>
        <w:tc>
          <w:tcPr>
            <w:tcW w:w="708"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3"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城镇居民人数</w:t>
            </w:r>
          </w:p>
        </w:tc>
        <w:tc>
          <w:tcPr>
            <w:tcW w:w="850"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城镇居民人数</w:t>
            </w:r>
          </w:p>
        </w:tc>
        <w:tc>
          <w:tcPr>
            <w:tcW w:w="709"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9"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城镇居民人数</w:t>
            </w:r>
          </w:p>
        </w:tc>
        <w:tc>
          <w:tcPr>
            <w:tcW w:w="709"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8"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城镇居民人数</w:t>
            </w:r>
          </w:p>
        </w:tc>
        <w:tc>
          <w:tcPr>
            <w:tcW w:w="709" w:type="dxa"/>
            <w:vMerge w:val="restart"/>
            <w:tcBorders>
              <w:top w:val="single" w:sz="4" w:space="0" w:color="auto"/>
              <w:lef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政府代缴保费人数</w:t>
            </w:r>
          </w:p>
        </w:tc>
        <w:tc>
          <w:tcPr>
            <w:tcW w:w="709" w:type="dxa"/>
            <w:tcBorders>
              <w:top w:val="single" w:sz="4" w:space="0" w:color="auto"/>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4"/>
                <w:szCs w:val="24"/>
              </w:rPr>
            </w:pPr>
          </w:p>
        </w:tc>
      </w:tr>
      <w:tr w:rsidR="00E6398F">
        <w:trPr>
          <w:trHeight w:val="982"/>
        </w:trPr>
        <w:tc>
          <w:tcPr>
            <w:tcW w:w="710" w:type="dxa"/>
            <w:vMerge/>
            <w:tcBorders>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0"/>
                <w:szCs w:val="20"/>
              </w:rPr>
            </w:pPr>
          </w:p>
        </w:tc>
        <w:tc>
          <w:tcPr>
            <w:tcW w:w="567"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0"/>
                <w:szCs w:val="20"/>
              </w:rPr>
            </w:pPr>
          </w:p>
        </w:tc>
        <w:tc>
          <w:tcPr>
            <w:tcW w:w="708"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3"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50"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8"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24"/>
                <w:szCs w:val="24"/>
              </w:rPr>
            </w:pPr>
            <w:r>
              <w:rPr>
                <w:rFonts w:ascii="宋体" w:hAnsi="宋体" w:cs="宋体" w:hint="eastAsia"/>
                <w:kern w:val="0"/>
                <w:sz w:val="18"/>
                <w:szCs w:val="18"/>
              </w:rPr>
              <w:t>城镇居民人数</w:t>
            </w:r>
          </w:p>
        </w:tc>
      </w:tr>
      <w:tr w:rsidR="00E6398F">
        <w:trPr>
          <w:trHeight w:val="315"/>
        </w:trPr>
        <w:tc>
          <w:tcPr>
            <w:tcW w:w="71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甲</w:t>
            </w:r>
          </w:p>
        </w:tc>
        <w:tc>
          <w:tcPr>
            <w:tcW w:w="567"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乙</w:t>
            </w:r>
          </w:p>
        </w:tc>
        <w:tc>
          <w:tcPr>
            <w:tcW w:w="708"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993"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992"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08"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709" w:type="dxa"/>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24"/>
                <w:szCs w:val="24"/>
              </w:rPr>
            </w:pPr>
            <w:r>
              <w:rPr>
                <w:rFonts w:ascii="宋体" w:hAnsi="宋体" w:cs="宋体" w:hint="eastAsia"/>
                <w:kern w:val="0"/>
                <w:sz w:val="18"/>
                <w:szCs w:val="18"/>
              </w:rPr>
              <w:t>10</w:t>
            </w:r>
          </w:p>
        </w:tc>
      </w:tr>
      <w:tr w:rsidR="00E6398F">
        <w:trPr>
          <w:trHeight w:val="315"/>
        </w:trPr>
        <w:tc>
          <w:tcPr>
            <w:tcW w:w="71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总计</w:t>
            </w:r>
          </w:p>
        </w:tc>
        <w:tc>
          <w:tcPr>
            <w:tcW w:w="567"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7796" w:type="dxa"/>
            <w:gridSpan w:val="10"/>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bl>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续表</w:t>
      </w:r>
    </w:p>
    <w:tbl>
      <w:tblPr>
        <w:tblW w:w="0" w:type="auto"/>
        <w:tblInd w:w="-176" w:type="dxa"/>
        <w:tblLayout w:type="fixed"/>
        <w:tblLook w:val="0000"/>
      </w:tblPr>
      <w:tblGrid>
        <w:gridCol w:w="1559"/>
        <w:gridCol w:w="1418"/>
        <w:gridCol w:w="1559"/>
        <w:gridCol w:w="906"/>
        <w:gridCol w:w="606"/>
        <w:gridCol w:w="1466"/>
        <w:gridCol w:w="1559"/>
      </w:tblGrid>
      <w:tr w:rsidR="00E6398F">
        <w:trPr>
          <w:trHeight w:val="285"/>
        </w:trPr>
        <w:tc>
          <w:tcPr>
            <w:tcW w:w="9073" w:type="dxa"/>
            <w:gridSpan w:val="7"/>
            <w:tcBorders>
              <w:top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待遇领取人员情况</w:t>
            </w:r>
          </w:p>
        </w:tc>
      </w:tr>
      <w:tr w:rsidR="00E6398F">
        <w:trPr>
          <w:trHeight w:val="169"/>
        </w:trPr>
        <w:tc>
          <w:tcPr>
            <w:tcW w:w="1559" w:type="dxa"/>
            <w:vMerge w:val="restart"/>
            <w:tcBorders>
              <w:top w:val="single" w:sz="4" w:space="0" w:color="auto"/>
              <w:bottom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待遇领取人数</w:t>
            </w:r>
          </w:p>
        </w:tc>
        <w:tc>
          <w:tcPr>
            <w:tcW w:w="1418" w:type="dxa"/>
            <w:tcBorders>
              <w:top w:val="single" w:sz="4" w:space="0" w:color="auto"/>
              <w:bottom w:val="single" w:sz="4" w:space="0" w:color="auto"/>
              <w:right w:val="nil"/>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2465" w:type="dxa"/>
            <w:gridSpan w:val="2"/>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072" w:type="dxa"/>
            <w:gridSpan w:val="2"/>
            <w:tcBorders>
              <w:top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559" w:type="dxa"/>
            <w:tcBorders>
              <w:top w:val="single" w:sz="4" w:space="0" w:color="auto"/>
              <w:bottom w:val="single" w:sz="4" w:space="0" w:color="auto"/>
              <w:right w:val="nil"/>
            </w:tcBorders>
            <w:vAlign w:val="center"/>
          </w:tcPr>
          <w:p w:rsidR="00E6398F" w:rsidRDefault="00E6398F">
            <w:pPr>
              <w:adjustRightInd w:val="0"/>
              <w:snapToGrid w:val="0"/>
              <w:spacing w:line="280" w:lineRule="exact"/>
              <w:jc w:val="left"/>
              <w:rPr>
                <w:rFonts w:ascii="宋体" w:hAnsi="宋体" w:cs="宋体"/>
                <w:kern w:val="0"/>
                <w:sz w:val="18"/>
                <w:szCs w:val="18"/>
              </w:rPr>
            </w:pPr>
          </w:p>
        </w:tc>
      </w:tr>
      <w:tr w:rsidR="00E6398F">
        <w:trPr>
          <w:trHeight w:val="269"/>
        </w:trPr>
        <w:tc>
          <w:tcPr>
            <w:tcW w:w="1559"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城镇居民人数</w:t>
            </w:r>
          </w:p>
        </w:tc>
        <w:tc>
          <w:tcPr>
            <w:tcW w:w="1559" w:type="dxa"/>
            <w:vMerge w:val="restart"/>
            <w:tcBorders>
              <w:top w:val="single" w:sz="4" w:space="0" w:color="auto"/>
              <w:lef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实际领取待遇人数</w:t>
            </w:r>
          </w:p>
        </w:tc>
        <w:tc>
          <w:tcPr>
            <w:tcW w:w="1512" w:type="dxa"/>
            <w:gridSpan w:val="2"/>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466" w:type="dxa"/>
            <w:vMerge w:val="restart"/>
            <w:tcBorders>
              <w:top w:val="single" w:sz="4" w:space="0" w:color="auto"/>
              <w:lef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暂停领取待遇人数</w:t>
            </w:r>
          </w:p>
        </w:tc>
        <w:tc>
          <w:tcPr>
            <w:tcW w:w="1559" w:type="dxa"/>
            <w:tcBorders>
              <w:top w:val="single" w:sz="4" w:space="0" w:color="auto"/>
              <w:bottom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p>
        </w:tc>
      </w:tr>
      <w:tr w:rsidR="00E6398F">
        <w:trPr>
          <w:trHeight w:val="570"/>
        </w:trPr>
        <w:tc>
          <w:tcPr>
            <w:tcW w:w="1559"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559"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512"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城镇居民人数</w:t>
            </w:r>
          </w:p>
        </w:tc>
        <w:tc>
          <w:tcPr>
            <w:tcW w:w="1466" w:type="dxa"/>
            <w:vMerge/>
            <w:tcBorders>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559" w:type="dxa"/>
            <w:tcBorders>
              <w:top w:val="single" w:sz="4" w:space="0" w:color="auto"/>
              <w:left w:val="single" w:sz="4" w:space="0" w:color="auto"/>
              <w:bottom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城镇居民人数</w:t>
            </w:r>
          </w:p>
        </w:tc>
      </w:tr>
      <w:tr w:rsidR="00E6398F">
        <w:trPr>
          <w:trHeight w:val="285"/>
        </w:trPr>
        <w:tc>
          <w:tcPr>
            <w:tcW w:w="1559"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141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155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1512"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146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1559" w:type="dxa"/>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r>
      <w:tr w:rsidR="00E6398F">
        <w:trPr>
          <w:trHeight w:val="285"/>
        </w:trPr>
        <w:tc>
          <w:tcPr>
            <w:tcW w:w="9073" w:type="dxa"/>
            <w:gridSpan w:val="7"/>
            <w:tcBorders>
              <w:top w:val="single" w:sz="4" w:space="0" w:color="auto"/>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补充资料：本月补缴养老保险费    人，本月补缴养老保险费    万元；本月补发养老金    人，本月补发养老金    万元。</w:t>
            </w:r>
          </w:p>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参保人员中女性：    人，其中城镇居民女性：    人（每年只12月报送）。</w:t>
            </w:r>
          </w:p>
        </w:tc>
      </w:tr>
    </w:tbl>
    <w:p w:rsidR="00E6398F" w:rsidRDefault="00E6398F">
      <w:pPr>
        <w:widowControl/>
        <w:adjustRightInd w:val="0"/>
        <w:snapToGrid w:val="0"/>
        <w:spacing w:line="400" w:lineRule="exact"/>
        <w:ind w:leftChars="-135" w:left="-283" w:rightChars="-230" w:right="-483"/>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outlineLvl w:val="0"/>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ind w:firstLineChars="300" w:firstLine="540"/>
        <w:outlineLvl w:val="0"/>
        <w:rPr>
          <w:rFonts w:ascii="宋体" w:hAnsi="宋体" w:cs="宋体"/>
          <w:kern w:val="0"/>
          <w:sz w:val="18"/>
          <w:szCs w:val="18"/>
        </w:rPr>
      </w:pPr>
      <w:r>
        <w:rPr>
          <w:rFonts w:ascii="宋体" w:hAnsi="宋体" w:cs="宋体" w:hint="eastAsia"/>
          <w:kern w:val="0"/>
          <w:sz w:val="18"/>
          <w:szCs w:val="18"/>
        </w:rPr>
        <w:t>列关系：(1)≥(2)，(3)≥(4)，(3)=(5)+ (11)，(5)≥(6)，(7)≥(8)，(7) ≥(9)，(9)≥(10)，(11)≥(12)，(11)≥(13)+ (15)，(13)≥(14)，(15)≥(16)。</w:t>
      </w:r>
    </w:p>
    <w:p w:rsidR="00E6398F" w:rsidRDefault="00E6398F">
      <w:pPr>
        <w:widowControl/>
        <w:adjustRightInd w:val="0"/>
        <w:snapToGrid w:val="0"/>
        <w:spacing w:line="280" w:lineRule="exact"/>
        <w:rPr>
          <w:rFonts w:ascii="宋体" w:hAnsi="宋体" w:cs="宋体"/>
          <w:kern w:val="0"/>
          <w:sz w:val="18"/>
          <w:szCs w:val="18"/>
        </w:rPr>
      </w:pPr>
    </w:p>
    <w:p w:rsidR="00E6398F" w:rsidRDefault="00E6398F">
      <w:r>
        <w:br w:type="page"/>
      </w:r>
    </w:p>
    <w:p w:rsidR="00E6398F" w:rsidRDefault="00E6398F">
      <w:pPr>
        <w:jc w:val="center"/>
        <w:rPr>
          <w:rFonts w:ascii="宋体" w:hAnsi="宋体" w:cs="宋体"/>
          <w:bCs/>
          <w:kern w:val="0"/>
          <w:sz w:val="32"/>
          <w:szCs w:val="32"/>
        </w:rPr>
      </w:pPr>
      <w:r>
        <w:rPr>
          <w:rFonts w:ascii="宋体" w:hAnsi="宋体" w:cs="宋体" w:hint="eastAsia"/>
          <w:bCs/>
          <w:kern w:val="0"/>
          <w:sz w:val="32"/>
          <w:szCs w:val="32"/>
        </w:rPr>
        <w:lastRenderedPageBreak/>
        <w:t>城乡居民基本养老保险人员情况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人社统EI7表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wordWrap w:val="0"/>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填报单位名称：                            </w:t>
      </w:r>
      <w:r>
        <w:rPr>
          <w:rFonts w:ascii="宋体" w:hAnsi="宋体" w:hint="eastAsia"/>
          <w:sz w:val="18"/>
        </w:rPr>
        <w:t>２０ 　年   季</w:t>
      </w:r>
      <w:r>
        <w:rPr>
          <w:rFonts w:ascii="宋体" w:hAnsi="宋体" w:cs="宋体" w:hint="eastAsia"/>
          <w:kern w:val="0"/>
          <w:sz w:val="18"/>
          <w:szCs w:val="18"/>
        </w:rPr>
        <w:t xml:space="preserve">               计量单位：   人</w:t>
      </w:r>
    </w:p>
    <w:tbl>
      <w:tblPr>
        <w:tblW w:w="0" w:type="auto"/>
        <w:tblInd w:w="-318" w:type="dxa"/>
        <w:tblLayout w:type="fixed"/>
        <w:tblLook w:val="0000"/>
      </w:tblPr>
      <w:tblGrid>
        <w:gridCol w:w="710"/>
        <w:gridCol w:w="603"/>
        <w:gridCol w:w="396"/>
        <w:gridCol w:w="538"/>
        <w:gridCol w:w="523"/>
        <w:gridCol w:w="570"/>
        <w:gridCol w:w="888"/>
        <w:gridCol w:w="503"/>
        <w:gridCol w:w="758"/>
        <w:gridCol w:w="887"/>
        <w:gridCol w:w="750"/>
        <w:gridCol w:w="582"/>
        <w:gridCol w:w="1508"/>
      </w:tblGrid>
      <w:tr w:rsidR="00E6398F">
        <w:tc>
          <w:tcPr>
            <w:tcW w:w="710" w:type="dxa"/>
            <w:vMerge w:val="restart"/>
            <w:tcBorders>
              <w:top w:val="single" w:sz="4" w:space="0" w:color="auto"/>
              <w:left w:val="nil"/>
              <w:right w:val="single" w:sz="4" w:space="0" w:color="000000"/>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20"/>
                <w:szCs w:val="20"/>
              </w:rPr>
              <w:t>项目</w:t>
            </w:r>
          </w:p>
        </w:tc>
        <w:tc>
          <w:tcPr>
            <w:tcW w:w="603" w:type="dxa"/>
            <w:vMerge w:val="restart"/>
            <w:tcBorders>
              <w:top w:val="single" w:sz="4" w:space="0" w:color="auto"/>
              <w:left w:val="nil"/>
              <w:right w:val="single" w:sz="4" w:space="0" w:color="000000"/>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20"/>
                <w:szCs w:val="20"/>
              </w:rPr>
              <w:t>代码</w:t>
            </w:r>
          </w:p>
        </w:tc>
        <w:tc>
          <w:tcPr>
            <w:tcW w:w="39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参保人数</w:t>
            </w:r>
          </w:p>
        </w:tc>
        <w:tc>
          <w:tcPr>
            <w:tcW w:w="7507" w:type="dxa"/>
            <w:gridSpan w:val="10"/>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参保缴费人员情况</w:t>
            </w:r>
          </w:p>
        </w:tc>
      </w:tr>
      <w:tr w:rsidR="00E6398F">
        <w:tc>
          <w:tcPr>
            <w:tcW w:w="710" w:type="dxa"/>
            <w:vMerge/>
            <w:tcBorders>
              <w:left w:val="nil"/>
              <w:right w:val="single" w:sz="4" w:space="0" w:color="000000"/>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603" w:type="dxa"/>
            <w:vMerge/>
            <w:tcBorders>
              <w:left w:val="nil"/>
              <w:right w:val="single" w:sz="4" w:space="0" w:color="000000"/>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39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38" w:type="dxa"/>
            <w:vMerge w:val="restart"/>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应缴费人数</w:t>
            </w:r>
          </w:p>
        </w:tc>
        <w:tc>
          <w:tcPr>
            <w:tcW w:w="523"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本期增加人数</w:t>
            </w:r>
          </w:p>
        </w:tc>
        <w:tc>
          <w:tcPr>
            <w:tcW w:w="570"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88"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03"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本期减少人数</w:t>
            </w:r>
          </w:p>
        </w:tc>
        <w:tc>
          <w:tcPr>
            <w:tcW w:w="758"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87"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50"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82"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508" w:type="dxa"/>
            <w:tcBorders>
              <w:top w:val="single" w:sz="4" w:space="0" w:color="auto"/>
              <w:left w:val="nil"/>
              <w:bottom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c>
          <w:tcPr>
            <w:tcW w:w="710" w:type="dxa"/>
            <w:vMerge/>
            <w:tcBorders>
              <w:left w:val="nil"/>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p>
        </w:tc>
        <w:tc>
          <w:tcPr>
            <w:tcW w:w="603" w:type="dxa"/>
            <w:vMerge/>
            <w:tcBorders>
              <w:left w:val="single" w:sz="4" w:space="0" w:color="000000"/>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p>
        </w:tc>
        <w:tc>
          <w:tcPr>
            <w:tcW w:w="396" w:type="dxa"/>
            <w:vMerge/>
            <w:tcBorders>
              <w:top w:val="single" w:sz="4" w:space="0" w:color="auto"/>
              <w:left w:val="single" w:sz="4" w:space="0" w:color="000000"/>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38" w:type="dxa"/>
            <w:vMerge/>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23"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新参保人数</w:t>
            </w:r>
          </w:p>
        </w:tc>
        <w:tc>
          <w:tcPr>
            <w:tcW w:w="888"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制度内跨省保险关系转入人数</w:t>
            </w:r>
          </w:p>
        </w:tc>
        <w:tc>
          <w:tcPr>
            <w:tcW w:w="503"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58"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通过待遇核定人数</w:t>
            </w:r>
          </w:p>
        </w:tc>
        <w:tc>
          <w:tcPr>
            <w:tcW w:w="88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制度内跨省保险关系转出已注销人数</w:t>
            </w:r>
          </w:p>
        </w:tc>
        <w:tc>
          <w:tcPr>
            <w:tcW w:w="75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跨制度转出已注销人数</w:t>
            </w:r>
          </w:p>
        </w:tc>
        <w:tc>
          <w:tcPr>
            <w:tcW w:w="582"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死亡已注销人数</w:t>
            </w:r>
          </w:p>
        </w:tc>
        <w:tc>
          <w:tcPr>
            <w:tcW w:w="1508" w:type="dxa"/>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出国（境）定居已注销人数</w:t>
            </w:r>
          </w:p>
        </w:tc>
      </w:tr>
      <w:tr w:rsidR="00E6398F">
        <w:tc>
          <w:tcPr>
            <w:tcW w:w="710" w:type="dxa"/>
            <w:tcBorders>
              <w:top w:val="nil"/>
              <w:left w:val="nil"/>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603"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20"/>
                <w:szCs w:val="20"/>
              </w:rPr>
            </w:pPr>
            <w:r>
              <w:rPr>
                <w:rFonts w:ascii="宋体" w:hAnsi="宋体" w:cs="宋体" w:hint="eastAsia"/>
                <w:kern w:val="0"/>
                <w:sz w:val="20"/>
                <w:szCs w:val="20"/>
              </w:rPr>
              <w:t>1</w:t>
            </w:r>
          </w:p>
        </w:tc>
        <w:tc>
          <w:tcPr>
            <w:tcW w:w="53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523"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57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88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503"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5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88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75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58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1508"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r>
      <w:tr w:rsidR="00E6398F">
        <w:tc>
          <w:tcPr>
            <w:tcW w:w="71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60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20"/>
                <w:szCs w:val="20"/>
              </w:rPr>
            </w:pPr>
            <w:r>
              <w:rPr>
                <w:rFonts w:ascii="宋体" w:hAnsi="宋体" w:cs="宋体" w:hint="eastAsia"/>
                <w:kern w:val="0"/>
                <w:sz w:val="20"/>
                <w:szCs w:val="20"/>
              </w:rPr>
              <w:t>1</w:t>
            </w:r>
          </w:p>
        </w:tc>
        <w:tc>
          <w:tcPr>
            <w:tcW w:w="7903" w:type="dxa"/>
            <w:gridSpan w:val="11"/>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续表</w:t>
      </w:r>
    </w:p>
    <w:tbl>
      <w:tblPr>
        <w:tblW w:w="0" w:type="auto"/>
        <w:tblInd w:w="-318" w:type="dxa"/>
        <w:tblLayout w:type="fixed"/>
        <w:tblLook w:val="0000"/>
      </w:tblPr>
      <w:tblGrid>
        <w:gridCol w:w="856"/>
        <w:gridCol w:w="857"/>
        <w:gridCol w:w="811"/>
        <w:gridCol w:w="1082"/>
        <w:gridCol w:w="857"/>
        <w:gridCol w:w="992"/>
        <w:gridCol w:w="1612"/>
        <w:gridCol w:w="2148"/>
      </w:tblGrid>
      <w:tr w:rsidR="00E6398F">
        <w:trPr>
          <w:trHeight w:val="285"/>
        </w:trPr>
        <w:tc>
          <w:tcPr>
            <w:tcW w:w="9215" w:type="dxa"/>
            <w:gridSpan w:val="8"/>
            <w:tcBorders>
              <w:top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待遇领取人员情况</w:t>
            </w:r>
          </w:p>
        </w:tc>
      </w:tr>
      <w:tr w:rsidR="00E6398F">
        <w:trPr>
          <w:trHeight w:val="285"/>
        </w:trPr>
        <w:tc>
          <w:tcPr>
            <w:tcW w:w="856" w:type="dxa"/>
            <w:vMerge w:val="restart"/>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待遇领取人数</w:t>
            </w:r>
          </w:p>
        </w:tc>
        <w:tc>
          <w:tcPr>
            <w:tcW w:w="857"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本期增加人数</w:t>
            </w:r>
          </w:p>
        </w:tc>
        <w:tc>
          <w:tcPr>
            <w:tcW w:w="811"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082"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57"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本期减少人数</w:t>
            </w:r>
          </w:p>
        </w:tc>
        <w:tc>
          <w:tcPr>
            <w:tcW w:w="992"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612"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2148"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1155"/>
        </w:trPr>
        <w:tc>
          <w:tcPr>
            <w:tcW w:w="856" w:type="dxa"/>
            <w:vMerge/>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57"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1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新参保人数</w:t>
            </w:r>
          </w:p>
        </w:tc>
        <w:tc>
          <w:tcPr>
            <w:tcW w:w="1082"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通过待遇核定人数</w:t>
            </w:r>
          </w:p>
        </w:tc>
        <w:tc>
          <w:tcPr>
            <w:tcW w:w="857"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死亡已注销人数</w:t>
            </w:r>
          </w:p>
        </w:tc>
        <w:tc>
          <w:tcPr>
            <w:tcW w:w="1612"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出国（境）定居已注销人数</w:t>
            </w:r>
          </w:p>
        </w:tc>
        <w:tc>
          <w:tcPr>
            <w:tcW w:w="2148"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重复享受待遇已注销人数</w:t>
            </w:r>
          </w:p>
        </w:tc>
      </w:tr>
      <w:tr w:rsidR="00E6398F">
        <w:trPr>
          <w:trHeight w:val="233"/>
        </w:trPr>
        <w:tc>
          <w:tcPr>
            <w:tcW w:w="85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85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811"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108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85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c>
          <w:tcPr>
            <w:tcW w:w="99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17</w:t>
            </w:r>
          </w:p>
        </w:tc>
        <w:tc>
          <w:tcPr>
            <w:tcW w:w="161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18</w:t>
            </w:r>
          </w:p>
        </w:tc>
        <w:tc>
          <w:tcPr>
            <w:tcW w:w="214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19</w:t>
            </w:r>
          </w:p>
        </w:tc>
      </w:tr>
    </w:tbl>
    <w:p w:rsidR="00E6398F" w:rsidRDefault="00E6398F">
      <w:pPr>
        <w:widowControl/>
        <w:adjustRightInd w:val="0"/>
        <w:snapToGrid w:val="0"/>
        <w:spacing w:line="400" w:lineRule="exact"/>
        <w:ind w:leftChars="-203" w:left="-426" w:rightChars="-230" w:right="-483" w:firstLineChars="1" w:firstLine="2"/>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outlineLvl w:val="0"/>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ind w:firstLineChars="300" w:firstLine="540"/>
        <w:outlineLvl w:val="0"/>
        <w:rPr>
          <w:rFonts w:ascii="宋体" w:hAnsi="宋体" w:cs="宋体"/>
          <w:kern w:val="0"/>
          <w:sz w:val="18"/>
          <w:szCs w:val="18"/>
        </w:rPr>
      </w:pPr>
      <w:r>
        <w:rPr>
          <w:rFonts w:ascii="宋体" w:hAnsi="宋体" w:cs="宋体" w:hint="eastAsia"/>
          <w:kern w:val="0"/>
          <w:sz w:val="18"/>
          <w:szCs w:val="18"/>
        </w:rPr>
        <w:t>列关系：(1)=(2)+(12)，(3)≥(4)+(5)，(6)≥(7)+(8)+(9)+(10)+(11)，(7)=(15)，(13)≥(14)+(15)，</w:t>
      </w:r>
    </w:p>
    <w:p w:rsidR="00E6398F" w:rsidRDefault="00E6398F">
      <w:pPr>
        <w:spacing w:line="280" w:lineRule="exact"/>
        <w:ind w:firstLineChars="600" w:firstLine="1080"/>
        <w:outlineLvl w:val="0"/>
        <w:rPr>
          <w:rFonts w:ascii="宋体" w:hAnsi="宋体" w:cs="宋体"/>
          <w:kern w:val="0"/>
          <w:sz w:val="18"/>
          <w:szCs w:val="18"/>
        </w:rPr>
      </w:pPr>
      <w:r>
        <w:rPr>
          <w:rFonts w:ascii="宋体" w:hAnsi="宋体" w:cs="宋体" w:hint="eastAsia"/>
          <w:kern w:val="0"/>
          <w:sz w:val="18"/>
          <w:szCs w:val="18"/>
        </w:rPr>
        <w:t>(16)≥(17)+(18)+(19)。</w:t>
      </w:r>
    </w:p>
    <w:p w:rsidR="00E6398F" w:rsidRDefault="00E6398F">
      <w:pPr>
        <w:widowControl/>
        <w:adjustRightInd w:val="0"/>
        <w:snapToGrid w:val="0"/>
        <w:jc w:val="left"/>
        <w:rPr>
          <w:rFonts w:ascii="宋体" w:hAnsi="宋体" w:cs="宋体"/>
          <w:b/>
          <w:kern w:val="0"/>
          <w:sz w:val="18"/>
          <w:szCs w:val="18"/>
        </w:rPr>
      </w:pPr>
    </w:p>
    <w:p w:rsidR="00E6398F" w:rsidRDefault="00E6398F">
      <w:pPr>
        <w:widowControl/>
        <w:jc w:val="center"/>
        <w:rPr>
          <w:rFonts w:ascii="宋体" w:hAnsi="宋体" w:cs="宋体"/>
          <w:b/>
          <w:bCs/>
          <w:kern w:val="0"/>
          <w:sz w:val="32"/>
          <w:szCs w:val="32"/>
        </w:rPr>
      </w:pPr>
      <w:r>
        <w:rPr>
          <w:rFonts w:ascii="宋体" w:hAnsi="宋体" w:cs="宋体"/>
          <w:bCs/>
          <w:kern w:val="0"/>
          <w:sz w:val="32"/>
          <w:szCs w:val="32"/>
        </w:rPr>
        <w:br w:type="page"/>
      </w:r>
      <w:r>
        <w:rPr>
          <w:rFonts w:ascii="宋体" w:hAnsi="宋体" w:cs="宋体" w:hint="eastAsia"/>
          <w:kern w:val="0"/>
          <w:sz w:val="32"/>
          <w:szCs w:val="32"/>
        </w:rPr>
        <w:lastRenderedPageBreak/>
        <w:t>领取失业保险金人员情况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31" w:type="dxa"/>
            <w:vAlign w:val="center"/>
          </w:tcPr>
          <w:p w:rsidR="00E6398F" w:rsidRDefault="00E6398F">
            <w:pPr>
              <w:pStyle w:val="a6"/>
              <w:rPr>
                <w:szCs w:val="18"/>
              </w:rPr>
            </w:pPr>
            <w:r>
              <w:rPr>
                <w:rFonts w:cs="宋体" w:hint="eastAsia"/>
                <w:kern w:val="0"/>
                <w:szCs w:val="18"/>
              </w:rPr>
              <w:t>人社统UI1表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3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3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31"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31" w:type="dxa"/>
            <w:vAlign w:val="center"/>
          </w:tcPr>
          <w:p w:rsidR="00E6398F" w:rsidRDefault="00E6398F">
            <w:pPr>
              <w:pStyle w:val="a6"/>
              <w:rPr>
                <w:szCs w:val="18"/>
              </w:rPr>
            </w:pPr>
            <w:r>
              <w:rPr>
                <w:rFonts w:hint="eastAsia"/>
                <w:szCs w:val="18"/>
              </w:rPr>
              <w:t>2021年10月</w:t>
            </w:r>
          </w:p>
        </w:tc>
      </w:tr>
    </w:tbl>
    <w:p w:rsidR="00E6398F" w:rsidRDefault="00F16586">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 xml:space="preserve">２０ 　年   月 </w:t>
      </w:r>
      <w:r w:rsidR="00E6398F">
        <w:rPr>
          <w:rFonts w:ascii="宋体" w:hAnsi="宋体" w:cs="宋体" w:hint="eastAsia"/>
          <w:kern w:val="0"/>
          <w:sz w:val="18"/>
          <w:szCs w:val="18"/>
        </w:rPr>
        <w:t xml:space="preserve">              计量单位：   人</w:t>
      </w:r>
    </w:p>
    <w:tbl>
      <w:tblPr>
        <w:tblW w:w="0" w:type="auto"/>
        <w:jc w:val="center"/>
        <w:tblLayout w:type="fixed"/>
        <w:tblLook w:val="0000"/>
      </w:tblPr>
      <w:tblGrid>
        <w:gridCol w:w="396"/>
        <w:gridCol w:w="396"/>
        <w:gridCol w:w="396"/>
        <w:gridCol w:w="396"/>
        <w:gridCol w:w="396"/>
        <w:gridCol w:w="396"/>
        <w:gridCol w:w="396"/>
        <w:gridCol w:w="576"/>
        <w:gridCol w:w="576"/>
        <w:gridCol w:w="576"/>
        <w:gridCol w:w="576"/>
        <w:gridCol w:w="396"/>
        <w:gridCol w:w="396"/>
        <w:gridCol w:w="396"/>
        <w:gridCol w:w="396"/>
        <w:gridCol w:w="396"/>
        <w:gridCol w:w="396"/>
        <w:gridCol w:w="396"/>
        <w:gridCol w:w="396"/>
        <w:gridCol w:w="396"/>
        <w:gridCol w:w="682"/>
      </w:tblGrid>
      <w:tr w:rsidR="00E6398F">
        <w:trPr>
          <w:trHeight w:val="320"/>
          <w:jc w:val="center"/>
        </w:trPr>
        <w:tc>
          <w:tcPr>
            <w:tcW w:w="396" w:type="dxa"/>
            <w:vMerge w:val="restart"/>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项目　</w:t>
            </w:r>
          </w:p>
        </w:tc>
        <w:tc>
          <w:tcPr>
            <w:tcW w:w="396"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396" w:type="dxa"/>
            <w:vMerge w:val="restart"/>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上期领取失业保险金人数</w:t>
            </w:r>
          </w:p>
        </w:tc>
        <w:tc>
          <w:tcPr>
            <w:tcW w:w="1584" w:type="dxa"/>
            <w:gridSpan w:val="4"/>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本期领取失业保险金人数</w:t>
            </w:r>
          </w:p>
        </w:tc>
        <w:tc>
          <w:tcPr>
            <w:tcW w:w="57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实际领取失业保险金人月数（人月）</w:t>
            </w:r>
          </w:p>
        </w:tc>
        <w:tc>
          <w:tcPr>
            <w:tcW w:w="57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人均失业保险金水平（元/人）</w:t>
            </w:r>
          </w:p>
        </w:tc>
        <w:tc>
          <w:tcPr>
            <w:tcW w:w="57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实际缴纳医疗保险费人月数（人月）</w:t>
            </w:r>
          </w:p>
        </w:tc>
        <w:tc>
          <w:tcPr>
            <w:tcW w:w="57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人均医疗保险费水平（元/人）</w:t>
            </w:r>
          </w:p>
        </w:tc>
        <w:tc>
          <w:tcPr>
            <w:tcW w:w="1980" w:type="dxa"/>
            <w:gridSpan w:val="5"/>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本期新增领取失业保险金人数</w:t>
            </w:r>
          </w:p>
        </w:tc>
        <w:tc>
          <w:tcPr>
            <w:tcW w:w="1584" w:type="dxa"/>
            <w:gridSpan w:val="4"/>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本期停止领取失业保险金人数</w:t>
            </w:r>
          </w:p>
        </w:tc>
        <w:tc>
          <w:tcPr>
            <w:tcW w:w="682" w:type="dxa"/>
            <w:vMerge w:val="restart"/>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本期领取一次性生活补助的农民合同制工人数</w:t>
            </w:r>
          </w:p>
        </w:tc>
      </w:tr>
      <w:tr w:rsidR="00E6398F">
        <w:trPr>
          <w:trHeight w:val="70"/>
          <w:jc w:val="center"/>
        </w:trPr>
        <w:tc>
          <w:tcPr>
            <w:tcW w:w="396" w:type="dxa"/>
            <w:vMerge/>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val="restart"/>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1188" w:type="dxa"/>
            <w:gridSpan w:val="3"/>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396" w:type="dxa"/>
            <w:vMerge w:val="restart"/>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参加职工医保人数</w:t>
            </w:r>
          </w:p>
        </w:tc>
        <w:tc>
          <w:tcPr>
            <w:tcW w:w="396" w:type="dxa"/>
            <w:vMerge w:val="restart"/>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w:t>
            </w:r>
          </w:p>
        </w:tc>
        <w:tc>
          <w:tcPr>
            <w:tcW w:w="39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事业单位</w:t>
            </w:r>
          </w:p>
        </w:tc>
        <w:tc>
          <w:tcPr>
            <w:tcW w:w="39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c>
          <w:tcPr>
            <w:tcW w:w="396" w:type="dxa"/>
            <w:vMerge w:val="restart"/>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39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重新就业</w:t>
            </w:r>
          </w:p>
        </w:tc>
        <w:tc>
          <w:tcPr>
            <w:tcW w:w="39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待遇期满</w:t>
            </w:r>
          </w:p>
        </w:tc>
        <w:tc>
          <w:tcPr>
            <w:tcW w:w="39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c>
          <w:tcPr>
            <w:tcW w:w="682"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1678"/>
          <w:jc w:val="center"/>
        </w:trPr>
        <w:tc>
          <w:tcPr>
            <w:tcW w:w="396" w:type="dxa"/>
            <w:vMerge/>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参加职工医保人数</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女性</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连续领取</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6</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个月以上</w:t>
            </w: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9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82"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285"/>
          <w:jc w:val="center"/>
        </w:trPr>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576" w:type="dxa"/>
            <w:tcBorders>
              <w:top w:val="nil"/>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576" w:type="dxa"/>
            <w:tcBorders>
              <w:top w:val="nil"/>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39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17</w:t>
            </w:r>
          </w:p>
        </w:tc>
        <w:tc>
          <w:tcPr>
            <w:tcW w:w="39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18</w:t>
            </w:r>
          </w:p>
        </w:tc>
        <w:tc>
          <w:tcPr>
            <w:tcW w:w="682"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19</w:t>
            </w:r>
          </w:p>
        </w:tc>
      </w:tr>
      <w:tr w:rsidR="00E6398F">
        <w:trPr>
          <w:trHeight w:val="285"/>
          <w:jc w:val="center"/>
        </w:trPr>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76" w:type="dxa"/>
            <w:tcBorders>
              <w:top w:val="nil"/>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p>
        </w:tc>
        <w:tc>
          <w:tcPr>
            <w:tcW w:w="576" w:type="dxa"/>
            <w:tcBorders>
              <w:top w:val="nil"/>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96" w:type="dxa"/>
            <w:tcBorders>
              <w:top w:val="nil"/>
              <w:left w:val="nil"/>
              <w:bottom w:val="single" w:sz="4" w:space="0" w:color="auto"/>
              <w:right w:val="single" w:sz="4" w:space="0" w:color="auto"/>
            </w:tcBorders>
            <w:vAlign w:val="center"/>
          </w:tcPr>
          <w:p w:rsidR="00E6398F" w:rsidRDefault="00E6398F">
            <w:pPr>
              <w:adjustRightInd w:val="0"/>
              <w:snapToGrid w:val="0"/>
              <w:spacing w:line="280" w:lineRule="exact"/>
              <w:ind w:left="42"/>
              <w:jc w:val="center"/>
              <w:rPr>
                <w:rFonts w:ascii="宋体" w:hAnsi="宋体" w:cs="宋体"/>
                <w:kern w:val="0"/>
                <w:sz w:val="18"/>
                <w:szCs w:val="18"/>
              </w:rPr>
            </w:pP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8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85"/>
          <w:jc w:val="center"/>
        </w:trPr>
        <w:tc>
          <w:tcPr>
            <w:tcW w:w="9322" w:type="dxa"/>
            <w:gridSpan w:val="21"/>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补充资料：</w:t>
            </w:r>
          </w:p>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1、本期一次性领取失业保险金人数         人。</w:t>
            </w:r>
            <w:r>
              <w:rPr>
                <w:rFonts w:ascii="宋体" w:hAnsi="宋体" w:cs="宋体"/>
                <w:kern w:val="0"/>
                <w:sz w:val="18"/>
                <w:szCs w:val="18"/>
              </w:rPr>
              <w:t xml:space="preserve">       </w:t>
            </w:r>
          </w:p>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2、本期一次性领取失业保险金人月数        （人月）。</w:t>
            </w:r>
          </w:p>
        </w:tc>
      </w:tr>
    </w:tbl>
    <w:p w:rsidR="00E6398F" w:rsidRDefault="000635EA">
      <w:pPr>
        <w:widowControl/>
        <w:adjustRightInd w:val="0"/>
        <w:snapToGrid w:val="0"/>
        <w:ind w:leftChars="-202" w:left="-424" w:rightChars="-230" w:right="-483"/>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outlineLvl w:val="0"/>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ind w:leftChars="258" w:left="992" w:hangingChars="250" w:hanging="450"/>
        <w:outlineLvl w:val="0"/>
        <w:rPr>
          <w:rFonts w:ascii="宋体" w:hAnsi="宋体" w:cs="宋体"/>
          <w:kern w:val="0"/>
          <w:sz w:val="18"/>
          <w:szCs w:val="18"/>
        </w:rPr>
      </w:pPr>
      <w:r>
        <w:rPr>
          <w:rFonts w:ascii="宋体" w:hAnsi="宋体" w:cs="宋体" w:hint="eastAsia"/>
          <w:kern w:val="0"/>
          <w:sz w:val="18"/>
          <w:szCs w:val="18"/>
        </w:rPr>
        <w:t>列关系：(2)=(1)+(10)-(15)，(2)＞=(3)，(2)＞=(4)，(2)＞=(5)， (7)=UI2(8)/ UI1(6)，</w:t>
      </w:r>
    </w:p>
    <w:p w:rsidR="00E6398F" w:rsidRDefault="00E6398F">
      <w:pPr>
        <w:spacing w:line="280" w:lineRule="exact"/>
        <w:ind w:leftChars="473" w:left="993" w:firstLineChars="100" w:firstLine="180"/>
        <w:outlineLvl w:val="0"/>
        <w:rPr>
          <w:rFonts w:ascii="宋体" w:hAnsi="宋体" w:cs="宋体"/>
          <w:kern w:val="0"/>
          <w:sz w:val="18"/>
          <w:szCs w:val="18"/>
        </w:rPr>
      </w:pPr>
      <w:r>
        <w:rPr>
          <w:rFonts w:ascii="宋体" w:hAnsi="宋体" w:cs="宋体" w:hint="eastAsia"/>
          <w:kern w:val="0"/>
          <w:sz w:val="18"/>
          <w:szCs w:val="18"/>
        </w:rPr>
        <w:t>(10)＞=(11)，(10)=(12)+(13)+(14)，(15)=(16)+(17)+(18)。</w:t>
      </w:r>
    </w:p>
    <w:p w:rsidR="00E6398F" w:rsidRDefault="00E6398F">
      <w:pPr>
        <w:widowControl/>
        <w:adjustRightInd w:val="0"/>
        <w:snapToGrid w:val="0"/>
        <w:jc w:val="left"/>
        <w:rPr>
          <w:rFonts w:ascii="宋体" w:hAnsi="宋体" w:cs="宋体"/>
          <w:bCs/>
          <w:kern w:val="0"/>
          <w:sz w:val="18"/>
          <w:szCs w:val="18"/>
        </w:rPr>
      </w:pPr>
    </w:p>
    <w:p w:rsidR="00E6398F" w:rsidRDefault="00E6398F">
      <w:pPr>
        <w:widowControl/>
        <w:jc w:val="left"/>
        <w:rPr>
          <w:rFonts w:ascii="宋体" w:hAnsi="宋体" w:cs="宋体"/>
          <w:kern w:val="0"/>
          <w:sz w:val="32"/>
          <w:szCs w:val="32"/>
        </w:rPr>
      </w:pPr>
    </w:p>
    <w:p w:rsidR="00E6398F" w:rsidRDefault="00E6398F">
      <w:pPr>
        <w:widowControl/>
        <w:adjustRightInd w:val="0"/>
        <w:snapToGrid w:val="0"/>
        <w:rPr>
          <w:rFonts w:ascii="宋体" w:hAnsi="宋体" w:cs="宋体"/>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b/>
          <w:bCs/>
          <w:kern w:val="0"/>
          <w:sz w:val="32"/>
          <w:szCs w:val="32"/>
        </w:rPr>
      </w:pPr>
      <w:r>
        <w:rPr>
          <w:rFonts w:ascii="宋体" w:hAnsi="宋体" w:cs="宋体" w:hint="eastAsia"/>
          <w:kern w:val="0"/>
          <w:sz w:val="32"/>
          <w:szCs w:val="32"/>
        </w:rPr>
        <w:lastRenderedPageBreak/>
        <w:t>失业保险基金收支情况</w:t>
      </w:r>
    </w:p>
    <w:tbl>
      <w:tblPr>
        <w:tblW w:w="0" w:type="auto"/>
        <w:jc w:val="center"/>
        <w:tblLayout w:type="fixed"/>
        <w:tblLook w:val="0000"/>
      </w:tblPr>
      <w:tblGrid>
        <w:gridCol w:w="4160"/>
        <w:gridCol w:w="882"/>
        <w:gridCol w:w="646"/>
        <w:gridCol w:w="992"/>
        <w:gridCol w:w="1943"/>
      </w:tblGrid>
      <w:tr w:rsidR="00E6398F">
        <w:trPr>
          <w:trHeight w:val="284"/>
          <w:jc w:val="center"/>
        </w:trPr>
        <w:tc>
          <w:tcPr>
            <w:tcW w:w="5688"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43" w:type="dxa"/>
            <w:vAlign w:val="center"/>
          </w:tcPr>
          <w:p w:rsidR="00E6398F" w:rsidRDefault="00E6398F">
            <w:pPr>
              <w:pStyle w:val="a6"/>
              <w:rPr>
                <w:szCs w:val="18"/>
              </w:rPr>
            </w:pPr>
            <w:r>
              <w:rPr>
                <w:rFonts w:cs="宋体" w:hint="eastAsia"/>
                <w:kern w:val="0"/>
                <w:szCs w:val="18"/>
              </w:rPr>
              <w:t>人社统UI2表</w:t>
            </w:r>
          </w:p>
        </w:tc>
      </w:tr>
      <w:tr w:rsidR="00E6398F">
        <w:trPr>
          <w:trHeight w:val="284"/>
          <w:jc w:val="center"/>
        </w:trPr>
        <w:tc>
          <w:tcPr>
            <w:tcW w:w="5688"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43"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68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43"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68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43"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4160" w:type="dxa"/>
            <w:vAlign w:val="center"/>
          </w:tcPr>
          <w:p w:rsidR="00E6398F" w:rsidRDefault="00E6398F">
            <w:pPr>
              <w:pStyle w:val="a6"/>
            </w:pPr>
          </w:p>
        </w:tc>
        <w:tc>
          <w:tcPr>
            <w:tcW w:w="882" w:type="dxa"/>
            <w:vAlign w:val="center"/>
          </w:tcPr>
          <w:p w:rsidR="00E6398F" w:rsidRDefault="00E6398F">
            <w:pPr>
              <w:pStyle w:val="a6"/>
            </w:pPr>
          </w:p>
        </w:tc>
        <w:tc>
          <w:tcPr>
            <w:tcW w:w="646"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43" w:type="dxa"/>
            <w:vAlign w:val="center"/>
          </w:tcPr>
          <w:p w:rsidR="00E6398F" w:rsidRDefault="00E6398F">
            <w:pPr>
              <w:pStyle w:val="a6"/>
              <w:rPr>
                <w:szCs w:val="18"/>
              </w:rPr>
            </w:pPr>
            <w:r>
              <w:rPr>
                <w:rFonts w:hint="eastAsia"/>
                <w:szCs w:val="18"/>
              </w:rPr>
              <w:t>2021年10月</w:t>
            </w:r>
          </w:p>
        </w:tc>
      </w:tr>
    </w:tbl>
    <w:p w:rsidR="00E6398F" w:rsidRDefault="00F16586">
      <w:pPr>
        <w:widowControl/>
        <w:adjustRightInd w:val="0"/>
        <w:snapToGrid w:val="0"/>
        <w:ind w:leftChars="-67" w:left="-141"/>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w:t>
      </w:r>
      <w:r w:rsidR="00E6398F">
        <w:rPr>
          <w:rFonts w:ascii="宋体" w:hAnsi="宋体" w:hint="eastAsia"/>
          <w:sz w:val="18"/>
        </w:rPr>
        <w:t xml:space="preserve">２０ 　年   月 </w:t>
      </w:r>
      <w:r w:rsidR="00E6398F">
        <w:rPr>
          <w:rFonts w:ascii="宋体" w:hAnsi="宋体" w:cs="宋体" w:hint="eastAsia"/>
          <w:kern w:val="0"/>
          <w:sz w:val="18"/>
          <w:szCs w:val="18"/>
        </w:rPr>
        <w:t xml:space="preserve">              计量单位：   万元</w:t>
      </w:r>
    </w:p>
    <w:tbl>
      <w:tblPr>
        <w:tblW w:w="0" w:type="auto"/>
        <w:jc w:val="center"/>
        <w:tblLayout w:type="fixed"/>
        <w:tblLook w:val="0000"/>
      </w:tblPr>
      <w:tblGrid>
        <w:gridCol w:w="576"/>
        <w:gridCol w:w="576"/>
        <w:gridCol w:w="1656"/>
        <w:gridCol w:w="576"/>
        <w:gridCol w:w="1116"/>
        <w:gridCol w:w="576"/>
        <w:gridCol w:w="1020"/>
        <w:gridCol w:w="2341"/>
      </w:tblGrid>
      <w:tr w:rsidR="00E6398F">
        <w:trPr>
          <w:trHeight w:val="300"/>
          <w:jc w:val="center"/>
        </w:trPr>
        <w:tc>
          <w:tcPr>
            <w:tcW w:w="576" w:type="dxa"/>
            <w:vMerge w:val="restart"/>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项目　</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1656"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上期基金结余总额</w:t>
            </w:r>
          </w:p>
        </w:tc>
        <w:tc>
          <w:tcPr>
            <w:tcW w:w="5629" w:type="dxa"/>
            <w:gridSpan w:val="5"/>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本期基金收入</w:t>
            </w:r>
          </w:p>
        </w:tc>
      </w:tr>
      <w:tr w:rsidR="00E6398F">
        <w:trPr>
          <w:trHeight w:val="221"/>
          <w:jc w:val="center"/>
        </w:trPr>
        <w:tc>
          <w:tcPr>
            <w:tcW w:w="576" w:type="dxa"/>
            <w:vMerge/>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656"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7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1116"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失业保险费</w:t>
            </w:r>
          </w:p>
        </w:tc>
        <w:tc>
          <w:tcPr>
            <w:tcW w:w="57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利息</w:t>
            </w:r>
          </w:p>
        </w:tc>
        <w:tc>
          <w:tcPr>
            <w:tcW w:w="102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财政补贴</w:t>
            </w:r>
          </w:p>
        </w:tc>
        <w:tc>
          <w:tcPr>
            <w:tcW w:w="2341" w:type="dxa"/>
            <w:tcBorders>
              <w:top w:val="nil"/>
              <w:left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trHeight w:val="285"/>
          <w:jc w:val="center"/>
        </w:trPr>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111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102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2341"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r>
      <w:tr w:rsidR="00E6398F">
        <w:trPr>
          <w:trHeight w:val="285"/>
          <w:jc w:val="center"/>
        </w:trPr>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165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11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02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2341"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F16586">
      <w:pPr>
        <w:widowControl/>
        <w:adjustRightInd w:val="0"/>
        <w:snapToGrid w:val="0"/>
        <w:jc w:val="left"/>
        <w:rPr>
          <w:rFonts w:ascii="宋体" w:hAnsi="宋体" w:cs="宋体"/>
          <w:bCs/>
          <w:kern w:val="0"/>
          <w:sz w:val="18"/>
          <w:szCs w:val="18"/>
        </w:rPr>
      </w:pPr>
      <w:r>
        <w:rPr>
          <w:rFonts w:ascii="宋体" w:hAnsi="宋体" w:cs="宋体" w:hint="eastAsia"/>
          <w:bCs/>
          <w:kern w:val="0"/>
          <w:sz w:val="18"/>
          <w:szCs w:val="18"/>
        </w:rPr>
        <w:t xml:space="preserve">   </w:t>
      </w:r>
      <w:r w:rsidR="00E6398F">
        <w:rPr>
          <w:rFonts w:ascii="宋体" w:hAnsi="宋体" w:cs="宋体" w:hint="eastAsia"/>
          <w:bCs/>
          <w:kern w:val="0"/>
          <w:sz w:val="18"/>
          <w:szCs w:val="18"/>
        </w:rPr>
        <w:t>续表</w:t>
      </w:r>
    </w:p>
    <w:tbl>
      <w:tblPr>
        <w:tblW w:w="0" w:type="auto"/>
        <w:jc w:val="center"/>
        <w:tblLayout w:type="fixed"/>
        <w:tblLook w:val="0000"/>
      </w:tblPr>
      <w:tblGrid>
        <w:gridCol w:w="432"/>
        <w:gridCol w:w="542"/>
        <w:gridCol w:w="396"/>
        <w:gridCol w:w="576"/>
        <w:gridCol w:w="542"/>
        <w:gridCol w:w="688"/>
        <w:gridCol w:w="578"/>
        <w:gridCol w:w="578"/>
        <w:gridCol w:w="870"/>
        <w:gridCol w:w="578"/>
        <w:gridCol w:w="868"/>
        <w:gridCol w:w="432"/>
        <w:gridCol w:w="651"/>
        <w:gridCol w:w="688"/>
      </w:tblGrid>
      <w:tr w:rsidR="00E6398F">
        <w:trPr>
          <w:trHeight w:val="300"/>
          <w:jc w:val="center"/>
        </w:trPr>
        <w:tc>
          <w:tcPr>
            <w:tcW w:w="7080" w:type="dxa"/>
            <w:gridSpan w:val="12"/>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本期基金支出</w:t>
            </w:r>
          </w:p>
        </w:tc>
        <w:tc>
          <w:tcPr>
            <w:tcW w:w="651"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本期基金收支余额</w:t>
            </w:r>
          </w:p>
        </w:tc>
        <w:tc>
          <w:tcPr>
            <w:tcW w:w="688" w:type="dxa"/>
            <w:vMerge w:val="restart"/>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本期末基金结余总额</w:t>
            </w:r>
          </w:p>
        </w:tc>
      </w:tr>
      <w:tr w:rsidR="00E6398F">
        <w:trPr>
          <w:trHeight w:val="210"/>
          <w:jc w:val="center"/>
        </w:trPr>
        <w:tc>
          <w:tcPr>
            <w:tcW w:w="432" w:type="dxa"/>
            <w:vMerge w:val="restart"/>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合计</w:t>
            </w:r>
          </w:p>
        </w:tc>
        <w:tc>
          <w:tcPr>
            <w:tcW w:w="542"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失业保险金</w:t>
            </w:r>
          </w:p>
        </w:tc>
        <w:tc>
          <w:tcPr>
            <w:tcW w:w="396" w:type="dxa"/>
            <w:vMerge w:val="restart"/>
            <w:tcBorders>
              <w:top w:val="nil"/>
              <w:left w:val="single" w:sz="4" w:space="0" w:color="auto"/>
              <w:bottom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基本医疗保险费</w:t>
            </w:r>
          </w:p>
        </w:tc>
        <w:tc>
          <w:tcPr>
            <w:tcW w:w="576" w:type="dxa"/>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542"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生育补助金</w:t>
            </w:r>
          </w:p>
        </w:tc>
        <w:tc>
          <w:tcPr>
            <w:tcW w:w="688"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丧葬补助金和抚恤金</w:t>
            </w:r>
          </w:p>
        </w:tc>
        <w:tc>
          <w:tcPr>
            <w:tcW w:w="578"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职业培训补贴</w:t>
            </w:r>
          </w:p>
        </w:tc>
        <w:tc>
          <w:tcPr>
            <w:tcW w:w="578"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职业介绍补贴</w:t>
            </w:r>
          </w:p>
        </w:tc>
        <w:tc>
          <w:tcPr>
            <w:tcW w:w="870"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农民合同制工人一次性生活补助</w:t>
            </w:r>
          </w:p>
        </w:tc>
        <w:tc>
          <w:tcPr>
            <w:tcW w:w="578"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其他促进就业</w:t>
            </w:r>
          </w:p>
        </w:tc>
        <w:tc>
          <w:tcPr>
            <w:tcW w:w="868" w:type="dxa"/>
            <w:vMerge w:val="restart"/>
            <w:tcBorders>
              <w:top w:val="nil"/>
              <w:left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32"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651"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33"/>
          <w:jc w:val="center"/>
        </w:trPr>
        <w:tc>
          <w:tcPr>
            <w:tcW w:w="432" w:type="dxa"/>
            <w:vMerge/>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54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57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其中：医疗补助金</w:t>
            </w:r>
          </w:p>
        </w:tc>
        <w:tc>
          <w:tcPr>
            <w:tcW w:w="54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87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578"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868" w:type="dxa"/>
            <w:vMerge/>
            <w:tcBorders>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43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12"/>
          <w:jc w:val="center"/>
        </w:trPr>
        <w:tc>
          <w:tcPr>
            <w:tcW w:w="432" w:type="dxa"/>
            <w:vMerge/>
            <w:tcBorders>
              <w:top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7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868" w:type="dxa"/>
            <w:vMerge w:val="restart"/>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其中：调剂再就业资金</w:t>
            </w:r>
          </w:p>
        </w:tc>
        <w:tc>
          <w:tcPr>
            <w:tcW w:w="43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12"/>
          <w:jc w:val="center"/>
        </w:trPr>
        <w:tc>
          <w:tcPr>
            <w:tcW w:w="432" w:type="dxa"/>
            <w:vMerge/>
            <w:tcBorders>
              <w:top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7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86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12"/>
          <w:jc w:val="center"/>
        </w:trPr>
        <w:tc>
          <w:tcPr>
            <w:tcW w:w="432" w:type="dxa"/>
            <w:vMerge/>
            <w:tcBorders>
              <w:top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7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86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33"/>
          <w:jc w:val="center"/>
        </w:trPr>
        <w:tc>
          <w:tcPr>
            <w:tcW w:w="432" w:type="dxa"/>
            <w:vMerge/>
            <w:tcBorders>
              <w:top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39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6"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42"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7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578" w:type="dxa"/>
            <w:vMerge/>
            <w:tcBorders>
              <w:top w:val="nil"/>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86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43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88" w:type="dxa"/>
            <w:vMerge/>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285"/>
          <w:jc w:val="center"/>
        </w:trPr>
        <w:tc>
          <w:tcPr>
            <w:tcW w:w="432" w:type="dxa"/>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7</w:t>
            </w:r>
          </w:p>
        </w:tc>
        <w:tc>
          <w:tcPr>
            <w:tcW w:w="54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8</w:t>
            </w:r>
          </w:p>
        </w:tc>
        <w:tc>
          <w:tcPr>
            <w:tcW w:w="39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576"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54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68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57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57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87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57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868"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43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651" w:type="dxa"/>
            <w:tcBorders>
              <w:top w:val="nil"/>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688" w:type="dxa"/>
            <w:tcBorders>
              <w:top w:val="nil"/>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r>
    </w:tbl>
    <w:p w:rsidR="00E6398F" w:rsidRDefault="000635EA">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outlineLvl w:val="0"/>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ind w:leftChars="258" w:left="1172" w:hangingChars="350" w:hanging="630"/>
        <w:outlineLvl w:val="0"/>
        <w:rPr>
          <w:rFonts w:ascii="宋体" w:hAnsi="宋体" w:cs="宋体"/>
          <w:kern w:val="0"/>
          <w:sz w:val="18"/>
          <w:szCs w:val="18"/>
        </w:rPr>
      </w:pPr>
      <w:r>
        <w:rPr>
          <w:rFonts w:ascii="宋体" w:hAnsi="宋体" w:cs="宋体" w:hint="eastAsia"/>
          <w:kern w:val="0"/>
          <w:sz w:val="18"/>
          <w:szCs w:val="18"/>
        </w:rPr>
        <w:t>列关系：(2)=(3)+(4)+(5)+(6)，(7)=(8)+(9)+(11)+(12)+(13)+(14)+ (15)+(16)+(18)，(9)＞= (10)，(16)＞=(17)，(19)=(2)-(7)，(20)=(1)+(19)。</w:t>
      </w:r>
    </w:p>
    <w:p w:rsidR="00E6398F" w:rsidRDefault="00E6398F">
      <w:pPr>
        <w:widowControl/>
        <w:adjustRightInd w:val="0"/>
        <w:snapToGrid w:val="0"/>
        <w:jc w:val="center"/>
        <w:rPr>
          <w:rFonts w:ascii="宋体" w:hAnsi="宋体" w:cs="宋体"/>
          <w:kern w:val="0"/>
          <w:sz w:val="32"/>
          <w:szCs w:val="32"/>
        </w:rPr>
      </w:pPr>
    </w:p>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32"/>
          <w:szCs w:val="32"/>
        </w:rPr>
        <w:t>参加失业保险人员情况</w:t>
      </w:r>
    </w:p>
    <w:tbl>
      <w:tblPr>
        <w:tblW w:w="0" w:type="auto"/>
        <w:jc w:val="center"/>
        <w:tblLayout w:type="fixed"/>
        <w:tblLook w:val="0000"/>
      </w:tblPr>
      <w:tblGrid>
        <w:gridCol w:w="3759"/>
        <w:gridCol w:w="1121"/>
        <w:gridCol w:w="727"/>
        <w:gridCol w:w="850"/>
        <w:gridCol w:w="2004"/>
      </w:tblGrid>
      <w:tr w:rsidR="00E6398F">
        <w:trPr>
          <w:trHeight w:val="284"/>
          <w:jc w:val="center"/>
        </w:trPr>
        <w:tc>
          <w:tcPr>
            <w:tcW w:w="5607"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04" w:type="dxa"/>
            <w:vAlign w:val="center"/>
          </w:tcPr>
          <w:p w:rsidR="00E6398F" w:rsidRDefault="00E6398F">
            <w:pPr>
              <w:pStyle w:val="a6"/>
              <w:rPr>
                <w:szCs w:val="18"/>
              </w:rPr>
            </w:pPr>
            <w:r>
              <w:rPr>
                <w:rFonts w:cs="宋体" w:hint="eastAsia"/>
                <w:kern w:val="0"/>
                <w:szCs w:val="18"/>
              </w:rPr>
              <w:t>人社统UI3表</w:t>
            </w:r>
          </w:p>
        </w:tc>
      </w:tr>
      <w:tr w:rsidR="00E6398F">
        <w:trPr>
          <w:trHeight w:val="284"/>
          <w:jc w:val="center"/>
        </w:trPr>
        <w:tc>
          <w:tcPr>
            <w:tcW w:w="5607"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04"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607"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04"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607"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4"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1121" w:type="dxa"/>
            <w:vAlign w:val="center"/>
          </w:tcPr>
          <w:p w:rsidR="00E6398F" w:rsidRDefault="00E6398F">
            <w:pPr>
              <w:pStyle w:val="a6"/>
            </w:pPr>
          </w:p>
        </w:tc>
        <w:tc>
          <w:tcPr>
            <w:tcW w:w="727"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04" w:type="dxa"/>
            <w:vAlign w:val="center"/>
          </w:tcPr>
          <w:p w:rsidR="00E6398F" w:rsidRDefault="00E6398F">
            <w:pPr>
              <w:pStyle w:val="a6"/>
              <w:rPr>
                <w:szCs w:val="18"/>
              </w:rPr>
            </w:pPr>
            <w:r>
              <w:rPr>
                <w:rFonts w:hint="eastAsia"/>
                <w:szCs w:val="18"/>
              </w:rPr>
              <w:t>2021年10月</w:t>
            </w:r>
          </w:p>
        </w:tc>
      </w:tr>
    </w:tbl>
    <w:p w:rsidR="00E6398F" w:rsidRDefault="00F16586">
      <w:pPr>
        <w:widowControl/>
        <w:adjustRightInd w:val="0"/>
        <w:snapToGrid w:val="0"/>
        <w:ind w:left="1"/>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填报单位名称：                    ２０ 　年   月             计量单位：   人</w:t>
      </w:r>
    </w:p>
    <w:tbl>
      <w:tblPr>
        <w:tblW w:w="0" w:type="auto"/>
        <w:jc w:val="center"/>
        <w:tblLayout w:type="fixed"/>
        <w:tblLook w:val="0000"/>
      </w:tblPr>
      <w:tblGrid>
        <w:gridCol w:w="576"/>
        <w:gridCol w:w="383"/>
        <w:gridCol w:w="709"/>
        <w:gridCol w:w="662"/>
        <w:gridCol w:w="415"/>
        <w:gridCol w:w="434"/>
        <w:gridCol w:w="434"/>
        <w:gridCol w:w="415"/>
        <w:gridCol w:w="490"/>
        <w:gridCol w:w="452"/>
        <w:gridCol w:w="452"/>
        <w:gridCol w:w="452"/>
        <w:gridCol w:w="613"/>
        <w:gridCol w:w="425"/>
        <w:gridCol w:w="567"/>
        <w:gridCol w:w="426"/>
        <w:gridCol w:w="372"/>
        <w:gridCol w:w="53"/>
      </w:tblGrid>
      <w:tr w:rsidR="00E6398F">
        <w:trPr>
          <w:trHeight w:val="177"/>
          <w:jc w:val="center"/>
        </w:trPr>
        <w:tc>
          <w:tcPr>
            <w:tcW w:w="576" w:type="dxa"/>
            <w:vMerge w:val="restart"/>
            <w:tcBorders>
              <w:top w:val="single" w:sz="4" w:space="0" w:color="auto"/>
              <w:left w:val="nil"/>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383"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709"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参保人数（总计）</w:t>
            </w:r>
          </w:p>
        </w:tc>
        <w:tc>
          <w:tcPr>
            <w:tcW w:w="662"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single" w:sz="4" w:space="0" w:color="auto"/>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single" w:sz="4" w:space="0" w:color="auto"/>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single" w:sz="4" w:space="0" w:color="auto"/>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15"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w:t>
            </w:r>
          </w:p>
        </w:tc>
        <w:tc>
          <w:tcPr>
            <w:tcW w:w="490"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52" w:type="dxa"/>
            <w:tcBorders>
              <w:top w:val="single" w:sz="4" w:space="0" w:color="auto"/>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52" w:type="dxa"/>
            <w:tcBorders>
              <w:top w:val="single" w:sz="4" w:space="0" w:color="auto"/>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52" w:type="dxa"/>
            <w:tcBorders>
              <w:top w:val="single" w:sz="4" w:space="0" w:color="auto"/>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13" w:type="dxa"/>
            <w:tcBorders>
              <w:top w:val="single" w:sz="4" w:space="0" w:color="auto"/>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事业单位</w:t>
            </w:r>
          </w:p>
        </w:tc>
        <w:tc>
          <w:tcPr>
            <w:tcW w:w="567"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vMerge w:val="restart"/>
            <w:tcBorders>
              <w:top w:val="single" w:sz="4" w:space="0" w:color="auto"/>
              <w:left w:val="single" w:sz="4" w:space="0" w:color="auto"/>
              <w:bottom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其他单位</w:t>
            </w:r>
          </w:p>
        </w:tc>
        <w:tc>
          <w:tcPr>
            <w:tcW w:w="425" w:type="dxa"/>
            <w:gridSpan w:val="2"/>
            <w:tcBorders>
              <w:top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461"/>
          <w:jc w:val="center"/>
        </w:trPr>
        <w:tc>
          <w:tcPr>
            <w:tcW w:w="576" w:type="dxa"/>
            <w:vMerge/>
            <w:tcBorders>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83"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9"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62" w:type="dxa"/>
            <w:vMerge w:val="restart"/>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实际缴费人数</w:t>
            </w:r>
          </w:p>
        </w:tc>
        <w:tc>
          <w:tcPr>
            <w:tcW w:w="415" w:type="dxa"/>
            <w:vMerge w:val="restart"/>
            <w:tcBorders>
              <w:top w:val="nil"/>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女性</w:t>
            </w:r>
          </w:p>
        </w:tc>
        <w:tc>
          <w:tcPr>
            <w:tcW w:w="434" w:type="dxa"/>
            <w:vMerge w:val="restart"/>
            <w:tcBorders>
              <w:top w:val="nil"/>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农民工</w:t>
            </w:r>
          </w:p>
        </w:tc>
        <w:tc>
          <w:tcPr>
            <w:tcW w:w="434" w:type="dxa"/>
            <w:vMerge w:val="restart"/>
            <w:tcBorders>
              <w:top w:val="nil"/>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外国人</w:t>
            </w:r>
          </w:p>
        </w:tc>
        <w:tc>
          <w:tcPr>
            <w:tcW w:w="415"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0" w:type="dxa"/>
            <w:vMerge w:val="restart"/>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实际缴费人数</w:t>
            </w:r>
          </w:p>
        </w:tc>
        <w:tc>
          <w:tcPr>
            <w:tcW w:w="452" w:type="dxa"/>
            <w:vMerge w:val="restart"/>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国有企业</w:t>
            </w:r>
          </w:p>
        </w:tc>
        <w:tc>
          <w:tcPr>
            <w:tcW w:w="452" w:type="dxa"/>
            <w:vMerge w:val="restart"/>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集体企业</w:t>
            </w:r>
          </w:p>
        </w:tc>
        <w:tc>
          <w:tcPr>
            <w:tcW w:w="452"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其他企业</w:t>
            </w:r>
          </w:p>
        </w:tc>
        <w:tc>
          <w:tcPr>
            <w:tcW w:w="613"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港、澳、台及外商投资企业</w:t>
            </w:r>
          </w:p>
        </w:tc>
        <w:tc>
          <w:tcPr>
            <w:tcW w:w="425"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实际缴费人数</w:t>
            </w:r>
          </w:p>
        </w:tc>
        <w:tc>
          <w:tcPr>
            <w:tcW w:w="426"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gridSpan w:val="2"/>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实际缴费人数</w:t>
            </w:r>
          </w:p>
        </w:tc>
      </w:tr>
      <w:tr w:rsidR="00E6398F">
        <w:trPr>
          <w:trHeight w:val="1249"/>
          <w:jc w:val="center"/>
        </w:trPr>
        <w:tc>
          <w:tcPr>
            <w:tcW w:w="576" w:type="dxa"/>
            <w:vMerge/>
            <w:tcBorders>
              <w:left w:val="nil"/>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83"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9"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62" w:type="dxa"/>
            <w:vMerge/>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5" w:type="dxa"/>
            <w:vMerge/>
            <w:tcBorders>
              <w:top w:val="nil"/>
              <w:left w:val="single" w:sz="4" w:space="0" w:color="auto"/>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4" w:type="dxa"/>
            <w:vMerge/>
            <w:tcBorders>
              <w:top w:val="nil"/>
              <w:left w:val="single" w:sz="4" w:space="0" w:color="auto"/>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4" w:type="dxa"/>
            <w:vMerge/>
            <w:tcBorders>
              <w:top w:val="nil"/>
              <w:left w:val="single" w:sz="4" w:space="0" w:color="auto"/>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5"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0" w:type="dxa"/>
            <w:vMerge/>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52" w:type="dxa"/>
            <w:vMerge/>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52" w:type="dxa"/>
            <w:vMerge/>
            <w:tcBorders>
              <w:top w:val="single" w:sz="4" w:space="0" w:color="auto"/>
              <w:left w:val="single" w:sz="4" w:space="0" w:color="auto"/>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52"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13"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6"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gridSpan w:val="2"/>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trHeight w:val="133"/>
          <w:jc w:val="center"/>
        </w:trPr>
        <w:tc>
          <w:tcPr>
            <w:tcW w:w="576" w:type="dxa"/>
            <w:tcBorders>
              <w:top w:val="nil"/>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383" w:type="dxa"/>
            <w:tcBorders>
              <w:top w:val="nil"/>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709" w:type="dxa"/>
            <w:tcBorders>
              <w:top w:val="nil"/>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662" w:type="dxa"/>
            <w:tcBorders>
              <w:top w:val="single" w:sz="4" w:space="0" w:color="auto"/>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15" w:type="dxa"/>
            <w:tcBorders>
              <w:top w:val="single" w:sz="4" w:space="0" w:color="auto"/>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34" w:type="dxa"/>
            <w:tcBorders>
              <w:top w:val="single" w:sz="4" w:space="0" w:color="auto"/>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34" w:type="dxa"/>
            <w:tcBorders>
              <w:top w:val="single" w:sz="4" w:space="0" w:color="auto"/>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415" w:type="dxa"/>
            <w:tcBorders>
              <w:top w:val="nil"/>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490" w:type="dxa"/>
            <w:tcBorders>
              <w:top w:val="single" w:sz="4" w:space="0" w:color="auto"/>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452" w:type="dxa"/>
            <w:tcBorders>
              <w:top w:val="single" w:sz="4" w:space="0" w:color="auto"/>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452" w:type="dxa"/>
            <w:tcBorders>
              <w:top w:val="single" w:sz="4" w:space="0" w:color="auto"/>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52" w:type="dxa"/>
            <w:tcBorders>
              <w:top w:val="nil"/>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613" w:type="dxa"/>
            <w:tcBorders>
              <w:top w:val="nil"/>
              <w:left w:val="nil"/>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425"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567" w:type="dxa"/>
            <w:tcBorders>
              <w:top w:val="nil"/>
              <w:left w:val="single" w:sz="4" w:space="0" w:color="auto"/>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426" w:type="dxa"/>
            <w:tcBorders>
              <w:top w:val="nil"/>
              <w:left w:val="single" w:sz="4" w:space="0" w:color="auto"/>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425" w:type="dxa"/>
            <w:gridSpan w:val="2"/>
            <w:tcBorders>
              <w:top w:val="nil"/>
              <w:left w:val="single" w:sz="4" w:space="0" w:color="auto"/>
              <w:bottom w:val="single" w:sz="4" w:space="0" w:color="auto"/>
              <w:right w:val="nil"/>
            </w:tcBorders>
            <w:vAlign w:val="bottom"/>
          </w:tcPr>
          <w:p w:rsidR="00E6398F" w:rsidRDefault="00E6398F">
            <w:pPr>
              <w:widowControl/>
              <w:adjustRightInd w:val="0"/>
              <w:spacing w:line="280" w:lineRule="exact"/>
              <w:jc w:val="center"/>
              <w:rPr>
                <w:rFonts w:ascii="宋体" w:hAnsi="宋体" w:cs="宋体"/>
                <w:kern w:val="0"/>
                <w:sz w:val="18"/>
                <w:szCs w:val="18"/>
              </w:rPr>
            </w:pPr>
            <w:r>
              <w:rPr>
                <w:rFonts w:ascii="宋体" w:hAnsi="宋体" w:cs="宋体" w:hint="eastAsia"/>
                <w:kern w:val="0"/>
                <w:sz w:val="18"/>
                <w:szCs w:val="18"/>
              </w:rPr>
              <w:t>15</w:t>
            </w:r>
          </w:p>
        </w:tc>
      </w:tr>
      <w:tr w:rsidR="00E6398F">
        <w:trPr>
          <w:gridAfter w:val="1"/>
          <w:wAfter w:w="53" w:type="dxa"/>
          <w:trHeight w:val="381"/>
          <w:jc w:val="center"/>
        </w:trPr>
        <w:tc>
          <w:tcPr>
            <w:tcW w:w="576" w:type="dxa"/>
            <w:tcBorders>
              <w:top w:val="nil"/>
              <w:left w:val="nil"/>
              <w:bottom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383" w:type="dxa"/>
            <w:tcBorders>
              <w:top w:val="nil"/>
              <w:bottom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62"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34"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5"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90"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52"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52"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52"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13"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98" w:type="dxa"/>
            <w:gridSpan w:val="2"/>
            <w:tcBorders>
              <w:top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0635EA">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0635EA">
      <w:pPr>
        <w:spacing w:line="280" w:lineRule="exact"/>
        <w:outlineLvl w:val="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0635EA">
      <w:pPr>
        <w:spacing w:line="280" w:lineRule="exact"/>
        <w:ind w:leftChars="258" w:left="1082" w:hangingChars="300" w:hanging="540"/>
        <w:outlineLvl w:val="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列关系：(1)＞=(2)，(1)＞=(3)，(1)＞= (4)，(1)＞=(5)，(1)＝(6) +(12) + (14)，(6)＞=(7)，</w:t>
      </w:r>
    </w:p>
    <w:p w:rsidR="00E6398F" w:rsidRDefault="00E6398F">
      <w:pPr>
        <w:spacing w:line="280" w:lineRule="exact"/>
        <w:ind w:leftChars="516" w:left="1084" w:firstLineChars="100" w:firstLine="180"/>
        <w:outlineLvl w:val="0"/>
        <w:rPr>
          <w:rFonts w:ascii="宋体" w:hAnsi="宋体" w:cs="宋体"/>
          <w:kern w:val="0"/>
          <w:sz w:val="18"/>
          <w:szCs w:val="18"/>
        </w:rPr>
      </w:pPr>
      <w:r>
        <w:rPr>
          <w:rFonts w:ascii="宋体" w:hAnsi="宋体" w:cs="宋体" w:hint="eastAsia"/>
          <w:kern w:val="0"/>
          <w:sz w:val="18"/>
          <w:szCs w:val="18"/>
        </w:rPr>
        <w:t>(6)＝(8)+(9)+(10)+(11)，(12)＞=(13), (14)＞=(15)，(2)＝(7)+(13)+(15)。</w:t>
      </w:r>
    </w:p>
    <w:p w:rsidR="00E6398F" w:rsidRDefault="00E6398F">
      <w:pPr>
        <w:widowControl/>
        <w:adjustRightInd w:val="0"/>
        <w:snapToGrid w:val="0"/>
        <w:rPr>
          <w:rFonts w:ascii="宋体" w:hAnsi="宋体" w:cs="宋体"/>
          <w:kern w:val="0"/>
          <w:sz w:val="32"/>
          <w:szCs w:val="32"/>
        </w:rPr>
      </w:pPr>
    </w:p>
    <w:p w:rsidR="00E6398F" w:rsidRDefault="00E6398F">
      <w:pPr>
        <w:widowControl/>
        <w:adjustRightInd w:val="0"/>
        <w:snapToGrid w:val="0"/>
        <w:jc w:val="center"/>
        <w:rPr>
          <w:rFonts w:ascii="宋体" w:hAnsi="宋体" w:cs="宋体"/>
          <w:kern w:val="0"/>
          <w:sz w:val="32"/>
          <w:szCs w:val="32"/>
        </w:rPr>
      </w:pPr>
      <w:r>
        <w:rPr>
          <w:rFonts w:ascii="宋体" w:hAnsi="宋体" w:cs="宋体"/>
          <w:kern w:val="0"/>
          <w:sz w:val="32"/>
          <w:szCs w:val="32"/>
        </w:rPr>
        <w:br w:type="page"/>
      </w:r>
      <w:r>
        <w:rPr>
          <w:rFonts w:ascii="宋体" w:hAnsi="宋体" w:cs="宋体" w:hint="eastAsia"/>
          <w:kern w:val="0"/>
          <w:sz w:val="32"/>
          <w:szCs w:val="32"/>
        </w:rPr>
        <w:lastRenderedPageBreak/>
        <w:t>失业保险金标准情况</w:t>
      </w:r>
    </w:p>
    <w:tbl>
      <w:tblPr>
        <w:tblW w:w="0" w:type="auto"/>
        <w:tblLayout w:type="fixed"/>
        <w:tblLook w:val="0000"/>
      </w:tblPr>
      <w:tblGrid>
        <w:gridCol w:w="3536"/>
        <w:gridCol w:w="1666"/>
        <w:gridCol w:w="718"/>
        <w:gridCol w:w="851"/>
        <w:gridCol w:w="2012"/>
      </w:tblGrid>
      <w:tr w:rsidR="00E6398F">
        <w:trPr>
          <w:trHeight w:val="284"/>
        </w:trPr>
        <w:tc>
          <w:tcPr>
            <w:tcW w:w="5920"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12" w:type="dxa"/>
            <w:vAlign w:val="center"/>
          </w:tcPr>
          <w:p w:rsidR="00E6398F" w:rsidRDefault="00E6398F">
            <w:pPr>
              <w:pStyle w:val="a6"/>
              <w:rPr>
                <w:szCs w:val="18"/>
              </w:rPr>
            </w:pPr>
            <w:r>
              <w:rPr>
                <w:rFonts w:cs="宋体" w:hint="eastAsia"/>
                <w:kern w:val="0"/>
                <w:szCs w:val="18"/>
              </w:rPr>
              <w:t>人社统UI4表</w:t>
            </w:r>
          </w:p>
        </w:tc>
      </w:tr>
      <w:tr w:rsidR="00E6398F">
        <w:trPr>
          <w:trHeight w:val="284"/>
        </w:trPr>
        <w:tc>
          <w:tcPr>
            <w:tcW w:w="5920"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12"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trPr>
        <w:tc>
          <w:tcPr>
            <w:tcW w:w="5920"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12" w:type="dxa"/>
            <w:vAlign w:val="center"/>
          </w:tcPr>
          <w:p w:rsidR="00E6398F" w:rsidRDefault="00E6398F">
            <w:pPr>
              <w:pStyle w:val="a6"/>
              <w:rPr>
                <w:szCs w:val="18"/>
              </w:rPr>
            </w:pPr>
            <w:r>
              <w:rPr>
                <w:rFonts w:hint="eastAsia"/>
                <w:szCs w:val="18"/>
              </w:rPr>
              <w:t>国家统计局</w:t>
            </w:r>
          </w:p>
        </w:tc>
      </w:tr>
      <w:tr w:rsidR="00E6398F">
        <w:trPr>
          <w:trHeight w:val="284"/>
        </w:trPr>
        <w:tc>
          <w:tcPr>
            <w:tcW w:w="5920"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12" w:type="dxa"/>
            <w:vAlign w:val="center"/>
          </w:tcPr>
          <w:p w:rsidR="00E6398F" w:rsidRDefault="00E6398F">
            <w:pPr>
              <w:pStyle w:val="a6"/>
              <w:rPr>
                <w:szCs w:val="18"/>
              </w:rPr>
            </w:pPr>
            <w:r>
              <w:rPr>
                <w:rFonts w:hint="eastAsia"/>
                <w:szCs w:val="18"/>
              </w:rPr>
              <w:t>国统制〔2018〕125号</w:t>
            </w:r>
          </w:p>
        </w:tc>
      </w:tr>
      <w:tr w:rsidR="00E6398F">
        <w:trPr>
          <w:trHeight w:val="284"/>
        </w:trPr>
        <w:tc>
          <w:tcPr>
            <w:tcW w:w="3536" w:type="dxa"/>
            <w:vAlign w:val="center"/>
          </w:tcPr>
          <w:p w:rsidR="00E6398F" w:rsidRDefault="00E6398F">
            <w:pPr>
              <w:pStyle w:val="a6"/>
            </w:pPr>
          </w:p>
        </w:tc>
        <w:tc>
          <w:tcPr>
            <w:tcW w:w="1666" w:type="dxa"/>
            <w:vAlign w:val="center"/>
          </w:tcPr>
          <w:p w:rsidR="00E6398F" w:rsidRDefault="00E6398F">
            <w:pPr>
              <w:pStyle w:val="a6"/>
            </w:pPr>
          </w:p>
        </w:tc>
        <w:tc>
          <w:tcPr>
            <w:tcW w:w="718"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12"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67" w:left="-141"/>
        <w:jc w:val="left"/>
        <w:rPr>
          <w:rFonts w:ascii="宋体" w:hAnsi="宋体" w:cs="宋体"/>
          <w:kern w:val="0"/>
          <w:sz w:val="18"/>
          <w:szCs w:val="18"/>
        </w:rPr>
      </w:pPr>
      <w:r>
        <w:rPr>
          <w:rFonts w:ascii="宋体" w:hAnsi="宋体" w:cs="宋体" w:hint="eastAsia"/>
          <w:kern w:val="0"/>
          <w:sz w:val="18"/>
          <w:szCs w:val="18"/>
        </w:rPr>
        <w:t>填报单位名称：                        ２０ 　年   月              计量单位：   元</w:t>
      </w:r>
    </w:p>
    <w:tbl>
      <w:tblPr>
        <w:tblW w:w="0" w:type="auto"/>
        <w:tblLayout w:type="fixed"/>
        <w:tblLook w:val="0000"/>
      </w:tblPr>
      <w:tblGrid>
        <w:gridCol w:w="1145"/>
        <w:gridCol w:w="1019"/>
        <w:gridCol w:w="917"/>
        <w:gridCol w:w="833"/>
        <w:gridCol w:w="767"/>
        <w:gridCol w:w="2626"/>
        <w:gridCol w:w="1448"/>
      </w:tblGrid>
      <w:tr w:rsidR="00E6398F">
        <w:trPr>
          <w:trHeight w:val="285"/>
        </w:trPr>
        <w:tc>
          <w:tcPr>
            <w:tcW w:w="114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101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5143" w:type="dxa"/>
            <w:gridSpan w:val="4"/>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失业保险金标准</w:t>
            </w:r>
          </w:p>
        </w:tc>
        <w:tc>
          <w:tcPr>
            <w:tcW w:w="1448" w:type="dxa"/>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人均失业保险金水平    </w:t>
            </w:r>
          </w:p>
        </w:tc>
      </w:tr>
      <w:tr w:rsidR="00E6398F">
        <w:trPr>
          <w:trHeight w:val="468"/>
        </w:trPr>
        <w:tc>
          <w:tcPr>
            <w:tcW w:w="114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17"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最高</w:t>
            </w:r>
          </w:p>
        </w:tc>
        <w:tc>
          <w:tcPr>
            <w:tcW w:w="833"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最低</w:t>
            </w:r>
          </w:p>
        </w:tc>
        <w:tc>
          <w:tcPr>
            <w:tcW w:w="767"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平均标准</w:t>
            </w:r>
          </w:p>
        </w:tc>
        <w:tc>
          <w:tcPr>
            <w:tcW w:w="2626"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调标时间</w:t>
            </w:r>
          </w:p>
        </w:tc>
        <w:tc>
          <w:tcPr>
            <w:tcW w:w="1448" w:type="dxa"/>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468"/>
        </w:trPr>
        <w:tc>
          <w:tcPr>
            <w:tcW w:w="114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17"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33"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67"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626" w:type="dxa"/>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448" w:type="dxa"/>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85"/>
        </w:trPr>
        <w:tc>
          <w:tcPr>
            <w:tcW w:w="114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101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91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833"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7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262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144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r>
      <w:tr w:rsidR="00E6398F">
        <w:trPr>
          <w:trHeight w:val="285"/>
        </w:trPr>
        <w:tc>
          <w:tcPr>
            <w:tcW w:w="114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平均</w:t>
            </w:r>
          </w:p>
        </w:tc>
        <w:tc>
          <w:tcPr>
            <w:tcW w:w="101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91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33"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262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144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85"/>
        </w:trPr>
        <w:tc>
          <w:tcPr>
            <w:tcW w:w="8755" w:type="dxa"/>
            <w:gridSpan w:val="7"/>
            <w:tcBorders>
              <w:top w:val="nil"/>
              <w:left w:val="nil"/>
              <w:bottom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tc>
      </w:tr>
    </w:tbl>
    <w:p w:rsidR="00E6398F" w:rsidRDefault="00E6398F">
      <w:pPr>
        <w:snapToGrid w:val="0"/>
        <w:spacing w:line="280" w:lineRule="exact"/>
        <w:rPr>
          <w:rFonts w:ascii="宋体" w:hAnsi="宋体"/>
          <w:szCs w:val="21"/>
        </w:rPr>
      </w:pPr>
      <w:r>
        <w:rPr>
          <w:rFonts w:ascii="宋体" w:hAnsi="宋体" w:cs="宋体" w:hint="eastAsia"/>
          <w:kern w:val="0"/>
          <w:sz w:val="18"/>
          <w:szCs w:val="18"/>
        </w:rPr>
        <w:t>说明：审核关系：</w:t>
      </w:r>
      <w:r>
        <w:rPr>
          <w:rFonts w:ascii="宋体" w:hAnsi="宋体" w:hint="eastAsia"/>
          <w:szCs w:val="21"/>
        </w:rPr>
        <w:t>(2)&lt;=(3)&lt;=(1)。</w:t>
      </w:r>
    </w:p>
    <w:p w:rsidR="00E6398F" w:rsidRDefault="00E6398F">
      <w:pPr>
        <w:widowControl/>
        <w:adjustRightInd w:val="0"/>
        <w:snapToGrid w:val="0"/>
        <w:jc w:val="center"/>
        <w:rPr>
          <w:rFonts w:ascii="宋体" w:hAnsi="宋体" w:cs="宋体"/>
          <w:b/>
          <w:bCs/>
          <w:kern w:val="0"/>
          <w:sz w:val="32"/>
          <w:szCs w:val="32"/>
        </w:rPr>
      </w:pPr>
    </w:p>
    <w:p w:rsidR="00E6398F" w:rsidRDefault="00E6398F">
      <w:pPr>
        <w:widowControl/>
        <w:adjustRightInd w:val="0"/>
        <w:snapToGrid w:val="0"/>
        <w:jc w:val="center"/>
        <w:rPr>
          <w:rFonts w:ascii="宋体" w:hAnsi="宋体" w:cs="宋体"/>
          <w:b/>
          <w:bCs/>
          <w:kern w:val="0"/>
          <w:sz w:val="32"/>
          <w:szCs w:val="32"/>
        </w:rPr>
      </w:pPr>
    </w:p>
    <w:p w:rsidR="00E6398F" w:rsidRDefault="00E6398F">
      <w:pPr>
        <w:widowControl/>
        <w:adjustRightInd w:val="0"/>
        <w:snapToGrid w:val="0"/>
        <w:jc w:val="center"/>
        <w:rPr>
          <w:rFonts w:ascii="宋体" w:hAnsi="宋体" w:cs="宋体"/>
          <w:bCs/>
          <w:kern w:val="0"/>
          <w:szCs w:val="21"/>
        </w:rPr>
      </w:pPr>
      <w:r>
        <w:rPr>
          <w:rFonts w:ascii="宋体" w:hAnsi="宋体" w:cs="宋体" w:hint="eastAsia"/>
          <w:kern w:val="0"/>
          <w:sz w:val="32"/>
          <w:szCs w:val="32"/>
        </w:rPr>
        <w:t>直辖市、省会城市、自治区首府城市领取失业保险金人数</w:t>
      </w:r>
    </w:p>
    <w:tbl>
      <w:tblPr>
        <w:tblW w:w="0" w:type="auto"/>
        <w:jc w:val="center"/>
        <w:tblLayout w:type="fixed"/>
        <w:tblLook w:val="0000"/>
      </w:tblPr>
      <w:tblGrid>
        <w:gridCol w:w="3534"/>
        <w:gridCol w:w="1433"/>
        <w:gridCol w:w="683"/>
        <w:gridCol w:w="850"/>
        <w:gridCol w:w="2048"/>
      </w:tblGrid>
      <w:tr w:rsidR="00E6398F">
        <w:trPr>
          <w:trHeight w:val="284"/>
          <w:jc w:val="center"/>
        </w:trPr>
        <w:tc>
          <w:tcPr>
            <w:tcW w:w="5650"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表    号：</w:t>
            </w:r>
          </w:p>
        </w:tc>
        <w:tc>
          <w:tcPr>
            <w:tcW w:w="2048" w:type="dxa"/>
            <w:vAlign w:val="center"/>
          </w:tcPr>
          <w:p w:rsidR="00E6398F" w:rsidRDefault="00E6398F">
            <w:pPr>
              <w:pStyle w:val="a6"/>
              <w:rPr>
                <w:szCs w:val="18"/>
              </w:rPr>
            </w:pPr>
            <w:r>
              <w:rPr>
                <w:rFonts w:cs="宋体" w:hint="eastAsia"/>
                <w:kern w:val="0"/>
                <w:szCs w:val="18"/>
              </w:rPr>
              <w:t>人社统UI5表</w:t>
            </w:r>
          </w:p>
        </w:tc>
      </w:tr>
      <w:tr w:rsidR="00E6398F">
        <w:trPr>
          <w:trHeight w:val="284"/>
          <w:jc w:val="center"/>
        </w:trPr>
        <w:tc>
          <w:tcPr>
            <w:tcW w:w="5650" w:type="dxa"/>
            <w:gridSpan w:val="3"/>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制定机关：</w:t>
            </w:r>
          </w:p>
        </w:tc>
        <w:tc>
          <w:tcPr>
            <w:tcW w:w="2048"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5650"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szCs w:val="18"/>
              </w:rPr>
              <w:t>批准机关：</w:t>
            </w:r>
          </w:p>
        </w:tc>
        <w:tc>
          <w:tcPr>
            <w:tcW w:w="2048"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5650"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48"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534" w:type="dxa"/>
            <w:vAlign w:val="center"/>
          </w:tcPr>
          <w:p w:rsidR="00E6398F" w:rsidRDefault="00E6398F">
            <w:pPr>
              <w:pStyle w:val="a6"/>
            </w:pPr>
          </w:p>
        </w:tc>
        <w:tc>
          <w:tcPr>
            <w:tcW w:w="1433" w:type="dxa"/>
            <w:vAlign w:val="center"/>
          </w:tcPr>
          <w:p w:rsidR="00E6398F" w:rsidRDefault="00E6398F">
            <w:pPr>
              <w:pStyle w:val="a6"/>
            </w:pPr>
          </w:p>
        </w:tc>
        <w:tc>
          <w:tcPr>
            <w:tcW w:w="683" w:type="dxa"/>
          </w:tcPr>
          <w:p w:rsidR="00E6398F" w:rsidRDefault="00E6398F">
            <w:pPr>
              <w:pStyle w:val="a6"/>
            </w:pPr>
          </w:p>
        </w:tc>
        <w:tc>
          <w:tcPr>
            <w:tcW w:w="850" w:type="dxa"/>
            <w:tcMar>
              <w:left w:w="0" w:type="dxa"/>
              <w:right w:w="0" w:type="dxa"/>
            </w:tcMar>
            <w:vAlign w:val="center"/>
          </w:tcPr>
          <w:p w:rsidR="00E6398F" w:rsidRDefault="00E6398F">
            <w:pPr>
              <w:pStyle w:val="a6"/>
              <w:rPr>
                <w:szCs w:val="18"/>
              </w:rPr>
            </w:pPr>
            <w:r>
              <w:rPr>
                <w:rFonts w:hint="eastAsia"/>
                <w:szCs w:val="18"/>
              </w:rPr>
              <w:t>有效期至：</w:t>
            </w:r>
          </w:p>
        </w:tc>
        <w:tc>
          <w:tcPr>
            <w:tcW w:w="2048"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67" w:left="-141"/>
        <w:jc w:val="left"/>
        <w:rPr>
          <w:rFonts w:ascii="宋体" w:hAnsi="宋体" w:cs="宋体"/>
          <w:kern w:val="0"/>
          <w:sz w:val="18"/>
          <w:szCs w:val="18"/>
        </w:rPr>
      </w:pPr>
      <w:r>
        <w:rPr>
          <w:rFonts w:ascii="宋体" w:hAnsi="宋体" w:cs="宋体" w:hint="eastAsia"/>
          <w:kern w:val="0"/>
          <w:sz w:val="18"/>
          <w:szCs w:val="18"/>
        </w:rPr>
        <w:t>填报单位名称：                      ２０ 　年   月             计量单位：   人</w:t>
      </w:r>
    </w:p>
    <w:tbl>
      <w:tblPr>
        <w:tblW w:w="0" w:type="auto"/>
        <w:tblLayout w:type="fixed"/>
        <w:tblLook w:val="0000"/>
      </w:tblPr>
      <w:tblGrid>
        <w:gridCol w:w="1036"/>
        <w:gridCol w:w="701"/>
        <w:gridCol w:w="3393"/>
        <w:gridCol w:w="3392"/>
      </w:tblGrid>
      <w:tr w:rsidR="00E6398F">
        <w:trPr>
          <w:trHeight w:val="285"/>
        </w:trPr>
        <w:tc>
          <w:tcPr>
            <w:tcW w:w="1036" w:type="dxa"/>
            <w:vMerge w:val="restart"/>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代码　</w:t>
            </w:r>
          </w:p>
        </w:tc>
        <w:tc>
          <w:tcPr>
            <w:tcW w:w="3393" w:type="dxa"/>
            <w:vMerge w:val="restart"/>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领取失业保险金人数</w:t>
            </w:r>
          </w:p>
        </w:tc>
        <w:tc>
          <w:tcPr>
            <w:tcW w:w="3392"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85"/>
        </w:trPr>
        <w:tc>
          <w:tcPr>
            <w:tcW w:w="1036" w:type="dxa"/>
            <w:vMerge/>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393"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392"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其中：新增领取人数</w:t>
            </w:r>
          </w:p>
        </w:tc>
      </w:tr>
      <w:tr w:rsidR="00E6398F">
        <w:trPr>
          <w:trHeight w:val="285"/>
        </w:trPr>
        <w:tc>
          <w:tcPr>
            <w:tcW w:w="103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701"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39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392"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r>
      <w:tr w:rsidR="00E6398F">
        <w:trPr>
          <w:trHeight w:val="285"/>
        </w:trPr>
        <w:tc>
          <w:tcPr>
            <w:tcW w:w="103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总计</w:t>
            </w:r>
          </w:p>
        </w:tc>
        <w:tc>
          <w:tcPr>
            <w:tcW w:w="701"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39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392"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napToGrid w:val="0"/>
        <w:spacing w:line="280" w:lineRule="exact"/>
        <w:rPr>
          <w:rFonts w:ascii="宋体" w:hAnsi="宋体" w:cs="宋体"/>
          <w:kern w:val="0"/>
          <w:sz w:val="18"/>
          <w:szCs w:val="18"/>
        </w:rPr>
      </w:pPr>
      <w:r>
        <w:rPr>
          <w:rFonts w:ascii="宋体" w:hAnsi="宋体" w:cs="宋体" w:hint="eastAsia"/>
          <w:kern w:val="0"/>
          <w:sz w:val="18"/>
          <w:szCs w:val="18"/>
        </w:rPr>
        <w:t>说明：审核关系：(1)＞=(2)</w:t>
      </w:r>
      <w:r>
        <w:rPr>
          <w:rFonts w:ascii="宋体" w:hAnsi="宋体" w:hint="eastAsia"/>
          <w:szCs w:val="21"/>
        </w:rPr>
        <w:t>。</w:t>
      </w:r>
    </w:p>
    <w:p w:rsidR="00E6398F" w:rsidRDefault="00E6398F">
      <w:pPr>
        <w:widowControl/>
        <w:adjustRightInd w:val="0"/>
        <w:snapToGrid w:val="0"/>
        <w:spacing w:line="280" w:lineRule="exact"/>
        <w:jc w:val="left"/>
        <w:rPr>
          <w:rFonts w:ascii="宋体" w:hAnsi="宋体" w:cs="宋体"/>
          <w:kern w:val="0"/>
          <w:sz w:val="18"/>
          <w:szCs w:val="18"/>
        </w:rPr>
      </w:pPr>
    </w:p>
    <w:p w:rsidR="00E6398F" w:rsidRDefault="00E6398F">
      <w:pPr>
        <w:widowControl/>
        <w:adjustRightInd w:val="0"/>
        <w:snapToGrid w:val="0"/>
        <w:jc w:val="center"/>
        <w:rPr>
          <w:rFonts w:ascii="宋体" w:hAnsi="宋体" w:cs="宋体"/>
          <w:b/>
          <w:bCs/>
          <w:kern w:val="0"/>
          <w:sz w:val="32"/>
          <w:szCs w:val="32"/>
        </w:rPr>
      </w:pPr>
    </w:p>
    <w:p w:rsidR="00E6398F" w:rsidRDefault="00E6398F">
      <w:pPr>
        <w:widowControl/>
        <w:jc w:val="left"/>
        <w:rPr>
          <w:rFonts w:ascii="宋体" w:hAnsi="宋体" w:cs="宋体"/>
          <w:kern w:val="0"/>
          <w:sz w:val="32"/>
          <w:szCs w:val="32"/>
        </w:rPr>
      </w:pPr>
      <w:r>
        <w:rPr>
          <w:rFonts w:ascii="宋体" w:hAnsi="宋体" w:cs="宋体"/>
          <w:kern w:val="0"/>
          <w:sz w:val="32"/>
          <w:szCs w:val="32"/>
        </w:rPr>
        <w:br w:type="page"/>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失业动态监测企业就业人员变化情况</w:t>
      </w:r>
    </w:p>
    <w:tbl>
      <w:tblPr>
        <w:tblW w:w="0" w:type="auto"/>
        <w:jc w:val="center"/>
        <w:tblLayout w:type="fixed"/>
        <w:tblLook w:val="0000"/>
      </w:tblPr>
      <w:tblGrid>
        <w:gridCol w:w="3759"/>
        <w:gridCol w:w="2717"/>
        <w:gridCol w:w="637"/>
        <w:gridCol w:w="993"/>
        <w:gridCol w:w="1951"/>
      </w:tblGrid>
      <w:tr w:rsidR="00E6398F">
        <w:trPr>
          <w:trHeight w:val="284"/>
          <w:jc w:val="center"/>
        </w:trPr>
        <w:tc>
          <w:tcPr>
            <w:tcW w:w="7113" w:type="dxa"/>
            <w:gridSpan w:val="3"/>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表    号：</w:t>
            </w:r>
          </w:p>
        </w:tc>
        <w:tc>
          <w:tcPr>
            <w:tcW w:w="1951" w:type="dxa"/>
            <w:vAlign w:val="center"/>
          </w:tcPr>
          <w:p w:rsidR="00E6398F" w:rsidRDefault="00E6398F">
            <w:pPr>
              <w:pStyle w:val="a6"/>
              <w:rPr>
                <w:szCs w:val="18"/>
              </w:rPr>
            </w:pPr>
            <w:r>
              <w:rPr>
                <w:rFonts w:cs="宋体" w:hint="eastAsia"/>
                <w:kern w:val="0"/>
                <w:szCs w:val="18"/>
              </w:rPr>
              <w:t>人社统UI6表</w:t>
            </w:r>
          </w:p>
        </w:tc>
      </w:tr>
      <w:tr w:rsidR="00E6398F">
        <w:trPr>
          <w:trHeight w:val="284"/>
          <w:jc w:val="center"/>
        </w:trPr>
        <w:tc>
          <w:tcPr>
            <w:tcW w:w="7113" w:type="dxa"/>
            <w:gridSpan w:val="3"/>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制定机关：</w:t>
            </w:r>
          </w:p>
        </w:tc>
        <w:tc>
          <w:tcPr>
            <w:tcW w:w="1951"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7113"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szCs w:val="18"/>
              </w:rPr>
              <w:t>批准机关：</w:t>
            </w:r>
          </w:p>
        </w:tc>
        <w:tc>
          <w:tcPr>
            <w:tcW w:w="1951"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7113"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51"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717" w:type="dxa"/>
            <w:vAlign w:val="center"/>
          </w:tcPr>
          <w:p w:rsidR="00E6398F" w:rsidRDefault="00E6398F">
            <w:pPr>
              <w:pStyle w:val="a6"/>
            </w:pPr>
          </w:p>
        </w:tc>
        <w:tc>
          <w:tcPr>
            <w:tcW w:w="637" w:type="dxa"/>
          </w:tcPr>
          <w:p w:rsidR="00E6398F" w:rsidRDefault="00E6398F">
            <w:pPr>
              <w:pStyle w:val="a6"/>
            </w:pPr>
          </w:p>
        </w:tc>
        <w:tc>
          <w:tcPr>
            <w:tcW w:w="993" w:type="dxa"/>
            <w:tcMar>
              <w:left w:w="0" w:type="dxa"/>
              <w:right w:w="0" w:type="dxa"/>
            </w:tcMar>
            <w:vAlign w:val="center"/>
          </w:tcPr>
          <w:p w:rsidR="00E6398F" w:rsidRDefault="00E6398F">
            <w:pPr>
              <w:pStyle w:val="a6"/>
              <w:rPr>
                <w:szCs w:val="18"/>
              </w:rPr>
            </w:pPr>
            <w:r>
              <w:rPr>
                <w:rFonts w:hint="eastAsia"/>
                <w:szCs w:val="18"/>
              </w:rPr>
              <w:t>有效期至：</w:t>
            </w:r>
          </w:p>
        </w:tc>
        <w:tc>
          <w:tcPr>
            <w:tcW w:w="1951"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337" w:left="-424" w:hangingChars="158" w:hanging="284"/>
        <w:jc w:val="left"/>
        <w:rPr>
          <w:rFonts w:ascii="宋体" w:hAnsi="宋体" w:cs="宋体"/>
          <w:kern w:val="0"/>
          <w:sz w:val="18"/>
          <w:szCs w:val="18"/>
        </w:rPr>
      </w:pPr>
      <w:r>
        <w:rPr>
          <w:rFonts w:ascii="宋体" w:hAnsi="宋体" w:cs="宋体" w:hint="eastAsia"/>
          <w:kern w:val="0"/>
          <w:sz w:val="18"/>
          <w:szCs w:val="18"/>
        </w:rPr>
        <w:t>填报单位名称：                               ２０ 　年   月                   计量单位：   人</w:t>
      </w:r>
    </w:p>
    <w:tbl>
      <w:tblPr>
        <w:tblW w:w="0" w:type="auto"/>
        <w:tblInd w:w="-601" w:type="dxa"/>
        <w:tblLayout w:type="fixed"/>
        <w:tblLook w:val="0000"/>
      </w:tblPr>
      <w:tblGrid>
        <w:gridCol w:w="424"/>
        <w:gridCol w:w="427"/>
        <w:gridCol w:w="425"/>
        <w:gridCol w:w="426"/>
        <w:gridCol w:w="425"/>
        <w:gridCol w:w="425"/>
        <w:gridCol w:w="425"/>
        <w:gridCol w:w="709"/>
        <w:gridCol w:w="709"/>
        <w:gridCol w:w="850"/>
        <w:gridCol w:w="426"/>
        <w:gridCol w:w="708"/>
        <w:gridCol w:w="851"/>
        <w:gridCol w:w="709"/>
        <w:gridCol w:w="425"/>
        <w:gridCol w:w="709"/>
        <w:gridCol w:w="708"/>
      </w:tblGrid>
      <w:tr w:rsidR="00E6398F">
        <w:trPr>
          <w:trHeight w:val="283"/>
        </w:trPr>
        <w:tc>
          <w:tcPr>
            <w:tcW w:w="424" w:type="dxa"/>
            <w:vMerge w:val="restart"/>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项目　</w:t>
            </w:r>
          </w:p>
        </w:tc>
        <w:tc>
          <w:tcPr>
            <w:tcW w:w="427"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企业性质</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企业所属行业</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建档期期末</w:t>
            </w:r>
            <w:r>
              <w:rPr>
                <w:rFonts w:ascii="Times New Roman" w:hAnsi="Times New Roman"/>
                <w:kern w:val="0"/>
                <w:sz w:val="18"/>
                <w:szCs w:val="18"/>
              </w:rPr>
              <w:t xml:space="preserve">    </w:t>
            </w:r>
            <w:r>
              <w:rPr>
                <w:rFonts w:ascii="宋体" w:hAnsi="宋体" w:cs="宋体" w:hint="eastAsia"/>
                <w:kern w:val="0"/>
                <w:sz w:val="18"/>
                <w:szCs w:val="18"/>
              </w:rPr>
              <w:t>员工人数</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调查期期末</w:t>
            </w:r>
            <w:r>
              <w:rPr>
                <w:rFonts w:ascii="Times New Roman" w:hAnsi="Times New Roman"/>
                <w:kern w:val="0"/>
                <w:sz w:val="18"/>
                <w:szCs w:val="18"/>
              </w:rPr>
              <w:t xml:space="preserve">    </w:t>
            </w:r>
            <w:r>
              <w:rPr>
                <w:rFonts w:ascii="Times New Roman" w:hAnsi="Times New Roman" w:hint="eastAsia"/>
                <w:kern w:val="0"/>
                <w:sz w:val="18"/>
                <w:szCs w:val="18"/>
              </w:rPr>
              <w:t>员工</w:t>
            </w:r>
            <w:r>
              <w:rPr>
                <w:rFonts w:ascii="宋体" w:hAnsi="宋体" w:cs="宋体" w:hint="eastAsia"/>
                <w:kern w:val="0"/>
                <w:sz w:val="18"/>
                <w:szCs w:val="18"/>
              </w:rPr>
              <w:t>人数</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调查期新招员工人数</w:t>
            </w:r>
          </w:p>
        </w:tc>
        <w:tc>
          <w:tcPr>
            <w:tcW w:w="425"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804" w:type="dxa"/>
            <w:gridSpan w:val="10"/>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调查期减员人数</w:t>
            </w:r>
          </w:p>
        </w:tc>
      </w:tr>
      <w:tr w:rsidR="00E6398F">
        <w:trPr>
          <w:trHeight w:val="136"/>
        </w:trPr>
        <w:tc>
          <w:tcPr>
            <w:tcW w:w="424" w:type="dxa"/>
            <w:vMerge/>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7"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用人单位解除劳动合同人数</w:t>
            </w:r>
          </w:p>
        </w:tc>
        <w:tc>
          <w:tcPr>
            <w:tcW w:w="709" w:type="dxa"/>
            <w:vMerge w:val="restart"/>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劳动者解除劳动合同人数</w:t>
            </w:r>
          </w:p>
        </w:tc>
        <w:tc>
          <w:tcPr>
            <w:tcW w:w="425"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劳动合同终止人数</w:t>
            </w:r>
          </w:p>
        </w:tc>
        <w:tc>
          <w:tcPr>
            <w:tcW w:w="1417" w:type="dxa"/>
            <w:gridSpan w:val="2"/>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pPr>
            <w:r>
              <w:rPr>
                <w:rFonts w:ascii="宋体" w:hAnsi="宋体" w:cs="宋体" w:hint="eastAsia"/>
                <w:kern w:val="0"/>
                <w:sz w:val="18"/>
                <w:szCs w:val="18"/>
              </w:rPr>
              <w:t>双方协商解除劳动合同人数</w:t>
            </w:r>
          </w:p>
        </w:tc>
      </w:tr>
      <w:tr w:rsidR="00E6398F">
        <w:trPr>
          <w:trHeight w:val="137"/>
        </w:trPr>
        <w:tc>
          <w:tcPr>
            <w:tcW w:w="424" w:type="dxa"/>
            <w:vMerge/>
            <w:tcBorders>
              <w:left w:val="nil"/>
              <w:bottom w:val="single" w:sz="4" w:space="0" w:color="000000"/>
              <w:right w:val="nil"/>
            </w:tcBorders>
            <w:vAlign w:val="center"/>
          </w:tcPr>
          <w:p w:rsidR="00E6398F" w:rsidRDefault="00E6398F">
            <w:pPr>
              <w:widowControl/>
              <w:adjustRightInd w:val="0"/>
              <w:snapToGrid w:val="0"/>
              <w:spacing w:line="280" w:lineRule="exact"/>
              <w:jc w:val="center"/>
            </w:pPr>
          </w:p>
        </w:tc>
        <w:tc>
          <w:tcPr>
            <w:tcW w:w="427"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6"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pPr>
            <w:r>
              <w:rPr>
                <w:rFonts w:hint="eastAsia"/>
                <w:sz w:val="18"/>
                <w:szCs w:val="18"/>
              </w:rPr>
              <w:t>生产经营发生严重困难</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企业转产或者经营方式调整</w:t>
            </w:r>
          </w:p>
        </w:tc>
        <w:tc>
          <w:tcPr>
            <w:tcW w:w="85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企业重大技术革新及机器换人</w:t>
            </w:r>
          </w:p>
        </w:tc>
        <w:tc>
          <w:tcPr>
            <w:tcW w:w="42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企业搬迁</w:t>
            </w:r>
          </w:p>
        </w:tc>
        <w:tc>
          <w:tcPr>
            <w:tcW w:w="70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客观经济情况发生重大变化</w:t>
            </w:r>
          </w:p>
        </w:tc>
        <w:tc>
          <w:tcPr>
            <w:tcW w:w="851"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pPr>
            <w:r>
              <w:rPr>
                <w:rFonts w:hint="eastAsia"/>
                <w:sz w:val="18"/>
                <w:szCs w:val="18"/>
              </w:rPr>
              <w:t>因劳动者原因无法履行劳动合同</w:t>
            </w:r>
          </w:p>
        </w:tc>
        <w:tc>
          <w:tcPr>
            <w:tcW w:w="709" w:type="dxa"/>
            <w:vMerge/>
            <w:tcBorders>
              <w:left w:val="nil"/>
              <w:bottom w:val="single" w:sz="4" w:space="0" w:color="auto"/>
              <w:right w:val="nil"/>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pPr>
          </w:p>
        </w:tc>
        <w:tc>
          <w:tcPr>
            <w:tcW w:w="709" w:type="dxa"/>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劳动者提出</w:t>
            </w:r>
          </w:p>
        </w:tc>
        <w:tc>
          <w:tcPr>
            <w:tcW w:w="708" w:type="dxa"/>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用人单位提出</w:t>
            </w:r>
          </w:p>
        </w:tc>
      </w:tr>
      <w:tr w:rsidR="00E6398F">
        <w:trPr>
          <w:trHeight w:val="360"/>
        </w:trPr>
        <w:tc>
          <w:tcPr>
            <w:tcW w:w="42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427"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2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85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851"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709" w:type="dxa"/>
            <w:tcBorders>
              <w:top w:val="single" w:sz="4" w:space="0" w:color="000000"/>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708" w:type="dxa"/>
            <w:tcBorders>
              <w:top w:val="single" w:sz="4" w:space="0" w:color="000000"/>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r>
      <w:tr w:rsidR="00E6398F">
        <w:trPr>
          <w:trHeight w:val="360"/>
        </w:trPr>
        <w:tc>
          <w:tcPr>
            <w:tcW w:w="42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7"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276" w:type="dxa"/>
            <w:gridSpan w:val="2"/>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417" w:type="dxa"/>
            <w:gridSpan w:val="2"/>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续表一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9"/>
        <w:gridCol w:w="709"/>
        <w:gridCol w:w="709"/>
        <w:gridCol w:w="578"/>
        <w:gridCol w:w="585"/>
        <w:gridCol w:w="795"/>
        <w:gridCol w:w="810"/>
        <w:gridCol w:w="705"/>
        <w:gridCol w:w="765"/>
        <w:gridCol w:w="420"/>
        <w:gridCol w:w="615"/>
        <w:gridCol w:w="420"/>
        <w:gridCol w:w="645"/>
        <w:gridCol w:w="435"/>
        <w:gridCol w:w="526"/>
        <w:gridCol w:w="512"/>
      </w:tblGrid>
      <w:tr w:rsidR="00E6398F">
        <w:trPr>
          <w:jc w:val="center"/>
        </w:trPr>
        <w:tc>
          <w:tcPr>
            <w:tcW w:w="8830" w:type="dxa"/>
            <w:gridSpan w:val="14"/>
            <w:tcBorders>
              <w:top w:val="single" w:sz="4" w:space="0" w:color="auto"/>
              <w:left w:val="nil"/>
              <w:right w:val="single" w:sz="4" w:space="0" w:color="000000"/>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减员原因</w:t>
            </w:r>
          </w:p>
        </w:tc>
        <w:tc>
          <w:tcPr>
            <w:tcW w:w="1038" w:type="dxa"/>
            <w:gridSpan w:val="2"/>
            <w:tcBorders>
              <w:top w:val="single" w:sz="4" w:space="0" w:color="auto"/>
              <w:left w:val="single" w:sz="4" w:space="0" w:color="000000"/>
              <w:righ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预计人数</w:t>
            </w:r>
          </w:p>
        </w:tc>
      </w:tr>
      <w:tr w:rsidR="00E6398F">
        <w:trPr>
          <w:jc w:val="center"/>
        </w:trPr>
        <w:tc>
          <w:tcPr>
            <w:tcW w:w="4015" w:type="dxa"/>
            <w:gridSpan w:val="6"/>
            <w:tcBorders>
              <w:lef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用人单位解除劳动合同原因</w:t>
            </w:r>
          </w:p>
        </w:tc>
        <w:tc>
          <w:tcPr>
            <w:tcW w:w="2280" w:type="dxa"/>
            <w:gridSpan w:val="3"/>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劳动者解除劳动合同原因</w:t>
            </w:r>
          </w:p>
        </w:tc>
        <w:tc>
          <w:tcPr>
            <w:tcW w:w="2535" w:type="dxa"/>
            <w:gridSpan w:val="5"/>
            <w:tcBorders>
              <w:right w:val="single" w:sz="4" w:space="0" w:color="000000"/>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劳动合同终止原因</w:t>
            </w:r>
          </w:p>
        </w:tc>
        <w:tc>
          <w:tcPr>
            <w:tcW w:w="526" w:type="dxa"/>
            <w:vMerge w:val="restart"/>
            <w:tcBorders>
              <w:left w:val="single" w:sz="4" w:space="0" w:color="000000"/>
              <w:right w:val="single" w:sz="4" w:space="0" w:color="auto"/>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下月新招员工人数</w:t>
            </w:r>
          </w:p>
        </w:tc>
        <w:tc>
          <w:tcPr>
            <w:tcW w:w="512" w:type="dxa"/>
            <w:vMerge w:val="restart"/>
            <w:tcBorders>
              <w:righ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下月减员人数</w:t>
            </w:r>
          </w:p>
        </w:tc>
      </w:tr>
      <w:tr w:rsidR="00E6398F">
        <w:trPr>
          <w:trHeight w:val="2468"/>
          <w:jc w:val="center"/>
        </w:trPr>
        <w:tc>
          <w:tcPr>
            <w:tcW w:w="639" w:type="dxa"/>
            <w:tcBorders>
              <w:lef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生产经营发生严重困难二级原因</w:t>
            </w:r>
          </w:p>
        </w:tc>
        <w:tc>
          <w:tcPr>
            <w:tcW w:w="70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企业转产或者经营方式调整</w:t>
            </w:r>
          </w:p>
        </w:tc>
        <w:tc>
          <w:tcPr>
            <w:tcW w:w="70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企业重大技术革新及机器换人</w:t>
            </w:r>
          </w:p>
        </w:tc>
        <w:tc>
          <w:tcPr>
            <w:tcW w:w="578"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企业搬迁</w:t>
            </w:r>
          </w:p>
        </w:tc>
        <w:tc>
          <w:tcPr>
            <w:tcW w:w="58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客观经济情况发生重大变化二级原因</w:t>
            </w:r>
          </w:p>
        </w:tc>
        <w:tc>
          <w:tcPr>
            <w:tcW w:w="79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因劳动者原因无法履行劳动合同二级原因</w:t>
            </w:r>
          </w:p>
        </w:tc>
        <w:tc>
          <w:tcPr>
            <w:tcW w:w="810"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劳动者依法提前通知用人单位解除劳动合同二级原因</w:t>
            </w:r>
          </w:p>
          <w:p w:rsidR="00E6398F" w:rsidRDefault="00E6398F">
            <w:pPr>
              <w:widowControl/>
              <w:adjustRightInd w:val="0"/>
              <w:snapToGrid w:val="0"/>
              <w:spacing w:line="280" w:lineRule="exact"/>
              <w:jc w:val="center"/>
              <w:rPr>
                <w:rFonts w:ascii="宋体" w:hAnsi="宋体" w:cs="宋体"/>
                <w:kern w:val="0"/>
                <w:sz w:val="18"/>
                <w:szCs w:val="18"/>
              </w:rPr>
            </w:pPr>
          </w:p>
        </w:tc>
        <w:tc>
          <w:tcPr>
            <w:tcW w:w="70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用人单位未支付劳动报酬 等6 种情形</w:t>
            </w:r>
          </w:p>
        </w:tc>
        <w:tc>
          <w:tcPr>
            <w:tcW w:w="76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用人单位限制人身自由或强迫危险作业</w:t>
            </w:r>
          </w:p>
        </w:tc>
        <w:tc>
          <w:tcPr>
            <w:tcW w:w="420"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劳动合同期满</w:t>
            </w:r>
          </w:p>
        </w:tc>
        <w:tc>
          <w:tcPr>
            <w:tcW w:w="61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劳动者享受养老保险或达到法定退休年龄</w:t>
            </w:r>
          </w:p>
        </w:tc>
        <w:tc>
          <w:tcPr>
            <w:tcW w:w="420"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劳动者死亡或失踪</w:t>
            </w:r>
          </w:p>
        </w:tc>
        <w:tc>
          <w:tcPr>
            <w:tcW w:w="64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用人单位破产关闭撤销</w:t>
            </w:r>
          </w:p>
        </w:tc>
        <w:tc>
          <w:tcPr>
            <w:tcW w:w="43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用人单位解散</w:t>
            </w:r>
          </w:p>
        </w:tc>
        <w:tc>
          <w:tcPr>
            <w:tcW w:w="526" w:type="dxa"/>
            <w:vMerge/>
            <w:tcBorders>
              <w:right w:val="single" w:sz="4" w:space="0" w:color="auto"/>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512" w:type="dxa"/>
            <w:vMerge/>
            <w:tcBorders>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82"/>
          <w:jc w:val="center"/>
        </w:trPr>
        <w:tc>
          <w:tcPr>
            <w:tcW w:w="639" w:type="dxa"/>
            <w:tcBorders>
              <w:lef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17</w:t>
            </w:r>
          </w:p>
        </w:tc>
        <w:tc>
          <w:tcPr>
            <w:tcW w:w="70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18</w:t>
            </w:r>
          </w:p>
        </w:tc>
        <w:tc>
          <w:tcPr>
            <w:tcW w:w="70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19</w:t>
            </w:r>
          </w:p>
        </w:tc>
        <w:tc>
          <w:tcPr>
            <w:tcW w:w="578"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20</w:t>
            </w:r>
          </w:p>
        </w:tc>
        <w:tc>
          <w:tcPr>
            <w:tcW w:w="58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21</w:t>
            </w:r>
          </w:p>
        </w:tc>
        <w:tc>
          <w:tcPr>
            <w:tcW w:w="79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22</w:t>
            </w:r>
          </w:p>
        </w:tc>
        <w:tc>
          <w:tcPr>
            <w:tcW w:w="810"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23</w:t>
            </w:r>
          </w:p>
        </w:tc>
        <w:tc>
          <w:tcPr>
            <w:tcW w:w="70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24</w:t>
            </w:r>
          </w:p>
        </w:tc>
        <w:tc>
          <w:tcPr>
            <w:tcW w:w="76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25</w:t>
            </w:r>
          </w:p>
        </w:tc>
        <w:tc>
          <w:tcPr>
            <w:tcW w:w="420"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26</w:t>
            </w:r>
          </w:p>
        </w:tc>
        <w:tc>
          <w:tcPr>
            <w:tcW w:w="61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27</w:t>
            </w:r>
          </w:p>
        </w:tc>
        <w:tc>
          <w:tcPr>
            <w:tcW w:w="420"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28</w:t>
            </w:r>
          </w:p>
        </w:tc>
        <w:tc>
          <w:tcPr>
            <w:tcW w:w="64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29</w:t>
            </w:r>
          </w:p>
        </w:tc>
        <w:tc>
          <w:tcPr>
            <w:tcW w:w="43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30</w:t>
            </w:r>
          </w:p>
        </w:tc>
        <w:tc>
          <w:tcPr>
            <w:tcW w:w="526"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31</w:t>
            </w:r>
          </w:p>
        </w:tc>
        <w:tc>
          <w:tcPr>
            <w:tcW w:w="512" w:type="dxa"/>
            <w:tcBorders>
              <w:righ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32</w:t>
            </w:r>
          </w:p>
        </w:tc>
      </w:tr>
    </w:tbl>
    <w:p w:rsidR="00E6398F" w:rsidRDefault="00E6398F">
      <w:pPr>
        <w:widowControl/>
        <w:adjustRightInd w:val="0"/>
        <w:snapToGrid w:val="0"/>
        <w:spacing w:line="280" w:lineRule="exact"/>
        <w:ind w:leftChars="-337" w:left="-1" w:rightChars="-297" w:right="-624" w:hangingChars="393" w:hanging="707"/>
        <w:jc w:val="left"/>
        <w:rPr>
          <w:rFonts w:ascii="宋体" w:hAnsi="宋体" w:cs="宋体"/>
          <w:kern w:val="0"/>
          <w:sz w:val="18"/>
          <w:szCs w:val="18"/>
        </w:rPr>
      </w:pPr>
    </w:p>
    <w:p w:rsidR="00E6398F" w:rsidRDefault="00E6398F">
      <w:pPr>
        <w:widowControl/>
        <w:adjustRightInd w:val="0"/>
        <w:snapToGrid w:val="0"/>
        <w:spacing w:line="280" w:lineRule="exact"/>
        <w:ind w:leftChars="-1" w:left="-2" w:rightChars="-297" w:right="-624" w:firstLine="1"/>
        <w:jc w:val="left"/>
        <w:rPr>
          <w:rFonts w:ascii="宋体" w:hAnsi="宋体" w:cs="宋体"/>
          <w:kern w:val="0"/>
          <w:sz w:val="18"/>
          <w:szCs w:val="18"/>
        </w:rPr>
      </w:pPr>
      <w:r>
        <w:rPr>
          <w:rFonts w:ascii="宋体" w:hAnsi="宋体" w:cs="宋体" w:hint="eastAsia"/>
          <w:kern w:val="0"/>
          <w:sz w:val="18"/>
          <w:szCs w:val="18"/>
        </w:rPr>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374"/>
        <w:gridCol w:w="1418"/>
        <w:gridCol w:w="1417"/>
        <w:gridCol w:w="1347"/>
        <w:gridCol w:w="496"/>
        <w:gridCol w:w="992"/>
        <w:gridCol w:w="1122"/>
        <w:gridCol w:w="1055"/>
        <w:gridCol w:w="699"/>
      </w:tblGrid>
      <w:tr w:rsidR="00E6398F">
        <w:trPr>
          <w:jc w:val="center"/>
        </w:trPr>
        <w:tc>
          <w:tcPr>
            <w:tcW w:w="1374"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建档期期末劳务派遣人数</w:t>
            </w:r>
          </w:p>
        </w:tc>
        <w:tc>
          <w:tcPr>
            <w:tcW w:w="1418"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调查期期末劳务派遣人数</w:t>
            </w:r>
          </w:p>
        </w:tc>
        <w:tc>
          <w:tcPr>
            <w:tcW w:w="1417"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调查期新增劳务派遣人数</w:t>
            </w:r>
          </w:p>
        </w:tc>
        <w:tc>
          <w:tcPr>
            <w:tcW w:w="1347"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调查期减少劳务派遣人数</w:t>
            </w:r>
          </w:p>
        </w:tc>
        <w:tc>
          <w:tcPr>
            <w:tcW w:w="496" w:type="dxa"/>
            <w:vMerge w:val="restart"/>
            <w:tcBorders>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3868" w:type="dxa"/>
            <w:gridSpan w:val="4"/>
            <w:tcBorders>
              <w:lef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隐性失业人数</w:t>
            </w:r>
          </w:p>
        </w:tc>
      </w:tr>
      <w:tr w:rsidR="00E6398F">
        <w:trPr>
          <w:jc w:val="center"/>
        </w:trPr>
        <w:tc>
          <w:tcPr>
            <w:tcW w:w="1374"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418"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417"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347"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496"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99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内部退养</w:t>
            </w:r>
          </w:p>
        </w:tc>
        <w:tc>
          <w:tcPr>
            <w:tcW w:w="112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放假轮休</w:t>
            </w:r>
          </w:p>
        </w:tc>
        <w:tc>
          <w:tcPr>
            <w:tcW w:w="105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离岗培训</w:t>
            </w:r>
          </w:p>
        </w:tc>
        <w:tc>
          <w:tcPr>
            <w:tcW w:w="69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jc w:val="center"/>
        </w:trPr>
        <w:tc>
          <w:tcPr>
            <w:tcW w:w="1374"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33</w:t>
            </w:r>
          </w:p>
        </w:tc>
        <w:tc>
          <w:tcPr>
            <w:tcW w:w="1418"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34</w:t>
            </w:r>
          </w:p>
        </w:tc>
        <w:tc>
          <w:tcPr>
            <w:tcW w:w="1417"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35</w:t>
            </w:r>
          </w:p>
        </w:tc>
        <w:tc>
          <w:tcPr>
            <w:tcW w:w="1347"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36</w:t>
            </w:r>
          </w:p>
        </w:tc>
        <w:tc>
          <w:tcPr>
            <w:tcW w:w="496"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37</w:t>
            </w:r>
          </w:p>
        </w:tc>
        <w:tc>
          <w:tcPr>
            <w:tcW w:w="99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38</w:t>
            </w:r>
          </w:p>
        </w:tc>
        <w:tc>
          <w:tcPr>
            <w:tcW w:w="112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39</w:t>
            </w:r>
          </w:p>
        </w:tc>
        <w:tc>
          <w:tcPr>
            <w:tcW w:w="105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40</w:t>
            </w:r>
          </w:p>
        </w:tc>
        <w:tc>
          <w:tcPr>
            <w:tcW w:w="69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41</w:t>
            </w:r>
          </w:p>
        </w:tc>
      </w:tr>
    </w:tbl>
    <w:p w:rsidR="00E6398F" w:rsidRDefault="000635EA">
      <w:pPr>
        <w:widowControl/>
        <w:adjustRightInd w:val="0"/>
        <w:snapToGrid w:val="0"/>
        <w:spacing w:line="280" w:lineRule="exact"/>
        <w:ind w:leftChars="-337" w:left="-1" w:rightChars="-297" w:right="-624" w:hangingChars="393" w:hanging="707"/>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r>
        <w:rPr>
          <w:rFonts w:ascii="宋体" w:hAnsi="宋体" w:cs="宋体"/>
          <w:kern w:val="0"/>
          <w:sz w:val="18"/>
          <w:szCs w:val="18"/>
        </w:rPr>
        <w:t xml:space="preserve"> </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列关系：(4)=(3)+(5)-(6)，(6)=(7)+(8)+(9)+(10)+(11)+(12)+(13)+(14)+(15)+(16)，</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 xml:space="preserve">        (34)=(33)+(35)-(36)，(37)=(38)+(39)+(40)+(41)。</w:t>
      </w:r>
    </w:p>
    <w:p w:rsidR="00E6398F" w:rsidRDefault="00E6398F">
      <w:pPr>
        <w:widowControl/>
        <w:adjustRightInd w:val="0"/>
        <w:snapToGrid w:val="0"/>
        <w:rPr>
          <w:rFonts w:ascii="宋体" w:hAnsi="宋体" w:cs="宋体"/>
          <w:b/>
          <w:bCs/>
          <w:kern w:val="0"/>
          <w:sz w:val="32"/>
          <w:szCs w:val="32"/>
        </w:rPr>
      </w:pPr>
    </w:p>
    <w:p w:rsidR="00E6398F" w:rsidRDefault="00E6398F">
      <w:pPr>
        <w:widowControl/>
        <w:jc w:val="left"/>
        <w:rPr>
          <w:rFonts w:ascii="宋体" w:hAnsi="宋体" w:cs="宋体"/>
          <w:kern w:val="0"/>
          <w:sz w:val="32"/>
          <w:szCs w:val="32"/>
        </w:rPr>
      </w:pPr>
      <w:r>
        <w:rPr>
          <w:rFonts w:ascii="宋体" w:hAnsi="宋体" w:cs="宋体"/>
          <w:kern w:val="0"/>
          <w:sz w:val="32"/>
          <w:szCs w:val="32"/>
        </w:rPr>
        <w:br w:type="page"/>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失业动态监测城市监测企业就业人员变化情况</w:t>
      </w:r>
    </w:p>
    <w:tbl>
      <w:tblPr>
        <w:tblW w:w="0" w:type="auto"/>
        <w:jc w:val="center"/>
        <w:tblLayout w:type="fixed"/>
        <w:tblLook w:val="0000"/>
      </w:tblPr>
      <w:tblGrid>
        <w:gridCol w:w="4274"/>
        <w:gridCol w:w="2025"/>
        <w:gridCol w:w="725"/>
        <w:gridCol w:w="851"/>
        <w:gridCol w:w="2005"/>
      </w:tblGrid>
      <w:tr w:rsidR="00E6398F">
        <w:trPr>
          <w:trHeight w:val="284"/>
          <w:jc w:val="center"/>
        </w:trPr>
        <w:tc>
          <w:tcPr>
            <w:tcW w:w="702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表    号：</w:t>
            </w:r>
          </w:p>
        </w:tc>
        <w:tc>
          <w:tcPr>
            <w:tcW w:w="2005" w:type="dxa"/>
            <w:vAlign w:val="center"/>
          </w:tcPr>
          <w:p w:rsidR="00E6398F" w:rsidRDefault="00E6398F">
            <w:pPr>
              <w:pStyle w:val="a6"/>
              <w:rPr>
                <w:szCs w:val="18"/>
              </w:rPr>
            </w:pPr>
            <w:r>
              <w:rPr>
                <w:rFonts w:cs="宋体" w:hint="eastAsia"/>
                <w:kern w:val="0"/>
                <w:szCs w:val="18"/>
              </w:rPr>
              <w:t>人社统UI7表</w:t>
            </w:r>
          </w:p>
        </w:tc>
      </w:tr>
      <w:tr w:rsidR="00E6398F">
        <w:trPr>
          <w:trHeight w:val="284"/>
          <w:jc w:val="center"/>
        </w:trPr>
        <w:tc>
          <w:tcPr>
            <w:tcW w:w="7024" w:type="dxa"/>
            <w:gridSpan w:val="3"/>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制定机关：</w:t>
            </w:r>
          </w:p>
        </w:tc>
        <w:tc>
          <w:tcPr>
            <w:tcW w:w="2005"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702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szCs w:val="18"/>
              </w:rPr>
              <w:t>批准机关：</w:t>
            </w:r>
          </w:p>
        </w:tc>
        <w:tc>
          <w:tcPr>
            <w:tcW w:w="2005"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7024"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2005"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4274" w:type="dxa"/>
            <w:vAlign w:val="center"/>
          </w:tcPr>
          <w:p w:rsidR="00E6398F" w:rsidRDefault="00E6398F">
            <w:pPr>
              <w:pStyle w:val="a6"/>
            </w:pPr>
          </w:p>
        </w:tc>
        <w:tc>
          <w:tcPr>
            <w:tcW w:w="2025" w:type="dxa"/>
            <w:vAlign w:val="center"/>
          </w:tcPr>
          <w:p w:rsidR="00E6398F" w:rsidRDefault="00E6398F">
            <w:pPr>
              <w:pStyle w:val="a6"/>
            </w:pPr>
          </w:p>
        </w:tc>
        <w:tc>
          <w:tcPr>
            <w:tcW w:w="725" w:type="dxa"/>
          </w:tcPr>
          <w:p w:rsidR="00E6398F" w:rsidRDefault="00E6398F">
            <w:pPr>
              <w:pStyle w:val="a6"/>
            </w:pPr>
          </w:p>
        </w:tc>
        <w:tc>
          <w:tcPr>
            <w:tcW w:w="851" w:type="dxa"/>
            <w:tcMar>
              <w:left w:w="0" w:type="dxa"/>
              <w:right w:w="0" w:type="dxa"/>
            </w:tcMar>
            <w:vAlign w:val="center"/>
          </w:tcPr>
          <w:p w:rsidR="00E6398F" w:rsidRDefault="00E6398F">
            <w:pPr>
              <w:pStyle w:val="a6"/>
              <w:rPr>
                <w:szCs w:val="18"/>
              </w:rPr>
            </w:pPr>
            <w:r>
              <w:rPr>
                <w:rFonts w:hint="eastAsia"/>
                <w:szCs w:val="18"/>
              </w:rPr>
              <w:t>有效期至：</w:t>
            </w:r>
          </w:p>
        </w:tc>
        <w:tc>
          <w:tcPr>
            <w:tcW w:w="2005"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填报单位名称：                            ２０ 　年   月                  计量单位：   人</w:t>
      </w:r>
    </w:p>
    <w:tbl>
      <w:tblPr>
        <w:tblW w:w="0" w:type="auto"/>
        <w:jc w:val="center"/>
        <w:tblLayout w:type="fixed"/>
        <w:tblLook w:val="0000"/>
      </w:tblPr>
      <w:tblGrid>
        <w:gridCol w:w="623"/>
        <w:gridCol w:w="568"/>
        <w:gridCol w:w="425"/>
        <w:gridCol w:w="426"/>
        <w:gridCol w:w="425"/>
        <w:gridCol w:w="425"/>
        <w:gridCol w:w="425"/>
        <w:gridCol w:w="284"/>
        <w:gridCol w:w="709"/>
        <w:gridCol w:w="708"/>
        <w:gridCol w:w="851"/>
        <w:gridCol w:w="397"/>
        <w:gridCol w:w="633"/>
        <w:gridCol w:w="813"/>
        <w:gridCol w:w="708"/>
        <w:gridCol w:w="426"/>
        <w:gridCol w:w="624"/>
        <w:gridCol w:w="765"/>
      </w:tblGrid>
      <w:tr w:rsidR="00E6398F">
        <w:trPr>
          <w:trHeight w:val="283"/>
          <w:jc w:val="center"/>
        </w:trPr>
        <w:tc>
          <w:tcPr>
            <w:tcW w:w="623" w:type="dxa"/>
            <w:vMerge w:val="restart"/>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项目　</w:t>
            </w:r>
          </w:p>
        </w:tc>
        <w:tc>
          <w:tcPr>
            <w:tcW w:w="568"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企业性质</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企业所属行业</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建档期期末</w:t>
            </w:r>
            <w:r>
              <w:rPr>
                <w:rFonts w:ascii="Times New Roman" w:hAnsi="Times New Roman"/>
                <w:kern w:val="0"/>
                <w:sz w:val="18"/>
                <w:szCs w:val="18"/>
              </w:rPr>
              <w:t xml:space="preserve">    </w:t>
            </w:r>
            <w:r>
              <w:rPr>
                <w:rFonts w:ascii="宋体" w:hAnsi="宋体" w:cs="宋体" w:hint="eastAsia"/>
                <w:kern w:val="0"/>
                <w:sz w:val="18"/>
                <w:szCs w:val="18"/>
              </w:rPr>
              <w:t>就业人数</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调查期期末</w:t>
            </w:r>
            <w:r>
              <w:rPr>
                <w:rFonts w:ascii="Times New Roman" w:hAnsi="Times New Roman"/>
                <w:kern w:val="0"/>
                <w:sz w:val="18"/>
                <w:szCs w:val="18"/>
              </w:rPr>
              <w:t xml:space="preserve">    </w:t>
            </w:r>
            <w:r>
              <w:rPr>
                <w:rFonts w:ascii="Times New Roman" w:hAnsi="Times New Roman" w:hint="eastAsia"/>
                <w:kern w:val="0"/>
                <w:sz w:val="18"/>
                <w:szCs w:val="18"/>
              </w:rPr>
              <w:t>员工</w:t>
            </w:r>
            <w:r>
              <w:rPr>
                <w:rFonts w:ascii="宋体" w:hAnsi="宋体" w:cs="宋体" w:hint="eastAsia"/>
                <w:kern w:val="0"/>
                <w:sz w:val="18"/>
                <w:szCs w:val="18"/>
              </w:rPr>
              <w:t>人数</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调查期新招员工人数</w:t>
            </w:r>
          </w:p>
        </w:tc>
        <w:tc>
          <w:tcPr>
            <w:tcW w:w="284"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634" w:type="dxa"/>
            <w:gridSpan w:val="10"/>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调查期减员人数</w:t>
            </w:r>
          </w:p>
        </w:tc>
      </w:tr>
      <w:tr w:rsidR="00E6398F">
        <w:trPr>
          <w:trHeight w:val="136"/>
          <w:jc w:val="center"/>
        </w:trPr>
        <w:tc>
          <w:tcPr>
            <w:tcW w:w="623" w:type="dxa"/>
            <w:vMerge/>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568"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用人单位解除劳动合同人数</w:t>
            </w:r>
          </w:p>
        </w:tc>
        <w:tc>
          <w:tcPr>
            <w:tcW w:w="708" w:type="dxa"/>
            <w:vMerge w:val="restart"/>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劳动者解除劳动合同人数</w:t>
            </w:r>
          </w:p>
        </w:tc>
        <w:tc>
          <w:tcPr>
            <w:tcW w:w="426"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劳动合同终止人数</w:t>
            </w:r>
          </w:p>
        </w:tc>
        <w:tc>
          <w:tcPr>
            <w:tcW w:w="1389" w:type="dxa"/>
            <w:gridSpan w:val="2"/>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pPr>
            <w:r>
              <w:rPr>
                <w:rFonts w:ascii="宋体" w:hAnsi="宋体" w:cs="宋体" w:hint="eastAsia"/>
                <w:kern w:val="0"/>
                <w:sz w:val="18"/>
                <w:szCs w:val="18"/>
              </w:rPr>
              <w:t>双方协商解除劳动合同人数</w:t>
            </w:r>
          </w:p>
        </w:tc>
      </w:tr>
      <w:tr w:rsidR="00E6398F">
        <w:trPr>
          <w:trHeight w:val="137"/>
          <w:jc w:val="center"/>
        </w:trPr>
        <w:tc>
          <w:tcPr>
            <w:tcW w:w="623" w:type="dxa"/>
            <w:vMerge/>
            <w:tcBorders>
              <w:left w:val="nil"/>
              <w:bottom w:val="single" w:sz="4" w:space="0" w:color="000000"/>
              <w:right w:val="nil"/>
            </w:tcBorders>
            <w:vAlign w:val="center"/>
          </w:tcPr>
          <w:p w:rsidR="00E6398F" w:rsidRDefault="00E6398F">
            <w:pPr>
              <w:widowControl/>
              <w:adjustRightInd w:val="0"/>
              <w:snapToGrid w:val="0"/>
              <w:spacing w:line="280" w:lineRule="exact"/>
              <w:jc w:val="center"/>
            </w:pPr>
          </w:p>
        </w:tc>
        <w:tc>
          <w:tcPr>
            <w:tcW w:w="568"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6"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284"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pPr>
            <w:r>
              <w:rPr>
                <w:rFonts w:hint="eastAsia"/>
                <w:sz w:val="18"/>
                <w:szCs w:val="18"/>
              </w:rPr>
              <w:t>生产经营发生严重困难</w:t>
            </w:r>
          </w:p>
        </w:tc>
        <w:tc>
          <w:tcPr>
            <w:tcW w:w="70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企业转产或者经营方式调整</w:t>
            </w:r>
          </w:p>
        </w:tc>
        <w:tc>
          <w:tcPr>
            <w:tcW w:w="851"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企业重大技术革新及机器换人</w:t>
            </w:r>
          </w:p>
        </w:tc>
        <w:tc>
          <w:tcPr>
            <w:tcW w:w="39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企业搬迁</w:t>
            </w:r>
          </w:p>
        </w:tc>
        <w:tc>
          <w:tcPr>
            <w:tcW w:w="63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客观经济情况发生重大变化</w:t>
            </w:r>
          </w:p>
        </w:tc>
        <w:tc>
          <w:tcPr>
            <w:tcW w:w="813"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pPr>
            <w:r>
              <w:rPr>
                <w:rFonts w:hint="eastAsia"/>
                <w:sz w:val="18"/>
                <w:szCs w:val="18"/>
              </w:rPr>
              <w:t>因劳动者原因无法履行劳动合同</w:t>
            </w:r>
          </w:p>
        </w:tc>
        <w:tc>
          <w:tcPr>
            <w:tcW w:w="708" w:type="dxa"/>
            <w:vMerge/>
            <w:tcBorders>
              <w:left w:val="nil"/>
              <w:bottom w:val="single" w:sz="4" w:space="0" w:color="auto"/>
              <w:right w:val="nil"/>
            </w:tcBorders>
            <w:vAlign w:val="center"/>
          </w:tcPr>
          <w:p w:rsidR="00E6398F" w:rsidRDefault="00E6398F">
            <w:pPr>
              <w:widowControl/>
              <w:adjustRightInd w:val="0"/>
              <w:snapToGrid w:val="0"/>
              <w:spacing w:line="280" w:lineRule="exact"/>
              <w:jc w:val="center"/>
            </w:pPr>
          </w:p>
        </w:tc>
        <w:tc>
          <w:tcPr>
            <w:tcW w:w="426"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pPr>
          </w:p>
        </w:tc>
        <w:tc>
          <w:tcPr>
            <w:tcW w:w="624" w:type="dxa"/>
            <w:tcBorders>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劳动者提出</w:t>
            </w:r>
          </w:p>
        </w:tc>
        <w:tc>
          <w:tcPr>
            <w:tcW w:w="765" w:type="dxa"/>
            <w:tcBorders>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用人单位提出</w:t>
            </w:r>
          </w:p>
        </w:tc>
      </w:tr>
      <w:tr w:rsidR="00E6398F">
        <w:trPr>
          <w:trHeight w:val="263"/>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568"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42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28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0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851"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39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63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813"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42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624"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765"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r>
      <w:tr w:rsidR="00E6398F">
        <w:trPr>
          <w:trHeight w:val="267"/>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总计　</w:t>
            </w:r>
          </w:p>
        </w:tc>
        <w:tc>
          <w:tcPr>
            <w:tcW w:w="56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26"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284"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248" w:type="dxa"/>
            <w:gridSpan w:val="2"/>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33"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13"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389" w:type="dxa"/>
            <w:gridSpan w:val="2"/>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71"/>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6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84"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248"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3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1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89"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47"/>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6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84"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248"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3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1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89"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51"/>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6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84"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248"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3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1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89"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41"/>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6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84"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248"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3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1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89"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31"/>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6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84"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248"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3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13"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89"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21"/>
          <w:jc w:val="center"/>
        </w:trPr>
        <w:tc>
          <w:tcPr>
            <w:tcW w:w="62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6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N</w:t>
            </w:r>
          </w:p>
        </w:tc>
        <w:tc>
          <w:tcPr>
            <w:tcW w:w="425"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8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248" w:type="dxa"/>
            <w:gridSpan w:val="2"/>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3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1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89" w:type="dxa"/>
            <w:gridSpan w:val="2"/>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bl>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续表一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702"/>
        <w:gridCol w:w="708"/>
        <w:gridCol w:w="426"/>
        <w:gridCol w:w="708"/>
        <w:gridCol w:w="851"/>
        <w:gridCol w:w="992"/>
        <w:gridCol w:w="851"/>
        <w:gridCol w:w="850"/>
        <w:gridCol w:w="425"/>
        <w:gridCol w:w="766"/>
        <w:gridCol w:w="420"/>
        <w:gridCol w:w="657"/>
        <w:gridCol w:w="423"/>
        <w:gridCol w:w="549"/>
        <w:gridCol w:w="479"/>
      </w:tblGrid>
      <w:tr w:rsidR="00E6398F">
        <w:trPr>
          <w:jc w:val="center"/>
        </w:trPr>
        <w:tc>
          <w:tcPr>
            <w:tcW w:w="9487" w:type="dxa"/>
            <w:gridSpan w:val="14"/>
            <w:tcBorders>
              <w:top w:val="single" w:sz="4" w:space="0" w:color="auto"/>
              <w:left w:val="nil"/>
              <w:right w:val="single" w:sz="4" w:space="0" w:color="000000"/>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减员原因</w:t>
            </w:r>
          </w:p>
        </w:tc>
        <w:tc>
          <w:tcPr>
            <w:tcW w:w="1028" w:type="dxa"/>
            <w:gridSpan w:val="2"/>
            <w:tcBorders>
              <w:top w:val="single" w:sz="4" w:space="0" w:color="auto"/>
              <w:left w:val="single" w:sz="4" w:space="0" w:color="000000"/>
              <w:righ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预计人数</w:t>
            </w:r>
          </w:p>
        </w:tc>
      </w:tr>
      <w:tr w:rsidR="00E6398F">
        <w:trPr>
          <w:jc w:val="center"/>
        </w:trPr>
        <w:tc>
          <w:tcPr>
            <w:tcW w:w="4103" w:type="dxa"/>
            <w:gridSpan w:val="6"/>
            <w:tcBorders>
              <w:lef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用人单位解除劳动合同原因</w:t>
            </w:r>
          </w:p>
        </w:tc>
        <w:tc>
          <w:tcPr>
            <w:tcW w:w="2693" w:type="dxa"/>
            <w:gridSpan w:val="3"/>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劳动者解除劳动合同原因</w:t>
            </w:r>
          </w:p>
        </w:tc>
        <w:tc>
          <w:tcPr>
            <w:tcW w:w="2691" w:type="dxa"/>
            <w:gridSpan w:val="5"/>
            <w:tcBorders>
              <w:right w:val="single" w:sz="4" w:space="0" w:color="000000"/>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劳动合同终止原因</w:t>
            </w:r>
          </w:p>
        </w:tc>
        <w:tc>
          <w:tcPr>
            <w:tcW w:w="549" w:type="dxa"/>
            <w:vMerge w:val="restart"/>
            <w:tcBorders>
              <w:left w:val="single" w:sz="4" w:space="0" w:color="000000"/>
              <w:right w:val="single" w:sz="4" w:space="0" w:color="auto"/>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下月新招员工人数</w:t>
            </w:r>
          </w:p>
        </w:tc>
        <w:tc>
          <w:tcPr>
            <w:tcW w:w="479" w:type="dxa"/>
            <w:vMerge w:val="restart"/>
            <w:tcBorders>
              <w:righ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下月减员人数</w:t>
            </w:r>
          </w:p>
        </w:tc>
      </w:tr>
      <w:tr w:rsidR="00E6398F">
        <w:trPr>
          <w:trHeight w:val="2183"/>
          <w:jc w:val="center"/>
        </w:trPr>
        <w:tc>
          <w:tcPr>
            <w:tcW w:w="708" w:type="dxa"/>
            <w:tcBorders>
              <w:lef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生产经营发生严重困难二级原因</w:t>
            </w:r>
          </w:p>
        </w:tc>
        <w:tc>
          <w:tcPr>
            <w:tcW w:w="702"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企业转产或者经营方式调整</w:t>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企业重大技术革新及机器换人</w:t>
            </w:r>
          </w:p>
        </w:tc>
        <w:tc>
          <w:tcPr>
            <w:tcW w:w="426" w:type="dxa"/>
          </w:tcPr>
          <w:p w:rsidR="00E6398F" w:rsidRDefault="00E6398F">
            <w:pPr>
              <w:tabs>
                <w:tab w:val="left" w:pos="1350"/>
              </w:tabs>
              <w:rPr>
                <w:rFonts w:ascii="宋体" w:hAnsi="宋体" w:cs="宋体"/>
                <w:sz w:val="18"/>
                <w:szCs w:val="18"/>
              </w:rPr>
            </w:pPr>
            <w:r>
              <w:rPr>
                <w:rFonts w:ascii="宋体" w:hAnsi="宋体" w:cs="宋体" w:hint="eastAsia"/>
                <w:sz w:val="18"/>
                <w:szCs w:val="18"/>
              </w:rPr>
              <w:t>企业搬迁</w:t>
            </w:r>
            <w:r>
              <w:rPr>
                <w:rFonts w:ascii="宋体" w:hAnsi="宋体" w:cs="宋体"/>
                <w:sz w:val="18"/>
                <w:szCs w:val="18"/>
              </w:rPr>
              <w:tab/>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客观经济情况发生重大变化二级原因</w:t>
            </w:r>
          </w:p>
        </w:tc>
        <w:tc>
          <w:tcPr>
            <w:tcW w:w="851"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因劳动者原因无法履行劳动合同二级原因</w:t>
            </w:r>
          </w:p>
        </w:tc>
        <w:tc>
          <w:tcPr>
            <w:tcW w:w="992" w:type="dxa"/>
          </w:tcPr>
          <w:p w:rsidR="00E6398F" w:rsidRDefault="00E6398F">
            <w:pPr>
              <w:pStyle w:val="p0"/>
              <w:spacing w:line="280" w:lineRule="exact"/>
              <w:jc w:val="center"/>
              <w:rPr>
                <w:rFonts w:ascii="宋体" w:hAnsi="宋体"/>
                <w:sz w:val="18"/>
                <w:szCs w:val="18"/>
              </w:rPr>
            </w:pPr>
            <w:r>
              <w:rPr>
                <w:rFonts w:ascii="宋体" w:hAnsi="宋体" w:hint="eastAsia"/>
                <w:sz w:val="18"/>
                <w:szCs w:val="18"/>
              </w:rPr>
              <w:t>劳动者依法提前通知用人单位解除劳动合同二级原因</w:t>
            </w:r>
          </w:p>
          <w:p w:rsidR="00E6398F" w:rsidRDefault="00E6398F">
            <w:pPr>
              <w:spacing w:line="280" w:lineRule="exact"/>
              <w:jc w:val="center"/>
              <w:rPr>
                <w:rFonts w:ascii="宋体" w:hAnsi="宋体" w:cs="宋体"/>
                <w:sz w:val="18"/>
                <w:szCs w:val="18"/>
              </w:rPr>
            </w:pPr>
          </w:p>
        </w:tc>
        <w:tc>
          <w:tcPr>
            <w:tcW w:w="851" w:type="dxa"/>
          </w:tcPr>
          <w:p w:rsidR="00E6398F" w:rsidRDefault="00E6398F">
            <w:pPr>
              <w:pStyle w:val="p0"/>
              <w:spacing w:line="280" w:lineRule="exact"/>
              <w:jc w:val="center"/>
              <w:rPr>
                <w:rFonts w:ascii="宋体" w:hAnsi="宋体"/>
                <w:sz w:val="18"/>
                <w:szCs w:val="18"/>
              </w:rPr>
            </w:pPr>
            <w:r>
              <w:rPr>
                <w:rFonts w:ascii="宋体" w:hAnsi="宋体" w:hint="eastAsia"/>
                <w:sz w:val="18"/>
                <w:szCs w:val="18"/>
              </w:rPr>
              <w:t>用人单位未支付劳动报酬 等6 种情形</w:t>
            </w:r>
          </w:p>
        </w:tc>
        <w:tc>
          <w:tcPr>
            <w:tcW w:w="850" w:type="dxa"/>
          </w:tcPr>
          <w:p w:rsidR="00E6398F" w:rsidRDefault="00E6398F">
            <w:pPr>
              <w:pStyle w:val="p0"/>
              <w:spacing w:line="280" w:lineRule="exact"/>
              <w:jc w:val="center"/>
              <w:rPr>
                <w:rFonts w:ascii="宋体" w:hAnsi="宋体"/>
                <w:sz w:val="18"/>
                <w:szCs w:val="18"/>
              </w:rPr>
            </w:pPr>
            <w:r>
              <w:rPr>
                <w:rFonts w:ascii="宋体" w:hAnsi="宋体" w:hint="eastAsia"/>
                <w:sz w:val="18"/>
                <w:szCs w:val="18"/>
              </w:rPr>
              <w:t>用人单位限制人身自由或强迫危险作业</w:t>
            </w:r>
          </w:p>
        </w:tc>
        <w:tc>
          <w:tcPr>
            <w:tcW w:w="425"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劳动合同期满</w:t>
            </w:r>
          </w:p>
        </w:tc>
        <w:tc>
          <w:tcPr>
            <w:tcW w:w="766"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劳动者享受养老保险或达到法定退休年龄</w:t>
            </w:r>
          </w:p>
        </w:tc>
        <w:tc>
          <w:tcPr>
            <w:tcW w:w="420"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劳动者死亡或失踪</w:t>
            </w:r>
          </w:p>
        </w:tc>
        <w:tc>
          <w:tcPr>
            <w:tcW w:w="657"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用人单位破产关闭撤销</w:t>
            </w:r>
          </w:p>
        </w:tc>
        <w:tc>
          <w:tcPr>
            <w:tcW w:w="423"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用人单位解散</w:t>
            </w:r>
          </w:p>
        </w:tc>
        <w:tc>
          <w:tcPr>
            <w:tcW w:w="549" w:type="dxa"/>
            <w:vMerge/>
            <w:tcBorders>
              <w:right w:val="single" w:sz="4" w:space="0" w:color="auto"/>
            </w:tcBorders>
          </w:tcPr>
          <w:p w:rsidR="00E6398F" w:rsidRDefault="00E6398F">
            <w:pPr>
              <w:spacing w:line="280" w:lineRule="exact"/>
              <w:jc w:val="center"/>
              <w:rPr>
                <w:rFonts w:ascii="宋体" w:hAnsi="宋体" w:cs="宋体"/>
                <w:sz w:val="18"/>
                <w:szCs w:val="18"/>
              </w:rPr>
            </w:pPr>
          </w:p>
        </w:tc>
        <w:tc>
          <w:tcPr>
            <w:tcW w:w="479" w:type="dxa"/>
            <w:vMerge/>
            <w:tcBorders>
              <w:right w:val="nil"/>
            </w:tcBorders>
          </w:tcPr>
          <w:p w:rsidR="00E6398F" w:rsidRDefault="00E6398F">
            <w:pPr>
              <w:spacing w:line="280" w:lineRule="exact"/>
              <w:jc w:val="center"/>
              <w:rPr>
                <w:rFonts w:ascii="宋体" w:hAnsi="宋体" w:cs="宋体"/>
                <w:sz w:val="18"/>
                <w:szCs w:val="18"/>
              </w:rPr>
            </w:pPr>
          </w:p>
        </w:tc>
      </w:tr>
      <w:tr w:rsidR="00E6398F">
        <w:trPr>
          <w:trHeight w:val="282"/>
          <w:jc w:val="center"/>
        </w:trPr>
        <w:tc>
          <w:tcPr>
            <w:tcW w:w="708" w:type="dxa"/>
            <w:tcBorders>
              <w:lef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17</w:t>
            </w:r>
          </w:p>
        </w:tc>
        <w:tc>
          <w:tcPr>
            <w:tcW w:w="702"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18</w:t>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19</w:t>
            </w:r>
          </w:p>
        </w:tc>
        <w:tc>
          <w:tcPr>
            <w:tcW w:w="426"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20</w:t>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21</w:t>
            </w:r>
          </w:p>
        </w:tc>
        <w:tc>
          <w:tcPr>
            <w:tcW w:w="851"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22</w:t>
            </w:r>
          </w:p>
        </w:tc>
        <w:tc>
          <w:tcPr>
            <w:tcW w:w="992"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23</w:t>
            </w:r>
          </w:p>
        </w:tc>
        <w:tc>
          <w:tcPr>
            <w:tcW w:w="851"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24</w:t>
            </w:r>
          </w:p>
        </w:tc>
        <w:tc>
          <w:tcPr>
            <w:tcW w:w="850"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25</w:t>
            </w:r>
          </w:p>
        </w:tc>
        <w:tc>
          <w:tcPr>
            <w:tcW w:w="425"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26</w:t>
            </w:r>
          </w:p>
        </w:tc>
        <w:tc>
          <w:tcPr>
            <w:tcW w:w="766"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27</w:t>
            </w:r>
          </w:p>
        </w:tc>
        <w:tc>
          <w:tcPr>
            <w:tcW w:w="420"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28</w:t>
            </w:r>
          </w:p>
        </w:tc>
        <w:tc>
          <w:tcPr>
            <w:tcW w:w="657"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29</w:t>
            </w:r>
          </w:p>
        </w:tc>
        <w:tc>
          <w:tcPr>
            <w:tcW w:w="423"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30</w:t>
            </w:r>
          </w:p>
        </w:tc>
        <w:tc>
          <w:tcPr>
            <w:tcW w:w="549"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31</w:t>
            </w:r>
          </w:p>
        </w:tc>
        <w:tc>
          <w:tcPr>
            <w:tcW w:w="479" w:type="dxa"/>
            <w:tcBorders>
              <w:righ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32</w:t>
            </w:r>
          </w:p>
        </w:tc>
      </w:tr>
    </w:tbl>
    <w:p w:rsidR="00E6398F" w:rsidRDefault="00E6398F">
      <w:pPr>
        <w:spacing w:line="280" w:lineRule="exact"/>
        <w:ind w:leftChars="-337" w:left="-708" w:rightChars="-364" w:right="-764"/>
        <w:jc w:val="left"/>
        <w:rPr>
          <w:rFonts w:ascii="宋体" w:hAnsi="宋体" w:cs="宋体"/>
          <w:sz w:val="18"/>
          <w:szCs w:val="18"/>
        </w:rPr>
      </w:pPr>
    </w:p>
    <w:p w:rsidR="00E6398F" w:rsidRDefault="00E6398F">
      <w:pPr>
        <w:spacing w:line="280" w:lineRule="exact"/>
        <w:ind w:leftChars="-337" w:left="-708" w:rightChars="-364" w:right="-764" w:firstLineChars="400" w:firstLine="720"/>
        <w:jc w:val="left"/>
        <w:rPr>
          <w:rFonts w:ascii="宋体" w:hAnsi="宋体" w:cs="宋体"/>
          <w:sz w:val="18"/>
          <w:szCs w:val="18"/>
        </w:rPr>
      </w:pPr>
      <w:r>
        <w:rPr>
          <w:rFonts w:ascii="宋体" w:hAnsi="宋体" w:cs="宋体" w:hint="eastAsia"/>
          <w:sz w:val="18"/>
          <w:szCs w:val="18"/>
        </w:rPr>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374"/>
        <w:gridCol w:w="1418"/>
        <w:gridCol w:w="1417"/>
        <w:gridCol w:w="1347"/>
        <w:gridCol w:w="496"/>
        <w:gridCol w:w="992"/>
        <w:gridCol w:w="1122"/>
        <w:gridCol w:w="1055"/>
        <w:gridCol w:w="699"/>
      </w:tblGrid>
      <w:tr w:rsidR="00E6398F">
        <w:trPr>
          <w:jc w:val="center"/>
        </w:trPr>
        <w:tc>
          <w:tcPr>
            <w:tcW w:w="1374"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建档期期末劳务派遣人数</w:t>
            </w:r>
          </w:p>
        </w:tc>
        <w:tc>
          <w:tcPr>
            <w:tcW w:w="1418"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调查期期末劳务派遣人数</w:t>
            </w:r>
          </w:p>
        </w:tc>
        <w:tc>
          <w:tcPr>
            <w:tcW w:w="1417"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调查期新增劳务派遣人数</w:t>
            </w:r>
          </w:p>
        </w:tc>
        <w:tc>
          <w:tcPr>
            <w:tcW w:w="1347"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调查期减少劳务派遣人数</w:t>
            </w:r>
          </w:p>
        </w:tc>
        <w:tc>
          <w:tcPr>
            <w:tcW w:w="496" w:type="dxa"/>
            <w:vMerge w:val="restart"/>
            <w:tcBorders>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3868" w:type="dxa"/>
            <w:gridSpan w:val="4"/>
            <w:tcBorders>
              <w:lef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隐性失业人数</w:t>
            </w:r>
          </w:p>
        </w:tc>
      </w:tr>
      <w:tr w:rsidR="00E6398F">
        <w:trPr>
          <w:jc w:val="center"/>
        </w:trPr>
        <w:tc>
          <w:tcPr>
            <w:tcW w:w="1374"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418"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417"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347"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496"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99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内部退养</w:t>
            </w:r>
          </w:p>
        </w:tc>
        <w:tc>
          <w:tcPr>
            <w:tcW w:w="112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放假轮休</w:t>
            </w:r>
          </w:p>
        </w:tc>
        <w:tc>
          <w:tcPr>
            <w:tcW w:w="105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离岗培训</w:t>
            </w:r>
          </w:p>
        </w:tc>
        <w:tc>
          <w:tcPr>
            <w:tcW w:w="69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jc w:val="center"/>
        </w:trPr>
        <w:tc>
          <w:tcPr>
            <w:tcW w:w="1374"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33</w:t>
            </w:r>
          </w:p>
        </w:tc>
        <w:tc>
          <w:tcPr>
            <w:tcW w:w="1418"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34</w:t>
            </w:r>
          </w:p>
        </w:tc>
        <w:tc>
          <w:tcPr>
            <w:tcW w:w="1417"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35</w:t>
            </w:r>
          </w:p>
        </w:tc>
        <w:tc>
          <w:tcPr>
            <w:tcW w:w="1347"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36</w:t>
            </w:r>
          </w:p>
        </w:tc>
        <w:tc>
          <w:tcPr>
            <w:tcW w:w="496"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37</w:t>
            </w:r>
          </w:p>
        </w:tc>
        <w:tc>
          <w:tcPr>
            <w:tcW w:w="99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38</w:t>
            </w:r>
          </w:p>
        </w:tc>
        <w:tc>
          <w:tcPr>
            <w:tcW w:w="112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39</w:t>
            </w:r>
          </w:p>
        </w:tc>
        <w:tc>
          <w:tcPr>
            <w:tcW w:w="105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40</w:t>
            </w:r>
          </w:p>
        </w:tc>
        <w:tc>
          <w:tcPr>
            <w:tcW w:w="69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41</w:t>
            </w:r>
          </w:p>
        </w:tc>
      </w:tr>
    </w:tbl>
    <w:p w:rsidR="00E6398F" w:rsidRDefault="000635EA">
      <w:pPr>
        <w:spacing w:line="280" w:lineRule="exact"/>
        <w:ind w:leftChars="-337" w:left="-708" w:rightChars="-364" w:right="-764"/>
        <w:jc w:val="left"/>
        <w:rPr>
          <w:rFonts w:ascii="宋体" w:hAnsi="宋体" w:cs="宋体"/>
          <w:sz w:val="18"/>
          <w:szCs w:val="18"/>
        </w:rPr>
      </w:pPr>
      <w:r>
        <w:rPr>
          <w:rFonts w:ascii="宋体" w:hAnsi="宋体" w:cs="宋体" w:hint="eastAsia"/>
          <w:sz w:val="18"/>
          <w:szCs w:val="18"/>
        </w:rPr>
        <w:t xml:space="preserve">   </w:t>
      </w:r>
      <w:r w:rsidR="00E6398F">
        <w:rPr>
          <w:rFonts w:ascii="宋体" w:hAnsi="宋体" w:cs="宋体" w:hint="eastAsia"/>
          <w:sz w:val="18"/>
          <w:szCs w:val="18"/>
        </w:rPr>
        <w:t>单位负责人签章：          处（科）负责人签章：          填表人签章：           报出日期：２０   年   月   日</w:t>
      </w:r>
    </w:p>
    <w:p w:rsidR="00E6398F" w:rsidRDefault="00E6398F">
      <w:pPr>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r>
        <w:rPr>
          <w:rFonts w:ascii="宋体" w:hAnsi="宋体" w:cs="宋体"/>
          <w:kern w:val="0"/>
          <w:sz w:val="18"/>
          <w:szCs w:val="18"/>
        </w:rPr>
        <w:t xml:space="preserve"> </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行关系：(1)=(2)+(3)+(4)……+(N)；</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列关系：(4)=(3)+(5)-(6)，(6)=(7)+(8)+(9)+(10)+(11)+(12)+(13)+(14)+(15)+(16)，</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 xml:space="preserve">        (34)=(33)+(35)-(36)，(37)=(38)+(39)+(40)+(41)。</w:t>
      </w:r>
      <w:r>
        <w:rPr>
          <w:rFonts w:ascii="宋体" w:hAnsi="宋体" w:cs="宋体"/>
          <w:kern w:val="0"/>
          <w:sz w:val="32"/>
          <w:szCs w:val="32"/>
        </w:rPr>
        <w:br w:type="page"/>
      </w: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失业动态监测城市监测企业就业人员分类型变化情况</w:t>
      </w:r>
      <w:r>
        <w:rPr>
          <w:rFonts w:ascii="宋体" w:hAnsi="宋体" w:cs="宋体" w:hint="eastAsia"/>
          <w:kern w:val="0"/>
          <w:sz w:val="18"/>
          <w:szCs w:val="18"/>
        </w:rPr>
        <w:t xml:space="preserve"> </w:t>
      </w:r>
    </w:p>
    <w:tbl>
      <w:tblPr>
        <w:tblW w:w="0" w:type="auto"/>
        <w:jc w:val="center"/>
        <w:tblLayout w:type="fixed"/>
        <w:tblLook w:val="0000"/>
      </w:tblPr>
      <w:tblGrid>
        <w:gridCol w:w="3759"/>
        <w:gridCol w:w="2459"/>
        <w:gridCol w:w="625"/>
        <w:gridCol w:w="992"/>
        <w:gridCol w:w="1964"/>
      </w:tblGrid>
      <w:tr w:rsidR="00E6398F">
        <w:trPr>
          <w:trHeight w:val="284"/>
          <w:jc w:val="center"/>
        </w:trPr>
        <w:tc>
          <w:tcPr>
            <w:tcW w:w="6843"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64" w:type="dxa"/>
            <w:vAlign w:val="center"/>
          </w:tcPr>
          <w:p w:rsidR="00E6398F" w:rsidRDefault="00E6398F">
            <w:pPr>
              <w:pStyle w:val="a6"/>
              <w:rPr>
                <w:szCs w:val="18"/>
              </w:rPr>
            </w:pPr>
            <w:r>
              <w:rPr>
                <w:rFonts w:cs="宋体" w:hint="eastAsia"/>
                <w:kern w:val="0"/>
                <w:szCs w:val="18"/>
              </w:rPr>
              <w:t>人社统UI8表</w:t>
            </w:r>
          </w:p>
        </w:tc>
      </w:tr>
      <w:tr w:rsidR="00E6398F">
        <w:trPr>
          <w:trHeight w:val="284"/>
          <w:jc w:val="center"/>
        </w:trPr>
        <w:tc>
          <w:tcPr>
            <w:tcW w:w="6843"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64"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6843"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64"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6843"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64"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3759" w:type="dxa"/>
            <w:vAlign w:val="center"/>
          </w:tcPr>
          <w:p w:rsidR="00E6398F" w:rsidRDefault="00E6398F">
            <w:pPr>
              <w:pStyle w:val="a6"/>
            </w:pPr>
          </w:p>
        </w:tc>
        <w:tc>
          <w:tcPr>
            <w:tcW w:w="2459" w:type="dxa"/>
            <w:vAlign w:val="center"/>
          </w:tcPr>
          <w:p w:rsidR="00E6398F" w:rsidRDefault="00E6398F">
            <w:pPr>
              <w:pStyle w:val="a6"/>
            </w:pPr>
          </w:p>
        </w:tc>
        <w:tc>
          <w:tcPr>
            <w:tcW w:w="625"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64" w:type="dxa"/>
            <w:vAlign w:val="center"/>
          </w:tcPr>
          <w:p w:rsidR="00E6398F" w:rsidRDefault="00E6398F">
            <w:pPr>
              <w:pStyle w:val="a6"/>
              <w:rPr>
                <w:szCs w:val="18"/>
              </w:rPr>
            </w:pPr>
            <w:r>
              <w:rPr>
                <w:rFonts w:hint="eastAsia"/>
                <w:szCs w:val="18"/>
              </w:rPr>
              <w:t>2021年10月</w:t>
            </w:r>
          </w:p>
        </w:tc>
      </w:tr>
    </w:tbl>
    <w:p w:rsidR="00E6398F" w:rsidRDefault="00E6398F">
      <w:pPr>
        <w:widowControl/>
        <w:adjustRightInd w:val="0"/>
        <w:snapToGrid w:val="0"/>
        <w:ind w:leftChars="-202" w:left="-424"/>
        <w:jc w:val="left"/>
        <w:rPr>
          <w:rFonts w:ascii="宋体" w:hAnsi="宋体" w:cs="宋体"/>
          <w:kern w:val="0"/>
          <w:sz w:val="18"/>
          <w:szCs w:val="18"/>
        </w:rPr>
      </w:pPr>
      <w:r>
        <w:rPr>
          <w:rFonts w:ascii="宋体" w:hAnsi="宋体" w:cs="宋体" w:hint="eastAsia"/>
          <w:kern w:val="0"/>
          <w:sz w:val="18"/>
          <w:szCs w:val="18"/>
        </w:rPr>
        <w:t>填报单位名称：                            ２０ 　年   月                 计量单位：   个、人</w:t>
      </w:r>
    </w:p>
    <w:tbl>
      <w:tblPr>
        <w:tblW w:w="0" w:type="auto"/>
        <w:jc w:val="center"/>
        <w:tblLayout w:type="fixed"/>
        <w:tblLook w:val="0000"/>
      </w:tblPr>
      <w:tblGrid>
        <w:gridCol w:w="715"/>
        <w:gridCol w:w="511"/>
        <w:gridCol w:w="425"/>
        <w:gridCol w:w="908"/>
        <w:gridCol w:w="425"/>
        <w:gridCol w:w="425"/>
        <w:gridCol w:w="425"/>
        <w:gridCol w:w="236"/>
        <w:gridCol w:w="608"/>
        <w:gridCol w:w="709"/>
        <w:gridCol w:w="709"/>
        <w:gridCol w:w="425"/>
        <w:gridCol w:w="709"/>
        <w:gridCol w:w="708"/>
        <w:gridCol w:w="608"/>
        <w:gridCol w:w="510"/>
        <w:gridCol w:w="725"/>
        <w:gridCol w:w="645"/>
      </w:tblGrid>
      <w:tr w:rsidR="00E6398F">
        <w:trPr>
          <w:trHeight w:val="283"/>
          <w:jc w:val="center"/>
        </w:trPr>
        <w:tc>
          <w:tcPr>
            <w:tcW w:w="715" w:type="dxa"/>
            <w:vMerge w:val="restart"/>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511"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425"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企业个数</w:t>
            </w:r>
          </w:p>
        </w:tc>
        <w:tc>
          <w:tcPr>
            <w:tcW w:w="908" w:type="dxa"/>
            <w:vMerge w:val="restart"/>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建档期期末</w:t>
            </w:r>
            <w:r>
              <w:rPr>
                <w:rFonts w:ascii="Times New Roman" w:hAnsi="Times New Roman"/>
                <w:kern w:val="0"/>
                <w:sz w:val="18"/>
                <w:szCs w:val="18"/>
              </w:rPr>
              <w:t xml:space="preserve">    </w:t>
            </w:r>
            <w:r>
              <w:rPr>
                <w:rFonts w:ascii="宋体" w:hAnsi="宋体" w:cs="宋体" w:hint="eastAsia"/>
                <w:kern w:val="0"/>
                <w:sz w:val="18"/>
                <w:szCs w:val="18"/>
              </w:rPr>
              <w:t>就业人数</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调查期期末</w:t>
            </w:r>
            <w:r>
              <w:rPr>
                <w:rFonts w:ascii="Times New Roman" w:hAnsi="Times New Roman"/>
                <w:kern w:val="0"/>
                <w:sz w:val="18"/>
                <w:szCs w:val="18"/>
              </w:rPr>
              <w:t xml:space="preserve">    </w:t>
            </w:r>
            <w:r>
              <w:rPr>
                <w:rFonts w:ascii="Times New Roman" w:hAnsi="Times New Roman" w:hint="eastAsia"/>
                <w:kern w:val="0"/>
                <w:sz w:val="18"/>
                <w:szCs w:val="18"/>
              </w:rPr>
              <w:t>员工</w:t>
            </w:r>
            <w:r>
              <w:rPr>
                <w:rFonts w:ascii="宋体" w:hAnsi="宋体" w:cs="宋体" w:hint="eastAsia"/>
                <w:kern w:val="0"/>
                <w:sz w:val="18"/>
                <w:szCs w:val="18"/>
              </w:rPr>
              <w:t>人数</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调查期新招员工人数</w:t>
            </w:r>
          </w:p>
        </w:tc>
        <w:tc>
          <w:tcPr>
            <w:tcW w:w="236" w:type="dxa"/>
            <w:vMerge w:val="restart"/>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356" w:type="dxa"/>
            <w:gridSpan w:val="10"/>
            <w:tcBorders>
              <w:top w:val="single" w:sz="4" w:space="0" w:color="auto"/>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调查期减员人数</w:t>
            </w:r>
          </w:p>
        </w:tc>
      </w:tr>
      <w:tr w:rsidR="00E6398F">
        <w:trPr>
          <w:trHeight w:val="136"/>
          <w:jc w:val="center"/>
        </w:trPr>
        <w:tc>
          <w:tcPr>
            <w:tcW w:w="715" w:type="dxa"/>
            <w:vMerge/>
            <w:tcBorders>
              <w:top w:val="single" w:sz="4"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11"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08" w:type="dxa"/>
            <w:vMerge/>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236"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868" w:type="dxa"/>
            <w:gridSpan w:val="6"/>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用人单位解除劳动合同人数</w:t>
            </w:r>
          </w:p>
        </w:tc>
        <w:tc>
          <w:tcPr>
            <w:tcW w:w="608" w:type="dxa"/>
            <w:vMerge w:val="restart"/>
            <w:tcBorders>
              <w:top w:val="single" w:sz="4" w:space="0" w:color="auto"/>
              <w:left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劳动者解除劳动合同人数</w:t>
            </w:r>
          </w:p>
        </w:tc>
        <w:tc>
          <w:tcPr>
            <w:tcW w:w="510"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劳动合同终止人数</w:t>
            </w:r>
          </w:p>
        </w:tc>
        <w:tc>
          <w:tcPr>
            <w:tcW w:w="1370" w:type="dxa"/>
            <w:gridSpan w:val="2"/>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pPr>
            <w:r>
              <w:rPr>
                <w:rFonts w:ascii="宋体" w:hAnsi="宋体" w:cs="宋体" w:hint="eastAsia"/>
                <w:kern w:val="0"/>
                <w:sz w:val="18"/>
                <w:szCs w:val="18"/>
              </w:rPr>
              <w:t>双方协商解除劳动合同人数</w:t>
            </w:r>
          </w:p>
        </w:tc>
      </w:tr>
      <w:tr w:rsidR="00E6398F">
        <w:trPr>
          <w:trHeight w:val="137"/>
          <w:jc w:val="center"/>
        </w:trPr>
        <w:tc>
          <w:tcPr>
            <w:tcW w:w="715" w:type="dxa"/>
            <w:vMerge/>
            <w:tcBorders>
              <w:left w:val="nil"/>
              <w:bottom w:val="single" w:sz="4" w:space="0" w:color="000000"/>
              <w:right w:val="nil"/>
            </w:tcBorders>
            <w:vAlign w:val="center"/>
          </w:tcPr>
          <w:p w:rsidR="00E6398F" w:rsidRDefault="00E6398F">
            <w:pPr>
              <w:widowControl/>
              <w:adjustRightInd w:val="0"/>
              <w:snapToGrid w:val="0"/>
              <w:spacing w:line="280" w:lineRule="exact"/>
              <w:jc w:val="center"/>
            </w:pPr>
          </w:p>
        </w:tc>
        <w:tc>
          <w:tcPr>
            <w:tcW w:w="511"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908" w:type="dxa"/>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pPr>
            <w:r>
              <w:rPr>
                <w:rFonts w:ascii="宋体" w:hAnsi="宋体" w:cs="宋体" w:hint="eastAsia"/>
                <w:kern w:val="0"/>
                <w:sz w:val="18"/>
                <w:szCs w:val="18"/>
              </w:rPr>
              <w:t>其中：员工人数净减少企业个数</w:t>
            </w: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pPr>
          </w:p>
        </w:tc>
        <w:tc>
          <w:tcPr>
            <w:tcW w:w="425"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60" w:lineRule="exact"/>
              <w:jc w:val="center"/>
            </w:pPr>
          </w:p>
        </w:tc>
        <w:tc>
          <w:tcPr>
            <w:tcW w:w="236"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60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60" w:lineRule="exact"/>
              <w:jc w:val="center"/>
            </w:pPr>
            <w:r>
              <w:rPr>
                <w:rFonts w:hint="eastAsia"/>
                <w:sz w:val="18"/>
                <w:szCs w:val="18"/>
              </w:rPr>
              <w:t>生产经营发生严重困难</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60" w:lineRule="exact"/>
              <w:jc w:val="center"/>
              <w:rPr>
                <w:sz w:val="18"/>
                <w:szCs w:val="18"/>
              </w:rPr>
            </w:pPr>
            <w:r>
              <w:rPr>
                <w:rFonts w:hint="eastAsia"/>
                <w:sz w:val="18"/>
                <w:szCs w:val="18"/>
              </w:rPr>
              <w:t>企业转产或者经营方式调整</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sz w:val="18"/>
                <w:szCs w:val="18"/>
              </w:rPr>
            </w:pPr>
            <w:r>
              <w:rPr>
                <w:rFonts w:hint="eastAsia"/>
                <w:sz w:val="18"/>
                <w:szCs w:val="18"/>
              </w:rPr>
              <w:t>企业重大技术革新及机器换人</w:t>
            </w:r>
          </w:p>
        </w:tc>
        <w:tc>
          <w:tcPr>
            <w:tcW w:w="42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60" w:lineRule="exact"/>
              <w:jc w:val="center"/>
              <w:rPr>
                <w:sz w:val="18"/>
                <w:szCs w:val="18"/>
              </w:rPr>
            </w:pPr>
            <w:r>
              <w:rPr>
                <w:rFonts w:hint="eastAsia"/>
                <w:sz w:val="18"/>
                <w:szCs w:val="18"/>
              </w:rPr>
              <w:t>企业搬迁</w:t>
            </w:r>
          </w:p>
        </w:tc>
        <w:tc>
          <w:tcPr>
            <w:tcW w:w="70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60" w:lineRule="exact"/>
              <w:jc w:val="center"/>
              <w:rPr>
                <w:sz w:val="18"/>
                <w:szCs w:val="18"/>
              </w:rPr>
            </w:pPr>
            <w:r>
              <w:rPr>
                <w:rFonts w:hint="eastAsia"/>
                <w:sz w:val="18"/>
                <w:szCs w:val="18"/>
              </w:rPr>
              <w:t>客观经济情况发生重大变化</w:t>
            </w:r>
          </w:p>
        </w:tc>
        <w:tc>
          <w:tcPr>
            <w:tcW w:w="70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pPr>
            <w:r>
              <w:rPr>
                <w:rFonts w:hint="eastAsia"/>
                <w:sz w:val="18"/>
                <w:szCs w:val="18"/>
              </w:rPr>
              <w:t>因劳动者原因无法履行劳动合同</w:t>
            </w:r>
          </w:p>
        </w:tc>
        <w:tc>
          <w:tcPr>
            <w:tcW w:w="608" w:type="dxa"/>
            <w:vMerge/>
            <w:tcBorders>
              <w:left w:val="nil"/>
              <w:bottom w:val="single" w:sz="4" w:space="0" w:color="auto"/>
              <w:right w:val="nil"/>
            </w:tcBorders>
            <w:vAlign w:val="center"/>
          </w:tcPr>
          <w:p w:rsidR="00E6398F" w:rsidRDefault="00E6398F">
            <w:pPr>
              <w:widowControl/>
              <w:adjustRightInd w:val="0"/>
              <w:snapToGrid w:val="0"/>
              <w:spacing w:line="260" w:lineRule="exact"/>
              <w:jc w:val="center"/>
            </w:pPr>
          </w:p>
        </w:tc>
        <w:tc>
          <w:tcPr>
            <w:tcW w:w="510"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60" w:lineRule="exact"/>
              <w:jc w:val="center"/>
            </w:pPr>
          </w:p>
        </w:tc>
        <w:tc>
          <w:tcPr>
            <w:tcW w:w="725" w:type="dxa"/>
            <w:tcBorders>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劳动者提出</w:t>
            </w:r>
          </w:p>
        </w:tc>
        <w:tc>
          <w:tcPr>
            <w:tcW w:w="645" w:type="dxa"/>
            <w:tcBorders>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sz w:val="18"/>
                <w:szCs w:val="18"/>
              </w:rPr>
            </w:pPr>
            <w:r>
              <w:rPr>
                <w:rFonts w:hint="eastAsia"/>
                <w:sz w:val="18"/>
                <w:szCs w:val="18"/>
              </w:rPr>
              <w:t>用人单位提出</w:t>
            </w:r>
          </w:p>
        </w:tc>
      </w:tr>
      <w:tr w:rsidR="00E6398F">
        <w:trPr>
          <w:trHeight w:val="187"/>
          <w:jc w:val="center"/>
        </w:trPr>
        <w:tc>
          <w:tcPr>
            <w:tcW w:w="71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511"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90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23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60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708"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6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51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725" w:type="dxa"/>
            <w:tcBorders>
              <w:top w:val="single" w:sz="4" w:space="0" w:color="000000"/>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645" w:type="dxa"/>
            <w:tcBorders>
              <w:top w:val="single" w:sz="4" w:space="0" w:color="000000"/>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r>
      <w:tr w:rsidR="00E6398F">
        <w:trPr>
          <w:trHeight w:val="333"/>
          <w:jc w:val="center"/>
        </w:trPr>
        <w:tc>
          <w:tcPr>
            <w:tcW w:w="71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总计　</w:t>
            </w:r>
          </w:p>
        </w:tc>
        <w:tc>
          <w:tcPr>
            <w:tcW w:w="511"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425" w:type="dxa"/>
            <w:tcBorders>
              <w:top w:val="single" w:sz="4" w:space="0" w:color="auto"/>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08"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236"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08"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134" w:type="dxa"/>
            <w:gridSpan w:val="2"/>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608"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370" w:type="dxa"/>
            <w:gridSpan w:val="2"/>
            <w:tcBorders>
              <w:top w:val="single" w:sz="4" w:space="0" w:color="auto"/>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trHeight w:val="267"/>
          <w:jc w:val="center"/>
        </w:trPr>
        <w:tc>
          <w:tcPr>
            <w:tcW w:w="71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市</w:t>
            </w:r>
          </w:p>
        </w:tc>
        <w:tc>
          <w:tcPr>
            <w:tcW w:w="511"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3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134"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10"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70"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71"/>
          <w:jc w:val="center"/>
        </w:trPr>
        <w:tc>
          <w:tcPr>
            <w:tcW w:w="71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市</w:t>
            </w:r>
          </w:p>
        </w:tc>
        <w:tc>
          <w:tcPr>
            <w:tcW w:w="511"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3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134"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10"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70"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47"/>
          <w:jc w:val="center"/>
        </w:trPr>
        <w:tc>
          <w:tcPr>
            <w:tcW w:w="71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511"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25" w:type="dxa"/>
            <w:tcBorders>
              <w:top w:val="nil"/>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36"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134"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10" w:type="dxa"/>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70" w:type="dxa"/>
            <w:gridSpan w:val="2"/>
            <w:tcBorders>
              <w:top w:val="nil"/>
              <w:left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trHeight w:val="251"/>
          <w:jc w:val="center"/>
        </w:trPr>
        <w:tc>
          <w:tcPr>
            <w:tcW w:w="71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市</w:t>
            </w:r>
          </w:p>
        </w:tc>
        <w:tc>
          <w:tcPr>
            <w:tcW w:w="511"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N</w:t>
            </w:r>
          </w:p>
        </w:tc>
        <w:tc>
          <w:tcPr>
            <w:tcW w:w="425"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9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23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134" w:type="dxa"/>
            <w:gridSpan w:val="2"/>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608"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10"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370" w:type="dxa"/>
            <w:gridSpan w:val="2"/>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bl>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续表一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702"/>
        <w:gridCol w:w="708"/>
        <w:gridCol w:w="426"/>
        <w:gridCol w:w="708"/>
        <w:gridCol w:w="851"/>
        <w:gridCol w:w="992"/>
        <w:gridCol w:w="851"/>
        <w:gridCol w:w="850"/>
        <w:gridCol w:w="425"/>
        <w:gridCol w:w="766"/>
        <w:gridCol w:w="420"/>
        <w:gridCol w:w="657"/>
        <w:gridCol w:w="423"/>
        <w:gridCol w:w="549"/>
        <w:gridCol w:w="479"/>
      </w:tblGrid>
      <w:tr w:rsidR="00E6398F">
        <w:trPr>
          <w:jc w:val="center"/>
        </w:trPr>
        <w:tc>
          <w:tcPr>
            <w:tcW w:w="9487" w:type="dxa"/>
            <w:gridSpan w:val="14"/>
            <w:tcBorders>
              <w:top w:val="single" w:sz="4" w:space="0" w:color="auto"/>
              <w:left w:val="nil"/>
              <w:right w:val="single" w:sz="4" w:space="0" w:color="000000"/>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减员原因</w:t>
            </w:r>
          </w:p>
        </w:tc>
        <w:tc>
          <w:tcPr>
            <w:tcW w:w="1028" w:type="dxa"/>
            <w:gridSpan w:val="2"/>
            <w:tcBorders>
              <w:top w:val="single" w:sz="4" w:space="0" w:color="auto"/>
              <w:left w:val="single" w:sz="4" w:space="0" w:color="000000"/>
              <w:righ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预计人数</w:t>
            </w:r>
          </w:p>
        </w:tc>
      </w:tr>
      <w:tr w:rsidR="00E6398F">
        <w:trPr>
          <w:jc w:val="center"/>
        </w:trPr>
        <w:tc>
          <w:tcPr>
            <w:tcW w:w="4103" w:type="dxa"/>
            <w:gridSpan w:val="6"/>
            <w:tcBorders>
              <w:lef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用人单位解除劳动合同原因</w:t>
            </w:r>
          </w:p>
        </w:tc>
        <w:tc>
          <w:tcPr>
            <w:tcW w:w="2693" w:type="dxa"/>
            <w:gridSpan w:val="3"/>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劳动者解除劳动合同原因</w:t>
            </w:r>
          </w:p>
        </w:tc>
        <w:tc>
          <w:tcPr>
            <w:tcW w:w="2691" w:type="dxa"/>
            <w:gridSpan w:val="5"/>
            <w:tcBorders>
              <w:right w:val="single" w:sz="4" w:space="0" w:color="000000"/>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劳动合同终止原因</w:t>
            </w:r>
          </w:p>
        </w:tc>
        <w:tc>
          <w:tcPr>
            <w:tcW w:w="549" w:type="dxa"/>
            <w:vMerge w:val="restart"/>
            <w:tcBorders>
              <w:left w:val="single" w:sz="4" w:space="0" w:color="000000"/>
              <w:right w:val="single" w:sz="4" w:space="0" w:color="auto"/>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下月新招员工人数</w:t>
            </w:r>
          </w:p>
        </w:tc>
        <w:tc>
          <w:tcPr>
            <w:tcW w:w="479" w:type="dxa"/>
            <w:vMerge w:val="restart"/>
            <w:tcBorders>
              <w:righ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下月减员人数</w:t>
            </w:r>
          </w:p>
        </w:tc>
      </w:tr>
      <w:tr w:rsidR="00E6398F">
        <w:trPr>
          <w:trHeight w:val="2183"/>
          <w:jc w:val="center"/>
        </w:trPr>
        <w:tc>
          <w:tcPr>
            <w:tcW w:w="708" w:type="dxa"/>
            <w:tcBorders>
              <w:lef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生产经营发生严重困难二级原因</w:t>
            </w:r>
          </w:p>
        </w:tc>
        <w:tc>
          <w:tcPr>
            <w:tcW w:w="702"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企业转产或者经营方式调整</w:t>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企业重大技术革新及机器换人</w:t>
            </w:r>
          </w:p>
        </w:tc>
        <w:tc>
          <w:tcPr>
            <w:tcW w:w="426" w:type="dxa"/>
          </w:tcPr>
          <w:p w:rsidR="00E6398F" w:rsidRDefault="00E6398F">
            <w:pPr>
              <w:tabs>
                <w:tab w:val="left" w:pos="1350"/>
              </w:tabs>
              <w:rPr>
                <w:rFonts w:ascii="宋体" w:hAnsi="宋体" w:cs="宋体"/>
                <w:sz w:val="18"/>
                <w:szCs w:val="18"/>
              </w:rPr>
            </w:pPr>
            <w:r>
              <w:rPr>
                <w:rFonts w:ascii="宋体" w:hAnsi="宋体" w:cs="宋体" w:hint="eastAsia"/>
                <w:sz w:val="18"/>
                <w:szCs w:val="18"/>
              </w:rPr>
              <w:t>企业搬迁</w:t>
            </w:r>
            <w:r>
              <w:rPr>
                <w:rFonts w:ascii="宋体" w:hAnsi="宋体" w:cs="宋体"/>
                <w:sz w:val="18"/>
                <w:szCs w:val="18"/>
              </w:rPr>
              <w:tab/>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客观经济情况发生重大变化二级原因</w:t>
            </w:r>
          </w:p>
        </w:tc>
        <w:tc>
          <w:tcPr>
            <w:tcW w:w="851"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因劳动者原因无法履行劳动合同二级原因</w:t>
            </w:r>
          </w:p>
        </w:tc>
        <w:tc>
          <w:tcPr>
            <w:tcW w:w="992" w:type="dxa"/>
          </w:tcPr>
          <w:p w:rsidR="00E6398F" w:rsidRDefault="00E6398F">
            <w:pPr>
              <w:pStyle w:val="p0"/>
              <w:spacing w:line="280" w:lineRule="exact"/>
              <w:jc w:val="center"/>
              <w:rPr>
                <w:rFonts w:ascii="宋体" w:hAnsi="宋体"/>
                <w:sz w:val="18"/>
                <w:szCs w:val="18"/>
              </w:rPr>
            </w:pPr>
            <w:r>
              <w:rPr>
                <w:rFonts w:ascii="宋体" w:hAnsi="宋体" w:hint="eastAsia"/>
                <w:sz w:val="18"/>
                <w:szCs w:val="18"/>
              </w:rPr>
              <w:t>劳动者依法提前通知用人单位解除劳动合同二级原因</w:t>
            </w:r>
          </w:p>
          <w:p w:rsidR="00E6398F" w:rsidRDefault="00E6398F">
            <w:pPr>
              <w:spacing w:line="280" w:lineRule="exact"/>
              <w:jc w:val="center"/>
              <w:rPr>
                <w:rFonts w:ascii="宋体" w:hAnsi="宋体" w:cs="宋体"/>
                <w:sz w:val="18"/>
                <w:szCs w:val="18"/>
              </w:rPr>
            </w:pPr>
          </w:p>
        </w:tc>
        <w:tc>
          <w:tcPr>
            <w:tcW w:w="851" w:type="dxa"/>
          </w:tcPr>
          <w:p w:rsidR="00E6398F" w:rsidRDefault="00E6398F">
            <w:pPr>
              <w:pStyle w:val="p0"/>
              <w:spacing w:line="280" w:lineRule="exact"/>
              <w:jc w:val="center"/>
              <w:rPr>
                <w:rFonts w:ascii="宋体" w:hAnsi="宋体"/>
                <w:sz w:val="18"/>
                <w:szCs w:val="18"/>
              </w:rPr>
            </w:pPr>
            <w:r>
              <w:rPr>
                <w:rFonts w:ascii="宋体" w:hAnsi="宋体" w:hint="eastAsia"/>
                <w:sz w:val="18"/>
                <w:szCs w:val="18"/>
              </w:rPr>
              <w:t>用人单位未支付劳动报酬 等6 种情形</w:t>
            </w:r>
          </w:p>
        </w:tc>
        <w:tc>
          <w:tcPr>
            <w:tcW w:w="850" w:type="dxa"/>
          </w:tcPr>
          <w:p w:rsidR="00E6398F" w:rsidRDefault="00E6398F">
            <w:pPr>
              <w:pStyle w:val="p0"/>
              <w:spacing w:line="280" w:lineRule="exact"/>
              <w:jc w:val="center"/>
              <w:rPr>
                <w:rFonts w:ascii="宋体" w:hAnsi="宋体"/>
                <w:sz w:val="18"/>
                <w:szCs w:val="18"/>
              </w:rPr>
            </w:pPr>
            <w:r>
              <w:rPr>
                <w:rFonts w:ascii="宋体" w:hAnsi="宋体" w:hint="eastAsia"/>
                <w:sz w:val="18"/>
                <w:szCs w:val="18"/>
              </w:rPr>
              <w:t>用人单位限制人身自由或强迫危险作业</w:t>
            </w:r>
          </w:p>
        </w:tc>
        <w:tc>
          <w:tcPr>
            <w:tcW w:w="425"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劳动合同期满</w:t>
            </w:r>
          </w:p>
        </w:tc>
        <w:tc>
          <w:tcPr>
            <w:tcW w:w="766"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劳动者享受养老保险或达到法定退休年龄</w:t>
            </w:r>
          </w:p>
        </w:tc>
        <w:tc>
          <w:tcPr>
            <w:tcW w:w="420"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劳动者死亡或失踪</w:t>
            </w:r>
          </w:p>
        </w:tc>
        <w:tc>
          <w:tcPr>
            <w:tcW w:w="657"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用人单位破产关闭撤销</w:t>
            </w:r>
          </w:p>
        </w:tc>
        <w:tc>
          <w:tcPr>
            <w:tcW w:w="423"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用人单位解散</w:t>
            </w:r>
          </w:p>
        </w:tc>
        <w:tc>
          <w:tcPr>
            <w:tcW w:w="549" w:type="dxa"/>
            <w:vMerge/>
            <w:tcBorders>
              <w:right w:val="single" w:sz="4" w:space="0" w:color="auto"/>
            </w:tcBorders>
          </w:tcPr>
          <w:p w:rsidR="00E6398F" w:rsidRDefault="00E6398F">
            <w:pPr>
              <w:spacing w:line="280" w:lineRule="exact"/>
              <w:jc w:val="center"/>
              <w:rPr>
                <w:rFonts w:ascii="宋体" w:hAnsi="宋体" w:cs="宋体"/>
                <w:sz w:val="18"/>
                <w:szCs w:val="18"/>
              </w:rPr>
            </w:pPr>
          </w:p>
        </w:tc>
        <w:tc>
          <w:tcPr>
            <w:tcW w:w="479" w:type="dxa"/>
            <w:vMerge/>
            <w:tcBorders>
              <w:right w:val="nil"/>
            </w:tcBorders>
          </w:tcPr>
          <w:p w:rsidR="00E6398F" w:rsidRDefault="00E6398F">
            <w:pPr>
              <w:spacing w:line="280" w:lineRule="exact"/>
              <w:jc w:val="center"/>
              <w:rPr>
                <w:rFonts w:ascii="宋体" w:hAnsi="宋体" w:cs="宋体"/>
                <w:sz w:val="18"/>
                <w:szCs w:val="18"/>
              </w:rPr>
            </w:pPr>
          </w:p>
        </w:tc>
      </w:tr>
      <w:tr w:rsidR="00E6398F">
        <w:trPr>
          <w:trHeight w:val="282"/>
          <w:jc w:val="center"/>
        </w:trPr>
        <w:tc>
          <w:tcPr>
            <w:tcW w:w="708" w:type="dxa"/>
            <w:tcBorders>
              <w:lef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17</w:t>
            </w:r>
          </w:p>
        </w:tc>
        <w:tc>
          <w:tcPr>
            <w:tcW w:w="702"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18</w:t>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19</w:t>
            </w:r>
          </w:p>
        </w:tc>
        <w:tc>
          <w:tcPr>
            <w:tcW w:w="426"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20</w:t>
            </w:r>
          </w:p>
        </w:tc>
        <w:tc>
          <w:tcPr>
            <w:tcW w:w="708"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21</w:t>
            </w:r>
          </w:p>
        </w:tc>
        <w:tc>
          <w:tcPr>
            <w:tcW w:w="851"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22</w:t>
            </w:r>
          </w:p>
        </w:tc>
        <w:tc>
          <w:tcPr>
            <w:tcW w:w="992"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23</w:t>
            </w:r>
          </w:p>
        </w:tc>
        <w:tc>
          <w:tcPr>
            <w:tcW w:w="851"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24</w:t>
            </w:r>
          </w:p>
        </w:tc>
        <w:tc>
          <w:tcPr>
            <w:tcW w:w="850"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25</w:t>
            </w:r>
          </w:p>
        </w:tc>
        <w:tc>
          <w:tcPr>
            <w:tcW w:w="425"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26</w:t>
            </w:r>
          </w:p>
        </w:tc>
        <w:tc>
          <w:tcPr>
            <w:tcW w:w="766"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27</w:t>
            </w:r>
          </w:p>
        </w:tc>
        <w:tc>
          <w:tcPr>
            <w:tcW w:w="420"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28</w:t>
            </w:r>
          </w:p>
        </w:tc>
        <w:tc>
          <w:tcPr>
            <w:tcW w:w="657"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29</w:t>
            </w:r>
          </w:p>
        </w:tc>
        <w:tc>
          <w:tcPr>
            <w:tcW w:w="423"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30</w:t>
            </w:r>
          </w:p>
        </w:tc>
        <w:tc>
          <w:tcPr>
            <w:tcW w:w="549" w:type="dxa"/>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31</w:t>
            </w:r>
          </w:p>
        </w:tc>
        <w:tc>
          <w:tcPr>
            <w:tcW w:w="479" w:type="dxa"/>
            <w:tcBorders>
              <w:right w:val="nil"/>
            </w:tcBorders>
          </w:tcPr>
          <w:p w:rsidR="00E6398F" w:rsidRDefault="00E6398F">
            <w:pPr>
              <w:spacing w:line="280" w:lineRule="exact"/>
              <w:jc w:val="center"/>
              <w:rPr>
                <w:rFonts w:ascii="宋体" w:hAnsi="宋体" w:cs="宋体"/>
                <w:sz w:val="18"/>
                <w:szCs w:val="18"/>
              </w:rPr>
            </w:pPr>
            <w:r>
              <w:rPr>
                <w:rFonts w:ascii="宋体" w:hAnsi="宋体" w:cs="宋体" w:hint="eastAsia"/>
                <w:sz w:val="18"/>
                <w:szCs w:val="18"/>
              </w:rPr>
              <w:t>32</w:t>
            </w:r>
          </w:p>
        </w:tc>
      </w:tr>
    </w:tbl>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续表二</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1374"/>
        <w:gridCol w:w="1418"/>
        <w:gridCol w:w="1417"/>
        <w:gridCol w:w="1347"/>
        <w:gridCol w:w="496"/>
        <w:gridCol w:w="992"/>
        <w:gridCol w:w="1122"/>
        <w:gridCol w:w="1055"/>
        <w:gridCol w:w="699"/>
      </w:tblGrid>
      <w:tr w:rsidR="00E6398F">
        <w:trPr>
          <w:jc w:val="center"/>
        </w:trPr>
        <w:tc>
          <w:tcPr>
            <w:tcW w:w="1374"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建档期期末劳务派遣人数</w:t>
            </w:r>
          </w:p>
        </w:tc>
        <w:tc>
          <w:tcPr>
            <w:tcW w:w="1418"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调查期期末劳务派遣人数</w:t>
            </w:r>
          </w:p>
        </w:tc>
        <w:tc>
          <w:tcPr>
            <w:tcW w:w="1417"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调查期新增劳务派遣人数</w:t>
            </w:r>
          </w:p>
        </w:tc>
        <w:tc>
          <w:tcPr>
            <w:tcW w:w="1347" w:type="dxa"/>
            <w:vMerge w:val="restart"/>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调查期减少劳务派遣人数</w:t>
            </w:r>
          </w:p>
        </w:tc>
        <w:tc>
          <w:tcPr>
            <w:tcW w:w="496" w:type="dxa"/>
            <w:vMerge w:val="restart"/>
            <w:tcBorders>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3868" w:type="dxa"/>
            <w:gridSpan w:val="4"/>
            <w:tcBorders>
              <w:left w:val="nil"/>
            </w:tcBorders>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隐性失业人数</w:t>
            </w:r>
          </w:p>
        </w:tc>
      </w:tr>
      <w:tr w:rsidR="00E6398F">
        <w:trPr>
          <w:jc w:val="center"/>
        </w:trPr>
        <w:tc>
          <w:tcPr>
            <w:tcW w:w="1374"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418"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417"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1347"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496" w:type="dxa"/>
            <w:vMerge/>
          </w:tcPr>
          <w:p w:rsidR="00E6398F" w:rsidRDefault="00E6398F">
            <w:pPr>
              <w:widowControl/>
              <w:adjustRightInd w:val="0"/>
              <w:snapToGrid w:val="0"/>
              <w:spacing w:line="280" w:lineRule="exact"/>
              <w:jc w:val="center"/>
              <w:rPr>
                <w:rFonts w:ascii="宋体" w:hAnsi="宋体" w:cs="宋体"/>
                <w:kern w:val="0"/>
                <w:sz w:val="18"/>
                <w:szCs w:val="18"/>
              </w:rPr>
            </w:pPr>
          </w:p>
        </w:tc>
        <w:tc>
          <w:tcPr>
            <w:tcW w:w="99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内部退养</w:t>
            </w:r>
          </w:p>
        </w:tc>
        <w:tc>
          <w:tcPr>
            <w:tcW w:w="112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放假轮休</w:t>
            </w:r>
          </w:p>
        </w:tc>
        <w:tc>
          <w:tcPr>
            <w:tcW w:w="105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离岗培训</w:t>
            </w:r>
          </w:p>
        </w:tc>
        <w:tc>
          <w:tcPr>
            <w:tcW w:w="69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jc w:val="center"/>
        </w:trPr>
        <w:tc>
          <w:tcPr>
            <w:tcW w:w="1374"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33</w:t>
            </w:r>
          </w:p>
        </w:tc>
        <w:tc>
          <w:tcPr>
            <w:tcW w:w="1418"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34</w:t>
            </w:r>
          </w:p>
        </w:tc>
        <w:tc>
          <w:tcPr>
            <w:tcW w:w="1417"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35</w:t>
            </w:r>
          </w:p>
        </w:tc>
        <w:tc>
          <w:tcPr>
            <w:tcW w:w="1347"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36</w:t>
            </w:r>
          </w:p>
        </w:tc>
        <w:tc>
          <w:tcPr>
            <w:tcW w:w="496"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37</w:t>
            </w:r>
          </w:p>
        </w:tc>
        <w:tc>
          <w:tcPr>
            <w:tcW w:w="99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38</w:t>
            </w:r>
          </w:p>
        </w:tc>
        <w:tc>
          <w:tcPr>
            <w:tcW w:w="1122"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39</w:t>
            </w:r>
          </w:p>
        </w:tc>
        <w:tc>
          <w:tcPr>
            <w:tcW w:w="1055"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40</w:t>
            </w:r>
          </w:p>
        </w:tc>
        <w:tc>
          <w:tcPr>
            <w:tcW w:w="699" w:type="dxa"/>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41</w:t>
            </w:r>
          </w:p>
        </w:tc>
      </w:tr>
    </w:tbl>
    <w:p w:rsidR="00E6398F" w:rsidRDefault="00615C5E">
      <w:pPr>
        <w:widowControl/>
        <w:adjustRightInd w:val="0"/>
        <w:snapToGrid w:val="0"/>
        <w:spacing w:line="280" w:lineRule="exact"/>
        <w:ind w:leftChars="-338" w:left="-710" w:rightChars="-364" w:right="-764" w:firstLine="1"/>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r>
        <w:rPr>
          <w:rFonts w:ascii="宋体" w:hAnsi="宋体" w:cs="宋体"/>
          <w:kern w:val="0"/>
          <w:sz w:val="18"/>
          <w:szCs w:val="18"/>
        </w:rPr>
        <w:t xml:space="preserve"> </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行关系：(1)=(2)+(3)+(4)……+(N)；</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列关系：(1)≥(2)，(4)=(3)+(5)-(6)，(6)=(7)+(8)+(9)+(10)+(11)+(12)+(13)+(14)+(15)+(16)，</w:t>
      </w:r>
    </w:p>
    <w:p w:rsidR="00E6398F" w:rsidRDefault="00E6398F">
      <w:pPr>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 xml:space="preserve">        (34)=(33)+(35)-(36)，(37)=(38)+(39)+(40)+(41)。</w:t>
      </w:r>
    </w:p>
    <w:p w:rsidR="00E6398F" w:rsidRDefault="00E6398F">
      <w:pPr>
        <w:widowControl/>
        <w:adjustRightInd w:val="0"/>
        <w:snapToGrid w:val="0"/>
        <w:spacing w:line="280" w:lineRule="exact"/>
        <w:jc w:val="left"/>
        <w:rPr>
          <w:rFonts w:ascii="宋体" w:hAnsi="宋体" w:cs="宋体"/>
          <w:kern w:val="0"/>
          <w:sz w:val="18"/>
          <w:szCs w:val="18"/>
        </w:rPr>
      </w:pPr>
    </w:p>
    <w:p w:rsidR="00E6398F" w:rsidRDefault="00E6398F">
      <w:pPr>
        <w:widowControl/>
        <w:adjustRightInd w:val="0"/>
        <w:snapToGrid w:val="0"/>
        <w:spacing w:line="280" w:lineRule="exact"/>
        <w:jc w:val="lef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kern w:val="0"/>
          <w:sz w:val="32"/>
          <w:szCs w:val="32"/>
        </w:rPr>
      </w:pPr>
      <w:r>
        <w:rPr>
          <w:rFonts w:ascii="宋体" w:hAnsi="宋体" w:cs="宋体" w:hint="eastAsia"/>
          <w:kern w:val="0"/>
          <w:sz w:val="32"/>
          <w:szCs w:val="32"/>
        </w:rPr>
        <w:lastRenderedPageBreak/>
        <w:t>失业保险稳岗补贴、技能提升补贴、价格临时补贴情况</w:t>
      </w:r>
    </w:p>
    <w:tbl>
      <w:tblPr>
        <w:tblW w:w="0" w:type="auto"/>
        <w:jc w:val="center"/>
        <w:tblLayout w:type="fixed"/>
        <w:tblLook w:val="0000"/>
      </w:tblPr>
      <w:tblGrid>
        <w:gridCol w:w="4990"/>
        <w:gridCol w:w="2025"/>
        <w:gridCol w:w="651"/>
        <w:gridCol w:w="992"/>
        <w:gridCol w:w="1938"/>
      </w:tblGrid>
      <w:tr w:rsidR="00E6398F">
        <w:trPr>
          <w:trHeight w:val="284"/>
          <w:jc w:val="center"/>
        </w:trPr>
        <w:tc>
          <w:tcPr>
            <w:tcW w:w="7666"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表    号：</w:t>
            </w:r>
          </w:p>
        </w:tc>
        <w:tc>
          <w:tcPr>
            <w:tcW w:w="1938" w:type="dxa"/>
            <w:vAlign w:val="center"/>
          </w:tcPr>
          <w:p w:rsidR="00E6398F" w:rsidRDefault="00E6398F">
            <w:pPr>
              <w:pStyle w:val="a6"/>
              <w:rPr>
                <w:szCs w:val="18"/>
              </w:rPr>
            </w:pPr>
            <w:r>
              <w:rPr>
                <w:rFonts w:cs="宋体" w:hint="eastAsia"/>
                <w:kern w:val="0"/>
                <w:szCs w:val="18"/>
              </w:rPr>
              <w:t>人社统UI9表</w:t>
            </w:r>
          </w:p>
        </w:tc>
      </w:tr>
      <w:tr w:rsidR="00E6398F">
        <w:trPr>
          <w:trHeight w:val="284"/>
          <w:jc w:val="center"/>
        </w:trPr>
        <w:tc>
          <w:tcPr>
            <w:tcW w:w="7666" w:type="dxa"/>
            <w:gridSpan w:val="3"/>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制定机关：</w:t>
            </w:r>
          </w:p>
        </w:tc>
        <w:tc>
          <w:tcPr>
            <w:tcW w:w="1938" w:type="dxa"/>
            <w:vAlign w:val="center"/>
          </w:tcPr>
          <w:p w:rsidR="00E6398F" w:rsidRDefault="00E6398F">
            <w:pPr>
              <w:pStyle w:val="a6"/>
              <w:rPr>
                <w:szCs w:val="18"/>
              </w:rPr>
            </w:pPr>
            <w:r>
              <w:rPr>
                <w:rFonts w:cs="宋体" w:hint="eastAsia"/>
                <w:kern w:val="0"/>
                <w:szCs w:val="18"/>
              </w:rPr>
              <w:t>人力资源社会保障部</w:t>
            </w:r>
          </w:p>
        </w:tc>
      </w:tr>
      <w:tr w:rsidR="00E6398F">
        <w:trPr>
          <w:trHeight w:val="284"/>
          <w:jc w:val="center"/>
        </w:trPr>
        <w:tc>
          <w:tcPr>
            <w:tcW w:w="7666"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szCs w:val="18"/>
              </w:rPr>
              <w:t>批准机关：</w:t>
            </w:r>
          </w:p>
        </w:tc>
        <w:tc>
          <w:tcPr>
            <w:tcW w:w="1938" w:type="dxa"/>
            <w:vAlign w:val="center"/>
          </w:tcPr>
          <w:p w:rsidR="00E6398F" w:rsidRDefault="00E6398F">
            <w:pPr>
              <w:pStyle w:val="a6"/>
              <w:rPr>
                <w:szCs w:val="18"/>
              </w:rPr>
            </w:pPr>
            <w:r>
              <w:rPr>
                <w:rFonts w:hint="eastAsia"/>
                <w:szCs w:val="18"/>
              </w:rPr>
              <w:t>国家统计局</w:t>
            </w:r>
          </w:p>
        </w:tc>
      </w:tr>
      <w:tr w:rsidR="00E6398F">
        <w:trPr>
          <w:trHeight w:val="284"/>
          <w:jc w:val="center"/>
        </w:trPr>
        <w:tc>
          <w:tcPr>
            <w:tcW w:w="7666"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cs="宋体" w:hint="eastAsia"/>
                <w:szCs w:val="18"/>
              </w:rPr>
              <w:t>批准文号：</w:t>
            </w:r>
            <w:r>
              <w:rPr>
                <w:rFonts w:cs="宋体" w:hint="eastAsia"/>
                <w:spacing w:val="-23"/>
                <w:szCs w:val="18"/>
              </w:rPr>
              <w:t xml:space="preserve"> </w:t>
            </w:r>
          </w:p>
        </w:tc>
        <w:tc>
          <w:tcPr>
            <w:tcW w:w="1938" w:type="dxa"/>
            <w:vAlign w:val="center"/>
          </w:tcPr>
          <w:p w:rsidR="00E6398F" w:rsidRDefault="00E6398F">
            <w:pPr>
              <w:pStyle w:val="a6"/>
              <w:rPr>
                <w:szCs w:val="18"/>
              </w:rPr>
            </w:pPr>
            <w:r>
              <w:rPr>
                <w:rFonts w:hint="eastAsia"/>
                <w:szCs w:val="18"/>
              </w:rPr>
              <w:t>国统制〔2018〕125号</w:t>
            </w:r>
          </w:p>
        </w:tc>
      </w:tr>
      <w:tr w:rsidR="00E6398F">
        <w:trPr>
          <w:trHeight w:val="284"/>
          <w:jc w:val="center"/>
        </w:trPr>
        <w:tc>
          <w:tcPr>
            <w:tcW w:w="4990" w:type="dxa"/>
            <w:vAlign w:val="center"/>
          </w:tcPr>
          <w:p w:rsidR="00E6398F" w:rsidRDefault="00E6398F">
            <w:pPr>
              <w:pStyle w:val="a6"/>
            </w:pPr>
          </w:p>
        </w:tc>
        <w:tc>
          <w:tcPr>
            <w:tcW w:w="2025" w:type="dxa"/>
            <w:vAlign w:val="center"/>
          </w:tcPr>
          <w:p w:rsidR="00E6398F" w:rsidRDefault="00E6398F">
            <w:pPr>
              <w:pStyle w:val="a6"/>
            </w:pPr>
          </w:p>
        </w:tc>
        <w:tc>
          <w:tcPr>
            <w:tcW w:w="651" w:type="dxa"/>
          </w:tcPr>
          <w:p w:rsidR="00E6398F" w:rsidRDefault="00E6398F">
            <w:pPr>
              <w:pStyle w:val="a6"/>
            </w:pPr>
          </w:p>
        </w:tc>
        <w:tc>
          <w:tcPr>
            <w:tcW w:w="992" w:type="dxa"/>
            <w:tcMar>
              <w:left w:w="0" w:type="dxa"/>
              <w:right w:w="0" w:type="dxa"/>
            </w:tcMar>
            <w:vAlign w:val="center"/>
          </w:tcPr>
          <w:p w:rsidR="00E6398F" w:rsidRDefault="00E6398F">
            <w:pPr>
              <w:pStyle w:val="a6"/>
              <w:rPr>
                <w:szCs w:val="18"/>
              </w:rPr>
            </w:pPr>
            <w:r>
              <w:rPr>
                <w:rFonts w:hint="eastAsia"/>
                <w:szCs w:val="18"/>
              </w:rPr>
              <w:t>有效期至：</w:t>
            </w:r>
          </w:p>
        </w:tc>
        <w:tc>
          <w:tcPr>
            <w:tcW w:w="1938" w:type="dxa"/>
            <w:vAlign w:val="center"/>
          </w:tcPr>
          <w:p w:rsidR="00E6398F" w:rsidRDefault="00E6398F">
            <w:pPr>
              <w:pStyle w:val="a6"/>
              <w:rPr>
                <w:szCs w:val="18"/>
              </w:rPr>
            </w:pPr>
            <w:r>
              <w:rPr>
                <w:rFonts w:hint="eastAsia"/>
                <w:szCs w:val="18"/>
              </w:rPr>
              <w:t>2021年10月</w:t>
            </w:r>
          </w:p>
        </w:tc>
      </w:tr>
    </w:tbl>
    <w:p w:rsidR="00E6398F" w:rsidRDefault="00F16586">
      <w:pPr>
        <w:widowControl/>
        <w:adjustRightInd w:val="0"/>
        <w:snapToGrid w:val="0"/>
        <w:ind w:leftChars="-540" w:left="-1134" w:rightChars="-567" w:right="-1191"/>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填报单位名称：                              ２０ 　年   月                             </w:t>
      </w:r>
    </w:p>
    <w:tbl>
      <w:tblPr>
        <w:tblW w:w="0" w:type="auto"/>
        <w:jc w:val="center"/>
        <w:tblBorders>
          <w:top w:val="single" w:sz="6" w:space="0" w:color="auto"/>
          <w:bottom w:val="single" w:sz="6" w:space="0" w:color="auto"/>
          <w:insideH w:val="single" w:sz="6" w:space="0" w:color="auto"/>
          <w:insideV w:val="single" w:sz="6" w:space="0" w:color="auto"/>
        </w:tblBorders>
        <w:tblLayout w:type="fixed"/>
        <w:tblLook w:val="0000"/>
      </w:tblPr>
      <w:tblGrid>
        <w:gridCol w:w="708"/>
        <w:gridCol w:w="568"/>
        <w:gridCol w:w="851"/>
        <w:gridCol w:w="925"/>
        <w:gridCol w:w="709"/>
        <w:gridCol w:w="708"/>
        <w:gridCol w:w="709"/>
        <w:gridCol w:w="709"/>
        <w:gridCol w:w="612"/>
        <w:gridCol w:w="664"/>
        <w:gridCol w:w="708"/>
        <w:gridCol w:w="851"/>
        <w:gridCol w:w="709"/>
        <w:gridCol w:w="1009"/>
      </w:tblGrid>
      <w:tr w:rsidR="00E6398F">
        <w:trPr>
          <w:trHeight w:val="465"/>
          <w:jc w:val="center"/>
        </w:trPr>
        <w:tc>
          <w:tcPr>
            <w:tcW w:w="708" w:type="dxa"/>
            <w:vMerge w:val="restart"/>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项目</w:t>
            </w:r>
          </w:p>
        </w:tc>
        <w:tc>
          <w:tcPr>
            <w:tcW w:w="568" w:type="dxa"/>
            <w:vMerge w:val="restart"/>
            <w:vAlign w:val="center"/>
          </w:tcPr>
          <w:p w:rsidR="00E6398F" w:rsidRDefault="00E6398F">
            <w:pPr>
              <w:autoSpaceDE w:val="0"/>
              <w:autoSpaceDN w:val="0"/>
              <w:spacing w:line="280" w:lineRule="exact"/>
              <w:rPr>
                <w:rFonts w:ascii="宋体" w:hAnsi="宋体"/>
                <w:sz w:val="18"/>
                <w:szCs w:val="18"/>
              </w:rPr>
            </w:pPr>
            <w:r>
              <w:rPr>
                <w:rFonts w:ascii="宋体" w:hAnsi="宋体" w:hint="eastAsia"/>
                <w:sz w:val="18"/>
                <w:szCs w:val="18"/>
              </w:rPr>
              <w:t>代码</w:t>
            </w:r>
          </w:p>
        </w:tc>
        <w:tc>
          <w:tcPr>
            <w:tcW w:w="3193" w:type="dxa"/>
            <w:gridSpan w:val="4"/>
            <w:tcBorders>
              <w:bottom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本期享受稳岗补贴情况</w:t>
            </w:r>
          </w:p>
        </w:tc>
        <w:tc>
          <w:tcPr>
            <w:tcW w:w="2694" w:type="dxa"/>
            <w:gridSpan w:val="4"/>
            <w:tcBorders>
              <w:bottom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本期领取技能提升补贴情况</w:t>
            </w:r>
          </w:p>
        </w:tc>
        <w:tc>
          <w:tcPr>
            <w:tcW w:w="3277" w:type="dxa"/>
            <w:gridSpan w:val="4"/>
            <w:tcBorders>
              <w:bottom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本期领取价格临时补贴情况</w:t>
            </w:r>
          </w:p>
        </w:tc>
      </w:tr>
      <w:tr w:rsidR="00E6398F">
        <w:trPr>
          <w:trHeight w:val="2118"/>
          <w:jc w:val="center"/>
        </w:trPr>
        <w:tc>
          <w:tcPr>
            <w:tcW w:w="708" w:type="dxa"/>
            <w:vMerge/>
          </w:tcPr>
          <w:p w:rsidR="00E6398F" w:rsidRDefault="00E6398F">
            <w:pPr>
              <w:autoSpaceDE w:val="0"/>
              <w:autoSpaceDN w:val="0"/>
              <w:spacing w:line="280" w:lineRule="exact"/>
              <w:jc w:val="center"/>
              <w:rPr>
                <w:rFonts w:ascii="宋体" w:hAnsi="宋体"/>
                <w:sz w:val="18"/>
                <w:szCs w:val="18"/>
              </w:rPr>
            </w:pPr>
          </w:p>
        </w:tc>
        <w:tc>
          <w:tcPr>
            <w:tcW w:w="568" w:type="dxa"/>
            <w:vMerge/>
          </w:tcPr>
          <w:p w:rsidR="00E6398F" w:rsidRDefault="00E6398F">
            <w:pPr>
              <w:autoSpaceDE w:val="0"/>
              <w:autoSpaceDN w:val="0"/>
              <w:spacing w:line="280" w:lineRule="exact"/>
              <w:jc w:val="center"/>
              <w:rPr>
                <w:rFonts w:ascii="宋体" w:hAnsi="宋体"/>
                <w:sz w:val="18"/>
                <w:szCs w:val="18"/>
              </w:rPr>
            </w:pPr>
          </w:p>
        </w:tc>
        <w:tc>
          <w:tcPr>
            <w:tcW w:w="851" w:type="dxa"/>
            <w:tcBorders>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享受补贴企业数（户）</w:t>
            </w:r>
          </w:p>
        </w:tc>
        <w:tc>
          <w:tcPr>
            <w:tcW w:w="925"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户均补贴水平（万元）</w:t>
            </w:r>
          </w:p>
        </w:tc>
        <w:tc>
          <w:tcPr>
            <w:tcW w:w="709"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惠及职工人数（人）</w:t>
            </w:r>
          </w:p>
        </w:tc>
        <w:tc>
          <w:tcPr>
            <w:tcW w:w="708"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稳岗补贴支出金额（万元）</w:t>
            </w:r>
          </w:p>
        </w:tc>
        <w:tc>
          <w:tcPr>
            <w:tcW w:w="709" w:type="dxa"/>
            <w:tcBorders>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领取人数（人）</w:t>
            </w:r>
          </w:p>
        </w:tc>
        <w:tc>
          <w:tcPr>
            <w:tcW w:w="709"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领取人次数</w:t>
            </w:r>
          </w:p>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（人次）</w:t>
            </w:r>
          </w:p>
        </w:tc>
        <w:tc>
          <w:tcPr>
            <w:tcW w:w="612"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人均次领取补贴水平（元）</w:t>
            </w:r>
          </w:p>
        </w:tc>
        <w:tc>
          <w:tcPr>
            <w:tcW w:w="664"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技能提升补贴支出金额（万元）</w:t>
            </w:r>
          </w:p>
        </w:tc>
        <w:tc>
          <w:tcPr>
            <w:tcW w:w="708" w:type="dxa"/>
            <w:tcBorders>
              <w:right w:val="single" w:sz="6" w:space="0" w:color="auto"/>
            </w:tcBorders>
          </w:tcPr>
          <w:p w:rsidR="00E6398F" w:rsidRDefault="00E6398F">
            <w:pPr>
              <w:autoSpaceDE w:val="0"/>
              <w:autoSpaceDN w:val="0"/>
              <w:spacing w:line="280" w:lineRule="exact"/>
              <w:jc w:val="left"/>
              <w:rPr>
                <w:rFonts w:ascii="宋体" w:hAnsi="宋体"/>
                <w:sz w:val="18"/>
                <w:szCs w:val="18"/>
              </w:rPr>
            </w:pPr>
            <w:r>
              <w:rPr>
                <w:rFonts w:ascii="宋体" w:hAnsi="宋体" w:hint="eastAsia"/>
                <w:sz w:val="18"/>
                <w:szCs w:val="18"/>
              </w:rPr>
              <w:t>领取人数（人）</w:t>
            </w:r>
          </w:p>
        </w:tc>
        <w:tc>
          <w:tcPr>
            <w:tcW w:w="851"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领取人月数</w:t>
            </w:r>
          </w:p>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（人月）</w:t>
            </w:r>
          </w:p>
        </w:tc>
        <w:tc>
          <w:tcPr>
            <w:tcW w:w="709"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人均领取补贴水平（元）</w:t>
            </w:r>
          </w:p>
        </w:tc>
        <w:tc>
          <w:tcPr>
            <w:tcW w:w="1009" w:type="dxa"/>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价格临时补贴支出金额（万元）</w:t>
            </w:r>
          </w:p>
        </w:tc>
      </w:tr>
      <w:tr w:rsidR="00E6398F">
        <w:trPr>
          <w:trHeight w:val="372"/>
          <w:jc w:val="center"/>
        </w:trPr>
        <w:tc>
          <w:tcPr>
            <w:tcW w:w="708"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甲</w:t>
            </w:r>
          </w:p>
        </w:tc>
        <w:tc>
          <w:tcPr>
            <w:tcW w:w="568"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乙</w:t>
            </w:r>
          </w:p>
        </w:tc>
        <w:tc>
          <w:tcPr>
            <w:tcW w:w="851"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925"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709"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708"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709"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5</w:t>
            </w:r>
          </w:p>
        </w:tc>
        <w:tc>
          <w:tcPr>
            <w:tcW w:w="709"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6</w:t>
            </w:r>
          </w:p>
        </w:tc>
        <w:tc>
          <w:tcPr>
            <w:tcW w:w="612"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7</w:t>
            </w:r>
          </w:p>
        </w:tc>
        <w:tc>
          <w:tcPr>
            <w:tcW w:w="664"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8</w:t>
            </w:r>
          </w:p>
        </w:tc>
        <w:tc>
          <w:tcPr>
            <w:tcW w:w="708"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9</w:t>
            </w:r>
          </w:p>
        </w:tc>
        <w:tc>
          <w:tcPr>
            <w:tcW w:w="851"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10</w:t>
            </w:r>
          </w:p>
        </w:tc>
        <w:tc>
          <w:tcPr>
            <w:tcW w:w="709"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11</w:t>
            </w:r>
          </w:p>
        </w:tc>
        <w:tc>
          <w:tcPr>
            <w:tcW w:w="1009"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12</w:t>
            </w:r>
          </w:p>
        </w:tc>
      </w:tr>
      <w:tr w:rsidR="00E6398F">
        <w:trPr>
          <w:trHeight w:val="375"/>
          <w:jc w:val="center"/>
        </w:trPr>
        <w:tc>
          <w:tcPr>
            <w:tcW w:w="708"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总计</w:t>
            </w:r>
          </w:p>
        </w:tc>
        <w:tc>
          <w:tcPr>
            <w:tcW w:w="568" w:type="dxa"/>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851" w:type="dxa"/>
          </w:tcPr>
          <w:p w:rsidR="00E6398F" w:rsidRDefault="00E6398F">
            <w:pPr>
              <w:autoSpaceDE w:val="0"/>
              <w:autoSpaceDN w:val="0"/>
              <w:spacing w:line="280" w:lineRule="exact"/>
              <w:jc w:val="center"/>
              <w:rPr>
                <w:rFonts w:ascii="宋体" w:hAnsi="宋体"/>
                <w:sz w:val="18"/>
                <w:szCs w:val="18"/>
              </w:rPr>
            </w:pPr>
          </w:p>
        </w:tc>
        <w:tc>
          <w:tcPr>
            <w:tcW w:w="925" w:type="dxa"/>
          </w:tcPr>
          <w:p w:rsidR="00E6398F" w:rsidRDefault="00E6398F">
            <w:pPr>
              <w:autoSpaceDE w:val="0"/>
              <w:autoSpaceDN w:val="0"/>
              <w:spacing w:line="280" w:lineRule="exact"/>
              <w:jc w:val="center"/>
              <w:rPr>
                <w:rFonts w:ascii="宋体" w:hAnsi="宋体"/>
                <w:sz w:val="18"/>
                <w:szCs w:val="18"/>
              </w:rPr>
            </w:pPr>
          </w:p>
        </w:tc>
        <w:tc>
          <w:tcPr>
            <w:tcW w:w="709" w:type="dxa"/>
          </w:tcPr>
          <w:p w:rsidR="00E6398F" w:rsidRDefault="00E6398F">
            <w:pPr>
              <w:autoSpaceDE w:val="0"/>
              <w:autoSpaceDN w:val="0"/>
              <w:spacing w:line="280" w:lineRule="exact"/>
              <w:jc w:val="center"/>
              <w:rPr>
                <w:rFonts w:ascii="宋体" w:hAnsi="宋体"/>
                <w:sz w:val="18"/>
                <w:szCs w:val="18"/>
              </w:rPr>
            </w:pPr>
          </w:p>
        </w:tc>
        <w:tc>
          <w:tcPr>
            <w:tcW w:w="708" w:type="dxa"/>
          </w:tcPr>
          <w:p w:rsidR="00E6398F" w:rsidRDefault="00E6398F">
            <w:pPr>
              <w:autoSpaceDE w:val="0"/>
              <w:autoSpaceDN w:val="0"/>
              <w:spacing w:line="280" w:lineRule="exact"/>
              <w:jc w:val="center"/>
              <w:rPr>
                <w:rFonts w:ascii="宋体" w:hAnsi="宋体"/>
                <w:sz w:val="18"/>
                <w:szCs w:val="18"/>
              </w:rPr>
            </w:pPr>
          </w:p>
        </w:tc>
        <w:tc>
          <w:tcPr>
            <w:tcW w:w="709" w:type="dxa"/>
          </w:tcPr>
          <w:p w:rsidR="00E6398F" w:rsidRDefault="00E6398F">
            <w:pPr>
              <w:autoSpaceDE w:val="0"/>
              <w:autoSpaceDN w:val="0"/>
              <w:spacing w:line="280" w:lineRule="exact"/>
              <w:jc w:val="center"/>
              <w:rPr>
                <w:rFonts w:ascii="宋体" w:hAnsi="宋体"/>
                <w:sz w:val="18"/>
                <w:szCs w:val="18"/>
              </w:rPr>
            </w:pPr>
          </w:p>
        </w:tc>
        <w:tc>
          <w:tcPr>
            <w:tcW w:w="709" w:type="dxa"/>
          </w:tcPr>
          <w:p w:rsidR="00E6398F" w:rsidRDefault="00E6398F">
            <w:pPr>
              <w:autoSpaceDE w:val="0"/>
              <w:autoSpaceDN w:val="0"/>
              <w:spacing w:line="280" w:lineRule="exact"/>
              <w:jc w:val="center"/>
              <w:rPr>
                <w:rFonts w:ascii="宋体" w:hAnsi="宋体"/>
                <w:sz w:val="18"/>
                <w:szCs w:val="18"/>
              </w:rPr>
            </w:pPr>
          </w:p>
        </w:tc>
        <w:tc>
          <w:tcPr>
            <w:tcW w:w="612" w:type="dxa"/>
          </w:tcPr>
          <w:p w:rsidR="00E6398F" w:rsidRDefault="00E6398F">
            <w:pPr>
              <w:autoSpaceDE w:val="0"/>
              <w:autoSpaceDN w:val="0"/>
              <w:spacing w:line="280" w:lineRule="exact"/>
              <w:jc w:val="center"/>
              <w:rPr>
                <w:rFonts w:ascii="宋体" w:hAnsi="宋体"/>
                <w:sz w:val="18"/>
                <w:szCs w:val="18"/>
              </w:rPr>
            </w:pPr>
          </w:p>
        </w:tc>
        <w:tc>
          <w:tcPr>
            <w:tcW w:w="664" w:type="dxa"/>
          </w:tcPr>
          <w:p w:rsidR="00E6398F" w:rsidRDefault="00E6398F">
            <w:pPr>
              <w:autoSpaceDE w:val="0"/>
              <w:autoSpaceDN w:val="0"/>
              <w:spacing w:line="280" w:lineRule="exact"/>
              <w:jc w:val="center"/>
              <w:rPr>
                <w:rFonts w:ascii="宋体" w:hAnsi="宋体"/>
                <w:sz w:val="18"/>
                <w:szCs w:val="18"/>
              </w:rPr>
            </w:pPr>
          </w:p>
        </w:tc>
        <w:tc>
          <w:tcPr>
            <w:tcW w:w="708" w:type="dxa"/>
          </w:tcPr>
          <w:p w:rsidR="00E6398F" w:rsidRDefault="00E6398F">
            <w:pPr>
              <w:autoSpaceDE w:val="0"/>
              <w:autoSpaceDN w:val="0"/>
              <w:spacing w:line="280" w:lineRule="exact"/>
              <w:jc w:val="center"/>
              <w:rPr>
                <w:rFonts w:ascii="宋体" w:hAnsi="宋体"/>
                <w:sz w:val="18"/>
                <w:szCs w:val="18"/>
              </w:rPr>
            </w:pPr>
          </w:p>
        </w:tc>
        <w:tc>
          <w:tcPr>
            <w:tcW w:w="851" w:type="dxa"/>
          </w:tcPr>
          <w:p w:rsidR="00E6398F" w:rsidRDefault="00E6398F">
            <w:pPr>
              <w:autoSpaceDE w:val="0"/>
              <w:autoSpaceDN w:val="0"/>
              <w:spacing w:line="280" w:lineRule="exact"/>
              <w:jc w:val="center"/>
              <w:rPr>
                <w:rFonts w:ascii="宋体" w:hAnsi="宋体"/>
                <w:sz w:val="18"/>
                <w:szCs w:val="18"/>
              </w:rPr>
            </w:pPr>
          </w:p>
        </w:tc>
        <w:tc>
          <w:tcPr>
            <w:tcW w:w="709" w:type="dxa"/>
          </w:tcPr>
          <w:p w:rsidR="00E6398F" w:rsidRDefault="00E6398F">
            <w:pPr>
              <w:autoSpaceDE w:val="0"/>
              <w:autoSpaceDN w:val="0"/>
              <w:spacing w:line="280" w:lineRule="exact"/>
              <w:jc w:val="center"/>
              <w:rPr>
                <w:rFonts w:ascii="宋体" w:hAnsi="宋体"/>
                <w:sz w:val="18"/>
                <w:szCs w:val="18"/>
              </w:rPr>
            </w:pPr>
          </w:p>
        </w:tc>
        <w:tc>
          <w:tcPr>
            <w:tcW w:w="1009" w:type="dxa"/>
          </w:tcPr>
          <w:p w:rsidR="00E6398F" w:rsidRDefault="00E6398F">
            <w:pPr>
              <w:autoSpaceDE w:val="0"/>
              <w:autoSpaceDN w:val="0"/>
              <w:spacing w:line="280" w:lineRule="exact"/>
              <w:jc w:val="center"/>
              <w:rPr>
                <w:rFonts w:ascii="宋体" w:hAnsi="宋体"/>
                <w:sz w:val="18"/>
                <w:szCs w:val="18"/>
              </w:rPr>
            </w:pPr>
          </w:p>
        </w:tc>
      </w:tr>
    </w:tbl>
    <w:p w:rsidR="00E6398F" w:rsidRDefault="00F16586">
      <w:pPr>
        <w:widowControl/>
        <w:spacing w:line="280" w:lineRule="exact"/>
        <w:ind w:leftChars="-540" w:left="-1134" w:rightChars="-500" w:right="-1050"/>
        <w:rPr>
          <w:rFonts w:ascii="宋体" w:hAnsi="宋体" w:cs="宋体"/>
          <w:kern w:val="0"/>
          <w:sz w:val="18"/>
          <w:szCs w:val="18"/>
        </w:rPr>
      </w:pPr>
      <w:r>
        <w:rPr>
          <w:rFonts w:ascii="宋体" w:hAnsi="宋体" w:cs="宋体" w:hint="eastAsia"/>
          <w:kern w:val="0"/>
          <w:sz w:val="18"/>
          <w:szCs w:val="18"/>
        </w:rPr>
        <w:t xml:space="preserve">    </w:t>
      </w:r>
      <w:r w:rsidR="00615C5E">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snapToGrid w:val="0"/>
        <w:spacing w:line="280" w:lineRule="exact"/>
        <w:ind w:leftChars="-139" w:left="1116" w:hangingChars="782" w:hanging="1408"/>
        <w:jc w:val="left"/>
        <w:rPr>
          <w:rFonts w:ascii="宋体" w:hAnsi="宋体" w:cs="宋体"/>
          <w:kern w:val="0"/>
          <w:sz w:val="18"/>
          <w:szCs w:val="18"/>
        </w:rPr>
      </w:pPr>
      <w:r>
        <w:rPr>
          <w:rFonts w:ascii="宋体" w:hAnsi="宋体" w:cs="宋体" w:hint="eastAsia"/>
          <w:kern w:val="0"/>
          <w:sz w:val="18"/>
          <w:szCs w:val="18"/>
        </w:rPr>
        <w:t>说明：审核关系：(3)≥(1)，(2)=(4)/(1)，(6)≥(5)，(7)=(8)/(6)*10000，</w:t>
      </w:r>
    </w:p>
    <w:p w:rsidR="00E6398F" w:rsidRDefault="00E6398F">
      <w:pPr>
        <w:snapToGrid w:val="0"/>
        <w:spacing w:line="280" w:lineRule="exact"/>
        <w:ind w:leftChars="534" w:left="1121"/>
        <w:jc w:val="left"/>
        <w:rPr>
          <w:rFonts w:ascii="宋体" w:hAnsi="宋体" w:cs="宋体"/>
          <w:kern w:val="0"/>
          <w:sz w:val="18"/>
          <w:szCs w:val="18"/>
        </w:rPr>
      </w:pPr>
      <w:r>
        <w:rPr>
          <w:rFonts w:ascii="宋体" w:hAnsi="宋体" w:cs="宋体" w:hint="eastAsia"/>
          <w:kern w:val="0"/>
          <w:sz w:val="18"/>
          <w:szCs w:val="18"/>
        </w:rPr>
        <w:t>(10)≥(9)，(11)=(12)/(10)*10000。</w:t>
      </w:r>
      <w:r>
        <w:rPr>
          <w:rFonts w:ascii="宋体" w:hAnsi="宋体" w:cs="宋体"/>
          <w:kern w:val="0"/>
          <w:sz w:val="18"/>
          <w:szCs w:val="18"/>
        </w:rPr>
        <w:t xml:space="preserve"> </w:t>
      </w:r>
    </w:p>
    <w:p w:rsidR="00E6398F" w:rsidRDefault="00E6398F">
      <w:pPr>
        <w:widowControl/>
        <w:spacing w:line="280" w:lineRule="exact"/>
        <w:jc w:val="center"/>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0B0081" w:rsidRDefault="000B0081">
      <w:pPr>
        <w:widowControl/>
        <w:adjustRightInd w:val="0"/>
        <w:snapToGrid w:val="0"/>
        <w:jc w:val="center"/>
        <w:rPr>
          <w:b/>
          <w:bCs/>
          <w:sz w:val="32"/>
          <w:szCs w:val="32"/>
        </w:rPr>
      </w:pPr>
      <w:r w:rsidRPr="0053226D">
        <w:rPr>
          <w:rFonts w:hint="eastAsia"/>
          <w:bCs/>
          <w:sz w:val="32"/>
          <w:szCs w:val="32"/>
        </w:rPr>
        <w:lastRenderedPageBreak/>
        <w:t>失业保险应急稳岗返还情况表</w:t>
      </w:r>
      <w:r w:rsidR="006A2171" w:rsidRPr="0053226D">
        <w:rPr>
          <w:rFonts w:hint="eastAsia"/>
          <w:bCs/>
          <w:sz w:val="32"/>
          <w:szCs w:val="32"/>
        </w:rPr>
        <w:t>（</w:t>
      </w:r>
      <w:r w:rsidR="006A2171" w:rsidRPr="0053226D">
        <w:rPr>
          <w:rFonts w:hint="eastAsia"/>
          <w:bCs/>
          <w:sz w:val="32"/>
          <w:szCs w:val="32"/>
        </w:rPr>
        <w:t>UIW</w:t>
      </w:r>
      <w:r w:rsidR="006A2171" w:rsidRPr="0053226D">
        <w:rPr>
          <w:rFonts w:hint="eastAsia"/>
          <w:bCs/>
          <w:sz w:val="32"/>
          <w:szCs w:val="32"/>
        </w:rPr>
        <w:t>表</w:t>
      </w:r>
      <w:r w:rsidR="006A2171">
        <w:rPr>
          <w:rFonts w:hint="eastAsia"/>
          <w:b/>
          <w:bCs/>
          <w:sz w:val="32"/>
          <w:szCs w:val="32"/>
        </w:rPr>
        <w:t>）</w:t>
      </w:r>
    </w:p>
    <w:p w:rsidR="000B0081" w:rsidRDefault="000B0081">
      <w:pPr>
        <w:widowControl/>
        <w:adjustRightInd w:val="0"/>
        <w:snapToGrid w:val="0"/>
        <w:jc w:val="center"/>
        <w:rPr>
          <w:b/>
          <w:bCs/>
          <w:sz w:val="32"/>
          <w:szCs w:val="32"/>
        </w:rPr>
      </w:pPr>
    </w:p>
    <w:p w:rsidR="000B0081" w:rsidRPr="006A2171" w:rsidRDefault="006A2171">
      <w:pPr>
        <w:widowControl/>
        <w:adjustRightInd w:val="0"/>
        <w:snapToGrid w:val="0"/>
        <w:jc w:val="center"/>
        <w:rPr>
          <w:b/>
          <w:bCs/>
          <w:sz w:val="18"/>
          <w:szCs w:val="18"/>
        </w:rPr>
      </w:pPr>
      <w:r>
        <w:rPr>
          <w:rFonts w:hint="eastAsia"/>
          <w:b/>
          <w:bCs/>
          <w:sz w:val="18"/>
          <w:szCs w:val="18"/>
        </w:rPr>
        <w:t xml:space="preserve">                            </w:t>
      </w:r>
    </w:p>
    <w:p w:rsidR="000B0081" w:rsidRDefault="000B0081">
      <w:pPr>
        <w:widowControl/>
        <w:adjustRightInd w:val="0"/>
        <w:snapToGrid w:val="0"/>
        <w:jc w:val="center"/>
        <w:rPr>
          <w:b/>
          <w:bCs/>
          <w:sz w:val="32"/>
          <w:szCs w:val="32"/>
        </w:rPr>
      </w:pPr>
    </w:p>
    <w:p w:rsidR="000B0081" w:rsidRDefault="000B0081">
      <w:pPr>
        <w:widowControl/>
        <w:adjustRightInd w:val="0"/>
        <w:snapToGrid w:val="0"/>
        <w:jc w:val="center"/>
        <w:rPr>
          <w:rFonts w:ascii="宋体" w:hAnsi="宋体" w:cs="宋体"/>
          <w:kern w:val="0"/>
          <w:sz w:val="32"/>
          <w:szCs w:val="32"/>
        </w:rPr>
      </w:pPr>
    </w:p>
    <w:p w:rsidR="000B0081" w:rsidRPr="006A2171" w:rsidRDefault="006A2171" w:rsidP="006A2171">
      <w:pPr>
        <w:widowControl/>
        <w:adjustRightInd w:val="0"/>
        <w:snapToGrid w:val="0"/>
        <w:jc w:val="left"/>
        <w:rPr>
          <w:rFonts w:ascii="宋体" w:hAnsi="宋体" w:cs="宋体"/>
          <w:kern w:val="0"/>
          <w:sz w:val="18"/>
          <w:szCs w:val="18"/>
        </w:rPr>
      </w:pPr>
      <w:r w:rsidRPr="006A2171">
        <w:rPr>
          <w:rFonts w:ascii="宋体" w:hAnsi="宋体" w:cs="宋体" w:hint="eastAsia"/>
          <w:kern w:val="0"/>
          <w:sz w:val="18"/>
          <w:szCs w:val="18"/>
        </w:rPr>
        <w:t>填报单位</w:t>
      </w:r>
      <w:r>
        <w:rPr>
          <w:rFonts w:ascii="宋体" w:hAnsi="宋体" w:cs="宋体" w:hint="eastAsia"/>
          <w:kern w:val="0"/>
          <w:sz w:val="18"/>
          <w:szCs w:val="18"/>
        </w:rPr>
        <w:t>名称</w:t>
      </w:r>
      <w:r w:rsidRPr="006A2171">
        <w:rPr>
          <w:rFonts w:ascii="宋体" w:hAnsi="宋体" w:cs="宋体" w:hint="eastAsia"/>
          <w:kern w:val="0"/>
          <w:sz w:val="18"/>
          <w:szCs w:val="18"/>
        </w:rPr>
        <w:t>：</w:t>
      </w:r>
      <w:r>
        <w:rPr>
          <w:rFonts w:ascii="宋体" w:hAnsi="宋体" w:cs="宋体" w:hint="eastAsia"/>
          <w:kern w:val="0"/>
          <w:sz w:val="18"/>
          <w:szCs w:val="18"/>
        </w:rPr>
        <w:t xml:space="preserve">                              20   年      月                             单位：万元、户、人</w:t>
      </w:r>
    </w:p>
    <w:tbl>
      <w:tblPr>
        <w:tblW w:w="9640" w:type="dxa"/>
        <w:tblCellMar>
          <w:left w:w="0" w:type="dxa"/>
          <w:right w:w="0" w:type="dxa"/>
        </w:tblCellMar>
        <w:tblLook w:val="0000"/>
      </w:tblPr>
      <w:tblGrid>
        <w:gridCol w:w="464"/>
        <w:gridCol w:w="567"/>
        <w:gridCol w:w="813"/>
        <w:gridCol w:w="850"/>
        <w:gridCol w:w="851"/>
        <w:gridCol w:w="1134"/>
        <w:gridCol w:w="1134"/>
        <w:gridCol w:w="992"/>
        <w:gridCol w:w="850"/>
        <w:gridCol w:w="993"/>
        <w:gridCol w:w="992"/>
      </w:tblGrid>
      <w:tr w:rsidR="000B0081" w:rsidRPr="004B041A" w:rsidTr="000B0081">
        <w:trPr>
          <w:trHeight w:val="499"/>
        </w:trPr>
        <w:tc>
          <w:tcPr>
            <w:tcW w:w="464" w:type="dxa"/>
            <w:vMerge w:val="restart"/>
            <w:tcBorders>
              <w:top w:val="single" w:sz="4" w:space="0" w:color="auto"/>
              <w:left w:val="nil"/>
              <w:bottom w:val="single" w:sz="4" w:space="0" w:color="000000"/>
              <w:right w:val="single" w:sz="4" w:space="0" w:color="auto"/>
            </w:tcBorders>
            <w:shd w:val="clear" w:color="auto" w:fill="auto"/>
            <w:noWrap/>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项目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序号</w:t>
            </w:r>
          </w:p>
        </w:tc>
        <w:tc>
          <w:tcPr>
            <w:tcW w:w="2514"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本期返还金额</w:t>
            </w:r>
          </w:p>
        </w:tc>
        <w:tc>
          <w:tcPr>
            <w:tcW w:w="3260"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本期享受企业户数</w:t>
            </w:r>
          </w:p>
        </w:tc>
        <w:tc>
          <w:tcPr>
            <w:tcW w:w="2835" w:type="dxa"/>
            <w:gridSpan w:val="3"/>
            <w:tcBorders>
              <w:top w:val="single" w:sz="4" w:space="0" w:color="auto"/>
              <w:left w:val="nil"/>
              <w:bottom w:val="single" w:sz="4" w:space="0" w:color="auto"/>
            </w:tcBorders>
            <w:shd w:val="clear" w:color="auto" w:fill="auto"/>
            <w:noWrap/>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本期受惠职工人数</w:t>
            </w:r>
          </w:p>
        </w:tc>
      </w:tr>
      <w:tr w:rsidR="000B0081" w:rsidRPr="004B041A" w:rsidTr="000B0081">
        <w:trPr>
          <w:trHeight w:val="441"/>
        </w:trPr>
        <w:tc>
          <w:tcPr>
            <w:tcW w:w="464" w:type="dxa"/>
            <w:vMerge/>
            <w:tcBorders>
              <w:top w:val="nil"/>
              <w:left w:val="nil"/>
              <w:bottom w:val="single" w:sz="4" w:space="0" w:color="000000"/>
              <w:right w:val="single" w:sz="4" w:space="0" w:color="auto"/>
            </w:tcBorders>
            <w:vAlign w:val="center"/>
          </w:tcPr>
          <w:p w:rsidR="000B0081" w:rsidRPr="004B041A" w:rsidRDefault="000B0081" w:rsidP="0081247C">
            <w:pPr>
              <w:rPr>
                <w:rFonts w:ascii="宋体" w:hAnsi="宋体"/>
                <w:sz w:val="18"/>
                <w:szCs w:val="18"/>
              </w:rPr>
            </w:pPr>
          </w:p>
        </w:tc>
        <w:tc>
          <w:tcPr>
            <w:tcW w:w="567" w:type="dxa"/>
            <w:vMerge/>
            <w:tcBorders>
              <w:top w:val="nil"/>
              <w:left w:val="single" w:sz="4" w:space="0" w:color="auto"/>
              <w:bottom w:val="single" w:sz="4" w:space="0" w:color="auto"/>
              <w:right w:val="single" w:sz="4" w:space="0" w:color="auto"/>
            </w:tcBorders>
            <w:vAlign w:val="center"/>
          </w:tcPr>
          <w:p w:rsidR="000B0081" w:rsidRPr="004B041A" w:rsidRDefault="000B0081" w:rsidP="0081247C">
            <w:pPr>
              <w:rPr>
                <w:rFonts w:ascii="宋体" w:hAnsi="宋体"/>
                <w:sz w:val="18"/>
                <w:szCs w:val="18"/>
              </w:rPr>
            </w:pPr>
          </w:p>
        </w:tc>
        <w:tc>
          <w:tcPr>
            <w:tcW w:w="813" w:type="dxa"/>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合计</w:t>
            </w:r>
          </w:p>
        </w:tc>
        <w:tc>
          <w:tcPr>
            <w:tcW w:w="1701" w:type="dxa"/>
            <w:gridSpan w:val="2"/>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1134" w:type="dxa"/>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合计</w:t>
            </w:r>
          </w:p>
        </w:tc>
        <w:tc>
          <w:tcPr>
            <w:tcW w:w="2126" w:type="dxa"/>
            <w:gridSpan w:val="2"/>
            <w:tcBorders>
              <w:top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850" w:type="dxa"/>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合计</w:t>
            </w:r>
          </w:p>
        </w:tc>
        <w:tc>
          <w:tcPr>
            <w:tcW w:w="1985" w:type="dxa"/>
            <w:gridSpan w:val="2"/>
            <w:tcBorders>
              <w:top w:val="single" w:sz="4" w:space="0" w:color="auto"/>
              <w:bottom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r>
      <w:tr w:rsidR="000B0081" w:rsidRPr="004B041A" w:rsidTr="000B0081">
        <w:trPr>
          <w:trHeight w:val="1358"/>
        </w:trPr>
        <w:tc>
          <w:tcPr>
            <w:tcW w:w="464" w:type="dxa"/>
            <w:vMerge/>
            <w:tcBorders>
              <w:top w:val="nil"/>
              <w:left w:val="nil"/>
              <w:bottom w:val="single" w:sz="4" w:space="0" w:color="000000"/>
              <w:right w:val="single" w:sz="4" w:space="0" w:color="auto"/>
            </w:tcBorders>
            <w:vAlign w:val="center"/>
          </w:tcPr>
          <w:p w:rsidR="000B0081" w:rsidRPr="004B041A" w:rsidRDefault="000B0081" w:rsidP="0081247C">
            <w:pPr>
              <w:rPr>
                <w:rFonts w:ascii="宋体" w:hAnsi="宋体"/>
                <w:sz w:val="18"/>
                <w:szCs w:val="18"/>
              </w:rPr>
            </w:pPr>
          </w:p>
        </w:tc>
        <w:tc>
          <w:tcPr>
            <w:tcW w:w="567" w:type="dxa"/>
            <w:vMerge/>
            <w:tcBorders>
              <w:top w:val="nil"/>
              <w:left w:val="single" w:sz="4" w:space="0" w:color="auto"/>
              <w:bottom w:val="single" w:sz="4" w:space="0" w:color="auto"/>
              <w:right w:val="single" w:sz="4" w:space="0" w:color="auto"/>
            </w:tcBorders>
            <w:vAlign w:val="center"/>
          </w:tcPr>
          <w:p w:rsidR="000B0081" w:rsidRPr="004B041A" w:rsidRDefault="000B0081" w:rsidP="0081247C">
            <w:pPr>
              <w:rPr>
                <w:rFonts w:ascii="宋体" w:hAnsi="宋体"/>
                <w:sz w:val="18"/>
                <w:szCs w:val="18"/>
              </w:rPr>
            </w:pPr>
          </w:p>
        </w:tc>
        <w:tc>
          <w:tcPr>
            <w:tcW w:w="813" w:type="dxa"/>
            <w:vMerge/>
            <w:tcBorders>
              <w:top w:val="nil"/>
              <w:left w:val="single" w:sz="4" w:space="0" w:color="auto"/>
              <w:bottom w:val="single" w:sz="4" w:space="0" w:color="auto"/>
              <w:right w:val="single" w:sz="4" w:space="0" w:color="000000"/>
            </w:tcBorders>
            <w:vAlign w:val="center"/>
          </w:tcPr>
          <w:p w:rsidR="000B0081" w:rsidRPr="004B041A" w:rsidRDefault="000B0081" w:rsidP="0081247C">
            <w:pPr>
              <w:rPr>
                <w:rFonts w:ascii="宋体" w:hAnsi="宋体"/>
                <w:sz w:val="18"/>
                <w:szCs w:val="18"/>
              </w:rPr>
            </w:pP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其中：按照失业保险金标准返还金额</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其中：按照社会保险费标准返还金额</w:t>
            </w:r>
          </w:p>
        </w:tc>
        <w:tc>
          <w:tcPr>
            <w:tcW w:w="1134" w:type="dxa"/>
            <w:vMerge/>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rsidR="000B0081" w:rsidRPr="004B041A" w:rsidRDefault="000B0081" w:rsidP="0081247C">
            <w:pPr>
              <w:rPr>
                <w:rFonts w:ascii="宋体" w:hAnsi="宋体"/>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其中：享受按照失业保险金标准返还企业户数</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其中：享受按照社会保险费标准返还企业户数</w:t>
            </w:r>
          </w:p>
        </w:tc>
        <w:tc>
          <w:tcPr>
            <w:tcW w:w="850" w:type="dxa"/>
            <w:vMerge/>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rsidR="000B0081" w:rsidRPr="004B041A" w:rsidRDefault="000B0081" w:rsidP="0081247C">
            <w:pPr>
              <w:rPr>
                <w:rFonts w:ascii="宋体" w:hAnsi="宋体"/>
                <w:sz w:val="18"/>
                <w:szCs w:val="18"/>
              </w:rPr>
            </w:pP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其中：按照失业保险金标准返还受惠人数</w:t>
            </w:r>
          </w:p>
        </w:tc>
        <w:tc>
          <w:tcPr>
            <w:tcW w:w="992"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其中：按照社会保险费标准返还受惠人数</w:t>
            </w:r>
          </w:p>
        </w:tc>
      </w:tr>
      <w:tr w:rsidR="000B0081" w:rsidRPr="004B041A" w:rsidTr="000B0081">
        <w:trPr>
          <w:trHeight w:val="307"/>
        </w:trPr>
        <w:tc>
          <w:tcPr>
            <w:tcW w:w="4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甲</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乙</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1</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6</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7</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8</w:t>
            </w:r>
          </w:p>
        </w:tc>
        <w:tc>
          <w:tcPr>
            <w:tcW w:w="992"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9</w:t>
            </w:r>
          </w:p>
        </w:tc>
      </w:tr>
      <w:tr w:rsidR="000B0081" w:rsidRPr="004B041A" w:rsidTr="000B0081">
        <w:trPr>
          <w:trHeight w:val="499"/>
        </w:trPr>
        <w:tc>
          <w:tcPr>
            <w:tcW w:w="46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总计</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1</w:t>
            </w:r>
          </w:p>
        </w:tc>
        <w:tc>
          <w:tcPr>
            <w:tcW w:w="813"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1134"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85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c>
          <w:tcPr>
            <w:tcW w:w="992" w:type="dxa"/>
            <w:tcBorders>
              <w:top w:val="nil"/>
              <w:left w:val="nil"/>
              <w:bottom w:val="single" w:sz="4" w:space="0" w:color="auto"/>
              <w:right w:val="nil"/>
            </w:tcBorders>
            <w:shd w:val="clear" w:color="auto" w:fill="auto"/>
            <w:tcMar>
              <w:top w:w="15" w:type="dxa"/>
              <w:left w:w="15" w:type="dxa"/>
              <w:bottom w:w="0" w:type="dxa"/>
              <w:right w:w="15" w:type="dxa"/>
            </w:tcMar>
            <w:vAlign w:val="center"/>
          </w:tcPr>
          <w:p w:rsidR="000B0081" w:rsidRPr="004B041A" w:rsidRDefault="000B0081" w:rsidP="0081247C">
            <w:pPr>
              <w:jc w:val="center"/>
              <w:rPr>
                <w:rFonts w:ascii="宋体" w:hAnsi="宋体"/>
                <w:sz w:val="18"/>
                <w:szCs w:val="18"/>
              </w:rPr>
            </w:pPr>
            <w:r w:rsidRPr="004B041A">
              <w:rPr>
                <w:rFonts w:ascii="宋体" w:hAnsi="宋体" w:hint="eastAsia"/>
                <w:sz w:val="18"/>
                <w:szCs w:val="18"/>
              </w:rPr>
              <w:t xml:space="preserve">　</w:t>
            </w:r>
          </w:p>
        </w:tc>
      </w:tr>
    </w:tbl>
    <w:p w:rsidR="000B0081" w:rsidRPr="000B0081" w:rsidRDefault="000B0081">
      <w:pPr>
        <w:widowControl/>
        <w:adjustRightInd w:val="0"/>
        <w:snapToGrid w:val="0"/>
        <w:jc w:val="center"/>
        <w:rPr>
          <w:rFonts w:ascii="宋体" w:hAnsi="宋体" w:cs="宋体"/>
          <w:kern w:val="0"/>
          <w:sz w:val="32"/>
          <w:szCs w:val="32"/>
        </w:rPr>
      </w:pPr>
    </w:p>
    <w:p w:rsidR="00E6398F" w:rsidRDefault="000B0081">
      <w:pPr>
        <w:widowControl/>
        <w:adjustRightInd w:val="0"/>
        <w:snapToGrid w:val="0"/>
        <w:jc w:val="center"/>
        <w:rPr>
          <w:rFonts w:ascii="宋体" w:hAnsi="宋体" w:cs="宋体"/>
          <w:b/>
          <w:bCs/>
          <w:kern w:val="0"/>
          <w:sz w:val="32"/>
          <w:szCs w:val="32"/>
        </w:rPr>
      </w:pPr>
      <w:r>
        <w:rPr>
          <w:rFonts w:ascii="宋体" w:hAnsi="宋体" w:cs="宋体"/>
          <w:kern w:val="0"/>
          <w:sz w:val="32"/>
          <w:szCs w:val="32"/>
        </w:rPr>
        <w:br w:type="page"/>
      </w:r>
      <w:r w:rsidR="00E6398F">
        <w:rPr>
          <w:rFonts w:ascii="宋体" w:hAnsi="宋体" w:cs="宋体" w:hint="eastAsia"/>
          <w:kern w:val="0"/>
          <w:sz w:val="32"/>
          <w:szCs w:val="32"/>
        </w:rPr>
        <w:lastRenderedPageBreak/>
        <w:t>工伤保险参保与享受人员情况</w:t>
      </w:r>
    </w:p>
    <w:tbl>
      <w:tblPr>
        <w:tblW w:w="0" w:type="auto"/>
        <w:jc w:val="center"/>
        <w:tblLayout w:type="fixed"/>
        <w:tblLook w:val="0000"/>
      </w:tblPr>
      <w:tblGrid>
        <w:gridCol w:w="3759"/>
        <w:gridCol w:w="794"/>
        <w:gridCol w:w="606"/>
        <w:gridCol w:w="992"/>
        <w:gridCol w:w="1983"/>
      </w:tblGrid>
      <w:tr w:rsidR="00E6398F">
        <w:trPr>
          <w:trHeight w:val="284"/>
          <w:jc w:val="center"/>
        </w:trPr>
        <w:tc>
          <w:tcPr>
            <w:tcW w:w="5159"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表    号：</w:t>
            </w:r>
          </w:p>
        </w:tc>
        <w:tc>
          <w:tcPr>
            <w:tcW w:w="1983" w:type="dxa"/>
            <w:vAlign w:val="center"/>
          </w:tcPr>
          <w:p w:rsidR="00E6398F" w:rsidRDefault="00E6398F">
            <w:pPr>
              <w:pStyle w:val="a6"/>
            </w:pPr>
            <w:r>
              <w:rPr>
                <w:rFonts w:hint="eastAsia"/>
              </w:rPr>
              <w:t>人社统WI1表</w:t>
            </w:r>
          </w:p>
        </w:tc>
      </w:tr>
      <w:tr w:rsidR="00E6398F">
        <w:trPr>
          <w:trHeight w:val="284"/>
          <w:jc w:val="center"/>
        </w:trPr>
        <w:tc>
          <w:tcPr>
            <w:tcW w:w="5159"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制定机关：</w:t>
            </w:r>
          </w:p>
        </w:tc>
        <w:tc>
          <w:tcPr>
            <w:tcW w:w="1983" w:type="dxa"/>
            <w:vAlign w:val="center"/>
          </w:tcPr>
          <w:p w:rsidR="00E6398F" w:rsidRDefault="00E6398F">
            <w:pPr>
              <w:pStyle w:val="a6"/>
            </w:pPr>
            <w:r>
              <w:rPr>
                <w:rFonts w:hint="eastAsia"/>
              </w:rPr>
              <w:t>人力资源社会保障部</w:t>
            </w:r>
          </w:p>
        </w:tc>
      </w:tr>
      <w:tr w:rsidR="00E6398F">
        <w:trPr>
          <w:trHeight w:val="284"/>
          <w:jc w:val="center"/>
        </w:trPr>
        <w:tc>
          <w:tcPr>
            <w:tcW w:w="5159"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批准机关：</w:t>
            </w:r>
          </w:p>
        </w:tc>
        <w:tc>
          <w:tcPr>
            <w:tcW w:w="1983" w:type="dxa"/>
            <w:vAlign w:val="center"/>
          </w:tcPr>
          <w:p w:rsidR="00E6398F" w:rsidRDefault="00E6398F">
            <w:pPr>
              <w:pStyle w:val="a6"/>
            </w:pPr>
            <w:r>
              <w:rPr>
                <w:rFonts w:hint="eastAsia"/>
              </w:rPr>
              <w:t>国家统计局</w:t>
            </w:r>
          </w:p>
        </w:tc>
      </w:tr>
      <w:tr w:rsidR="00E6398F">
        <w:trPr>
          <w:trHeight w:val="284"/>
          <w:jc w:val="center"/>
        </w:trPr>
        <w:tc>
          <w:tcPr>
            <w:tcW w:w="5159"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 xml:space="preserve">批准文号： </w:t>
            </w:r>
          </w:p>
        </w:tc>
        <w:tc>
          <w:tcPr>
            <w:tcW w:w="1983"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794" w:type="dxa"/>
            <w:vAlign w:val="center"/>
          </w:tcPr>
          <w:p w:rsidR="00E6398F" w:rsidRDefault="00E6398F">
            <w:pPr>
              <w:pStyle w:val="a6"/>
            </w:pPr>
          </w:p>
        </w:tc>
        <w:tc>
          <w:tcPr>
            <w:tcW w:w="606" w:type="dxa"/>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有效期至：</w:t>
            </w:r>
          </w:p>
        </w:tc>
        <w:tc>
          <w:tcPr>
            <w:tcW w:w="1983" w:type="dxa"/>
            <w:vAlign w:val="center"/>
          </w:tcPr>
          <w:p w:rsidR="00E6398F" w:rsidRDefault="00E6398F">
            <w:pPr>
              <w:pStyle w:val="a6"/>
            </w:pPr>
            <w:r>
              <w:rPr>
                <w:rFonts w:hint="eastAsia"/>
              </w:rPr>
              <w:t>2021年10月</w:t>
            </w:r>
          </w:p>
        </w:tc>
      </w:tr>
    </w:tbl>
    <w:p w:rsidR="00E6398F" w:rsidRDefault="00F16586">
      <w:pPr>
        <w:pStyle w:val="a6"/>
        <w:jc w:val="left"/>
      </w:pPr>
      <w:r>
        <w:rPr>
          <w:rFonts w:hint="eastAsia"/>
        </w:rPr>
        <w:t xml:space="preserve">     </w:t>
      </w:r>
      <w:r w:rsidR="00E6398F">
        <w:rPr>
          <w:rFonts w:hint="eastAsia"/>
        </w:rPr>
        <w:t>填报单位名称：                      ２０ 　年   月          计量单位：  户、人</w:t>
      </w:r>
    </w:p>
    <w:tbl>
      <w:tblPr>
        <w:tblW w:w="0" w:type="auto"/>
        <w:jc w:val="center"/>
        <w:tblLayout w:type="fixed"/>
        <w:tblLook w:val="0000"/>
      </w:tblPr>
      <w:tblGrid>
        <w:gridCol w:w="579"/>
        <w:gridCol w:w="579"/>
        <w:gridCol w:w="399"/>
        <w:gridCol w:w="992"/>
        <w:gridCol w:w="425"/>
        <w:gridCol w:w="425"/>
        <w:gridCol w:w="1134"/>
        <w:gridCol w:w="426"/>
        <w:gridCol w:w="1134"/>
        <w:gridCol w:w="425"/>
        <w:gridCol w:w="850"/>
        <w:gridCol w:w="853"/>
        <w:gridCol w:w="79"/>
      </w:tblGrid>
      <w:tr w:rsidR="00E6398F">
        <w:trPr>
          <w:jc w:val="center"/>
        </w:trPr>
        <w:tc>
          <w:tcPr>
            <w:tcW w:w="579" w:type="dxa"/>
            <w:vMerge w:val="restart"/>
            <w:tcBorders>
              <w:top w:val="single" w:sz="4" w:space="0" w:color="auto"/>
              <w:left w:val="nil"/>
              <w:right w:val="single" w:sz="4" w:space="0" w:color="auto"/>
            </w:tcBorders>
            <w:vAlign w:val="center"/>
          </w:tcPr>
          <w:p w:rsidR="00E6398F" w:rsidRDefault="00E6398F">
            <w:pPr>
              <w:pStyle w:val="af2"/>
            </w:pPr>
            <w:r>
              <w:rPr>
                <w:rFonts w:hint="eastAsia"/>
              </w:rPr>
              <w:t>项目</w:t>
            </w:r>
          </w:p>
        </w:tc>
        <w:tc>
          <w:tcPr>
            <w:tcW w:w="579" w:type="dxa"/>
            <w:vMerge w:val="restart"/>
            <w:tcBorders>
              <w:top w:val="single" w:sz="4" w:space="0" w:color="auto"/>
              <w:left w:val="single" w:sz="4" w:space="0" w:color="auto"/>
              <w:right w:val="nil"/>
            </w:tcBorders>
            <w:vAlign w:val="center"/>
          </w:tcPr>
          <w:p w:rsidR="00E6398F" w:rsidRDefault="00E6398F">
            <w:pPr>
              <w:pStyle w:val="af2"/>
            </w:pPr>
            <w:r>
              <w:rPr>
                <w:rFonts w:hint="eastAsia"/>
              </w:rPr>
              <w:t>代码</w:t>
            </w:r>
          </w:p>
        </w:tc>
        <w:tc>
          <w:tcPr>
            <w:tcW w:w="1391" w:type="dxa"/>
            <w:gridSpan w:val="2"/>
            <w:tcBorders>
              <w:top w:val="single" w:sz="4" w:space="0" w:color="auto"/>
              <w:left w:val="single" w:sz="4" w:space="0" w:color="auto"/>
              <w:right w:val="single" w:sz="4" w:space="0" w:color="auto"/>
            </w:tcBorders>
            <w:vAlign w:val="center"/>
          </w:tcPr>
          <w:p w:rsidR="00E6398F" w:rsidRDefault="00E6398F">
            <w:pPr>
              <w:pStyle w:val="af2"/>
            </w:pPr>
            <w:r>
              <w:rPr>
                <w:rFonts w:hint="eastAsia"/>
              </w:rPr>
              <w:t>参保单位户数</w:t>
            </w:r>
          </w:p>
        </w:tc>
        <w:tc>
          <w:tcPr>
            <w:tcW w:w="3544" w:type="dxa"/>
            <w:gridSpan w:val="5"/>
            <w:tcBorders>
              <w:top w:val="single" w:sz="4" w:space="0" w:color="auto"/>
              <w:left w:val="single" w:sz="4" w:space="0" w:color="auto"/>
              <w:right w:val="nil"/>
            </w:tcBorders>
            <w:vAlign w:val="center"/>
          </w:tcPr>
          <w:p w:rsidR="00E6398F" w:rsidRDefault="00E6398F">
            <w:pPr>
              <w:pStyle w:val="af2"/>
              <w:jc w:val="center"/>
            </w:pPr>
            <w:r>
              <w:rPr>
                <w:rFonts w:hint="eastAsia"/>
              </w:rPr>
              <w:t>参保人数</w:t>
            </w:r>
          </w:p>
        </w:tc>
        <w:tc>
          <w:tcPr>
            <w:tcW w:w="2207" w:type="dxa"/>
            <w:gridSpan w:val="4"/>
            <w:tcBorders>
              <w:top w:val="single" w:sz="4" w:space="0" w:color="auto"/>
              <w:left w:val="single" w:sz="4" w:space="0" w:color="auto"/>
              <w:bottom w:val="nil"/>
              <w:right w:val="nil"/>
            </w:tcBorders>
            <w:vAlign w:val="center"/>
          </w:tcPr>
          <w:p w:rsidR="00E6398F" w:rsidRDefault="00E6398F">
            <w:pPr>
              <w:pStyle w:val="af2"/>
              <w:jc w:val="center"/>
            </w:pPr>
            <w:r>
              <w:rPr>
                <w:rFonts w:hint="eastAsia"/>
              </w:rPr>
              <w:t>享受工伤保险待遇人数</w:t>
            </w:r>
          </w:p>
        </w:tc>
      </w:tr>
      <w:tr w:rsidR="00E6398F">
        <w:trPr>
          <w:trHeight w:val="252"/>
          <w:jc w:val="center"/>
        </w:trPr>
        <w:tc>
          <w:tcPr>
            <w:tcW w:w="579" w:type="dxa"/>
            <w:vMerge/>
            <w:tcBorders>
              <w:left w:val="nil"/>
              <w:right w:val="single" w:sz="4" w:space="0" w:color="auto"/>
            </w:tcBorders>
            <w:vAlign w:val="bottom"/>
          </w:tcPr>
          <w:p w:rsidR="00E6398F" w:rsidRDefault="00E6398F">
            <w:pPr>
              <w:pStyle w:val="af2"/>
            </w:pPr>
          </w:p>
        </w:tc>
        <w:tc>
          <w:tcPr>
            <w:tcW w:w="579" w:type="dxa"/>
            <w:vMerge/>
            <w:tcBorders>
              <w:left w:val="single" w:sz="4" w:space="0" w:color="auto"/>
              <w:right w:val="nil"/>
            </w:tcBorders>
            <w:vAlign w:val="bottom"/>
          </w:tcPr>
          <w:p w:rsidR="00E6398F" w:rsidRDefault="00E6398F">
            <w:pPr>
              <w:pStyle w:val="af2"/>
            </w:pPr>
          </w:p>
        </w:tc>
        <w:tc>
          <w:tcPr>
            <w:tcW w:w="399" w:type="dxa"/>
            <w:vMerge w:val="restart"/>
            <w:tcBorders>
              <w:left w:val="single" w:sz="4" w:space="0" w:color="auto"/>
              <w:right w:val="single" w:sz="4" w:space="0" w:color="auto"/>
            </w:tcBorders>
            <w:vAlign w:val="center"/>
          </w:tcPr>
          <w:p w:rsidR="00E6398F" w:rsidRDefault="00E6398F">
            <w:pPr>
              <w:pStyle w:val="af2"/>
            </w:pPr>
          </w:p>
        </w:tc>
        <w:tc>
          <w:tcPr>
            <w:tcW w:w="992" w:type="dxa"/>
            <w:vMerge w:val="restart"/>
            <w:tcBorders>
              <w:top w:val="single" w:sz="4" w:space="0" w:color="auto"/>
              <w:left w:val="single" w:sz="4" w:space="0" w:color="auto"/>
              <w:right w:val="single" w:sz="4" w:space="0" w:color="auto"/>
            </w:tcBorders>
            <w:vAlign w:val="center"/>
          </w:tcPr>
          <w:p w:rsidR="00E6398F" w:rsidRDefault="00E6398F">
            <w:pPr>
              <w:pStyle w:val="af2"/>
            </w:pPr>
            <w:r>
              <w:rPr>
                <w:rFonts w:hint="eastAsia"/>
              </w:rPr>
              <w:t>参保建设项目数</w:t>
            </w:r>
          </w:p>
        </w:tc>
        <w:tc>
          <w:tcPr>
            <w:tcW w:w="425" w:type="dxa"/>
            <w:vMerge w:val="restart"/>
            <w:tcBorders>
              <w:left w:val="single" w:sz="4" w:space="0" w:color="auto"/>
              <w:right w:val="nil"/>
            </w:tcBorders>
            <w:vAlign w:val="center"/>
          </w:tcPr>
          <w:p w:rsidR="00E6398F" w:rsidRDefault="00E6398F">
            <w:pPr>
              <w:pStyle w:val="af2"/>
            </w:pPr>
          </w:p>
        </w:tc>
        <w:tc>
          <w:tcPr>
            <w:tcW w:w="1559" w:type="dxa"/>
            <w:gridSpan w:val="2"/>
            <w:tcBorders>
              <w:top w:val="single" w:sz="4" w:space="0" w:color="auto"/>
              <w:left w:val="single" w:sz="4" w:space="0" w:color="auto"/>
            </w:tcBorders>
            <w:vAlign w:val="center"/>
          </w:tcPr>
          <w:p w:rsidR="00E6398F" w:rsidRDefault="00E6398F">
            <w:pPr>
              <w:pStyle w:val="af2"/>
              <w:jc w:val="center"/>
            </w:pPr>
            <w:r>
              <w:rPr>
                <w:rFonts w:hint="eastAsia"/>
              </w:rPr>
              <w:t>建设施工企业参保人数</w:t>
            </w:r>
          </w:p>
        </w:tc>
        <w:tc>
          <w:tcPr>
            <w:tcW w:w="1560" w:type="dxa"/>
            <w:gridSpan w:val="2"/>
            <w:tcBorders>
              <w:top w:val="single" w:sz="4" w:space="0" w:color="auto"/>
              <w:left w:val="single" w:sz="4" w:space="0" w:color="auto"/>
              <w:right w:val="nil"/>
            </w:tcBorders>
            <w:vAlign w:val="center"/>
          </w:tcPr>
          <w:p w:rsidR="00E6398F" w:rsidRDefault="00E6398F">
            <w:pPr>
              <w:pStyle w:val="af2"/>
              <w:jc w:val="center"/>
            </w:pPr>
            <w:r>
              <w:rPr>
                <w:rFonts w:hint="eastAsia"/>
              </w:rPr>
              <w:t>农民工</w:t>
            </w:r>
          </w:p>
        </w:tc>
        <w:tc>
          <w:tcPr>
            <w:tcW w:w="425" w:type="dxa"/>
            <w:vMerge w:val="restart"/>
            <w:tcBorders>
              <w:top w:val="nil"/>
              <w:left w:val="single" w:sz="4" w:space="0" w:color="auto"/>
              <w:right w:val="single" w:sz="4" w:space="0" w:color="auto"/>
            </w:tcBorders>
            <w:vAlign w:val="center"/>
          </w:tcPr>
          <w:p w:rsidR="00E6398F" w:rsidRDefault="00E6398F">
            <w:pPr>
              <w:pStyle w:val="af2"/>
            </w:pPr>
            <w:r>
              <w:rPr>
                <w:rFonts w:hint="eastAsia"/>
              </w:rPr>
              <w:t>合计</w:t>
            </w:r>
          </w:p>
        </w:tc>
        <w:tc>
          <w:tcPr>
            <w:tcW w:w="850" w:type="dxa"/>
            <w:vMerge w:val="restart"/>
            <w:tcBorders>
              <w:top w:val="single" w:sz="4" w:space="0" w:color="auto"/>
              <w:left w:val="nil"/>
              <w:right w:val="single" w:sz="4" w:space="0" w:color="000000"/>
            </w:tcBorders>
            <w:vAlign w:val="center"/>
          </w:tcPr>
          <w:p w:rsidR="00E6398F" w:rsidRDefault="00E6398F">
            <w:pPr>
              <w:pStyle w:val="af2"/>
            </w:pPr>
            <w:r>
              <w:rPr>
                <w:rFonts w:hint="eastAsia"/>
              </w:rPr>
              <w:t>享受伤残待遇的人数</w:t>
            </w:r>
          </w:p>
        </w:tc>
        <w:tc>
          <w:tcPr>
            <w:tcW w:w="932" w:type="dxa"/>
            <w:gridSpan w:val="2"/>
            <w:vMerge w:val="restart"/>
            <w:tcBorders>
              <w:top w:val="single" w:sz="4" w:space="0" w:color="auto"/>
              <w:left w:val="nil"/>
              <w:right w:val="nil"/>
            </w:tcBorders>
            <w:vAlign w:val="center"/>
          </w:tcPr>
          <w:p w:rsidR="00E6398F" w:rsidRDefault="00E6398F">
            <w:pPr>
              <w:pStyle w:val="af2"/>
            </w:pPr>
            <w:r>
              <w:rPr>
                <w:rFonts w:hint="eastAsia"/>
              </w:rPr>
              <w:t>享受工亡待遇的人数</w:t>
            </w:r>
          </w:p>
        </w:tc>
      </w:tr>
      <w:tr w:rsidR="00E6398F">
        <w:trPr>
          <w:trHeight w:val="251"/>
          <w:jc w:val="center"/>
        </w:trPr>
        <w:tc>
          <w:tcPr>
            <w:tcW w:w="579" w:type="dxa"/>
            <w:vMerge/>
            <w:tcBorders>
              <w:left w:val="nil"/>
              <w:bottom w:val="single" w:sz="4" w:space="0" w:color="auto"/>
              <w:right w:val="single" w:sz="4" w:space="0" w:color="auto"/>
            </w:tcBorders>
            <w:vAlign w:val="bottom"/>
          </w:tcPr>
          <w:p w:rsidR="00E6398F" w:rsidRDefault="00E6398F">
            <w:pPr>
              <w:pStyle w:val="af2"/>
            </w:pPr>
          </w:p>
        </w:tc>
        <w:tc>
          <w:tcPr>
            <w:tcW w:w="579" w:type="dxa"/>
            <w:vMerge/>
            <w:tcBorders>
              <w:left w:val="single" w:sz="4" w:space="0" w:color="auto"/>
              <w:bottom w:val="single" w:sz="4" w:space="0" w:color="auto"/>
              <w:right w:val="nil"/>
            </w:tcBorders>
            <w:vAlign w:val="bottom"/>
          </w:tcPr>
          <w:p w:rsidR="00E6398F" w:rsidRDefault="00E6398F">
            <w:pPr>
              <w:pStyle w:val="af2"/>
            </w:pPr>
          </w:p>
        </w:tc>
        <w:tc>
          <w:tcPr>
            <w:tcW w:w="399" w:type="dxa"/>
            <w:vMerge/>
            <w:tcBorders>
              <w:left w:val="single" w:sz="4" w:space="0" w:color="auto"/>
              <w:bottom w:val="single" w:sz="4" w:space="0" w:color="auto"/>
              <w:right w:val="single" w:sz="4" w:space="0" w:color="auto"/>
            </w:tcBorders>
            <w:vAlign w:val="center"/>
          </w:tcPr>
          <w:p w:rsidR="00E6398F" w:rsidRDefault="00E6398F">
            <w:pPr>
              <w:pStyle w:val="af2"/>
            </w:pPr>
          </w:p>
        </w:tc>
        <w:tc>
          <w:tcPr>
            <w:tcW w:w="992" w:type="dxa"/>
            <w:vMerge/>
            <w:tcBorders>
              <w:left w:val="single" w:sz="4" w:space="0" w:color="auto"/>
              <w:bottom w:val="single" w:sz="4" w:space="0" w:color="auto"/>
              <w:right w:val="single" w:sz="4" w:space="0" w:color="auto"/>
            </w:tcBorders>
            <w:vAlign w:val="center"/>
          </w:tcPr>
          <w:p w:rsidR="00E6398F" w:rsidRDefault="00E6398F">
            <w:pPr>
              <w:pStyle w:val="af2"/>
            </w:pPr>
          </w:p>
        </w:tc>
        <w:tc>
          <w:tcPr>
            <w:tcW w:w="425" w:type="dxa"/>
            <w:vMerge/>
            <w:tcBorders>
              <w:left w:val="single" w:sz="4" w:space="0" w:color="auto"/>
              <w:bottom w:val="single" w:sz="4" w:space="0" w:color="000000"/>
              <w:right w:val="nil"/>
            </w:tcBorders>
            <w:vAlign w:val="center"/>
          </w:tcPr>
          <w:p w:rsidR="00E6398F" w:rsidRDefault="00E6398F">
            <w:pPr>
              <w:pStyle w:val="af2"/>
            </w:pPr>
          </w:p>
        </w:tc>
        <w:tc>
          <w:tcPr>
            <w:tcW w:w="425" w:type="dxa"/>
            <w:tcBorders>
              <w:left w:val="single" w:sz="4" w:space="0" w:color="auto"/>
              <w:bottom w:val="single" w:sz="4" w:space="0" w:color="000000"/>
              <w:right w:val="nil"/>
            </w:tcBorders>
            <w:vAlign w:val="center"/>
          </w:tcPr>
          <w:p w:rsidR="00E6398F" w:rsidRDefault="00E6398F">
            <w:pPr>
              <w:pStyle w:val="af2"/>
            </w:pPr>
          </w:p>
        </w:tc>
        <w:tc>
          <w:tcPr>
            <w:tcW w:w="1134" w:type="dxa"/>
            <w:tcBorders>
              <w:top w:val="single" w:sz="4" w:space="0" w:color="000000"/>
              <w:left w:val="single" w:sz="4" w:space="0" w:color="auto"/>
              <w:bottom w:val="single" w:sz="4" w:space="0" w:color="000000"/>
              <w:right w:val="nil"/>
            </w:tcBorders>
            <w:vAlign w:val="center"/>
          </w:tcPr>
          <w:p w:rsidR="00E6398F" w:rsidRDefault="00E6398F">
            <w:pPr>
              <w:pStyle w:val="af2"/>
            </w:pPr>
            <w:r>
              <w:rPr>
                <w:rFonts w:hint="eastAsia"/>
              </w:rPr>
              <w:t>按建设项目参保人数</w:t>
            </w:r>
          </w:p>
        </w:tc>
        <w:tc>
          <w:tcPr>
            <w:tcW w:w="426" w:type="dxa"/>
            <w:tcBorders>
              <w:left w:val="single" w:sz="4" w:space="0" w:color="auto"/>
              <w:bottom w:val="single" w:sz="4" w:space="0" w:color="000000"/>
              <w:right w:val="nil"/>
            </w:tcBorders>
            <w:vAlign w:val="center"/>
          </w:tcPr>
          <w:p w:rsidR="00E6398F" w:rsidRDefault="00E6398F">
            <w:pPr>
              <w:pStyle w:val="af2"/>
            </w:pPr>
          </w:p>
        </w:tc>
        <w:tc>
          <w:tcPr>
            <w:tcW w:w="1134" w:type="dxa"/>
            <w:tcBorders>
              <w:top w:val="single" w:sz="4" w:space="0" w:color="auto"/>
              <w:left w:val="single" w:sz="4" w:space="0" w:color="auto"/>
              <w:bottom w:val="single" w:sz="4" w:space="0" w:color="000000"/>
              <w:right w:val="nil"/>
            </w:tcBorders>
            <w:vAlign w:val="center"/>
          </w:tcPr>
          <w:p w:rsidR="00E6398F" w:rsidRDefault="00E6398F">
            <w:pPr>
              <w:pStyle w:val="af2"/>
            </w:pPr>
            <w:r>
              <w:rPr>
                <w:rFonts w:hint="eastAsia"/>
              </w:rPr>
              <w:t>按建设项目参保人数</w:t>
            </w:r>
          </w:p>
        </w:tc>
        <w:tc>
          <w:tcPr>
            <w:tcW w:w="425" w:type="dxa"/>
            <w:vMerge/>
            <w:tcBorders>
              <w:left w:val="single" w:sz="4" w:space="0" w:color="auto"/>
              <w:bottom w:val="single" w:sz="4" w:space="0" w:color="000000"/>
              <w:right w:val="single" w:sz="4" w:space="0" w:color="auto"/>
            </w:tcBorders>
            <w:vAlign w:val="center"/>
          </w:tcPr>
          <w:p w:rsidR="00E6398F" w:rsidRDefault="00E6398F">
            <w:pPr>
              <w:pStyle w:val="af2"/>
            </w:pPr>
          </w:p>
        </w:tc>
        <w:tc>
          <w:tcPr>
            <w:tcW w:w="850" w:type="dxa"/>
            <w:vMerge/>
            <w:tcBorders>
              <w:left w:val="nil"/>
              <w:bottom w:val="single" w:sz="4" w:space="0" w:color="auto"/>
              <w:right w:val="single" w:sz="4" w:space="0" w:color="000000"/>
            </w:tcBorders>
            <w:vAlign w:val="center"/>
          </w:tcPr>
          <w:p w:rsidR="00E6398F" w:rsidRDefault="00E6398F">
            <w:pPr>
              <w:pStyle w:val="af2"/>
            </w:pPr>
          </w:p>
        </w:tc>
        <w:tc>
          <w:tcPr>
            <w:tcW w:w="932" w:type="dxa"/>
            <w:gridSpan w:val="2"/>
            <w:vMerge/>
            <w:tcBorders>
              <w:left w:val="nil"/>
              <w:bottom w:val="single" w:sz="4" w:space="0" w:color="auto"/>
              <w:right w:val="nil"/>
            </w:tcBorders>
            <w:vAlign w:val="center"/>
          </w:tcPr>
          <w:p w:rsidR="00E6398F" w:rsidRDefault="00E6398F">
            <w:pPr>
              <w:pStyle w:val="af2"/>
            </w:pPr>
          </w:p>
        </w:tc>
      </w:tr>
      <w:tr w:rsidR="00E6398F">
        <w:trPr>
          <w:trHeight w:val="251"/>
          <w:jc w:val="center"/>
        </w:trPr>
        <w:tc>
          <w:tcPr>
            <w:tcW w:w="579" w:type="dxa"/>
            <w:tcBorders>
              <w:left w:val="nil"/>
              <w:bottom w:val="single" w:sz="4" w:space="0" w:color="auto"/>
              <w:right w:val="single" w:sz="4" w:space="0" w:color="auto"/>
            </w:tcBorders>
            <w:vAlign w:val="bottom"/>
          </w:tcPr>
          <w:p w:rsidR="00E6398F" w:rsidRDefault="00E6398F">
            <w:pPr>
              <w:pStyle w:val="af2"/>
            </w:pPr>
            <w:r>
              <w:rPr>
                <w:rFonts w:hint="eastAsia"/>
              </w:rPr>
              <w:t>甲</w:t>
            </w:r>
          </w:p>
        </w:tc>
        <w:tc>
          <w:tcPr>
            <w:tcW w:w="579" w:type="dxa"/>
            <w:tcBorders>
              <w:top w:val="single" w:sz="4" w:space="0" w:color="auto"/>
              <w:left w:val="single" w:sz="4" w:space="0" w:color="auto"/>
              <w:bottom w:val="single" w:sz="4" w:space="0" w:color="auto"/>
              <w:right w:val="nil"/>
            </w:tcBorders>
            <w:vAlign w:val="bottom"/>
          </w:tcPr>
          <w:p w:rsidR="00E6398F" w:rsidRDefault="00E6398F">
            <w:pPr>
              <w:pStyle w:val="af2"/>
              <w:jc w:val="center"/>
            </w:pPr>
            <w:r>
              <w:rPr>
                <w:rFonts w:hint="eastAsia"/>
              </w:rPr>
              <w:t>乙</w:t>
            </w:r>
          </w:p>
        </w:tc>
        <w:tc>
          <w:tcPr>
            <w:tcW w:w="399"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w:t>
            </w:r>
          </w:p>
        </w:tc>
        <w:tc>
          <w:tcPr>
            <w:tcW w:w="425" w:type="dxa"/>
            <w:tcBorders>
              <w:left w:val="single" w:sz="4" w:space="0" w:color="auto"/>
              <w:bottom w:val="single" w:sz="4" w:space="0" w:color="000000"/>
              <w:right w:val="nil"/>
            </w:tcBorders>
            <w:vAlign w:val="center"/>
          </w:tcPr>
          <w:p w:rsidR="00E6398F" w:rsidRDefault="00E6398F">
            <w:pPr>
              <w:pStyle w:val="af2"/>
              <w:jc w:val="center"/>
            </w:pPr>
            <w:r>
              <w:rPr>
                <w:rFonts w:hint="eastAsia"/>
              </w:rPr>
              <w:t>3</w:t>
            </w:r>
          </w:p>
        </w:tc>
        <w:tc>
          <w:tcPr>
            <w:tcW w:w="425" w:type="dxa"/>
            <w:tcBorders>
              <w:left w:val="single" w:sz="4" w:space="0" w:color="auto"/>
              <w:bottom w:val="single" w:sz="4" w:space="0" w:color="000000"/>
              <w:right w:val="nil"/>
            </w:tcBorders>
            <w:vAlign w:val="center"/>
          </w:tcPr>
          <w:p w:rsidR="00E6398F" w:rsidRDefault="00E6398F">
            <w:pPr>
              <w:pStyle w:val="af2"/>
              <w:jc w:val="center"/>
            </w:pPr>
            <w:r>
              <w:rPr>
                <w:rFonts w:hint="eastAsia"/>
              </w:rPr>
              <w:t>4</w:t>
            </w:r>
          </w:p>
        </w:tc>
        <w:tc>
          <w:tcPr>
            <w:tcW w:w="1134" w:type="dxa"/>
            <w:tcBorders>
              <w:top w:val="single" w:sz="4" w:space="0" w:color="000000"/>
              <w:left w:val="single" w:sz="4" w:space="0" w:color="auto"/>
              <w:bottom w:val="single" w:sz="4" w:space="0" w:color="000000"/>
              <w:right w:val="nil"/>
            </w:tcBorders>
            <w:vAlign w:val="center"/>
          </w:tcPr>
          <w:p w:rsidR="00E6398F" w:rsidRDefault="00E6398F">
            <w:pPr>
              <w:pStyle w:val="af2"/>
              <w:jc w:val="center"/>
            </w:pPr>
            <w:r>
              <w:rPr>
                <w:rFonts w:hint="eastAsia"/>
              </w:rPr>
              <w:t>5</w:t>
            </w:r>
          </w:p>
        </w:tc>
        <w:tc>
          <w:tcPr>
            <w:tcW w:w="426" w:type="dxa"/>
            <w:tcBorders>
              <w:left w:val="single" w:sz="4" w:space="0" w:color="auto"/>
              <w:bottom w:val="single" w:sz="4" w:space="0" w:color="000000"/>
              <w:right w:val="nil"/>
            </w:tcBorders>
            <w:vAlign w:val="center"/>
          </w:tcPr>
          <w:p w:rsidR="00E6398F" w:rsidRDefault="00E6398F">
            <w:pPr>
              <w:pStyle w:val="af2"/>
              <w:jc w:val="center"/>
            </w:pPr>
            <w:r>
              <w:rPr>
                <w:rFonts w:hint="eastAsia"/>
              </w:rPr>
              <w:t>6</w:t>
            </w:r>
          </w:p>
        </w:tc>
        <w:tc>
          <w:tcPr>
            <w:tcW w:w="1134" w:type="dxa"/>
            <w:tcBorders>
              <w:top w:val="single" w:sz="4" w:space="0" w:color="auto"/>
              <w:left w:val="single" w:sz="4" w:space="0" w:color="auto"/>
              <w:bottom w:val="single" w:sz="4" w:space="0" w:color="000000"/>
              <w:right w:val="nil"/>
            </w:tcBorders>
            <w:vAlign w:val="center"/>
          </w:tcPr>
          <w:p w:rsidR="00E6398F" w:rsidRDefault="00E6398F">
            <w:pPr>
              <w:pStyle w:val="af2"/>
              <w:jc w:val="center"/>
            </w:pPr>
            <w:r>
              <w:rPr>
                <w:rFonts w:hint="eastAsia"/>
              </w:rPr>
              <w:t>7</w:t>
            </w:r>
          </w:p>
        </w:tc>
        <w:tc>
          <w:tcPr>
            <w:tcW w:w="425" w:type="dxa"/>
            <w:tcBorders>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8</w:t>
            </w:r>
          </w:p>
        </w:tc>
        <w:tc>
          <w:tcPr>
            <w:tcW w:w="850" w:type="dxa"/>
            <w:tcBorders>
              <w:left w:val="nil"/>
              <w:bottom w:val="single" w:sz="4" w:space="0" w:color="auto"/>
              <w:right w:val="single" w:sz="4" w:space="0" w:color="000000"/>
            </w:tcBorders>
            <w:vAlign w:val="center"/>
          </w:tcPr>
          <w:p w:rsidR="00E6398F" w:rsidRDefault="00E6398F">
            <w:pPr>
              <w:pStyle w:val="af2"/>
              <w:jc w:val="center"/>
            </w:pPr>
            <w:r>
              <w:rPr>
                <w:rFonts w:hint="eastAsia"/>
              </w:rPr>
              <w:t>9</w:t>
            </w:r>
          </w:p>
        </w:tc>
        <w:tc>
          <w:tcPr>
            <w:tcW w:w="932" w:type="dxa"/>
            <w:gridSpan w:val="2"/>
            <w:tcBorders>
              <w:left w:val="nil"/>
              <w:bottom w:val="single" w:sz="4" w:space="0" w:color="auto"/>
              <w:right w:val="nil"/>
            </w:tcBorders>
            <w:vAlign w:val="center"/>
          </w:tcPr>
          <w:p w:rsidR="00E6398F" w:rsidRDefault="00E6398F">
            <w:pPr>
              <w:pStyle w:val="af2"/>
              <w:jc w:val="center"/>
            </w:pPr>
            <w:r>
              <w:rPr>
                <w:rFonts w:hint="eastAsia"/>
              </w:rPr>
              <w:t>10</w:t>
            </w:r>
          </w:p>
        </w:tc>
      </w:tr>
      <w:tr w:rsidR="00E6398F">
        <w:trPr>
          <w:jc w:val="center"/>
        </w:trPr>
        <w:tc>
          <w:tcPr>
            <w:tcW w:w="579" w:type="dxa"/>
            <w:tcBorders>
              <w:top w:val="nil"/>
              <w:left w:val="nil"/>
              <w:bottom w:val="single" w:sz="4" w:space="0" w:color="auto"/>
              <w:right w:val="nil"/>
            </w:tcBorders>
            <w:vAlign w:val="center"/>
          </w:tcPr>
          <w:p w:rsidR="00E6398F" w:rsidRDefault="00E6398F">
            <w:pPr>
              <w:pStyle w:val="af2"/>
              <w:jc w:val="center"/>
            </w:pPr>
            <w:r>
              <w:rPr>
                <w:rFonts w:hint="eastAsia"/>
              </w:rPr>
              <w:t>总计</w:t>
            </w:r>
          </w:p>
        </w:tc>
        <w:tc>
          <w:tcPr>
            <w:tcW w:w="579"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w:t>
            </w:r>
          </w:p>
        </w:tc>
        <w:tc>
          <w:tcPr>
            <w:tcW w:w="7142" w:type="dxa"/>
            <w:gridSpan w:val="11"/>
            <w:tcBorders>
              <w:top w:val="nil"/>
              <w:left w:val="nil"/>
              <w:bottom w:val="single" w:sz="4" w:space="0" w:color="auto"/>
              <w:right w:val="nil"/>
            </w:tcBorders>
            <w:vAlign w:val="center"/>
          </w:tcPr>
          <w:p w:rsidR="00E6398F" w:rsidRDefault="00E6398F">
            <w:pPr>
              <w:pStyle w:val="af2"/>
              <w:jc w:val="center"/>
            </w:pPr>
          </w:p>
        </w:tc>
      </w:tr>
      <w:tr w:rsidR="00E6398F">
        <w:trPr>
          <w:gridAfter w:val="1"/>
          <w:wAfter w:w="79" w:type="dxa"/>
          <w:jc w:val="center"/>
        </w:trPr>
        <w:tc>
          <w:tcPr>
            <w:tcW w:w="8221" w:type="dxa"/>
            <w:gridSpan w:val="12"/>
            <w:tcBorders>
              <w:top w:val="single" w:sz="4" w:space="0" w:color="auto"/>
              <w:left w:val="nil"/>
              <w:bottom w:val="single" w:sz="4" w:space="0" w:color="auto"/>
              <w:right w:val="nil"/>
            </w:tcBorders>
            <w:vAlign w:val="center"/>
          </w:tcPr>
          <w:p w:rsidR="00E6398F" w:rsidRDefault="00E6398F">
            <w:pPr>
              <w:pStyle w:val="af2"/>
              <w:jc w:val="left"/>
            </w:pPr>
            <w:r>
              <w:rPr>
                <w:rFonts w:hint="eastAsia"/>
              </w:rPr>
              <w:t>补充资料：</w:t>
            </w:r>
          </w:p>
          <w:p w:rsidR="00E6398F" w:rsidRDefault="00E6398F">
            <w:pPr>
              <w:pStyle w:val="af2"/>
              <w:jc w:val="left"/>
            </w:pPr>
            <w:r>
              <w:rPr>
                <w:rFonts w:hint="eastAsia"/>
              </w:rPr>
              <w:t>1.外国人参保人数        人。</w:t>
            </w:r>
          </w:p>
          <w:p w:rsidR="00E6398F" w:rsidRDefault="00E6398F">
            <w:pPr>
              <w:pStyle w:val="af2"/>
              <w:ind w:leftChars="-3" w:left="-6"/>
              <w:jc w:val="left"/>
            </w:pPr>
            <w:r>
              <w:rPr>
                <w:rFonts w:hint="eastAsia"/>
              </w:rPr>
              <w:t>2.台湾居民在大陆就业参保人数        人；香港居民在大陆就业参保人数        人；澳门居民在大陆就业参保人数        人。</w:t>
            </w:r>
          </w:p>
        </w:tc>
      </w:tr>
    </w:tbl>
    <w:p w:rsidR="00E6398F" w:rsidRDefault="00F16586">
      <w:pPr>
        <w:widowControl/>
        <w:adjustRightInd w:val="0"/>
        <w:snapToGrid w:val="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F16586">
      <w:pPr>
        <w:spacing w:line="280" w:lineRule="exact"/>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E6398F">
      <w:pPr>
        <w:spacing w:line="280" w:lineRule="exact"/>
        <w:ind w:firstLineChars="300" w:firstLine="540"/>
        <w:jc w:val="left"/>
        <w:rPr>
          <w:rFonts w:ascii="宋体" w:hAnsi="宋体" w:cs="宋体"/>
          <w:kern w:val="0"/>
          <w:sz w:val="18"/>
          <w:szCs w:val="18"/>
        </w:rPr>
      </w:pPr>
      <w:r>
        <w:rPr>
          <w:rFonts w:ascii="宋体" w:hAnsi="宋体" w:cs="宋体" w:hint="eastAsia"/>
          <w:kern w:val="0"/>
          <w:sz w:val="18"/>
          <w:szCs w:val="18"/>
        </w:rPr>
        <w:t>列关系：(1)＞</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4</w:t>
      </w:r>
      <w:r>
        <w:rPr>
          <w:rFonts w:ascii="宋体" w:hAnsi="宋体" w:cs="宋体"/>
          <w:kern w:val="0"/>
          <w:sz w:val="18"/>
          <w:szCs w:val="18"/>
        </w:rPr>
        <w:t>)</w:t>
      </w:r>
      <w:r>
        <w:rPr>
          <w:rFonts w:ascii="宋体" w:hAnsi="宋体" w:cs="宋体" w:hint="eastAsia"/>
          <w:kern w:val="0"/>
          <w:sz w:val="18"/>
          <w:szCs w:val="18"/>
        </w:rPr>
        <w:t xml:space="preserve"> ，(4)＞</w:t>
      </w:r>
      <w:r>
        <w:rPr>
          <w:rFonts w:ascii="宋体" w:hAnsi="宋体" w:cs="宋体"/>
          <w:kern w:val="0"/>
          <w:sz w:val="18"/>
          <w:szCs w:val="18"/>
        </w:rPr>
        <w:t>(</w:t>
      </w:r>
      <w:r>
        <w:rPr>
          <w:rFonts w:ascii="宋体" w:hAnsi="宋体" w:cs="宋体" w:hint="eastAsia"/>
          <w:kern w:val="0"/>
          <w:sz w:val="18"/>
          <w:szCs w:val="18"/>
        </w:rPr>
        <w:t>5</w:t>
      </w:r>
      <w:r>
        <w:rPr>
          <w:rFonts w:ascii="宋体" w:hAnsi="宋体" w:cs="宋体"/>
          <w:kern w:val="0"/>
          <w:sz w:val="18"/>
          <w:szCs w:val="18"/>
        </w:rPr>
        <w:t>)</w:t>
      </w:r>
      <w:r>
        <w:rPr>
          <w:rFonts w:ascii="宋体" w:hAnsi="宋体" w:cs="宋体" w:hint="eastAsia"/>
          <w:kern w:val="0"/>
          <w:sz w:val="18"/>
          <w:szCs w:val="18"/>
        </w:rPr>
        <w:t xml:space="preserve"> ，(6)＞</w:t>
      </w:r>
      <w:r>
        <w:rPr>
          <w:rFonts w:ascii="宋体" w:hAnsi="宋体" w:cs="宋体"/>
          <w:kern w:val="0"/>
          <w:sz w:val="18"/>
          <w:szCs w:val="18"/>
        </w:rPr>
        <w:t>(</w:t>
      </w:r>
      <w:r>
        <w:rPr>
          <w:rFonts w:ascii="宋体" w:hAnsi="宋体" w:cs="宋体" w:hint="eastAsia"/>
          <w:kern w:val="0"/>
          <w:sz w:val="18"/>
          <w:szCs w:val="18"/>
        </w:rPr>
        <w:t>7</w:t>
      </w:r>
      <w:r>
        <w:rPr>
          <w:rFonts w:ascii="宋体" w:hAnsi="宋体" w:cs="宋体"/>
          <w:kern w:val="0"/>
          <w:sz w:val="18"/>
          <w:szCs w:val="18"/>
        </w:rPr>
        <w:t>)</w:t>
      </w:r>
      <w:r>
        <w:rPr>
          <w:rFonts w:ascii="宋体" w:hAnsi="宋体" w:cs="宋体" w:hint="eastAsia"/>
          <w:kern w:val="0"/>
          <w:sz w:val="18"/>
          <w:szCs w:val="18"/>
        </w:rPr>
        <w:t xml:space="preserve"> ，(8)=(9)+(10)。</w:t>
      </w:r>
    </w:p>
    <w:p w:rsidR="00E6398F" w:rsidRDefault="00E6398F">
      <w:pPr>
        <w:widowControl/>
        <w:adjustRightInd w:val="0"/>
        <w:snapToGrid w:val="0"/>
        <w:jc w:val="center"/>
        <w:rPr>
          <w:rFonts w:ascii="宋体" w:hAnsi="宋体" w:cs="宋体"/>
          <w:bCs/>
          <w:kern w:val="0"/>
          <w:sz w:val="32"/>
          <w:szCs w:val="32"/>
        </w:rPr>
      </w:pPr>
    </w:p>
    <w:p w:rsidR="00E6398F" w:rsidRDefault="00E6398F">
      <w:pPr>
        <w:spacing w:line="280" w:lineRule="exact"/>
        <w:ind w:firstLineChars="300" w:firstLine="540"/>
        <w:jc w:val="left"/>
        <w:rPr>
          <w:rFonts w:ascii="宋体" w:hAnsi="宋体" w:cs="宋体"/>
          <w:kern w:val="0"/>
          <w:sz w:val="18"/>
          <w:szCs w:val="18"/>
        </w:rPr>
      </w:pPr>
      <w:r>
        <w:rPr>
          <w:rFonts w:ascii="宋体" w:hAnsi="宋体" w:cs="宋体"/>
          <w:kern w:val="0"/>
          <w:sz w:val="18"/>
          <w:szCs w:val="18"/>
        </w:rPr>
        <w:br w:type="page"/>
      </w:r>
    </w:p>
    <w:p w:rsidR="00E6398F" w:rsidRDefault="00E6398F">
      <w:pPr>
        <w:widowControl/>
        <w:adjustRightInd w:val="0"/>
        <w:snapToGrid w:val="0"/>
        <w:jc w:val="center"/>
        <w:rPr>
          <w:rFonts w:ascii="宋体" w:hAnsi="宋体" w:cs="宋体"/>
          <w:b/>
          <w:kern w:val="0"/>
          <w:sz w:val="32"/>
          <w:szCs w:val="32"/>
        </w:rPr>
      </w:pPr>
      <w:r>
        <w:rPr>
          <w:rFonts w:ascii="宋体" w:hAnsi="宋体" w:cs="宋体" w:hint="eastAsia"/>
          <w:bCs/>
          <w:kern w:val="0"/>
          <w:sz w:val="32"/>
          <w:szCs w:val="32"/>
        </w:rPr>
        <w:lastRenderedPageBreak/>
        <w:t>参加工伤保险人员及基金征缴情况</w:t>
      </w:r>
    </w:p>
    <w:tbl>
      <w:tblPr>
        <w:tblW w:w="0" w:type="auto"/>
        <w:jc w:val="center"/>
        <w:tblLayout w:type="fixed"/>
        <w:tblLook w:val="0000"/>
      </w:tblPr>
      <w:tblGrid>
        <w:gridCol w:w="3168"/>
        <w:gridCol w:w="1285"/>
        <w:gridCol w:w="656"/>
        <w:gridCol w:w="992"/>
        <w:gridCol w:w="1933"/>
      </w:tblGrid>
      <w:tr w:rsidR="00E6398F">
        <w:trPr>
          <w:trHeight w:val="284"/>
          <w:jc w:val="center"/>
        </w:trPr>
        <w:tc>
          <w:tcPr>
            <w:tcW w:w="5109"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表    号：</w:t>
            </w:r>
          </w:p>
        </w:tc>
        <w:tc>
          <w:tcPr>
            <w:tcW w:w="1933" w:type="dxa"/>
            <w:vAlign w:val="center"/>
          </w:tcPr>
          <w:p w:rsidR="00E6398F" w:rsidRDefault="00E6398F">
            <w:pPr>
              <w:pStyle w:val="a6"/>
            </w:pPr>
            <w:r>
              <w:rPr>
                <w:rFonts w:hint="eastAsia"/>
              </w:rPr>
              <w:t>人社统WI2表</w:t>
            </w:r>
          </w:p>
        </w:tc>
      </w:tr>
      <w:tr w:rsidR="00E6398F">
        <w:trPr>
          <w:trHeight w:val="284"/>
          <w:jc w:val="center"/>
        </w:trPr>
        <w:tc>
          <w:tcPr>
            <w:tcW w:w="5109"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制定机关：</w:t>
            </w:r>
          </w:p>
        </w:tc>
        <w:tc>
          <w:tcPr>
            <w:tcW w:w="1933" w:type="dxa"/>
            <w:vAlign w:val="center"/>
          </w:tcPr>
          <w:p w:rsidR="00E6398F" w:rsidRDefault="00E6398F">
            <w:pPr>
              <w:pStyle w:val="a6"/>
            </w:pPr>
            <w:r>
              <w:rPr>
                <w:rFonts w:hint="eastAsia"/>
              </w:rPr>
              <w:t>人力资源社会保障部</w:t>
            </w:r>
          </w:p>
        </w:tc>
      </w:tr>
      <w:tr w:rsidR="00E6398F">
        <w:trPr>
          <w:trHeight w:val="284"/>
          <w:jc w:val="center"/>
        </w:trPr>
        <w:tc>
          <w:tcPr>
            <w:tcW w:w="5109"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批准机关：</w:t>
            </w:r>
          </w:p>
        </w:tc>
        <w:tc>
          <w:tcPr>
            <w:tcW w:w="1933" w:type="dxa"/>
            <w:vAlign w:val="center"/>
          </w:tcPr>
          <w:p w:rsidR="00E6398F" w:rsidRDefault="00E6398F">
            <w:pPr>
              <w:pStyle w:val="a6"/>
            </w:pPr>
            <w:r>
              <w:rPr>
                <w:rFonts w:hint="eastAsia"/>
              </w:rPr>
              <w:t>国家统计局</w:t>
            </w:r>
          </w:p>
        </w:tc>
      </w:tr>
      <w:tr w:rsidR="00E6398F">
        <w:trPr>
          <w:trHeight w:val="284"/>
          <w:jc w:val="center"/>
        </w:trPr>
        <w:tc>
          <w:tcPr>
            <w:tcW w:w="5109"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 xml:space="preserve">批准文号： </w:t>
            </w:r>
          </w:p>
        </w:tc>
        <w:tc>
          <w:tcPr>
            <w:tcW w:w="1933" w:type="dxa"/>
            <w:vAlign w:val="center"/>
          </w:tcPr>
          <w:p w:rsidR="00E6398F" w:rsidRDefault="00E6398F">
            <w:pPr>
              <w:pStyle w:val="a6"/>
            </w:pPr>
            <w:r>
              <w:rPr>
                <w:rFonts w:hint="eastAsia"/>
              </w:rPr>
              <w:t>国统制〔2018〕125号</w:t>
            </w:r>
          </w:p>
        </w:tc>
      </w:tr>
      <w:tr w:rsidR="00E6398F">
        <w:trPr>
          <w:trHeight w:val="284"/>
          <w:jc w:val="center"/>
        </w:trPr>
        <w:tc>
          <w:tcPr>
            <w:tcW w:w="3168" w:type="dxa"/>
            <w:vAlign w:val="center"/>
          </w:tcPr>
          <w:p w:rsidR="00E6398F" w:rsidRDefault="00E6398F">
            <w:pPr>
              <w:pStyle w:val="a6"/>
            </w:pPr>
          </w:p>
        </w:tc>
        <w:tc>
          <w:tcPr>
            <w:tcW w:w="1285" w:type="dxa"/>
            <w:vAlign w:val="center"/>
          </w:tcPr>
          <w:p w:rsidR="00E6398F" w:rsidRDefault="00E6398F">
            <w:pPr>
              <w:pStyle w:val="a6"/>
            </w:pPr>
          </w:p>
        </w:tc>
        <w:tc>
          <w:tcPr>
            <w:tcW w:w="656" w:type="dxa"/>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有效期至：</w:t>
            </w:r>
          </w:p>
        </w:tc>
        <w:tc>
          <w:tcPr>
            <w:tcW w:w="1933" w:type="dxa"/>
            <w:vAlign w:val="center"/>
          </w:tcPr>
          <w:p w:rsidR="00E6398F" w:rsidRDefault="00E6398F">
            <w:pPr>
              <w:pStyle w:val="a6"/>
            </w:pPr>
            <w:r>
              <w:rPr>
                <w:rFonts w:hint="eastAsia"/>
              </w:rPr>
              <w:t>2021年10月</w:t>
            </w:r>
          </w:p>
        </w:tc>
      </w:tr>
    </w:tbl>
    <w:p w:rsidR="00E6398F" w:rsidRDefault="00F16586">
      <w:pPr>
        <w:pStyle w:val="a6"/>
        <w:ind w:leftChars="-134" w:left="-281" w:rightChars="-230" w:right="-483" w:firstLineChars="279" w:firstLine="502"/>
        <w:jc w:val="left"/>
      </w:pPr>
      <w:r>
        <w:rPr>
          <w:rFonts w:hint="eastAsia"/>
        </w:rPr>
        <w:t xml:space="preserve">    </w:t>
      </w:r>
      <w:r w:rsidR="00E6398F">
        <w:rPr>
          <w:rFonts w:hint="eastAsia"/>
        </w:rPr>
        <w:t>填报单位名称：                      ２０ 　年   季       计量单位：    户、人、万元、吨</w:t>
      </w:r>
    </w:p>
    <w:tbl>
      <w:tblPr>
        <w:tblW w:w="0" w:type="auto"/>
        <w:jc w:val="center"/>
        <w:tblLayout w:type="fixed"/>
        <w:tblLook w:val="0000"/>
      </w:tblPr>
      <w:tblGrid>
        <w:gridCol w:w="2477"/>
        <w:gridCol w:w="425"/>
        <w:gridCol w:w="284"/>
        <w:gridCol w:w="708"/>
        <w:gridCol w:w="426"/>
        <w:gridCol w:w="283"/>
        <w:gridCol w:w="644"/>
        <w:gridCol w:w="207"/>
        <w:gridCol w:w="29"/>
        <w:gridCol w:w="254"/>
        <w:gridCol w:w="851"/>
        <w:gridCol w:w="310"/>
        <w:gridCol w:w="115"/>
        <w:gridCol w:w="489"/>
        <w:gridCol w:w="49"/>
        <w:gridCol w:w="555"/>
        <w:gridCol w:w="49"/>
      </w:tblGrid>
      <w:tr w:rsidR="00E6398F">
        <w:trPr>
          <w:gridAfter w:val="1"/>
          <w:wAfter w:w="49" w:type="dxa"/>
          <w:jc w:val="center"/>
        </w:trPr>
        <w:tc>
          <w:tcPr>
            <w:tcW w:w="2477" w:type="dxa"/>
            <w:vMerge w:val="restart"/>
            <w:tcBorders>
              <w:top w:val="single" w:sz="4" w:space="0" w:color="auto"/>
              <w:left w:val="nil"/>
              <w:right w:val="single" w:sz="4" w:space="0" w:color="000000"/>
            </w:tcBorders>
            <w:vAlign w:val="center"/>
          </w:tcPr>
          <w:p w:rsidR="00E6398F" w:rsidRDefault="00E6398F">
            <w:pPr>
              <w:pStyle w:val="af2"/>
              <w:jc w:val="center"/>
            </w:pPr>
            <w:r>
              <w:rPr>
                <w:rFonts w:hint="eastAsia"/>
              </w:rPr>
              <w:t>项目</w:t>
            </w:r>
          </w:p>
        </w:tc>
        <w:tc>
          <w:tcPr>
            <w:tcW w:w="425" w:type="dxa"/>
            <w:vMerge w:val="restart"/>
            <w:tcBorders>
              <w:top w:val="single" w:sz="4" w:space="0" w:color="auto"/>
              <w:left w:val="nil"/>
              <w:right w:val="single" w:sz="4" w:space="0" w:color="000000"/>
            </w:tcBorders>
            <w:vAlign w:val="center"/>
          </w:tcPr>
          <w:p w:rsidR="00E6398F" w:rsidRDefault="00E6398F">
            <w:pPr>
              <w:pStyle w:val="af2"/>
              <w:jc w:val="center"/>
            </w:pPr>
            <w:r>
              <w:rPr>
                <w:rFonts w:hint="eastAsia"/>
              </w:rPr>
              <w:t>代码</w:t>
            </w:r>
          </w:p>
        </w:tc>
        <w:tc>
          <w:tcPr>
            <w:tcW w:w="992" w:type="dxa"/>
            <w:gridSpan w:val="2"/>
            <w:tcBorders>
              <w:top w:val="single" w:sz="4" w:space="0" w:color="auto"/>
              <w:left w:val="single" w:sz="4" w:space="0" w:color="auto"/>
              <w:right w:val="nil"/>
            </w:tcBorders>
            <w:vAlign w:val="center"/>
          </w:tcPr>
          <w:p w:rsidR="00E6398F" w:rsidRDefault="00E6398F">
            <w:pPr>
              <w:pStyle w:val="af2"/>
              <w:jc w:val="center"/>
            </w:pPr>
            <w:r>
              <w:rPr>
                <w:rFonts w:hint="eastAsia"/>
              </w:rPr>
              <w:t>参保单位户数</w:t>
            </w:r>
          </w:p>
        </w:tc>
        <w:tc>
          <w:tcPr>
            <w:tcW w:w="426" w:type="dxa"/>
            <w:vMerge w:val="restart"/>
            <w:tcBorders>
              <w:top w:val="single" w:sz="4" w:space="0" w:color="auto"/>
              <w:left w:val="single" w:sz="4" w:space="0" w:color="auto"/>
              <w:right w:val="single" w:sz="4" w:space="0" w:color="auto"/>
            </w:tcBorders>
            <w:vAlign w:val="center"/>
          </w:tcPr>
          <w:p w:rsidR="00E6398F" w:rsidRDefault="00E6398F">
            <w:pPr>
              <w:pStyle w:val="af2"/>
              <w:jc w:val="center"/>
            </w:pPr>
            <w:r>
              <w:rPr>
                <w:rFonts w:hint="eastAsia"/>
              </w:rPr>
              <w:t>参保人数</w:t>
            </w:r>
          </w:p>
        </w:tc>
        <w:tc>
          <w:tcPr>
            <w:tcW w:w="2268" w:type="dxa"/>
            <w:gridSpan w:val="6"/>
            <w:tcBorders>
              <w:top w:val="single" w:sz="4" w:space="0" w:color="auto"/>
              <w:left w:val="single" w:sz="4" w:space="0" w:color="auto"/>
              <w:bottom w:val="single" w:sz="4" w:space="0" w:color="auto"/>
              <w:right w:val="single" w:sz="4" w:space="0" w:color="000000"/>
            </w:tcBorders>
            <w:vAlign w:val="center"/>
          </w:tcPr>
          <w:p w:rsidR="00E6398F" w:rsidRDefault="00E6398F">
            <w:pPr>
              <w:pStyle w:val="af2"/>
              <w:jc w:val="center"/>
            </w:pPr>
            <w:r>
              <w:rPr>
                <w:rFonts w:hint="eastAsia"/>
              </w:rPr>
              <w:t>缴费人数</w:t>
            </w:r>
          </w:p>
        </w:tc>
        <w:tc>
          <w:tcPr>
            <w:tcW w:w="1518" w:type="dxa"/>
            <w:gridSpan w:val="5"/>
            <w:tcBorders>
              <w:top w:val="single" w:sz="4" w:space="0" w:color="auto"/>
              <w:left w:val="nil"/>
              <w:bottom w:val="single" w:sz="4" w:space="0" w:color="auto"/>
            </w:tcBorders>
            <w:vAlign w:val="center"/>
          </w:tcPr>
          <w:p w:rsidR="00E6398F" w:rsidRDefault="00E6398F">
            <w:pPr>
              <w:pStyle w:val="af2"/>
              <w:jc w:val="center"/>
            </w:pPr>
            <w:r>
              <w:rPr>
                <w:rFonts w:hint="eastAsia"/>
              </w:rPr>
              <w:t>按工资总额核算</w:t>
            </w:r>
          </w:p>
        </w:tc>
      </w:tr>
      <w:tr w:rsidR="00E6398F">
        <w:trPr>
          <w:trHeight w:val="632"/>
          <w:jc w:val="center"/>
        </w:trPr>
        <w:tc>
          <w:tcPr>
            <w:tcW w:w="2477" w:type="dxa"/>
            <w:vMerge/>
            <w:tcBorders>
              <w:left w:val="nil"/>
              <w:right w:val="single" w:sz="4" w:space="0" w:color="000000"/>
            </w:tcBorders>
            <w:vAlign w:val="center"/>
          </w:tcPr>
          <w:p w:rsidR="00E6398F" w:rsidRDefault="00E6398F">
            <w:pPr>
              <w:pStyle w:val="af2"/>
            </w:pPr>
          </w:p>
        </w:tc>
        <w:tc>
          <w:tcPr>
            <w:tcW w:w="425" w:type="dxa"/>
            <w:vMerge/>
            <w:tcBorders>
              <w:left w:val="nil"/>
              <w:right w:val="single" w:sz="4" w:space="0" w:color="000000"/>
            </w:tcBorders>
            <w:vAlign w:val="center"/>
          </w:tcPr>
          <w:p w:rsidR="00E6398F" w:rsidRDefault="00E6398F">
            <w:pPr>
              <w:pStyle w:val="af2"/>
            </w:pPr>
          </w:p>
        </w:tc>
        <w:tc>
          <w:tcPr>
            <w:tcW w:w="284" w:type="dxa"/>
            <w:vMerge w:val="restart"/>
            <w:tcBorders>
              <w:left w:val="single" w:sz="4" w:space="0" w:color="auto"/>
              <w:right w:val="nil"/>
            </w:tcBorders>
            <w:vAlign w:val="center"/>
          </w:tcPr>
          <w:p w:rsidR="00E6398F" w:rsidRDefault="00E6398F">
            <w:pPr>
              <w:pStyle w:val="af2"/>
            </w:pPr>
          </w:p>
        </w:tc>
        <w:tc>
          <w:tcPr>
            <w:tcW w:w="708" w:type="dxa"/>
            <w:vMerge w:val="restart"/>
            <w:tcBorders>
              <w:top w:val="single" w:sz="4" w:space="0" w:color="auto"/>
              <w:left w:val="single" w:sz="4" w:space="0" w:color="auto"/>
              <w:right w:val="single" w:sz="4" w:space="0" w:color="auto"/>
            </w:tcBorders>
            <w:vAlign w:val="center"/>
          </w:tcPr>
          <w:p w:rsidR="00E6398F" w:rsidRDefault="00E6398F">
            <w:pPr>
              <w:pStyle w:val="af2"/>
              <w:jc w:val="center"/>
            </w:pPr>
            <w:r>
              <w:rPr>
                <w:rFonts w:hint="eastAsia"/>
              </w:rPr>
              <w:t>缴费单位</w:t>
            </w:r>
          </w:p>
        </w:tc>
        <w:tc>
          <w:tcPr>
            <w:tcW w:w="426" w:type="dxa"/>
            <w:vMerge/>
            <w:tcBorders>
              <w:left w:val="single" w:sz="4" w:space="0" w:color="auto"/>
              <w:right w:val="single" w:sz="4" w:space="0" w:color="auto"/>
            </w:tcBorders>
            <w:vAlign w:val="center"/>
          </w:tcPr>
          <w:p w:rsidR="00E6398F" w:rsidRDefault="00E6398F">
            <w:pPr>
              <w:pStyle w:val="af2"/>
            </w:pPr>
          </w:p>
        </w:tc>
        <w:tc>
          <w:tcPr>
            <w:tcW w:w="1134" w:type="dxa"/>
            <w:gridSpan w:val="3"/>
            <w:tcBorders>
              <w:top w:val="single" w:sz="4" w:space="0" w:color="auto"/>
              <w:left w:val="single" w:sz="4" w:space="0" w:color="auto"/>
              <w:right w:val="single" w:sz="4" w:space="0" w:color="auto"/>
            </w:tcBorders>
            <w:vAlign w:val="center"/>
          </w:tcPr>
          <w:p w:rsidR="00E6398F" w:rsidRDefault="00E6398F">
            <w:pPr>
              <w:pStyle w:val="af2"/>
              <w:jc w:val="center"/>
            </w:pPr>
            <w:r>
              <w:rPr>
                <w:rFonts w:hint="eastAsia"/>
              </w:rPr>
              <w:t>期末数</w:t>
            </w:r>
          </w:p>
        </w:tc>
        <w:tc>
          <w:tcPr>
            <w:tcW w:w="1134" w:type="dxa"/>
            <w:gridSpan w:val="3"/>
            <w:tcBorders>
              <w:top w:val="nil"/>
              <w:left w:val="nil"/>
              <w:right w:val="single" w:sz="4" w:space="0" w:color="auto"/>
            </w:tcBorders>
            <w:vAlign w:val="center"/>
          </w:tcPr>
          <w:p w:rsidR="00E6398F" w:rsidRDefault="00E6398F">
            <w:pPr>
              <w:pStyle w:val="af2"/>
            </w:pPr>
            <w:r>
              <w:rPr>
                <w:rFonts w:hint="eastAsia"/>
              </w:rPr>
              <w:t>平均数</w:t>
            </w:r>
          </w:p>
        </w:tc>
        <w:tc>
          <w:tcPr>
            <w:tcW w:w="425" w:type="dxa"/>
            <w:gridSpan w:val="2"/>
            <w:vMerge w:val="restart"/>
            <w:tcBorders>
              <w:top w:val="nil"/>
              <w:left w:val="nil"/>
              <w:right w:val="single" w:sz="4" w:space="0" w:color="auto"/>
            </w:tcBorders>
            <w:vAlign w:val="center"/>
          </w:tcPr>
          <w:p w:rsidR="00E6398F" w:rsidRDefault="00E6398F">
            <w:pPr>
              <w:pStyle w:val="af2"/>
            </w:pPr>
            <w:r>
              <w:rPr>
                <w:rFonts w:hint="eastAsia"/>
              </w:rPr>
              <w:t>缴费基数总额</w:t>
            </w:r>
          </w:p>
        </w:tc>
        <w:tc>
          <w:tcPr>
            <w:tcW w:w="538" w:type="dxa"/>
            <w:gridSpan w:val="2"/>
            <w:vMerge w:val="restart"/>
            <w:tcBorders>
              <w:top w:val="nil"/>
              <w:left w:val="nil"/>
              <w:right w:val="single" w:sz="4" w:space="0" w:color="auto"/>
            </w:tcBorders>
            <w:vAlign w:val="center"/>
          </w:tcPr>
          <w:p w:rsidR="00E6398F" w:rsidRDefault="00E6398F">
            <w:pPr>
              <w:pStyle w:val="af2"/>
            </w:pPr>
            <w:r>
              <w:rPr>
                <w:rFonts w:hint="eastAsia"/>
              </w:rPr>
              <w:t>本期应缴</w:t>
            </w:r>
          </w:p>
        </w:tc>
        <w:tc>
          <w:tcPr>
            <w:tcW w:w="604" w:type="dxa"/>
            <w:gridSpan w:val="2"/>
            <w:vMerge w:val="restart"/>
            <w:tcBorders>
              <w:top w:val="nil"/>
              <w:left w:val="nil"/>
            </w:tcBorders>
            <w:vAlign w:val="center"/>
          </w:tcPr>
          <w:p w:rsidR="00E6398F" w:rsidRDefault="00E6398F">
            <w:pPr>
              <w:pStyle w:val="af2"/>
            </w:pPr>
            <w:r>
              <w:rPr>
                <w:rFonts w:hint="eastAsia"/>
              </w:rPr>
              <w:t>本期实缴</w:t>
            </w:r>
          </w:p>
        </w:tc>
      </w:tr>
      <w:tr w:rsidR="00E6398F">
        <w:trPr>
          <w:trHeight w:val="631"/>
          <w:jc w:val="center"/>
        </w:trPr>
        <w:tc>
          <w:tcPr>
            <w:tcW w:w="2477" w:type="dxa"/>
            <w:vMerge/>
            <w:tcBorders>
              <w:left w:val="nil"/>
              <w:bottom w:val="single" w:sz="4" w:space="0" w:color="000000"/>
              <w:right w:val="single" w:sz="4" w:space="0" w:color="000000"/>
            </w:tcBorders>
            <w:vAlign w:val="center"/>
          </w:tcPr>
          <w:p w:rsidR="00E6398F" w:rsidRDefault="00E6398F">
            <w:pPr>
              <w:pStyle w:val="af2"/>
            </w:pPr>
          </w:p>
        </w:tc>
        <w:tc>
          <w:tcPr>
            <w:tcW w:w="425" w:type="dxa"/>
            <w:vMerge/>
            <w:tcBorders>
              <w:left w:val="nil"/>
              <w:bottom w:val="single" w:sz="4" w:space="0" w:color="000000"/>
              <w:right w:val="single" w:sz="4" w:space="0" w:color="000000"/>
            </w:tcBorders>
            <w:vAlign w:val="center"/>
          </w:tcPr>
          <w:p w:rsidR="00E6398F" w:rsidRDefault="00E6398F">
            <w:pPr>
              <w:pStyle w:val="af2"/>
            </w:pPr>
          </w:p>
        </w:tc>
        <w:tc>
          <w:tcPr>
            <w:tcW w:w="284" w:type="dxa"/>
            <w:vMerge/>
            <w:tcBorders>
              <w:left w:val="single" w:sz="4" w:space="0" w:color="auto"/>
              <w:bottom w:val="single" w:sz="4" w:space="0" w:color="auto"/>
              <w:right w:val="nil"/>
            </w:tcBorders>
            <w:vAlign w:val="center"/>
          </w:tcPr>
          <w:p w:rsidR="00E6398F" w:rsidRDefault="00E6398F">
            <w:pPr>
              <w:pStyle w:val="af2"/>
            </w:pPr>
          </w:p>
        </w:tc>
        <w:tc>
          <w:tcPr>
            <w:tcW w:w="708" w:type="dxa"/>
            <w:vMerge/>
            <w:tcBorders>
              <w:left w:val="single" w:sz="4" w:space="0" w:color="auto"/>
              <w:bottom w:val="single" w:sz="4" w:space="0" w:color="auto"/>
              <w:right w:val="single" w:sz="4" w:space="0" w:color="auto"/>
            </w:tcBorders>
            <w:vAlign w:val="center"/>
          </w:tcPr>
          <w:p w:rsidR="00E6398F" w:rsidRDefault="00E6398F">
            <w:pPr>
              <w:pStyle w:val="af2"/>
            </w:pPr>
          </w:p>
        </w:tc>
        <w:tc>
          <w:tcPr>
            <w:tcW w:w="426" w:type="dxa"/>
            <w:vMerge/>
            <w:tcBorders>
              <w:left w:val="single" w:sz="4" w:space="0" w:color="auto"/>
              <w:bottom w:val="single" w:sz="4" w:space="0" w:color="auto"/>
              <w:right w:val="single" w:sz="4" w:space="0" w:color="auto"/>
            </w:tcBorders>
            <w:vAlign w:val="center"/>
          </w:tcPr>
          <w:p w:rsidR="00E6398F" w:rsidRDefault="00E6398F">
            <w:pPr>
              <w:pStyle w:val="af2"/>
            </w:pPr>
          </w:p>
        </w:tc>
        <w:tc>
          <w:tcPr>
            <w:tcW w:w="283" w:type="dxa"/>
            <w:tcBorders>
              <w:top w:val="nil"/>
              <w:left w:val="single" w:sz="4" w:space="0" w:color="auto"/>
              <w:bottom w:val="single" w:sz="4" w:space="0" w:color="auto"/>
              <w:right w:val="single" w:sz="4" w:space="0" w:color="auto"/>
            </w:tcBorders>
            <w:vAlign w:val="center"/>
          </w:tcPr>
          <w:p w:rsidR="00E6398F" w:rsidRDefault="00E6398F">
            <w:pPr>
              <w:pStyle w:val="af2"/>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按工资缴费</w:t>
            </w:r>
          </w:p>
        </w:tc>
        <w:tc>
          <w:tcPr>
            <w:tcW w:w="283" w:type="dxa"/>
            <w:gridSpan w:val="2"/>
            <w:tcBorders>
              <w:left w:val="nil"/>
              <w:bottom w:val="single" w:sz="4" w:space="0" w:color="auto"/>
              <w:right w:val="single" w:sz="4" w:space="0" w:color="auto"/>
            </w:tcBorders>
            <w:vAlign w:val="center"/>
          </w:tcPr>
          <w:p w:rsidR="00E6398F" w:rsidRDefault="00E6398F">
            <w:pPr>
              <w:pStyle w:val="af2"/>
            </w:pPr>
          </w:p>
        </w:tc>
        <w:tc>
          <w:tcPr>
            <w:tcW w:w="851"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按工资缴费</w:t>
            </w:r>
          </w:p>
        </w:tc>
        <w:tc>
          <w:tcPr>
            <w:tcW w:w="425" w:type="dxa"/>
            <w:gridSpan w:val="2"/>
            <w:vMerge/>
            <w:tcBorders>
              <w:left w:val="nil"/>
              <w:bottom w:val="single" w:sz="4" w:space="0" w:color="auto"/>
              <w:right w:val="single" w:sz="4" w:space="0" w:color="auto"/>
            </w:tcBorders>
            <w:vAlign w:val="center"/>
          </w:tcPr>
          <w:p w:rsidR="00E6398F" w:rsidRDefault="00E6398F">
            <w:pPr>
              <w:pStyle w:val="af2"/>
            </w:pPr>
          </w:p>
        </w:tc>
        <w:tc>
          <w:tcPr>
            <w:tcW w:w="538" w:type="dxa"/>
            <w:gridSpan w:val="2"/>
            <w:vMerge/>
            <w:tcBorders>
              <w:left w:val="nil"/>
              <w:bottom w:val="single" w:sz="4" w:space="0" w:color="auto"/>
              <w:right w:val="single" w:sz="4" w:space="0" w:color="auto"/>
            </w:tcBorders>
            <w:vAlign w:val="center"/>
          </w:tcPr>
          <w:p w:rsidR="00E6398F" w:rsidRDefault="00E6398F">
            <w:pPr>
              <w:pStyle w:val="af2"/>
            </w:pPr>
          </w:p>
        </w:tc>
        <w:tc>
          <w:tcPr>
            <w:tcW w:w="604" w:type="dxa"/>
            <w:gridSpan w:val="2"/>
            <w:vMerge/>
            <w:tcBorders>
              <w:left w:val="nil"/>
              <w:bottom w:val="single" w:sz="4" w:space="0" w:color="auto"/>
            </w:tcBorders>
            <w:vAlign w:val="center"/>
          </w:tcPr>
          <w:p w:rsidR="00E6398F" w:rsidRDefault="00E6398F">
            <w:pPr>
              <w:pStyle w:val="af2"/>
            </w:pPr>
          </w:p>
        </w:tc>
      </w:tr>
      <w:tr w:rsidR="00E6398F">
        <w:trPr>
          <w:trHeight w:val="396"/>
          <w:jc w:val="center"/>
        </w:trPr>
        <w:tc>
          <w:tcPr>
            <w:tcW w:w="2477" w:type="dxa"/>
            <w:tcBorders>
              <w:left w:val="nil"/>
              <w:bottom w:val="single" w:sz="4" w:space="0" w:color="000000"/>
              <w:right w:val="single" w:sz="4" w:space="0" w:color="000000"/>
            </w:tcBorders>
            <w:vAlign w:val="center"/>
          </w:tcPr>
          <w:p w:rsidR="00E6398F" w:rsidRDefault="00E6398F">
            <w:pPr>
              <w:pStyle w:val="af2"/>
              <w:jc w:val="center"/>
            </w:pPr>
            <w:r>
              <w:rPr>
                <w:rFonts w:hint="eastAsia"/>
              </w:rPr>
              <w:t>甲</w:t>
            </w:r>
          </w:p>
        </w:tc>
        <w:tc>
          <w:tcPr>
            <w:tcW w:w="425" w:type="dxa"/>
            <w:tcBorders>
              <w:left w:val="nil"/>
              <w:bottom w:val="single" w:sz="4" w:space="0" w:color="000000"/>
              <w:right w:val="single" w:sz="4" w:space="0" w:color="000000"/>
            </w:tcBorders>
            <w:vAlign w:val="center"/>
          </w:tcPr>
          <w:p w:rsidR="00E6398F" w:rsidRDefault="00E6398F">
            <w:pPr>
              <w:pStyle w:val="af2"/>
              <w:jc w:val="center"/>
            </w:pPr>
            <w:r>
              <w:rPr>
                <w:rFonts w:hint="eastAsia"/>
              </w:rPr>
              <w:t>乙</w:t>
            </w:r>
          </w:p>
        </w:tc>
        <w:tc>
          <w:tcPr>
            <w:tcW w:w="284" w:type="dxa"/>
            <w:tcBorders>
              <w:left w:val="single" w:sz="4" w:space="0" w:color="auto"/>
              <w:bottom w:val="single" w:sz="4" w:space="0" w:color="auto"/>
              <w:right w:val="nil"/>
            </w:tcBorders>
            <w:vAlign w:val="center"/>
          </w:tcPr>
          <w:p w:rsidR="00E6398F" w:rsidRDefault="00E6398F">
            <w:pPr>
              <w:pStyle w:val="af2"/>
              <w:jc w:val="center"/>
            </w:pPr>
            <w:r>
              <w:rPr>
                <w:rFonts w:hint="eastAsia"/>
              </w:rPr>
              <w:t>1</w:t>
            </w:r>
          </w:p>
        </w:tc>
        <w:tc>
          <w:tcPr>
            <w:tcW w:w="708" w:type="dxa"/>
            <w:tcBorders>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w:t>
            </w:r>
          </w:p>
        </w:tc>
        <w:tc>
          <w:tcPr>
            <w:tcW w:w="426" w:type="dxa"/>
            <w:tcBorders>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3</w:t>
            </w:r>
          </w:p>
        </w:tc>
        <w:tc>
          <w:tcPr>
            <w:tcW w:w="283"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5</w:t>
            </w:r>
          </w:p>
        </w:tc>
        <w:tc>
          <w:tcPr>
            <w:tcW w:w="283" w:type="dxa"/>
            <w:gridSpan w:val="2"/>
            <w:tcBorders>
              <w:left w:val="nil"/>
              <w:bottom w:val="single" w:sz="4" w:space="0" w:color="auto"/>
              <w:right w:val="single" w:sz="4" w:space="0" w:color="auto"/>
            </w:tcBorders>
            <w:vAlign w:val="center"/>
          </w:tcPr>
          <w:p w:rsidR="00E6398F" w:rsidRDefault="00E6398F">
            <w:pPr>
              <w:pStyle w:val="af2"/>
              <w:jc w:val="center"/>
            </w:pPr>
            <w:r>
              <w:rPr>
                <w:rFonts w:hint="eastAsia"/>
              </w:rPr>
              <w:t>6</w:t>
            </w:r>
          </w:p>
        </w:tc>
        <w:tc>
          <w:tcPr>
            <w:tcW w:w="851"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7</w:t>
            </w:r>
          </w:p>
        </w:tc>
        <w:tc>
          <w:tcPr>
            <w:tcW w:w="425" w:type="dxa"/>
            <w:gridSpan w:val="2"/>
            <w:tcBorders>
              <w:left w:val="nil"/>
              <w:bottom w:val="single" w:sz="4" w:space="0" w:color="auto"/>
              <w:right w:val="single" w:sz="4" w:space="0" w:color="auto"/>
            </w:tcBorders>
            <w:vAlign w:val="center"/>
          </w:tcPr>
          <w:p w:rsidR="00E6398F" w:rsidRDefault="00E6398F">
            <w:pPr>
              <w:pStyle w:val="af2"/>
              <w:jc w:val="center"/>
            </w:pPr>
            <w:r>
              <w:rPr>
                <w:rFonts w:hint="eastAsia"/>
              </w:rPr>
              <w:t>8</w:t>
            </w:r>
          </w:p>
        </w:tc>
        <w:tc>
          <w:tcPr>
            <w:tcW w:w="538" w:type="dxa"/>
            <w:gridSpan w:val="2"/>
            <w:tcBorders>
              <w:left w:val="nil"/>
              <w:bottom w:val="single" w:sz="4" w:space="0" w:color="auto"/>
              <w:right w:val="single" w:sz="4" w:space="0" w:color="auto"/>
            </w:tcBorders>
            <w:vAlign w:val="center"/>
          </w:tcPr>
          <w:p w:rsidR="00E6398F" w:rsidRDefault="00E6398F">
            <w:pPr>
              <w:pStyle w:val="af2"/>
              <w:jc w:val="center"/>
            </w:pPr>
            <w:r>
              <w:rPr>
                <w:rFonts w:hint="eastAsia"/>
              </w:rPr>
              <w:t>9</w:t>
            </w:r>
          </w:p>
        </w:tc>
        <w:tc>
          <w:tcPr>
            <w:tcW w:w="604" w:type="dxa"/>
            <w:gridSpan w:val="2"/>
            <w:tcBorders>
              <w:left w:val="nil"/>
              <w:bottom w:val="single" w:sz="4" w:space="0" w:color="auto"/>
            </w:tcBorders>
            <w:vAlign w:val="center"/>
          </w:tcPr>
          <w:p w:rsidR="00E6398F" w:rsidRDefault="00E6398F">
            <w:pPr>
              <w:pStyle w:val="af2"/>
              <w:jc w:val="center"/>
            </w:pPr>
            <w:r>
              <w:rPr>
                <w:rFonts w:hint="eastAsia"/>
              </w:rPr>
              <w:t>10</w:t>
            </w: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pPr>
            <w:r>
              <w:rPr>
                <w:rFonts w:hint="eastAsia"/>
              </w:rPr>
              <w:t>总计</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1</w:t>
            </w:r>
          </w:p>
        </w:tc>
        <w:tc>
          <w:tcPr>
            <w:tcW w:w="284" w:type="dxa"/>
            <w:tcBorders>
              <w:top w:val="single" w:sz="4" w:space="0" w:color="auto"/>
              <w:left w:val="nil"/>
              <w:bottom w:val="nil"/>
              <w:right w:val="nil"/>
            </w:tcBorders>
            <w:vAlign w:val="center"/>
          </w:tcPr>
          <w:p w:rsidR="00E6398F" w:rsidRDefault="00E6398F">
            <w:pPr>
              <w:pStyle w:val="af2"/>
            </w:pPr>
          </w:p>
        </w:tc>
        <w:tc>
          <w:tcPr>
            <w:tcW w:w="708" w:type="dxa"/>
            <w:tcBorders>
              <w:top w:val="single" w:sz="4" w:space="0" w:color="auto"/>
              <w:left w:val="nil"/>
              <w:bottom w:val="nil"/>
              <w:right w:val="nil"/>
            </w:tcBorders>
            <w:vAlign w:val="center"/>
          </w:tcPr>
          <w:p w:rsidR="00E6398F" w:rsidRDefault="00E6398F">
            <w:pPr>
              <w:pStyle w:val="af2"/>
            </w:pPr>
          </w:p>
        </w:tc>
        <w:tc>
          <w:tcPr>
            <w:tcW w:w="426" w:type="dxa"/>
            <w:tcBorders>
              <w:top w:val="single" w:sz="4" w:space="0" w:color="auto"/>
              <w:left w:val="nil"/>
              <w:bottom w:val="nil"/>
              <w:right w:val="nil"/>
            </w:tcBorders>
            <w:vAlign w:val="center"/>
          </w:tcPr>
          <w:p w:rsidR="00E6398F" w:rsidRDefault="00E6398F">
            <w:pPr>
              <w:pStyle w:val="af2"/>
            </w:pPr>
          </w:p>
        </w:tc>
        <w:tc>
          <w:tcPr>
            <w:tcW w:w="927" w:type="dxa"/>
            <w:gridSpan w:val="2"/>
            <w:tcBorders>
              <w:top w:val="single" w:sz="4" w:space="0" w:color="auto"/>
              <w:left w:val="nil"/>
              <w:bottom w:val="nil"/>
              <w:right w:val="nil"/>
            </w:tcBorders>
            <w:vAlign w:val="center"/>
          </w:tcPr>
          <w:p w:rsidR="00E6398F" w:rsidRDefault="00E6398F">
            <w:pPr>
              <w:pStyle w:val="af2"/>
            </w:pPr>
          </w:p>
        </w:tc>
        <w:tc>
          <w:tcPr>
            <w:tcW w:w="236" w:type="dxa"/>
            <w:gridSpan w:val="2"/>
            <w:tcBorders>
              <w:top w:val="single" w:sz="4" w:space="0" w:color="auto"/>
              <w:left w:val="nil"/>
              <w:bottom w:val="nil"/>
              <w:right w:val="nil"/>
            </w:tcBorders>
            <w:vAlign w:val="center"/>
          </w:tcPr>
          <w:p w:rsidR="00E6398F" w:rsidRDefault="00E6398F">
            <w:pPr>
              <w:pStyle w:val="af2"/>
            </w:pPr>
          </w:p>
        </w:tc>
        <w:tc>
          <w:tcPr>
            <w:tcW w:w="1105" w:type="dxa"/>
            <w:gridSpan w:val="2"/>
            <w:tcBorders>
              <w:top w:val="single" w:sz="4" w:space="0" w:color="auto"/>
              <w:left w:val="nil"/>
              <w:bottom w:val="nil"/>
              <w:right w:val="nil"/>
            </w:tcBorders>
            <w:vAlign w:val="center"/>
          </w:tcPr>
          <w:p w:rsidR="00E6398F" w:rsidRDefault="00E6398F">
            <w:pPr>
              <w:pStyle w:val="af2"/>
            </w:pPr>
          </w:p>
        </w:tc>
        <w:tc>
          <w:tcPr>
            <w:tcW w:w="310" w:type="dxa"/>
            <w:tcBorders>
              <w:top w:val="single" w:sz="4" w:space="0" w:color="auto"/>
              <w:left w:val="nil"/>
              <w:bottom w:val="nil"/>
              <w:right w:val="nil"/>
            </w:tcBorders>
            <w:vAlign w:val="center"/>
          </w:tcPr>
          <w:p w:rsidR="00E6398F" w:rsidRDefault="00E6398F">
            <w:pPr>
              <w:pStyle w:val="af2"/>
            </w:pPr>
          </w:p>
        </w:tc>
        <w:tc>
          <w:tcPr>
            <w:tcW w:w="604" w:type="dxa"/>
            <w:gridSpan w:val="2"/>
            <w:tcBorders>
              <w:top w:val="single" w:sz="4" w:space="0" w:color="auto"/>
              <w:left w:val="nil"/>
              <w:bottom w:val="nil"/>
              <w:right w:val="nil"/>
            </w:tcBorders>
            <w:vAlign w:val="center"/>
          </w:tcPr>
          <w:p w:rsidR="00E6398F" w:rsidRDefault="00E6398F">
            <w:pPr>
              <w:pStyle w:val="af2"/>
            </w:pPr>
          </w:p>
        </w:tc>
        <w:tc>
          <w:tcPr>
            <w:tcW w:w="604" w:type="dxa"/>
            <w:gridSpan w:val="2"/>
            <w:tcBorders>
              <w:top w:val="single" w:sz="4" w:space="0" w:color="auto"/>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jc w:val="left"/>
            </w:pPr>
            <w:r>
              <w:rPr>
                <w:rFonts w:hint="eastAsia"/>
              </w:rPr>
              <w:t>一、按单位类型划分</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2</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jc w:val="left"/>
            </w:pPr>
            <w:r>
              <w:rPr>
                <w:rFonts w:hint="eastAsia"/>
              </w:rPr>
              <w:t>1.企业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3</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jc w:val="left"/>
            </w:pPr>
            <w:r>
              <w:rPr>
                <w:rFonts w:hint="eastAsia"/>
              </w:rPr>
              <w:t>2.事业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4</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jc w:val="left"/>
            </w:pPr>
            <w:r>
              <w:rPr>
                <w:rFonts w:hint="eastAsia"/>
              </w:rPr>
              <w:t>3.机关</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5</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tcPr>
          <w:p w:rsidR="00E6398F" w:rsidRDefault="00E6398F">
            <w:pPr>
              <w:pStyle w:val="af2"/>
              <w:jc w:val="left"/>
            </w:pPr>
            <w:r>
              <w:rPr>
                <w:rFonts w:hint="eastAsia"/>
              </w:rPr>
              <w:t>4.个体工商户（有雇工的）</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6</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tcPr>
          <w:p w:rsidR="00E6398F" w:rsidRDefault="00E6398F">
            <w:pPr>
              <w:pStyle w:val="af2"/>
              <w:jc w:val="left"/>
            </w:pPr>
            <w:r>
              <w:rPr>
                <w:rFonts w:hint="eastAsia"/>
              </w:rPr>
              <w:t>5.其他</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7</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tcPr>
          <w:p w:rsidR="00E6398F" w:rsidRDefault="00E6398F">
            <w:pPr>
              <w:pStyle w:val="af2"/>
              <w:jc w:val="left"/>
            </w:pPr>
            <w:r>
              <w:rPr>
                <w:rFonts w:hint="eastAsia"/>
              </w:rPr>
              <w:t>二、按行业工伤风险类别划分</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8</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jc w:val="left"/>
            </w:pPr>
            <w:r>
              <w:rPr>
                <w:rFonts w:hint="eastAsia"/>
              </w:rPr>
              <w:t>1.一类风险企业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9</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jc w:val="left"/>
            </w:pPr>
            <w:r>
              <w:rPr>
                <w:rFonts w:hint="eastAsia"/>
              </w:rPr>
              <w:t>2.二类风险企业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10</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vAlign w:val="center"/>
          </w:tcPr>
          <w:p w:rsidR="00E6398F" w:rsidRDefault="00E6398F">
            <w:pPr>
              <w:pStyle w:val="af2"/>
              <w:jc w:val="left"/>
            </w:pPr>
            <w:r>
              <w:rPr>
                <w:rFonts w:hint="eastAsia"/>
              </w:rPr>
              <w:t>3.三类风险企业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11</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nil"/>
            </w:tcBorders>
          </w:tcPr>
          <w:p w:rsidR="00E6398F" w:rsidRDefault="00E6398F">
            <w:pPr>
              <w:pStyle w:val="af2"/>
              <w:jc w:val="left"/>
            </w:pPr>
            <w:r>
              <w:rPr>
                <w:rFonts w:hint="eastAsia"/>
              </w:rPr>
              <w:t>4.四类风险企业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12</w:t>
            </w:r>
          </w:p>
        </w:tc>
        <w:tc>
          <w:tcPr>
            <w:tcW w:w="284" w:type="dxa"/>
            <w:tcBorders>
              <w:top w:val="nil"/>
              <w:left w:val="nil"/>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single" w:sz="4" w:space="0" w:color="auto"/>
            </w:tcBorders>
          </w:tcPr>
          <w:p w:rsidR="00E6398F" w:rsidRDefault="00E6398F">
            <w:pPr>
              <w:pStyle w:val="af2"/>
              <w:jc w:val="left"/>
            </w:pPr>
            <w:r>
              <w:rPr>
                <w:rFonts w:hint="eastAsia"/>
              </w:rPr>
              <w:t>5.五类风险企业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13</w:t>
            </w:r>
          </w:p>
        </w:tc>
        <w:tc>
          <w:tcPr>
            <w:tcW w:w="284" w:type="dxa"/>
            <w:tcBorders>
              <w:top w:val="nil"/>
              <w:left w:val="single" w:sz="4" w:space="0" w:color="auto"/>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single" w:sz="4" w:space="0" w:color="auto"/>
            </w:tcBorders>
          </w:tcPr>
          <w:p w:rsidR="00E6398F" w:rsidRDefault="00E6398F">
            <w:pPr>
              <w:pStyle w:val="af2"/>
              <w:jc w:val="left"/>
            </w:pPr>
            <w:r>
              <w:rPr>
                <w:rFonts w:hint="eastAsia"/>
              </w:rPr>
              <w:t>6.六类风险企业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14</w:t>
            </w:r>
          </w:p>
        </w:tc>
        <w:tc>
          <w:tcPr>
            <w:tcW w:w="284" w:type="dxa"/>
            <w:tcBorders>
              <w:top w:val="nil"/>
              <w:left w:val="single" w:sz="4" w:space="0" w:color="auto"/>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nil"/>
              <w:right w:val="single" w:sz="4" w:space="0" w:color="auto"/>
            </w:tcBorders>
          </w:tcPr>
          <w:p w:rsidR="00E6398F" w:rsidRDefault="00E6398F">
            <w:pPr>
              <w:pStyle w:val="af2"/>
              <w:jc w:val="left"/>
            </w:pPr>
            <w:r>
              <w:rPr>
                <w:rFonts w:hint="eastAsia"/>
              </w:rPr>
              <w:t>7.七类风险企业</w:t>
            </w:r>
          </w:p>
        </w:tc>
        <w:tc>
          <w:tcPr>
            <w:tcW w:w="425" w:type="dxa"/>
            <w:tcBorders>
              <w:top w:val="nil"/>
              <w:left w:val="single" w:sz="4" w:space="0" w:color="auto"/>
              <w:bottom w:val="nil"/>
              <w:right w:val="single" w:sz="4" w:space="0" w:color="auto"/>
            </w:tcBorders>
            <w:vAlign w:val="center"/>
          </w:tcPr>
          <w:p w:rsidR="00E6398F" w:rsidRDefault="00E6398F">
            <w:pPr>
              <w:pStyle w:val="af2"/>
              <w:jc w:val="center"/>
            </w:pPr>
            <w:r>
              <w:rPr>
                <w:rFonts w:hint="eastAsia"/>
              </w:rPr>
              <w:t>15</w:t>
            </w:r>
          </w:p>
        </w:tc>
        <w:tc>
          <w:tcPr>
            <w:tcW w:w="284" w:type="dxa"/>
            <w:tcBorders>
              <w:top w:val="nil"/>
              <w:left w:val="single" w:sz="4" w:space="0" w:color="auto"/>
              <w:bottom w:val="nil"/>
              <w:right w:val="nil"/>
            </w:tcBorders>
            <w:vAlign w:val="center"/>
          </w:tcPr>
          <w:p w:rsidR="00E6398F" w:rsidRDefault="00E6398F">
            <w:pPr>
              <w:pStyle w:val="af2"/>
            </w:pPr>
          </w:p>
        </w:tc>
        <w:tc>
          <w:tcPr>
            <w:tcW w:w="708"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927" w:type="dxa"/>
            <w:gridSpan w:val="2"/>
            <w:tcBorders>
              <w:top w:val="nil"/>
              <w:left w:val="nil"/>
              <w:bottom w:val="nil"/>
              <w:right w:val="nil"/>
            </w:tcBorders>
            <w:vAlign w:val="center"/>
          </w:tcPr>
          <w:p w:rsidR="00E6398F" w:rsidRDefault="00E6398F">
            <w:pPr>
              <w:pStyle w:val="af2"/>
            </w:pPr>
          </w:p>
        </w:tc>
        <w:tc>
          <w:tcPr>
            <w:tcW w:w="236" w:type="dxa"/>
            <w:gridSpan w:val="2"/>
            <w:tcBorders>
              <w:top w:val="nil"/>
              <w:left w:val="nil"/>
              <w:bottom w:val="nil"/>
              <w:right w:val="nil"/>
            </w:tcBorders>
            <w:vAlign w:val="center"/>
          </w:tcPr>
          <w:p w:rsidR="00E6398F" w:rsidRDefault="00E6398F">
            <w:pPr>
              <w:pStyle w:val="af2"/>
            </w:pPr>
          </w:p>
        </w:tc>
        <w:tc>
          <w:tcPr>
            <w:tcW w:w="1105" w:type="dxa"/>
            <w:gridSpan w:val="2"/>
            <w:tcBorders>
              <w:top w:val="nil"/>
              <w:left w:val="nil"/>
              <w:bottom w:val="nil"/>
              <w:right w:val="nil"/>
            </w:tcBorders>
            <w:vAlign w:val="center"/>
          </w:tcPr>
          <w:p w:rsidR="00E6398F" w:rsidRDefault="00E6398F">
            <w:pPr>
              <w:pStyle w:val="af2"/>
            </w:pPr>
          </w:p>
        </w:tc>
        <w:tc>
          <w:tcPr>
            <w:tcW w:w="310" w:type="dxa"/>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c>
          <w:tcPr>
            <w:tcW w:w="604" w:type="dxa"/>
            <w:gridSpan w:val="2"/>
            <w:tcBorders>
              <w:top w:val="nil"/>
              <w:left w:val="nil"/>
              <w:bottom w:val="nil"/>
              <w:right w:val="nil"/>
            </w:tcBorders>
            <w:vAlign w:val="center"/>
          </w:tcPr>
          <w:p w:rsidR="00E6398F" w:rsidRDefault="00E6398F">
            <w:pPr>
              <w:pStyle w:val="af2"/>
            </w:pPr>
          </w:p>
        </w:tc>
      </w:tr>
      <w:tr w:rsidR="00E6398F">
        <w:trPr>
          <w:gridAfter w:val="1"/>
          <w:wAfter w:w="49" w:type="dxa"/>
          <w:jc w:val="center"/>
        </w:trPr>
        <w:tc>
          <w:tcPr>
            <w:tcW w:w="2477" w:type="dxa"/>
            <w:tcBorders>
              <w:top w:val="nil"/>
              <w:left w:val="nil"/>
              <w:bottom w:val="single" w:sz="4" w:space="0" w:color="auto"/>
              <w:right w:val="nil"/>
            </w:tcBorders>
          </w:tcPr>
          <w:p w:rsidR="00E6398F" w:rsidRDefault="00E6398F">
            <w:pPr>
              <w:pStyle w:val="af2"/>
              <w:jc w:val="left"/>
            </w:pPr>
            <w:r>
              <w:rPr>
                <w:rFonts w:hint="eastAsia"/>
              </w:rPr>
              <w:t>8.八类风险企业</w:t>
            </w:r>
          </w:p>
        </w:tc>
        <w:tc>
          <w:tcPr>
            <w:tcW w:w="425"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16</w:t>
            </w:r>
          </w:p>
        </w:tc>
        <w:tc>
          <w:tcPr>
            <w:tcW w:w="284" w:type="dxa"/>
            <w:tcBorders>
              <w:top w:val="nil"/>
              <w:left w:val="nil"/>
              <w:bottom w:val="single" w:sz="4" w:space="0" w:color="auto"/>
              <w:right w:val="nil"/>
            </w:tcBorders>
            <w:vAlign w:val="center"/>
          </w:tcPr>
          <w:p w:rsidR="00E6398F" w:rsidRDefault="00E6398F">
            <w:pPr>
              <w:pStyle w:val="af2"/>
            </w:pPr>
          </w:p>
        </w:tc>
        <w:tc>
          <w:tcPr>
            <w:tcW w:w="708" w:type="dxa"/>
            <w:tcBorders>
              <w:top w:val="nil"/>
              <w:left w:val="nil"/>
              <w:bottom w:val="single" w:sz="4" w:space="0" w:color="auto"/>
              <w:right w:val="nil"/>
            </w:tcBorders>
            <w:vAlign w:val="center"/>
          </w:tcPr>
          <w:p w:rsidR="00E6398F" w:rsidRDefault="00E6398F">
            <w:pPr>
              <w:pStyle w:val="af2"/>
            </w:pPr>
          </w:p>
        </w:tc>
        <w:tc>
          <w:tcPr>
            <w:tcW w:w="426" w:type="dxa"/>
            <w:tcBorders>
              <w:top w:val="nil"/>
              <w:left w:val="nil"/>
              <w:bottom w:val="single" w:sz="4" w:space="0" w:color="auto"/>
              <w:right w:val="nil"/>
            </w:tcBorders>
            <w:vAlign w:val="center"/>
          </w:tcPr>
          <w:p w:rsidR="00E6398F" w:rsidRDefault="00E6398F">
            <w:pPr>
              <w:pStyle w:val="af2"/>
            </w:pPr>
          </w:p>
        </w:tc>
        <w:tc>
          <w:tcPr>
            <w:tcW w:w="927" w:type="dxa"/>
            <w:gridSpan w:val="2"/>
            <w:tcBorders>
              <w:top w:val="nil"/>
              <w:left w:val="nil"/>
              <w:bottom w:val="single" w:sz="4" w:space="0" w:color="auto"/>
              <w:right w:val="nil"/>
            </w:tcBorders>
            <w:vAlign w:val="center"/>
          </w:tcPr>
          <w:p w:rsidR="00E6398F" w:rsidRDefault="00E6398F">
            <w:pPr>
              <w:pStyle w:val="af2"/>
            </w:pPr>
          </w:p>
        </w:tc>
        <w:tc>
          <w:tcPr>
            <w:tcW w:w="236" w:type="dxa"/>
            <w:gridSpan w:val="2"/>
            <w:tcBorders>
              <w:top w:val="nil"/>
              <w:left w:val="nil"/>
              <w:bottom w:val="single" w:sz="4" w:space="0" w:color="auto"/>
              <w:right w:val="nil"/>
            </w:tcBorders>
            <w:vAlign w:val="center"/>
          </w:tcPr>
          <w:p w:rsidR="00E6398F" w:rsidRDefault="00E6398F">
            <w:pPr>
              <w:pStyle w:val="af2"/>
            </w:pPr>
          </w:p>
        </w:tc>
        <w:tc>
          <w:tcPr>
            <w:tcW w:w="1105" w:type="dxa"/>
            <w:gridSpan w:val="2"/>
            <w:tcBorders>
              <w:top w:val="nil"/>
              <w:left w:val="nil"/>
              <w:bottom w:val="single" w:sz="4" w:space="0" w:color="auto"/>
              <w:right w:val="nil"/>
            </w:tcBorders>
            <w:vAlign w:val="center"/>
          </w:tcPr>
          <w:p w:rsidR="00E6398F" w:rsidRDefault="00E6398F">
            <w:pPr>
              <w:pStyle w:val="af2"/>
            </w:pPr>
          </w:p>
        </w:tc>
        <w:tc>
          <w:tcPr>
            <w:tcW w:w="310" w:type="dxa"/>
            <w:tcBorders>
              <w:top w:val="nil"/>
              <w:left w:val="nil"/>
              <w:bottom w:val="single" w:sz="4" w:space="0" w:color="auto"/>
              <w:right w:val="nil"/>
            </w:tcBorders>
            <w:vAlign w:val="center"/>
          </w:tcPr>
          <w:p w:rsidR="00E6398F" w:rsidRDefault="00E6398F">
            <w:pPr>
              <w:pStyle w:val="af2"/>
            </w:pPr>
          </w:p>
        </w:tc>
        <w:tc>
          <w:tcPr>
            <w:tcW w:w="604" w:type="dxa"/>
            <w:gridSpan w:val="2"/>
            <w:tcBorders>
              <w:top w:val="nil"/>
              <w:left w:val="nil"/>
              <w:bottom w:val="single" w:sz="4" w:space="0" w:color="auto"/>
              <w:right w:val="nil"/>
            </w:tcBorders>
            <w:vAlign w:val="center"/>
          </w:tcPr>
          <w:p w:rsidR="00E6398F" w:rsidRDefault="00E6398F">
            <w:pPr>
              <w:pStyle w:val="af2"/>
            </w:pPr>
          </w:p>
        </w:tc>
        <w:tc>
          <w:tcPr>
            <w:tcW w:w="604" w:type="dxa"/>
            <w:gridSpan w:val="2"/>
            <w:tcBorders>
              <w:top w:val="nil"/>
              <w:left w:val="nil"/>
              <w:bottom w:val="single" w:sz="4" w:space="0" w:color="auto"/>
              <w:right w:val="nil"/>
            </w:tcBorders>
            <w:vAlign w:val="center"/>
          </w:tcPr>
          <w:p w:rsidR="00E6398F" w:rsidRDefault="00E6398F">
            <w:pPr>
              <w:pStyle w:val="af2"/>
            </w:pPr>
          </w:p>
        </w:tc>
      </w:tr>
    </w:tbl>
    <w:p w:rsidR="00E6398F" w:rsidRDefault="00E6398F">
      <w:pPr>
        <w:pStyle w:val="af2"/>
      </w:pPr>
      <w:r>
        <w:rPr>
          <w:rFonts w:hint="eastAsia"/>
        </w:rPr>
        <w:t>续表</w:t>
      </w:r>
    </w:p>
    <w:tbl>
      <w:tblPr>
        <w:tblW w:w="0" w:type="auto"/>
        <w:jc w:val="center"/>
        <w:tblLayout w:type="fixed"/>
        <w:tblLook w:val="0000"/>
      </w:tblPr>
      <w:tblGrid>
        <w:gridCol w:w="1277"/>
        <w:gridCol w:w="850"/>
        <w:gridCol w:w="851"/>
        <w:gridCol w:w="992"/>
        <w:gridCol w:w="992"/>
        <w:gridCol w:w="992"/>
        <w:gridCol w:w="709"/>
        <w:gridCol w:w="709"/>
        <w:gridCol w:w="709"/>
      </w:tblGrid>
      <w:tr w:rsidR="00E6398F">
        <w:trPr>
          <w:trHeight w:val="227"/>
          <w:jc w:val="center"/>
        </w:trPr>
        <w:tc>
          <w:tcPr>
            <w:tcW w:w="2978" w:type="dxa"/>
            <w:gridSpan w:val="3"/>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按工程项目总造价核算</w:t>
            </w:r>
          </w:p>
        </w:tc>
        <w:tc>
          <w:tcPr>
            <w:tcW w:w="2976" w:type="dxa"/>
            <w:gridSpan w:val="3"/>
            <w:tcBorders>
              <w:top w:val="single" w:sz="4" w:space="0" w:color="auto"/>
              <w:left w:val="single" w:sz="4" w:space="0" w:color="auto"/>
              <w:bottom w:val="single" w:sz="4" w:space="0" w:color="auto"/>
              <w:right w:val="single" w:sz="4" w:space="0" w:color="000000"/>
            </w:tcBorders>
            <w:vAlign w:val="center"/>
          </w:tcPr>
          <w:p w:rsidR="00E6398F" w:rsidRDefault="00E6398F">
            <w:pPr>
              <w:pStyle w:val="af2"/>
              <w:jc w:val="center"/>
            </w:pPr>
            <w:r>
              <w:rPr>
                <w:rFonts w:hint="eastAsia"/>
              </w:rPr>
              <w:t>按产量核算</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期初欠费</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本期补缴</w:t>
            </w:r>
          </w:p>
        </w:tc>
        <w:tc>
          <w:tcPr>
            <w:tcW w:w="709" w:type="dxa"/>
            <w:vMerge w:val="restart"/>
            <w:tcBorders>
              <w:top w:val="single" w:sz="4" w:space="0" w:color="auto"/>
              <w:left w:val="single" w:sz="4" w:space="0" w:color="auto"/>
              <w:bottom w:val="single" w:sz="4" w:space="0" w:color="000000"/>
              <w:right w:val="nil"/>
            </w:tcBorders>
            <w:vAlign w:val="center"/>
          </w:tcPr>
          <w:p w:rsidR="00E6398F" w:rsidRDefault="00E6398F">
            <w:pPr>
              <w:pStyle w:val="af2"/>
              <w:jc w:val="center"/>
            </w:pPr>
            <w:r>
              <w:rPr>
                <w:rFonts w:hint="eastAsia"/>
              </w:rPr>
              <w:t>期末累计欠费</w:t>
            </w:r>
          </w:p>
        </w:tc>
      </w:tr>
      <w:tr w:rsidR="00E6398F">
        <w:trPr>
          <w:trHeight w:val="227"/>
          <w:jc w:val="center"/>
        </w:trPr>
        <w:tc>
          <w:tcPr>
            <w:tcW w:w="1277"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工程项目总造价</w:t>
            </w:r>
          </w:p>
        </w:tc>
        <w:tc>
          <w:tcPr>
            <w:tcW w:w="850"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本期应缴</w:t>
            </w:r>
          </w:p>
        </w:tc>
        <w:tc>
          <w:tcPr>
            <w:tcW w:w="851"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本期实缴</w:t>
            </w:r>
          </w:p>
        </w:tc>
        <w:tc>
          <w:tcPr>
            <w:tcW w:w="992"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产量合计</w:t>
            </w:r>
          </w:p>
        </w:tc>
        <w:tc>
          <w:tcPr>
            <w:tcW w:w="992"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本期应缴</w:t>
            </w:r>
          </w:p>
        </w:tc>
        <w:tc>
          <w:tcPr>
            <w:tcW w:w="992"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本期实缴</w:t>
            </w:r>
          </w:p>
        </w:tc>
        <w:tc>
          <w:tcPr>
            <w:tcW w:w="709" w:type="dxa"/>
            <w:vMerge/>
            <w:tcBorders>
              <w:top w:val="single" w:sz="4" w:space="0" w:color="auto"/>
              <w:left w:val="single" w:sz="4" w:space="0" w:color="auto"/>
              <w:bottom w:val="single" w:sz="4" w:space="0" w:color="000000"/>
              <w:right w:val="single" w:sz="4" w:space="0" w:color="auto"/>
            </w:tcBorders>
            <w:vAlign w:val="center"/>
          </w:tcPr>
          <w:p w:rsidR="00E6398F" w:rsidRDefault="00E6398F">
            <w:pPr>
              <w:pStyle w:val="af2"/>
              <w:jc w:val="center"/>
            </w:pPr>
          </w:p>
        </w:tc>
        <w:tc>
          <w:tcPr>
            <w:tcW w:w="709" w:type="dxa"/>
            <w:vMerge/>
            <w:tcBorders>
              <w:top w:val="single" w:sz="4" w:space="0" w:color="auto"/>
              <w:left w:val="single" w:sz="4" w:space="0" w:color="auto"/>
              <w:bottom w:val="single" w:sz="4" w:space="0" w:color="000000"/>
              <w:right w:val="single" w:sz="4" w:space="0" w:color="auto"/>
            </w:tcBorders>
            <w:vAlign w:val="center"/>
          </w:tcPr>
          <w:p w:rsidR="00E6398F" w:rsidRDefault="00E6398F">
            <w:pPr>
              <w:pStyle w:val="af2"/>
              <w:jc w:val="center"/>
            </w:pPr>
          </w:p>
        </w:tc>
        <w:tc>
          <w:tcPr>
            <w:tcW w:w="709" w:type="dxa"/>
            <w:vMerge/>
            <w:tcBorders>
              <w:top w:val="single" w:sz="4" w:space="0" w:color="auto"/>
              <w:left w:val="single" w:sz="4" w:space="0" w:color="auto"/>
              <w:bottom w:val="single" w:sz="4" w:space="0" w:color="000000"/>
              <w:right w:val="nil"/>
            </w:tcBorders>
            <w:vAlign w:val="center"/>
          </w:tcPr>
          <w:p w:rsidR="00E6398F" w:rsidRDefault="00E6398F">
            <w:pPr>
              <w:pStyle w:val="af2"/>
              <w:jc w:val="center"/>
            </w:pPr>
          </w:p>
        </w:tc>
      </w:tr>
      <w:tr w:rsidR="00E6398F">
        <w:trPr>
          <w:trHeight w:val="227"/>
          <w:jc w:val="center"/>
        </w:trPr>
        <w:tc>
          <w:tcPr>
            <w:tcW w:w="1277"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11</w:t>
            </w:r>
          </w:p>
        </w:tc>
        <w:tc>
          <w:tcPr>
            <w:tcW w:w="850"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12</w:t>
            </w:r>
          </w:p>
        </w:tc>
        <w:tc>
          <w:tcPr>
            <w:tcW w:w="851"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13</w:t>
            </w:r>
          </w:p>
        </w:tc>
        <w:tc>
          <w:tcPr>
            <w:tcW w:w="992"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14</w:t>
            </w:r>
          </w:p>
        </w:tc>
        <w:tc>
          <w:tcPr>
            <w:tcW w:w="992"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15</w:t>
            </w:r>
          </w:p>
        </w:tc>
        <w:tc>
          <w:tcPr>
            <w:tcW w:w="992"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16</w:t>
            </w:r>
          </w:p>
        </w:tc>
        <w:tc>
          <w:tcPr>
            <w:tcW w:w="709"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17</w:t>
            </w:r>
          </w:p>
        </w:tc>
        <w:tc>
          <w:tcPr>
            <w:tcW w:w="709"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18</w:t>
            </w:r>
          </w:p>
        </w:tc>
        <w:tc>
          <w:tcPr>
            <w:tcW w:w="709" w:type="dxa"/>
            <w:tcBorders>
              <w:top w:val="nil"/>
              <w:left w:val="nil"/>
              <w:bottom w:val="single" w:sz="4" w:space="0" w:color="auto"/>
              <w:right w:val="nil"/>
            </w:tcBorders>
            <w:vAlign w:val="center"/>
          </w:tcPr>
          <w:p w:rsidR="00E6398F" w:rsidRDefault="00E6398F">
            <w:pPr>
              <w:pStyle w:val="af2"/>
              <w:jc w:val="center"/>
            </w:pPr>
            <w:r>
              <w:rPr>
                <w:rFonts w:hint="eastAsia"/>
              </w:rPr>
              <w:t>19</w:t>
            </w:r>
          </w:p>
        </w:tc>
      </w:tr>
      <w:tr w:rsidR="00E6398F">
        <w:trPr>
          <w:trHeight w:val="227"/>
          <w:jc w:val="center"/>
        </w:trPr>
        <w:tc>
          <w:tcPr>
            <w:tcW w:w="8081" w:type="dxa"/>
            <w:gridSpan w:val="9"/>
            <w:tcBorders>
              <w:top w:val="single" w:sz="4" w:space="0" w:color="auto"/>
              <w:left w:val="nil"/>
              <w:bottom w:val="single" w:sz="4" w:space="0" w:color="auto"/>
            </w:tcBorders>
            <w:vAlign w:val="center"/>
          </w:tcPr>
          <w:p w:rsidR="00E6398F" w:rsidRDefault="00E6398F">
            <w:pPr>
              <w:pStyle w:val="af2"/>
              <w:jc w:val="left"/>
            </w:pPr>
            <w:r>
              <w:rPr>
                <w:rFonts w:hint="eastAsia"/>
              </w:rPr>
              <w:t>补充资料：</w:t>
            </w:r>
          </w:p>
          <w:p w:rsidR="00E6398F" w:rsidRDefault="00E6398F">
            <w:pPr>
              <w:pStyle w:val="af2"/>
              <w:jc w:val="left"/>
            </w:pPr>
            <w:r>
              <w:rPr>
                <w:rFonts w:hint="eastAsia"/>
              </w:rPr>
              <w:t xml:space="preserve">1.参保人数中女性   人(年报报送)  </w:t>
            </w:r>
          </w:p>
          <w:p w:rsidR="00E6398F" w:rsidRDefault="00E6398F">
            <w:pPr>
              <w:pStyle w:val="af2"/>
              <w:jc w:val="left"/>
            </w:pPr>
            <w:r>
              <w:rPr>
                <w:rFonts w:hint="eastAsia"/>
              </w:rPr>
              <w:t xml:space="preserve">2.社会团体、民办非企业单位、基金会、律师事务所、会计师事务所参保合计    户，      人。  </w:t>
            </w:r>
          </w:p>
          <w:p w:rsidR="00E6398F" w:rsidRDefault="00E6398F">
            <w:pPr>
              <w:pStyle w:val="af2"/>
              <w:jc w:val="left"/>
            </w:pPr>
            <w:r>
              <w:rPr>
                <w:rFonts w:hint="eastAsia"/>
              </w:rPr>
              <w:t xml:space="preserve">3.私营企业参保   人。  </w:t>
            </w:r>
          </w:p>
          <w:p w:rsidR="00E6398F" w:rsidRDefault="00E6398F">
            <w:pPr>
              <w:pStyle w:val="af2"/>
              <w:jc w:val="left"/>
            </w:pPr>
            <w:r>
              <w:rPr>
                <w:rFonts w:hint="eastAsia"/>
              </w:rPr>
              <w:t xml:space="preserve">4.统筹地区    个，地级    个，县级   个，委托管理的   个。  </w:t>
            </w:r>
          </w:p>
        </w:tc>
      </w:tr>
    </w:tbl>
    <w:p w:rsidR="00E6398F" w:rsidRDefault="00E6398F">
      <w:pPr>
        <w:widowControl/>
        <w:adjustRightInd w:val="0"/>
        <w:snapToGrid w:val="0"/>
        <w:ind w:leftChars="103" w:left="216" w:rightChars="50" w:right="105" w:firstLine="3"/>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0635EA">
      <w:pPr>
        <w:spacing w:line="280" w:lineRule="exact"/>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0635EA">
      <w:pPr>
        <w:spacing w:line="280" w:lineRule="exact"/>
        <w:ind w:firstLineChars="300" w:firstLine="540"/>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行关系：(1)= (3)+(4)+(5)+(6)+(7)=(9)+(10)+(11)+(12)+(13)+(14)+(15)+(16)；</w:t>
      </w:r>
    </w:p>
    <w:p w:rsidR="00E6398F" w:rsidRDefault="0051505D">
      <w:pPr>
        <w:widowControl/>
        <w:adjustRightInd w:val="0"/>
        <w:snapToGrid w:val="0"/>
        <w:rPr>
          <w:rFonts w:ascii="宋体" w:hAnsi="宋体" w:cs="宋体"/>
          <w:kern w:val="0"/>
          <w:sz w:val="18"/>
          <w:szCs w:val="18"/>
        </w:rPr>
      </w:pPr>
      <w:r>
        <w:rPr>
          <w:rFonts w:ascii="宋体" w:hAnsi="宋体" w:cs="宋体" w:hint="eastAsia"/>
          <w:kern w:val="0"/>
          <w:sz w:val="18"/>
          <w:szCs w:val="18"/>
        </w:rPr>
        <w:t xml:space="preserve"> </w:t>
      </w:r>
      <w:r w:rsidR="00615C5E">
        <w:rPr>
          <w:rFonts w:ascii="宋体" w:hAnsi="宋体" w:cs="宋体" w:hint="eastAsia"/>
          <w:kern w:val="0"/>
          <w:sz w:val="18"/>
          <w:szCs w:val="18"/>
        </w:rPr>
        <w:t xml:space="preserve">    </w:t>
      </w:r>
      <w:r w:rsidR="000635EA">
        <w:rPr>
          <w:rFonts w:ascii="宋体" w:hAnsi="宋体" w:cs="宋体" w:hint="eastAsia"/>
          <w:kern w:val="0"/>
          <w:sz w:val="18"/>
          <w:szCs w:val="18"/>
        </w:rPr>
        <w:t xml:space="preserve"> </w:t>
      </w:r>
      <w:r w:rsidR="00615C5E">
        <w:rPr>
          <w:rFonts w:ascii="宋体" w:hAnsi="宋体" w:cs="宋体" w:hint="eastAsia"/>
          <w:kern w:val="0"/>
          <w:sz w:val="18"/>
          <w:szCs w:val="18"/>
        </w:rPr>
        <w:t xml:space="preserve"> </w:t>
      </w:r>
      <w:r w:rsidR="00E6398F">
        <w:rPr>
          <w:rFonts w:ascii="宋体" w:hAnsi="宋体" w:cs="宋体" w:hint="eastAsia"/>
          <w:kern w:val="0"/>
          <w:sz w:val="18"/>
          <w:szCs w:val="18"/>
        </w:rPr>
        <w:t>列关系：(1) ≥(2)，(19)=(9)+(12)+(15)+（17）-(10)-(13)-(16)-(18)，(4) ≥(5)，(6) ≥(7)，(9) ≥(10)，</w:t>
      </w:r>
      <w:r w:rsidR="00615C5E">
        <w:rPr>
          <w:rFonts w:ascii="宋体" w:hAnsi="宋体" w:cs="宋体" w:hint="eastAsia"/>
          <w:kern w:val="0"/>
          <w:sz w:val="18"/>
          <w:szCs w:val="18"/>
        </w:rPr>
        <w:t xml:space="preserve">    </w:t>
      </w:r>
      <w:r w:rsidR="000635EA">
        <w:rPr>
          <w:rFonts w:ascii="宋体" w:hAnsi="宋体" w:cs="宋体" w:hint="eastAsia"/>
          <w:kern w:val="0"/>
          <w:sz w:val="18"/>
          <w:szCs w:val="18"/>
        </w:rPr>
        <w:t xml:space="preserve">  </w:t>
      </w:r>
      <w:r w:rsidR="00E6398F">
        <w:rPr>
          <w:rFonts w:ascii="宋体" w:hAnsi="宋体" w:cs="宋体" w:hint="eastAsia"/>
          <w:kern w:val="0"/>
          <w:sz w:val="18"/>
          <w:szCs w:val="18"/>
        </w:rPr>
        <w:t>(12) ≥</w:t>
      </w:r>
      <w:r>
        <w:rPr>
          <w:rFonts w:ascii="宋体" w:hAnsi="宋体" w:cs="宋体" w:hint="eastAsia"/>
          <w:kern w:val="0"/>
          <w:sz w:val="18"/>
          <w:szCs w:val="18"/>
        </w:rPr>
        <w:t xml:space="preserve">  </w:t>
      </w:r>
      <w:r w:rsidR="00E6398F">
        <w:rPr>
          <w:rFonts w:ascii="宋体" w:hAnsi="宋体" w:cs="宋体" w:hint="eastAsia"/>
          <w:kern w:val="0"/>
          <w:sz w:val="18"/>
          <w:szCs w:val="18"/>
        </w:rPr>
        <w:t>(13)，(15) ≥(16)。</w:t>
      </w:r>
    </w:p>
    <w:p w:rsidR="00F16586" w:rsidRPr="00615C5E" w:rsidRDefault="00F16586">
      <w:pPr>
        <w:widowControl/>
        <w:adjustRightInd w:val="0"/>
        <w:snapToGrid w:val="0"/>
        <w:jc w:val="center"/>
        <w:rPr>
          <w:rFonts w:ascii="宋体" w:hAnsi="宋体" w:cs="宋体"/>
          <w:bCs/>
          <w:kern w:val="0"/>
          <w:sz w:val="32"/>
          <w:szCs w:val="32"/>
        </w:rPr>
      </w:pP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t>参加工伤保险（工程建设项目）情况</w:t>
      </w:r>
      <w:r>
        <w:rPr>
          <w:rFonts w:ascii="宋体" w:hAnsi="宋体" w:cs="宋体" w:hint="eastAsia"/>
          <w:kern w:val="0"/>
          <w:sz w:val="18"/>
          <w:szCs w:val="18"/>
        </w:rPr>
        <w:t xml:space="preserve"> </w:t>
      </w:r>
    </w:p>
    <w:tbl>
      <w:tblPr>
        <w:tblW w:w="0" w:type="auto"/>
        <w:jc w:val="center"/>
        <w:tblLayout w:type="fixed"/>
        <w:tblLook w:val="0000"/>
      </w:tblPr>
      <w:tblGrid>
        <w:gridCol w:w="3051"/>
        <w:gridCol w:w="2025"/>
        <w:gridCol w:w="629"/>
        <w:gridCol w:w="992"/>
        <w:gridCol w:w="1960"/>
      </w:tblGrid>
      <w:tr w:rsidR="00E6398F">
        <w:trPr>
          <w:trHeight w:val="284"/>
          <w:jc w:val="center"/>
        </w:trPr>
        <w:tc>
          <w:tcPr>
            <w:tcW w:w="5705"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表    号：</w:t>
            </w:r>
          </w:p>
        </w:tc>
        <w:tc>
          <w:tcPr>
            <w:tcW w:w="1960" w:type="dxa"/>
            <w:vAlign w:val="center"/>
          </w:tcPr>
          <w:p w:rsidR="00E6398F" w:rsidRDefault="00E6398F">
            <w:pPr>
              <w:pStyle w:val="a6"/>
            </w:pPr>
            <w:r>
              <w:rPr>
                <w:rFonts w:hint="eastAsia"/>
              </w:rPr>
              <w:t>人社统WI3表</w:t>
            </w:r>
          </w:p>
        </w:tc>
      </w:tr>
      <w:tr w:rsidR="00E6398F">
        <w:trPr>
          <w:trHeight w:val="284"/>
          <w:jc w:val="center"/>
        </w:trPr>
        <w:tc>
          <w:tcPr>
            <w:tcW w:w="5705"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制定机关：</w:t>
            </w:r>
          </w:p>
        </w:tc>
        <w:tc>
          <w:tcPr>
            <w:tcW w:w="1960" w:type="dxa"/>
            <w:vAlign w:val="center"/>
          </w:tcPr>
          <w:p w:rsidR="00E6398F" w:rsidRDefault="00E6398F">
            <w:pPr>
              <w:pStyle w:val="a6"/>
            </w:pPr>
            <w:r>
              <w:rPr>
                <w:rFonts w:hint="eastAsia"/>
              </w:rPr>
              <w:t>人力资源社会保障部</w:t>
            </w:r>
          </w:p>
        </w:tc>
      </w:tr>
      <w:tr w:rsidR="00E6398F">
        <w:trPr>
          <w:trHeight w:val="284"/>
          <w:jc w:val="center"/>
        </w:trPr>
        <w:tc>
          <w:tcPr>
            <w:tcW w:w="5705"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批准机关：</w:t>
            </w:r>
          </w:p>
        </w:tc>
        <w:tc>
          <w:tcPr>
            <w:tcW w:w="1960" w:type="dxa"/>
            <w:vAlign w:val="center"/>
          </w:tcPr>
          <w:p w:rsidR="00E6398F" w:rsidRDefault="00E6398F">
            <w:pPr>
              <w:pStyle w:val="a6"/>
            </w:pPr>
            <w:r>
              <w:rPr>
                <w:rFonts w:hint="eastAsia"/>
              </w:rPr>
              <w:t>国家统计局</w:t>
            </w:r>
          </w:p>
        </w:tc>
      </w:tr>
      <w:tr w:rsidR="00E6398F">
        <w:trPr>
          <w:trHeight w:val="284"/>
          <w:jc w:val="center"/>
        </w:trPr>
        <w:tc>
          <w:tcPr>
            <w:tcW w:w="5705"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 xml:space="preserve">批准文号： </w:t>
            </w:r>
          </w:p>
        </w:tc>
        <w:tc>
          <w:tcPr>
            <w:tcW w:w="1960" w:type="dxa"/>
            <w:vAlign w:val="center"/>
          </w:tcPr>
          <w:p w:rsidR="00E6398F" w:rsidRDefault="00E6398F">
            <w:pPr>
              <w:pStyle w:val="a6"/>
            </w:pPr>
            <w:r>
              <w:rPr>
                <w:rFonts w:hint="eastAsia"/>
              </w:rPr>
              <w:t>国统制〔2018〕125号</w:t>
            </w:r>
          </w:p>
        </w:tc>
      </w:tr>
      <w:tr w:rsidR="00E6398F">
        <w:trPr>
          <w:trHeight w:val="284"/>
          <w:jc w:val="center"/>
        </w:trPr>
        <w:tc>
          <w:tcPr>
            <w:tcW w:w="3051" w:type="dxa"/>
            <w:vAlign w:val="center"/>
          </w:tcPr>
          <w:p w:rsidR="00E6398F" w:rsidRDefault="00E6398F">
            <w:pPr>
              <w:pStyle w:val="a6"/>
            </w:pPr>
          </w:p>
        </w:tc>
        <w:tc>
          <w:tcPr>
            <w:tcW w:w="2025" w:type="dxa"/>
            <w:vAlign w:val="center"/>
          </w:tcPr>
          <w:p w:rsidR="00E6398F" w:rsidRDefault="00E6398F">
            <w:pPr>
              <w:pStyle w:val="a6"/>
            </w:pPr>
          </w:p>
        </w:tc>
        <w:tc>
          <w:tcPr>
            <w:tcW w:w="629" w:type="dxa"/>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有效期至：</w:t>
            </w:r>
          </w:p>
        </w:tc>
        <w:tc>
          <w:tcPr>
            <w:tcW w:w="1960" w:type="dxa"/>
            <w:vAlign w:val="center"/>
          </w:tcPr>
          <w:p w:rsidR="00E6398F" w:rsidRDefault="00E6398F">
            <w:pPr>
              <w:pStyle w:val="a6"/>
            </w:pPr>
            <w:r>
              <w:rPr>
                <w:rFonts w:hint="eastAsia"/>
              </w:rPr>
              <w:t>2021年10月</w:t>
            </w:r>
          </w:p>
        </w:tc>
      </w:tr>
    </w:tbl>
    <w:p w:rsidR="00E6398F" w:rsidRDefault="00F16586">
      <w:pPr>
        <w:pStyle w:val="a6"/>
        <w:jc w:val="left"/>
      </w:pPr>
      <w:r>
        <w:rPr>
          <w:rFonts w:hint="eastAsia"/>
        </w:rPr>
        <w:t xml:space="preserve">   </w:t>
      </w:r>
      <w:r w:rsidR="00E6398F">
        <w:rPr>
          <w:rFonts w:hint="eastAsia"/>
        </w:rPr>
        <w:t>填报单位名称：                            ２０ 　年  季       计量单位：   个</w:t>
      </w:r>
    </w:p>
    <w:tbl>
      <w:tblPr>
        <w:tblW w:w="0" w:type="auto"/>
        <w:jc w:val="center"/>
        <w:tblLayout w:type="fixed"/>
        <w:tblLook w:val="0000"/>
      </w:tblPr>
      <w:tblGrid>
        <w:gridCol w:w="1589"/>
        <w:gridCol w:w="709"/>
        <w:gridCol w:w="425"/>
        <w:gridCol w:w="1417"/>
        <w:gridCol w:w="426"/>
        <w:gridCol w:w="1417"/>
        <w:gridCol w:w="567"/>
        <w:gridCol w:w="2097"/>
      </w:tblGrid>
      <w:tr w:rsidR="00E6398F">
        <w:trPr>
          <w:jc w:val="center"/>
        </w:trPr>
        <w:tc>
          <w:tcPr>
            <w:tcW w:w="1589" w:type="dxa"/>
            <w:vMerge w:val="restart"/>
            <w:tcBorders>
              <w:top w:val="single" w:sz="4" w:space="0" w:color="auto"/>
              <w:right w:val="single" w:sz="4" w:space="0" w:color="auto"/>
            </w:tcBorders>
            <w:vAlign w:val="center"/>
          </w:tcPr>
          <w:p w:rsidR="00E6398F" w:rsidRDefault="00E6398F">
            <w:pPr>
              <w:pStyle w:val="af2"/>
            </w:pPr>
            <w:r>
              <w:rPr>
                <w:rFonts w:hint="eastAsia"/>
              </w:rPr>
              <w:t xml:space="preserve">　项目</w:t>
            </w:r>
          </w:p>
        </w:tc>
        <w:tc>
          <w:tcPr>
            <w:tcW w:w="709" w:type="dxa"/>
            <w:vMerge w:val="restart"/>
            <w:tcBorders>
              <w:top w:val="single" w:sz="4" w:space="0" w:color="auto"/>
              <w:left w:val="single" w:sz="4" w:space="0" w:color="auto"/>
              <w:right w:val="single" w:sz="4" w:space="0" w:color="auto"/>
            </w:tcBorders>
            <w:vAlign w:val="center"/>
          </w:tcPr>
          <w:p w:rsidR="00E6398F" w:rsidRDefault="00E6398F">
            <w:pPr>
              <w:pStyle w:val="af2"/>
              <w:jc w:val="center"/>
            </w:pPr>
            <w:r>
              <w:rPr>
                <w:rFonts w:hint="eastAsia"/>
              </w:rPr>
              <w:t>代码</w:t>
            </w:r>
          </w:p>
        </w:tc>
        <w:tc>
          <w:tcPr>
            <w:tcW w:w="1842" w:type="dxa"/>
            <w:gridSpan w:val="2"/>
            <w:tcBorders>
              <w:top w:val="single" w:sz="4" w:space="0" w:color="auto"/>
              <w:left w:val="single" w:sz="4" w:space="0" w:color="auto"/>
              <w:right w:val="single" w:sz="4" w:space="0" w:color="auto"/>
            </w:tcBorders>
            <w:vAlign w:val="center"/>
          </w:tcPr>
          <w:p w:rsidR="00E6398F" w:rsidRDefault="00E6398F">
            <w:pPr>
              <w:pStyle w:val="af2"/>
              <w:jc w:val="center"/>
            </w:pPr>
            <w:r>
              <w:rPr>
                <w:rFonts w:hint="eastAsia"/>
              </w:rPr>
              <w:t>在建项目数</w:t>
            </w:r>
          </w:p>
        </w:tc>
        <w:tc>
          <w:tcPr>
            <w:tcW w:w="4507" w:type="dxa"/>
            <w:gridSpan w:val="4"/>
            <w:tcBorders>
              <w:top w:val="single" w:sz="4" w:space="0" w:color="000000"/>
              <w:left w:val="single" w:sz="4" w:space="0" w:color="auto"/>
              <w:right w:val="nil"/>
            </w:tcBorders>
            <w:vAlign w:val="center"/>
          </w:tcPr>
          <w:p w:rsidR="00E6398F" w:rsidRDefault="00E6398F">
            <w:pPr>
              <w:pStyle w:val="af2"/>
              <w:jc w:val="center"/>
            </w:pPr>
            <w:r>
              <w:rPr>
                <w:rFonts w:hint="eastAsia"/>
              </w:rPr>
              <w:t>本期享受待遇人次</w:t>
            </w:r>
          </w:p>
        </w:tc>
      </w:tr>
      <w:tr w:rsidR="00E6398F">
        <w:trPr>
          <w:trHeight w:val="129"/>
          <w:jc w:val="center"/>
        </w:trPr>
        <w:tc>
          <w:tcPr>
            <w:tcW w:w="1589" w:type="dxa"/>
            <w:vMerge/>
            <w:tcBorders>
              <w:right w:val="single" w:sz="4" w:space="0" w:color="auto"/>
            </w:tcBorders>
            <w:shd w:val="clear" w:color="auto" w:fill="auto"/>
            <w:vAlign w:val="center"/>
          </w:tcPr>
          <w:p w:rsidR="00E6398F" w:rsidRDefault="00E6398F">
            <w:pPr>
              <w:pStyle w:val="af2"/>
            </w:pPr>
          </w:p>
        </w:tc>
        <w:tc>
          <w:tcPr>
            <w:tcW w:w="709" w:type="dxa"/>
            <w:vMerge/>
            <w:tcBorders>
              <w:left w:val="single" w:sz="4" w:space="0" w:color="auto"/>
              <w:right w:val="single" w:sz="4" w:space="0" w:color="auto"/>
            </w:tcBorders>
            <w:shd w:val="clear" w:color="auto" w:fill="auto"/>
            <w:vAlign w:val="center"/>
          </w:tcPr>
          <w:p w:rsidR="00E6398F" w:rsidRDefault="00E6398F">
            <w:pPr>
              <w:pStyle w:val="af2"/>
            </w:pPr>
          </w:p>
        </w:tc>
        <w:tc>
          <w:tcPr>
            <w:tcW w:w="425" w:type="dxa"/>
            <w:vMerge w:val="restart"/>
            <w:tcBorders>
              <w:top w:val="nil"/>
              <w:left w:val="single" w:sz="4" w:space="0" w:color="auto"/>
              <w:right w:val="single" w:sz="4" w:space="0" w:color="auto"/>
            </w:tcBorders>
            <w:shd w:val="clear" w:color="auto" w:fill="auto"/>
            <w:vAlign w:val="center"/>
          </w:tcPr>
          <w:p w:rsidR="00E6398F" w:rsidRDefault="00E6398F">
            <w:pPr>
              <w:pStyle w:val="af2"/>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E6398F" w:rsidRDefault="00E6398F">
            <w:pPr>
              <w:pStyle w:val="af2"/>
            </w:pPr>
            <w:r>
              <w:rPr>
                <w:rFonts w:hint="eastAsia"/>
              </w:rPr>
              <w:t>已参保项目数</w:t>
            </w:r>
          </w:p>
        </w:tc>
        <w:tc>
          <w:tcPr>
            <w:tcW w:w="426" w:type="dxa"/>
            <w:vMerge w:val="restart"/>
            <w:tcBorders>
              <w:left w:val="single" w:sz="4" w:space="0" w:color="auto"/>
              <w:right w:val="single" w:sz="4" w:space="0" w:color="auto"/>
            </w:tcBorders>
            <w:shd w:val="clear" w:color="auto" w:fill="auto"/>
            <w:vAlign w:val="center"/>
          </w:tcPr>
          <w:p w:rsidR="00E6398F" w:rsidRDefault="00E6398F">
            <w:pPr>
              <w:pStyle w:val="af2"/>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E6398F" w:rsidRDefault="00E6398F">
            <w:pPr>
              <w:pStyle w:val="af2"/>
            </w:pPr>
            <w:r>
              <w:rPr>
                <w:rFonts w:hint="eastAsia"/>
              </w:rPr>
              <w:t>已参保项目数</w:t>
            </w:r>
          </w:p>
        </w:tc>
        <w:tc>
          <w:tcPr>
            <w:tcW w:w="2664" w:type="dxa"/>
            <w:gridSpan w:val="2"/>
            <w:tcBorders>
              <w:top w:val="single" w:sz="4" w:space="0" w:color="auto"/>
              <w:left w:val="single" w:sz="4" w:space="0" w:color="auto"/>
              <w:right w:val="nil"/>
            </w:tcBorders>
            <w:shd w:val="clear" w:color="000000" w:fill="FFFFFF"/>
            <w:vAlign w:val="center"/>
          </w:tcPr>
          <w:p w:rsidR="00E6398F" w:rsidRDefault="00E6398F">
            <w:pPr>
              <w:pStyle w:val="af2"/>
              <w:jc w:val="center"/>
            </w:pPr>
            <w:r>
              <w:rPr>
                <w:rFonts w:hint="eastAsia"/>
              </w:rPr>
              <w:t>新开工项目数</w:t>
            </w:r>
          </w:p>
        </w:tc>
      </w:tr>
      <w:tr w:rsidR="00E6398F">
        <w:trPr>
          <w:trHeight w:val="129"/>
          <w:jc w:val="center"/>
        </w:trPr>
        <w:tc>
          <w:tcPr>
            <w:tcW w:w="1589" w:type="dxa"/>
            <w:vMerge/>
            <w:tcBorders>
              <w:bottom w:val="single" w:sz="4" w:space="0" w:color="000000"/>
              <w:right w:val="single" w:sz="4" w:space="0" w:color="auto"/>
            </w:tcBorders>
            <w:shd w:val="clear" w:color="auto" w:fill="auto"/>
            <w:vAlign w:val="center"/>
          </w:tcPr>
          <w:p w:rsidR="00E6398F" w:rsidRDefault="00E6398F">
            <w:pPr>
              <w:pStyle w:val="af2"/>
            </w:pPr>
          </w:p>
        </w:tc>
        <w:tc>
          <w:tcPr>
            <w:tcW w:w="709" w:type="dxa"/>
            <w:vMerge/>
            <w:tcBorders>
              <w:left w:val="single" w:sz="4" w:space="0" w:color="auto"/>
              <w:bottom w:val="single" w:sz="4" w:space="0" w:color="000000"/>
              <w:right w:val="single" w:sz="4" w:space="0" w:color="auto"/>
            </w:tcBorders>
            <w:shd w:val="clear" w:color="auto" w:fill="auto"/>
            <w:vAlign w:val="center"/>
          </w:tcPr>
          <w:p w:rsidR="00E6398F" w:rsidRDefault="00E6398F">
            <w:pPr>
              <w:pStyle w:val="af2"/>
            </w:pPr>
          </w:p>
        </w:tc>
        <w:tc>
          <w:tcPr>
            <w:tcW w:w="425" w:type="dxa"/>
            <w:vMerge/>
            <w:tcBorders>
              <w:left w:val="single" w:sz="4" w:space="0" w:color="auto"/>
              <w:bottom w:val="single" w:sz="4" w:space="0" w:color="000000"/>
              <w:right w:val="single" w:sz="4" w:space="0" w:color="auto"/>
            </w:tcBorders>
            <w:shd w:val="clear" w:color="auto" w:fill="auto"/>
            <w:vAlign w:val="center"/>
          </w:tcPr>
          <w:p w:rsidR="00E6398F" w:rsidRDefault="00E6398F">
            <w:pPr>
              <w:pStyle w:val="af2"/>
            </w:pPr>
          </w:p>
        </w:tc>
        <w:tc>
          <w:tcPr>
            <w:tcW w:w="1417" w:type="dxa"/>
            <w:vMerge/>
            <w:tcBorders>
              <w:left w:val="single" w:sz="4" w:space="0" w:color="auto"/>
              <w:bottom w:val="single" w:sz="4" w:space="0" w:color="auto"/>
              <w:right w:val="single" w:sz="4" w:space="0" w:color="auto"/>
            </w:tcBorders>
            <w:shd w:val="clear" w:color="auto" w:fill="auto"/>
            <w:vAlign w:val="center"/>
          </w:tcPr>
          <w:p w:rsidR="00E6398F" w:rsidRDefault="00E6398F">
            <w:pPr>
              <w:pStyle w:val="af2"/>
            </w:pPr>
          </w:p>
        </w:tc>
        <w:tc>
          <w:tcPr>
            <w:tcW w:w="426" w:type="dxa"/>
            <w:vMerge/>
            <w:tcBorders>
              <w:left w:val="single" w:sz="4" w:space="0" w:color="auto"/>
              <w:bottom w:val="single" w:sz="4" w:space="0" w:color="000000"/>
              <w:right w:val="single" w:sz="4" w:space="0" w:color="auto"/>
            </w:tcBorders>
            <w:shd w:val="clear" w:color="auto" w:fill="auto"/>
            <w:vAlign w:val="center"/>
          </w:tcPr>
          <w:p w:rsidR="00E6398F" w:rsidRDefault="00E6398F">
            <w:pPr>
              <w:pStyle w:val="af2"/>
            </w:pPr>
          </w:p>
        </w:tc>
        <w:tc>
          <w:tcPr>
            <w:tcW w:w="1417" w:type="dxa"/>
            <w:vMerge/>
            <w:tcBorders>
              <w:left w:val="single" w:sz="4" w:space="0" w:color="auto"/>
              <w:bottom w:val="single" w:sz="4" w:space="0" w:color="auto"/>
              <w:right w:val="single" w:sz="4" w:space="0" w:color="auto"/>
            </w:tcBorders>
            <w:shd w:val="clear" w:color="auto" w:fill="auto"/>
            <w:vAlign w:val="center"/>
          </w:tcPr>
          <w:p w:rsidR="00E6398F" w:rsidRDefault="00E6398F">
            <w:pPr>
              <w:pStyle w:val="af2"/>
            </w:pPr>
          </w:p>
        </w:tc>
        <w:tc>
          <w:tcPr>
            <w:tcW w:w="567" w:type="dxa"/>
            <w:tcBorders>
              <w:left w:val="single" w:sz="4" w:space="0" w:color="auto"/>
              <w:bottom w:val="single" w:sz="4" w:space="0" w:color="auto"/>
              <w:right w:val="single" w:sz="4" w:space="0" w:color="auto"/>
            </w:tcBorders>
            <w:shd w:val="clear" w:color="000000" w:fill="FFFFFF"/>
            <w:vAlign w:val="center"/>
          </w:tcPr>
          <w:p w:rsidR="00E6398F" w:rsidRDefault="00E6398F">
            <w:pPr>
              <w:pStyle w:val="af2"/>
            </w:pPr>
          </w:p>
        </w:tc>
        <w:tc>
          <w:tcPr>
            <w:tcW w:w="2097" w:type="dxa"/>
            <w:tcBorders>
              <w:top w:val="single" w:sz="4" w:space="0" w:color="auto"/>
              <w:left w:val="single" w:sz="4" w:space="0" w:color="auto"/>
              <w:bottom w:val="single" w:sz="4" w:space="0" w:color="auto"/>
              <w:right w:val="nil"/>
            </w:tcBorders>
            <w:shd w:val="clear" w:color="000000" w:fill="FFFFFF"/>
            <w:vAlign w:val="center"/>
          </w:tcPr>
          <w:p w:rsidR="00E6398F" w:rsidRDefault="00E6398F">
            <w:pPr>
              <w:pStyle w:val="af2"/>
            </w:pPr>
            <w:r>
              <w:rPr>
                <w:rFonts w:hint="eastAsia"/>
              </w:rPr>
              <w:t>核发施工许可证项目数</w:t>
            </w:r>
          </w:p>
        </w:tc>
      </w:tr>
      <w:tr w:rsidR="00E6398F">
        <w:trPr>
          <w:jc w:val="center"/>
        </w:trPr>
        <w:tc>
          <w:tcPr>
            <w:tcW w:w="1589" w:type="dxa"/>
            <w:tcBorders>
              <w:top w:val="nil"/>
              <w:bottom w:val="single" w:sz="4" w:space="0" w:color="auto"/>
              <w:right w:val="single" w:sz="4" w:space="0" w:color="auto"/>
            </w:tcBorders>
            <w:vAlign w:val="center"/>
          </w:tcPr>
          <w:p w:rsidR="00E6398F" w:rsidRDefault="00E6398F">
            <w:pPr>
              <w:pStyle w:val="af2"/>
              <w:jc w:val="center"/>
            </w:pPr>
            <w:r>
              <w:rPr>
                <w:rFonts w:hint="eastAsia"/>
              </w:rPr>
              <w:t>甲</w:t>
            </w:r>
          </w:p>
        </w:tc>
        <w:tc>
          <w:tcPr>
            <w:tcW w:w="709"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乙</w:t>
            </w:r>
          </w:p>
        </w:tc>
        <w:tc>
          <w:tcPr>
            <w:tcW w:w="425"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w:t>
            </w:r>
          </w:p>
        </w:tc>
        <w:tc>
          <w:tcPr>
            <w:tcW w:w="1417"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w:t>
            </w:r>
          </w:p>
        </w:tc>
        <w:tc>
          <w:tcPr>
            <w:tcW w:w="426"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3</w:t>
            </w:r>
          </w:p>
        </w:tc>
        <w:tc>
          <w:tcPr>
            <w:tcW w:w="1417"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4</w:t>
            </w:r>
          </w:p>
        </w:tc>
        <w:tc>
          <w:tcPr>
            <w:tcW w:w="567"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5</w:t>
            </w:r>
          </w:p>
        </w:tc>
        <w:tc>
          <w:tcPr>
            <w:tcW w:w="2097" w:type="dxa"/>
            <w:tcBorders>
              <w:top w:val="nil"/>
              <w:left w:val="single" w:sz="4" w:space="0" w:color="auto"/>
              <w:bottom w:val="single" w:sz="4" w:space="0" w:color="auto"/>
              <w:right w:val="nil"/>
            </w:tcBorders>
            <w:vAlign w:val="center"/>
          </w:tcPr>
          <w:p w:rsidR="00E6398F" w:rsidRDefault="00E6398F">
            <w:pPr>
              <w:pStyle w:val="af2"/>
              <w:jc w:val="center"/>
            </w:pPr>
            <w:r>
              <w:rPr>
                <w:rFonts w:hint="eastAsia"/>
              </w:rPr>
              <w:t>6</w:t>
            </w:r>
          </w:p>
        </w:tc>
      </w:tr>
      <w:tr w:rsidR="00E6398F">
        <w:trPr>
          <w:jc w:val="center"/>
        </w:trPr>
        <w:tc>
          <w:tcPr>
            <w:tcW w:w="1589" w:type="dxa"/>
            <w:tcBorders>
              <w:top w:val="single" w:sz="4" w:space="0" w:color="auto"/>
              <w:right w:val="single" w:sz="4" w:space="0" w:color="auto"/>
            </w:tcBorders>
            <w:vAlign w:val="center"/>
          </w:tcPr>
          <w:p w:rsidR="00E6398F" w:rsidRDefault="00E6398F">
            <w:pPr>
              <w:pStyle w:val="af2"/>
              <w:jc w:val="center"/>
            </w:pPr>
            <w:r>
              <w:rPr>
                <w:rFonts w:hint="eastAsia"/>
              </w:rPr>
              <w:t>总计</w:t>
            </w:r>
          </w:p>
        </w:tc>
        <w:tc>
          <w:tcPr>
            <w:tcW w:w="709" w:type="dxa"/>
            <w:tcBorders>
              <w:top w:val="single" w:sz="4" w:space="0" w:color="auto"/>
              <w:left w:val="single" w:sz="4" w:space="0" w:color="auto"/>
              <w:right w:val="single" w:sz="4" w:space="0" w:color="auto"/>
            </w:tcBorders>
            <w:vAlign w:val="center"/>
          </w:tcPr>
          <w:p w:rsidR="00E6398F" w:rsidRDefault="00E6398F">
            <w:pPr>
              <w:pStyle w:val="af2"/>
              <w:jc w:val="center"/>
            </w:pPr>
            <w:r>
              <w:rPr>
                <w:rFonts w:hint="eastAsia"/>
              </w:rPr>
              <w:t>1</w:t>
            </w:r>
          </w:p>
        </w:tc>
        <w:tc>
          <w:tcPr>
            <w:tcW w:w="425" w:type="dxa"/>
            <w:tcBorders>
              <w:top w:val="single" w:sz="4" w:space="0" w:color="auto"/>
              <w:left w:val="single" w:sz="4" w:space="0" w:color="auto"/>
            </w:tcBorders>
            <w:vAlign w:val="center"/>
          </w:tcPr>
          <w:p w:rsidR="00E6398F" w:rsidRDefault="00E6398F">
            <w:pPr>
              <w:pStyle w:val="af2"/>
              <w:jc w:val="center"/>
            </w:pPr>
          </w:p>
        </w:tc>
        <w:tc>
          <w:tcPr>
            <w:tcW w:w="1417" w:type="dxa"/>
            <w:tcBorders>
              <w:top w:val="single" w:sz="4" w:space="0" w:color="auto"/>
            </w:tcBorders>
            <w:vAlign w:val="center"/>
          </w:tcPr>
          <w:p w:rsidR="00E6398F" w:rsidRDefault="00E6398F">
            <w:pPr>
              <w:pStyle w:val="af2"/>
              <w:jc w:val="center"/>
            </w:pPr>
          </w:p>
        </w:tc>
        <w:tc>
          <w:tcPr>
            <w:tcW w:w="426" w:type="dxa"/>
            <w:tcBorders>
              <w:top w:val="single" w:sz="4" w:space="0" w:color="auto"/>
            </w:tcBorders>
            <w:vAlign w:val="center"/>
          </w:tcPr>
          <w:p w:rsidR="00E6398F" w:rsidRDefault="00E6398F">
            <w:pPr>
              <w:pStyle w:val="af2"/>
              <w:jc w:val="center"/>
            </w:pPr>
          </w:p>
        </w:tc>
        <w:tc>
          <w:tcPr>
            <w:tcW w:w="1417" w:type="dxa"/>
            <w:tcBorders>
              <w:top w:val="single" w:sz="4" w:space="0" w:color="auto"/>
            </w:tcBorders>
            <w:vAlign w:val="center"/>
          </w:tcPr>
          <w:p w:rsidR="00E6398F" w:rsidRDefault="00E6398F">
            <w:pPr>
              <w:pStyle w:val="af2"/>
              <w:jc w:val="center"/>
            </w:pPr>
          </w:p>
        </w:tc>
        <w:tc>
          <w:tcPr>
            <w:tcW w:w="2664" w:type="dxa"/>
            <w:gridSpan w:val="2"/>
            <w:tcBorders>
              <w:top w:val="single" w:sz="4" w:space="0" w:color="auto"/>
              <w:right w:val="nil"/>
            </w:tcBorders>
            <w:vAlign w:val="center"/>
          </w:tcPr>
          <w:p w:rsidR="00E6398F" w:rsidRDefault="00E6398F">
            <w:pPr>
              <w:pStyle w:val="af2"/>
              <w:jc w:val="center"/>
            </w:pPr>
          </w:p>
        </w:tc>
      </w:tr>
      <w:tr w:rsidR="00E6398F">
        <w:trPr>
          <w:jc w:val="center"/>
        </w:trPr>
        <w:tc>
          <w:tcPr>
            <w:tcW w:w="1589" w:type="dxa"/>
            <w:tcBorders>
              <w:top w:val="nil"/>
              <w:right w:val="single" w:sz="4" w:space="0" w:color="auto"/>
            </w:tcBorders>
            <w:vAlign w:val="center"/>
          </w:tcPr>
          <w:p w:rsidR="00E6398F" w:rsidRDefault="00E6398F">
            <w:pPr>
              <w:pStyle w:val="af2"/>
            </w:pPr>
            <w:r>
              <w:rPr>
                <w:rFonts w:hint="eastAsia"/>
              </w:rPr>
              <w:t>其中：住建领域</w:t>
            </w:r>
          </w:p>
        </w:tc>
        <w:tc>
          <w:tcPr>
            <w:tcW w:w="709" w:type="dxa"/>
            <w:tcBorders>
              <w:top w:val="nil"/>
              <w:left w:val="single" w:sz="4" w:space="0" w:color="auto"/>
              <w:right w:val="single" w:sz="4" w:space="0" w:color="auto"/>
            </w:tcBorders>
            <w:vAlign w:val="center"/>
          </w:tcPr>
          <w:p w:rsidR="00E6398F" w:rsidRDefault="00E6398F">
            <w:pPr>
              <w:pStyle w:val="af2"/>
              <w:jc w:val="center"/>
            </w:pPr>
            <w:r>
              <w:rPr>
                <w:rFonts w:hint="eastAsia"/>
              </w:rPr>
              <w:t>2</w:t>
            </w:r>
          </w:p>
        </w:tc>
        <w:tc>
          <w:tcPr>
            <w:tcW w:w="425" w:type="dxa"/>
            <w:tcBorders>
              <w:top w:val="nil"/>
              <w:left w:val="single" w:sz="4" w:space="0" w:color="auto"/>
            </w:tcBorders>
            <w:vAlign w:val="center"/>
          </w:tcPr>
          <w:p w:rsidR="00E6398F" w:rsidRDefault="00E6398F">
            <w:pPr>
              <w:pStyle w:val="af2"/>
              <w:jc w:val="center"/>
            </w:pPr>
          </w:p>
        </w:tc>
        <w:tc>
          <w:tcPr>
            <w:tcW w:w="1417" w:type="dxa"/>
            <w:tcBorders>
              <w:top w:val="nil"/>
            </w:tcBorders>
            <w:vAlign w:val="center"/>
          </w:tcPr>
          <w:p w:rsidR="00E6398F" w:rsidRDefault="00E6398F">
            <w:pPr>
              <w:pStyle w:val="af2"/>
              <w:jc w:val="center"/>
            </w:pPr>
          </w:p>
        </w:tc>
        <w:tc>
          <w:tcPr>
            <w:tcW w:w="426" w:type="dxa"/>
            <w:tcBorders>
              <w:top w:val="nil"/>
            </w:tcBorders>
            <w:vAlign w:val="center"/>
          </w:tcPr>
          <w:p w:rsidR="00E6398F" w:rsidRDefault="00E6398F">
            <w:pPr>
              <w:pStyle w:val="af2"/>
              <w:jc w:val="center"/>
            </w:pPr>
          </w:p>
        </w:tc>
        <w:tc>
          <w:tcPr>
            <w:tcW w:w="1417" w:type="dxa"/>
            <w:tcBorders>
              <w:top w:val="nil"/>
            </w:tcBorders>
            <w:vAlign w:val="center"/>
          </w:tcPr>
          <w:p w:rsidR="00E6398F" w:rsidRDefault="00E6398F">
            <w:pPr>
              <w:pStyle w:val="af2"/>
              <w:jc w:val="center"/>
            </w:pPr>
          </w:p>
        </w:tc>
        <w:tc>
          <w:tcPr>
            <w:tcW w:w="2664" w:type="dxa"/>
            <w:gridSpan w:val="2"/>
            <w:tcBorders>
              <w:top w:val="nil"/>
              <w:right w:val="nil"/>
            </w:tcBorders>
            <w:vAlign w:val="center"/>
          </w:tcPr>
          <w:p w:rsidR="00E6398F" w:rsidRDefault="00E6398F">
            <w:pPr>
              <w:pStyle w:val="af2"/>
              <w:jc w:val="center"/>
            </w:pPr>
          </w:p>
        </w:tc>
      </w:tr>
      <w:tr w:rsidR="00E6398F">
        <w:trPr>
          <w:jc w:val="center"/>
        </w:trPr>
        <w:tc>
          <w:tcPr>
            <w:tcW w:w="1589" w:type="dxa"/>
            <w:tcBorders>
              <w:top w:val="nil"/>
              <w:bottom w:val="single" w:sz="4" w:space="0" w:color="auto"/>
              <w:right w:val="single" w:sz="4" w:space="0" w:color="auto"/>
            </w:tcBorders>
            <w:vAlign w:val="center"/>
          </w:tcPr>
          <w:p w:rsidR="00E6398F" w:rsidRDefault="00E6398F">
            <w:pPr>
              <w:pStyle w:val="af2"/>
              <w:ind w:firstLineChars="300" w:firstLine="540"/>
            </w:pPr>
            <w:r>
              <w:rPr>
                <w:rFonts w:hint="eastAsia"/>
              </w:rPr>
              <w:t>其他领域</w:t>
            </w:r>
          </w:p>
        </w:tc>
        <w:tc>
          <w:tcPr>
            <w:tcW w:w="709" w:type="dxa"/>
            <w:tcBorders>
              <w:top w:val="nil"/>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3</w:t>
            </w:r>
          </w:p>
        </w:tc>
        <w:tc>
          <w:tcPr>
            <w:tcW w:w="425" w:type="dxa"/>
            <w:tcBorders>
              <w:top w:val="nil"/>
              <w:left w:val="single" w:sz="4" w:space="0" w:color="auto"/>
              <w:bottom w:val="single" w:sz="4" w:space="0" w:color="auto"/>
            </w:tcBorders>
            <w:vAlign w:val="center"/>
          </w:tcPr>
          <w:p w:rsidR="00E6398F" w:rsidRDefault="00E6398F">
            <w:pPr>
              <w:pStyle w:val="af2"/>
              <w:jc w:val="center"/>
            </w:pPr>
          </w:p>
        </w:tc>
        <w:tc>
          <w:tcPr>
            <w:tcW w:w="1417" w:type="dxa"/>
            <w:tcBorders>
              <w:top w:val="nil"/>
              <w:bottom w:val="single" w:sz="4" w:space="0" w:color="auto"/>
            </w:tcBorders>
            <w:vAlign w:val="center"/>
          </w:tcPr>
          <w:p w:rsidR="00E6398F" w:rsidRDefault="00E6398F">
            <w:pPr>
              <w:pStyle w:val="af2"/>
              <w:jc w:val="center"/>
            </w:pPr>
          </w:p>
        </w:tc>
        <w:tc>
          <w:tcPr>
            <w:tcW w:w="426" w:type="dxa"/>
            <w:tcBorders>
              <w:top w:val="nil"/>
              <w:bottom w:val="single" w:sz="4" w:space="0" w:color="auto"/>
            </w:tcBorders>
            <w:vAlign w:val="center"/>
          </w:tcPr>
          <w:p w:rsidR="00E6398F" w:rsidRDefault="00E6398F">
            <w:pPr>
              <w:pStyle w:val="af2"/>
              <w:jc w:val="center"/>
            </w:pPr>
          </w:p>
        </w:tc>
        <w:tc>
          <w:tcPr>
            <w:tcW w:w="1417" w:type="dxa"/>
            <w:tcBorders>
              <w:top w:val="nil"/>
              <w:bottom w:val="single" w:sz="4" w:space="0" w:color="auto"/>
            </w:tcBorders>
            <w:vAlign w:val="center"/>
          </w:tcPr>
          <w:p w:rsidR="00E6398F" w:rsidRDefault="00E6398F">
            <w:pPr>
              <w:pStyle w:val="af2"/>
              <w:jc w:val="center"/>
            </w:pPr>
          </w:p>
        </w:tc>
        <w:tc>
          <w:tcPr>
            <w:tcW w:w="2664" w:type="dxa"/>
            <w:gridSpan w:val="2"/>
            <w:tcBorders>
              <w:top w:val="nil"/>
              <w:bottom w:val="single" w:sz="4" w:space="0" w:color="auto"/>
              <w:right w:val="nil"/>
            </w:tcBorders>
            <w:vAlign w:val="center"/>
          </w:tcPr>
          <w:p w:rsidR="00E6398F" w:rsidRDefault="00E6398F">
            <w:pPr>
              <w:pStyle w:val="af2"/>
              <w:jc w:val="center"/>
            </w:pPr>
          </w:p>
        </w:tc>
      </w:tr>
    </w:tbl>
    <w:p w:rsidR="00E6398F" w:rsidRDefault="00F16586">
      <w:pPr>
        <w:widowControl/>
        <w:adjustRightInd w:val="0"/>
        <w:snapToGrid w:val="0"/>
        <w:rPr>
          <w:rFonts w:ascii="宋体" w:hAnsi="宋体" w:cs="宋体"/>
          <w:kern w:val="0"/>
          <w:sz w:val="18"/>
          <w:szCs w:val="18"/>
        </w:rPr>
      </w:pPr>
      <w:r>
        <w:rPr>
          <w:rFonts w:ascii="宋体" w:hAnsi="宋体" w:cs="宋体" w:hint="eastAsia"/>
          <w:kern w:val="0"/>
          <w:sz w:val="18"/>
          <w:szCs w:val="18"/>
        </w:rPr>
        <w:t xml:space="preserve">  </w:t>
      </w:r>
      <w:r w:rsidR="000635EA">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F16586">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F16586">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行关系： (1)= (2)+(3) </w:t>
      </w:r>
    </w:p>
    <w:p w:rsidR="00E6398F" w:rsidRDefault="00F16586">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列关系： (1)≥(2)，(3)≥(4)，(5)≥(6)，(3)=(4)+ (5)。</w:t>
      </w:r>
    </w:p>
    <w:p w:rsidR="00E6398F" w:rsidRDefault="00E6398F">
      <w:pPr>
        <w:spacing w:line="280" w:lineRule="exact"/>
        <w:ind w:firstLineChars="300" w:firstLine="540"/>
        <w:jc w:val="left"/>
        <w:rPr>
          <w:rFonts w:ascii="宋体" w:hAnsi="宋体" w:cs="宋体"/>
          <w:kern w:val="0"/>
          <w:sz w:val="18"/>
          <w:szCs w:val="18"/>
        </w:rPr>
      </w:pPr>
    </w:p>
    <w:p w:rsidR="00E6398F" w:rsidRDefault="00E6398F">
      <w:pPr>
        <w:widowControl/>
        <w:adjustRightInd w:val="0"/>
        <w:snapToGrid w:val="0"/>
        <w:rPr>
          <w:rFonts w:ascii="宋体" w:hAnsi="宋体" w:cs="宋体"/>
          <w:bCs/>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b/>
          <w:kern w:val="0"/>
          <w:sz w:val="32"/>
          <w:szCs w:val="32"/>
        </w:rPr>
      </w:pPr>
      <w:r>
        <w:rPr>
          <w:rFonts w:ascii="宋体" w:hAnsi="宋体" w:cs="宋体" w:hint="eastAsia"/>
          <w:bCs/>
          <w:kern w:val="0"/>
          <w:sz w:val="32"/>
          <w:szCs w:val="32"/>
        </w:rPr>
        <w:lastRenderedPageBreak/>
        <w:t>享受工伤保险待遇情况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表    号：</w:t>
            </w:r>
          </w:p>
        </w:tc>
        <w:tc>
          <w:tcPr>
            <w:tcW w:w="2031" w:type="dxa"/>
            <w:vAlign w:val="center"/>
          </w:tcPr>
          <w:p w:rsidR="00E6398F" w:rsidRDefault="00E6398F">
            <w:pPr>
              <w:pStyle w:val="a6"/>
            </w:pPr>
            <w:r>
              <w:rPr>
                <w:rFonts w:hint="eastAsia"/>
              </w:rPr>
              <w:t>人社统WI4表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 xml:space="preserve">批准文号：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有效期至：</w:t>
            </w:r>
          </w:p>
        </w:tc>
        <w:tc>
          <w:tcPr>
            <w:tcW w:w="2031" w:type="dxa"/>
            <w:vAlign w:val="center"/>
          </w:tcPr>
          <w:p w:rsidR="00E6398F" w:rsidRDefault="00E6398F">
            <w:pPr>
              <w:pStyle w:val="a6"/>
            </w:pPr>
            <w:r>
              <w:rPr>
                <w:rFonts w:hint="eastAsia"/>
              </w:rPr>
              <w:t>2021年10月</w:t>
            </w:r>
          </w:p>
        </w:tc>
      </w:tr>
    </w:tbl>
    <w:p w:rsidR="00E6398F" w:rsidRDefault="00F16586">
      <w:pPr>
        <w:pStyle w:val="a6"/>
        <w:ind w:leftChars="-202" w:left="-424"/>
        <w:jc w:val="left"/>
      </w:pPr>
      <w:r>
        <w:rPr>
          <w:rFonts w:hint="eastAsia"/>
        </w:rPr>
        <w:t xml:space="preserve">     </w:t>
      </w:r>
      <w:r w:rsidR="00E6398F">
        <w:rPr>
          <w:rFonts w:hint="eastAsia"/>
        </w:rPr>
        <w:t>填报单位名称：                             ２０ 　年   半年            计量单位：    人</w:t>
      </w:r>
    </w:p>
    <w:tbl>
      <w:tblPr>
        <w:tblW w:w="0" w:type="auto"/>
        <w:jc w:val="center"/>
        <w:tblLayout w:type="fixed"/>
        <w:tblLook w:val="0000"/>
      </w:tblPr>
      <w:tblGrid>
        <w:gridCol w:w="2874"/>
        <w:gridCol w:w="436"/>
        <w:gridCol w:w="426"/>
        <w:gridCol w:w="567"/>
        <w:gridCol w:w="567"/>
        <w:gridCol w:w="425"/>
        <w:gridCol w:w="425"/>
        <w:gridCol w:w="567"/>
        <w:gridCol w:w="567"/>
        <w:gridCol w:w="425"/>
        <w:gridCol w:w="567"/>
        <w:gridCol w:w="426"/>
        <w:gridCol w:w="959"/>
        <w:gridCol w:w="25"/>
      </w:tblGrid>
      <w:tr w:rsidR="00E6398F">
        <w:trPr>
          <w:jc w:val="center"/>
        </w:trPr>
        <w:tc>
          <w:tcPr>
            <w:tcW w:w="2874" w:type="dxa"/>
            <w:vMerge w:val="restart"/>
            <w:tcBorders>
              <w:top w:val="single" w:sz="4" w:space="0" w:color="auto"/>
              <w:left w:val="nil"/>
              <w:bottom w:val="nil"/>
              <w:right w:val="single" w:sz="4" w:space="0" w:color="000000"/>
            </w:tcBorders>
            <w:vAlign w:val="center"/>
          </w:tcPr>
          <w:p w:rsidR="00E6398F" w:rsidRDefault="00E6398F">
            <w:pPr>
              <w:pStyle w:val="af2"/>
              <w:jc w:val="center"/>
            </w:pPr>
            <w:r>
              <w:rPr>
                <w:rFonts w:hint="eastAsia"/>
              </w:rPr>
              <w:t>项目</w:t>
            </w:r>
          </w:p>
        </w:tc>
        <w:tc>
          <w:tcPr>
            <w:tcW w:w="436" w:type="dxa"/>
            <w:vMerge w:val="restart"/>
            <w:tcBorders>
              <w:top w:val="single" w:sz="4" w:space="0" w:color="auto"/>
              <w:left w:val="nil"/>
              <w:bottom w:val="nil"/>
              <w:right w:val="single" w:sz="4" w:space="0" w:color="000000"/>
            </w:tcBorders>
            <w:vAlign w:val="center"/>
          </w:tcPr>
          <w:p w:rsidR="00E6398F" w:rsidRDefault="00E6398F">
            <w:pPr>
              <w:pStyle w:val="af2"/>
              <w:jc w:val="center"/>
            </w:pPr>
            <w:r>
              <w:rPr>
                <w:rFonts w:hint="eastAsia"/>
              </w:rPr>
              <w:t>代码</w:t>
            </w:r>
          </w:p>
        </w:tc>
        <w:tc>
          <w:tcPr>
            <w:tcW w:w="993" w:type="dxa"/>
            <w:gridSpan w:val="2"/>
            <w:vMerge w:val="restart"/>
            <w:tcBorders>
              <w:top w:val="single" w:sz="4" w:space="0" w:color="auto"/>
              <w:left w:val="nil"/>
              <w:right w:val="single" w:sz="4" w:space="0" w:color="000000"/>
            </w:tcBorders>
            <w:vAlign w:val="center"/>
          </w:tcPr>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享受工伤保险待遇人数合计</w:t>
            </w:r>
          </w:p>
        </w:tc>
        <w:tc>
          <w:tcPr>
            <w:tcW w:w="4953" w:type="dxa"/>
            <w:gridSpan w:val="10"/>
            <w:tcBorders>
              <w:top w:val="single" w:sz="4" w:space="0" w:color="auto"/>
              <w:left w:val="nil"/>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享受伤残待遇的人数</w:t>
            </w:r>
          </w:p>
        </w:tc>
      </w:tr>
      <w:tr w:rsidR="00E6398F">
        <w:trPr>
          <w:jc w:val="center"/>
        </w:trPr>
        <w:tc>
          <w:tcPr>
            <w:tcW w:w="2874" w:type="dxa"/>
            <w:vMerge/>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6" w:type="dxa"/>
            <w:vMerge/>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3" w:type="dxa"/>
            <w:gridSpan w:val="2"/>
            <w:vMerge/>
            <w:tcBorders>
              <w:left w:val="nil"/>
              <w:bottom w:val="nil"/>
              <w:right w:val="single" w:sz="4" w:space="0" w:color="000000"/>
            </w:tcBorders>
            <w:vAlign w:val="center"/>
          </w:tcPr>
          <w:p w:rsidR="00E6398F" w:rsidRDefault="00E6398F">
            <w:pPr>
              <w:widowControl/>
              <w:adjustRightInd w:val="0"/>
              <w:snapToGrid w:val="0"/>
              <w:spacing w:line="280" w:lineRule="exact"/>
              <w:rPr>
                <w:rFonts w:ascii="宋体" w:hAnsi="宋体" w:cs="宋体"/>
                <w:kern w:val="0"/>
                <w:sz w:val="18"/>
                <w:szCs w:val="18"/>
              </w:rPr>
            </w:pPr>
          </w:p>
        </w:tc>
        <w:tc>
          <w:tcPr>
            <w:tcW w:w="567" w:type="dxa"/>
            <w:tcBorders>
              <w:left w:val="nil"/>
              <w:bottom w:val="nil"/>
              <w:right w:val="single" w:sz="4" w:space="0" w:color="auto"/>
            </w:tcBorders>
            <w:vAlign w:val="center"/>
          </w:tcPr>
          <w:p w:rsidR="00E6398F" w:rsidRDefault="00E6398F">
            <w:pPr>
              <w:widowControl/>
              <w:adjustRightInd w:val="0"/>
              <w:snapToGrid w:val="0"/>
              <w:spacing w:line="280" w:lineRule="exact"/>
              <w:rPr>
                <w:rFonts w:ascii="宋体" w:hAnsi="宋体" w:cs="宋体"/>
                <w:kern w:val="0"/>
                <w:sz w:val="18"/>
                <w:szCs w:val="18"/>
              </w:rPr>
            </w:pP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小</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计</w:t>
            </w:r>
          </w:p>
        </w:tc>
        <w:tc>
          <w:tcPr>
            <w:tcW w:w="850" w:type="dxa"/>
            <w:gridSpan w:val="2"/>
            <w:tcBorders>
              <w:top w:val="single" w:sz="4" w:space="0" w:color="auto"/>
              <w:left w:val="single" w:sz="4" w:space="0" w:color="auto"/>
              <w:bottom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一至四级伤残</w:t>
            </w:r>
          </w:p>
        </w:tc>
        <w:tc>
          <w:tcPr>
            <w:tcW w:w="1134" w:type="dxa"/>
            <w:gridSpan w:val="2"/>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五至六级</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伤残</w:t>
            </w:r>
          </w:p>
        </w:tc>
        <w:tc>
          <w:tcPr>
            <w:tcW w:w="992" w:type="dxa"/>
            <w:gridSpan w:val="2"/>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七至十级</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伤残</w:t>
            </w:r>
          </w:p>
        </w:tc>
        <w:tc>
          <w:tcPr>
            <w:tcW w:w="1410" w:type="dxa"/>
            <w:gridSpan w:val="3"/>
            <w:tcBorders>
              <w:top w:val="single" w:sz="4" w:space="0" w:color="auto"/>
              <w:left w:val="nil"/>
              <w:bottom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未评定伤残</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等级</w:t>
            </w:r>
          </w:p>
        </w:tc>
      </w:tr>
      <w:tr w:rsidR="00E6398F">
        <w:trPr>
          <w:jc w:val="center"/>
        </w:trPr>
        <w:tc>
          <w:tcPr>
            <w:tcW w:w="2874" w:type="dxa"/>
            <w:vMerge/>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36" w:type="dxa"/>
            <w:vMerge/>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6" w:type="dxa"/>
            <w:tcBorders>
              <w:top w:val="nil"/>
              <w:left w:val="nil"/>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single" w:sz="4" w:space="0" w:color="auto"/>
              <w:left w:val="nil"/>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职业病</w:t>
            </w:r>
          </w:p>
        </w:tc>
        <w:tc>
          <w:tcPr>
            <w:tcW w:w="5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5" w:type="dxa"/>
            <w:tcBorders>
              <w:top w:val="nil"/>
              <w:left w:val="nil"/>
              <w:bottom w:val="single" w:sz="4" w:space="0" w:color="auto"/>
              <w:right w:val="single" w:sz="4" w:space="0" w:color="auto"/>
            </w:tcBorders>
            <w:vAlign w:val="center"/>
          </w:tcPr>
          <w:p w:rsidR="00E6398F" w:rsidRDefault="00E6398F">
            <w:pPr>
              <w:adjustRightInd w:val="0"/>
              <w:snapToGrid w:val="0"/>
              <w:spacing w:line="280" w:lineRule="exact"/>
              <w:ind w:left="72"/>
              <w:jc w:val="center"/>
              <w:rPr>
                <w:rFonts w:ascii="宋体" w:hAnsi="宋体" w:cs="宋体"/>
                <w:kern w:val="0"/>
                <w:sz w:val="18"/>
                <w:szCs w:val="18"/>
              </w:rPr>
            </w:pPr>
          </w:p>
        </w:tc>
        <w:tc>
          <w:tcPr>
            <w:tcW w:w="42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职业病</w:t>
            </w:r>
          </w:p>
        </w:tc>
        <w:tc>
          <w:tcPr>
            <w:tcW w:w="5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职业病</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职业病</w:t>
            </w:r>
          </w:p>
        </w:tc>
        <w:tc>
          <w:tcPr>
            <w:tcW w:w="426" w:type="dxa"/>
            <w:tcBorders>
              <w:top w:val="nil"/>
              <w:left w:val="nil"/>
              <w:bottom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84" w:type="dxa"/>
            <w:gridSpan w:val="2"/>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职业病</w:t>
            </w:r>
          </w:p>
        </w:tc>
      </w:tr>
      <w:tr w:rsidR="00E6398F">
        <w:trPr>
          <w:gridAfter w:val="1"/>
          <w:wAfter w:w="25" w:type="dxa"/>
          <w:jc w:val="center"/>
        </w:trPr>
        <w:tc>
          <w:tcPr>
            <w:tcW w:w="2874"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甲</w:t>
            </w:r>
          </w:p>
        </w:tc>
        <w:tc>
          <w:tcPr>
            <w:tcW w:w="436"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乙</w:t>
            </w:r>
          </w:p>
        </w:tc>
        <w:tc>
          <w:tcPr>
            <w:tcW w:w="42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56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5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42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56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2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959"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r>
      <w:tr w:rsidR="00E6398F">
        <w:trPr>
          <w:gridAfter w:val="1"/>
          <w:wAfter w:w="25" w:type="dxa"/>
          <w:jc w:val="center"/>
        </w:trPr>
        <w:tc>
          <w:tcPr>
            <w:tcW w:w="2874"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总计</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一、按单位类型划分</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1.企业</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2.事业</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3.机关</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tcPr>
          <w:p w:rsidR="00E6398F" w:rsidRDefault="00E6398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4.个体工商户（有雇工的）</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tcPr>
          <w:p w:rsidR="00E6398F" w:rsidRDefault="00E6398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5.其他</w:t>
            </w:r>
          </w:p>
        </w:tc>
        <w:tc>
          <w:tcPr>
            <w:tcW w:w="436" w:type="dxa"/>
            <w:tcBorders>
              <w:top w:val="nil"/>
              <w:left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426"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tcPr>
          <w:p w:rsidR="00E6398F" w:rsidRDefault="00E6398F">
            <w:pPr>
              <w:spacing w:line="240" w:lineRule="exact"/>
              <w:rPr>
                <w:rFonts w:ascii="宋体" w:hAnsi="宋体" w:cs="宋体"/>
                <w:kern w:val="0"/>
                <w:sz w:val="18"/>
                <w:szCs w:val="18"/>
              </w:rPr>
            </w:pPr>
            <w:r>
              <w:rPr>
                <w:rFonts w:ascii="宋体" w:hAnsi="宋体" w:cs="宋体" w:hint="eastAsia"/>
                <w:kern w:val="0"/>
                <w:sz w:val="18"/>
                <w:szCs w:val="18"/>
              </w:rPr>
              <w:t>二、按行业工伤风险类别划分</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426"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1.一类风险企业</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2.二类风险企业</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3.三类风险企业</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11</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nil"/>
              <w:right w:val="nil"/>
            </w:tcBorders>
          </w:tcPr>
          <w:p w:rsidR="00E6398F" w:rsidRDefault="00E6398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4.四类风险企业</w:t>
            </w:r>
          </w:p>
        </w:tc>
        <w:tc>
          <w:tcPr>
            <w:tcW w:w="436"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12</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right w:val="nil"/>
            </w:tcBorders>
          </w:tcPr>
          <w:p w:rsidR="00E6398F" w:rsidRDefault="00E6398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5.五类风险企业</w:t>
            </w:r>
          </w:p>
        </w:tc>
        <w:tc>
          <w:tcPr>
            <w:tcW w:w="436" w:type="dxa"/>
            <w:tcBorders>
              <w:top w:val="nil"/>
              <w:left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426"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right w:val="nil"/>
            </w:tcBorders>
          </w:tcPr>
          <w:p w:rsidR="00E6398F" w:rsidRDefault="00E6398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6.六类风险企业</w:t>
            </w:r>
          </w:p>
        </w:tc>
        <w:tc>
          <w:tcPr>
            <w:tcW w:w="436" w:type="dxa"/>
            <w:tcBorders>
              <w:top w:val="nil"/>
              <w:left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426"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right w:val="nil"/>
            </w:tcBorders>
          </w:tcPr>
          <w:p w:rsidR="00E6398F" w:rsidRDefault="00E6398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7.七类风险企业</w:t>
            </w:r>
          </w:p>
        </w:tc>
        <w:tc>
          <w:tcPr>
            <w:tcW w:w="436" w:type="dxa"/>
            <w:tcBorders>
              <w:top w:val="nil"/>
              <w:left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426"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gridAfter w:val="1"/>
          <w:wAfter w:w="25" w:type="dxa"/>
          <w:jc w:val="center"/>
        </w:trPr>
        <w:tc>
          <w:tcPr>
            <w:tcW w:w="2874" w:type="dxa"/>
            <w:tcBorders>
              <w:top w:val="nil"/>
              <w:left w:val="nil"/>
              <w:bottom w:val="single" w:sz="4" w:space="0" w:color="auto"/>
              <w:right w:val="nil"/>
            </w:tcBorders>
          </w:tcPr>
          <w:p w:rsidR="00E6398F" w:rsidRDefault="00E6398F">
            <w:pPr>
              <w:spacing w:line="240" w:lineRule="exact"/>
              <w:ind w:firstLineChars="200" w:firstLine="360"/>
              <w:rPr>
                <w:rFonts w:ascii="宋体" w:hAnsi="宋体" w:cs="宋体"/>
                <w:kern w:val="0"/>
                <w:sz w:val="18"/>
                <w:szCs w:val="18"/>
              </w:rPr>
            </w:pPr>
            <w:r>
              <w:rPr>
                <w:rFonts w:ascii="宋体" w:hAnsi="宋体" w:cs="宋体" w:hint="eastAsia"/>
                <w:kern w:val="0"/>
                <w:sz w:val="18"/>
                <w:szCs w:val="18"/>
              </w:rPr>
              <w:t>8.八类风险企业</w:t>
            </w:r>
          </w:p>
        </w:tc>
        <w:tc>
          <w:tcPr>
            <w:tcW w:w="436"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426"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67"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67"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6"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959"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bl>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431"/>
        <w:gridCol w:w="501"/>
        <w:gridCol w:w="1230"/>
        <w:gridCol w:w="936"/>
        <w:gridCol w:w="846"/>
        <w:gridCol w:w="1296"/>
        <w:gridCol w:w="1476"/>
        <w:gridCol w:w="2499"/>
      </w:tblGrid>
      <w:tr w:rsidR="00E6398F">
        <w:trPr>
          <w:jc w:val="center"/>
        </w:trPr>
        <w:tc>
          <w:tcPr>
            <w:tcW w:w="5240" w:type="dxa"/>
            <w:gridSpan w:val="6"/>
            <w:tcBorders>
              <w:top w:val="single" w:sz="4" w:space="0" w:color="auto"/>
              <w:right w:val="single" w:sz="4" w:space="0" w:color="000000"/>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享受工亡待遇的人数</w:t>
            </w:r>
          </w:p>
        </w:tc>
        <w:tc>
          <w:tcPr>
            <w:tcW w:w="1476"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领取生活护理费的人数</w:t>
            </w:r>
          </w:p>
        </w:tc>
        <w:tc>
          <w:tcPr>
            <w:tcW w:w="2499" w:type="dxa"/>
            <w:vMerge w:val="restart"/>
            <w:tcBorders>
              <w:top w:val="single" w:sz="4" w:space="0" w:color="auto"/>
              <w:left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安装辅助器具的</w:t>
            </w:r>
          </w:p>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人数</w:t>
            </w:r>
          </w:p>
        </w:tc>
      </w:tr>
      <w:tr w:rsidR="00E6398F">
        <w:trPr>
          <w:jc w:val="center"/>
        </w:trPr>
        <w:tc>
          <w:tcPr>
            <w:tcW w:w="431" w:type="dxa"/>
            <w:tcBorders>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小计</w:t>
            </w:r>
          </w:p>
        </w:tc>
        <w:tc>
          <w:tcPr>
            <w:tcW w:w="1731" w:type="dxa"/>
            <w:gridSpan w:val="2"/>
            <w:tcBorders>
              <w:top w:val="single" w:sz="4" w:space="0" w:color="auto"/>
              <w:left w:val="single" w:sz="4" w:space="0" w:color="auto"/>
              <w:bottom w:val="nil"/>
              <w:right w:val="single" w:sz="4" w:space="0" w:color="000000"/>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认定为因工死亡的人员</w:t>
            </w:r>
          </w:p>
        </w:tc>
        <w:tc>
          <w:tcPr>
            <w:tcW w:w="1782" w:type="dxa"/>
            <w:gridSpan w:val="2"/>
            <w:tcBorders>
              <w:top w:val="single" w:sz="4" w:space="0" w:color="auto"/>
              <w:left w:val="nil"/>
              <w:bottom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一至四级伤残</w:t>
            </w:r>
          </w:p>
        </w:tc>
        <w:tc>
          <w:tcPr>
            <w:tcW w:w="1296"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供养亲属人数</w:t>
            </w:r>
          </w:p>
        </w:tc>
        <w:tc>
          <w:tcPr>
            <w:tcW w:w="1476" w:type="dxa"/>
            <w:vMerge/>
            <w:tcBorders>
              <w:left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2499" w:type="dxa"/>
            <w:vMerge/>
            <w:tcBorders>
              <w:left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431" w:type="dxa"/>
            <w:tcBorders>
              <w:top w:val="nil"/>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01" w:type="dxa"/>
            <w:tcBorders>
              <w:top w:val="nil"/>
              <w:bottom w:val="nil"/>
              <w:right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23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职业病</w:t>
            </w:r>
          </w:p>
        </w:tc>
        <w:tc>
          <w:tcPr>
            <w:tcW w:w="936" w:type="dxa"/>
            <w:tcBorders>
              <w:top w:val="nil"/>
              <w:left w:val="nil"/>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人员死亡</w:t>
            </w:r>
          </w:p>
        </w:tc>
        <w:tc>
          <w:tcPr>
            <w:tcW w:w="84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职业病</w:t>
            </w:r>
          </w:p>
        </w:tc>
        <w:tc>
          <w:tcPr>
            <w:tcW w:w="1296"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476"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2499" w:type="dxa"/>
            <w:vMerge/>
            <w:tcBorders>
              <w:left w:val="single" w:sz="4" w:space="0" w:color="auto"/>
              <w:bottom w:val="single" w:sz="4" w:space="0" w:color="000000"/>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431"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501"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1230"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936"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84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c>
          <w:tcPr>
            <w:tcW w:w="129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17</w:t>
            </w:r>
          </w:p>
        </w:tc>
        <w:tc>
          <w:tcPr>
            <w:tcW w:w="147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18</w:t>
            </w:r>
          </w:p>
        </w:tc>
        <w:tc>
          <w:tcPr>
            <w:tcW w:w="2499"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19</w:t>
            </w:r>
          </w:p>
        </w:tc>
      </w:tr>
      <w:tr w:rsidR="00E6398F">
        <w:trPr>
          <w:jc w:val="center"/>
        </w:trPr>
        <w:tc>
          <w:tcPr>
            <w:tcW w:w="9215" w:type="dxa"/>
            <w:gridSpan w:val="8"/>
            <w:tcBorders>
              <w:top w:val="single" w:sz="4" w:space="0" w:color="auto"/>
              <w:bottom w:val="single" w:sz="4" w:space="0" w:color="auto"/>
            </w:tcBorders>
            <w:vAlign w:val="center"/>
          </w:tcPr>
          <w:p w:rsidR="00E6398F" w:rsidRDefault="00E6398F">
            <w:pPr>
              <w:pStyle w:val="af2"/>
            </w:pPr>
            <w:r>
              <w:rPr>
                <w:rFonts w:hint="eastAsia"/>
              </w:rPr>
              <w:t>补充资料：</w:t>
            </w:r>
          </w:p>
          <w:p w:rsidR="00E6398F" w:rsidRDefault="00E6398F">
            <w:pPr>
              <w:pStyle w:val="af2"/>
            </w:pPr>
            <w:r>
              <w:rPr>
                <w:rFonts w:hint="eastAsia"/>
              </w:rPr>
              <w:t>1.本期发生工伤事故的单位    户；费率浮动的单位   户。</w:t>
            </w:r>
          </w:p>
          <w:p w:rsidR="00E6398F" w:rsidRDefault="00E6398F">
            <w:pPr>
              <w:pStyle w:val="af2"/>
            </w:pPr>
            <w:r>
              <w:rPr>
                <w:rFonts w:hint="eastAsia"/>
              </w:rPr>
              <w:t>2.上年转入享受工伤保险待遇总人数   人;其中享受伤残津贴的人数    人， 只领取生活护理费的人数  人，享受供养亲属待遇的人数    人，旧伤复发只享受医疗待遇   人，其他  人。</w:t>
            </w:r>
          </w:p>
          <w:p w:rsidR="00E6398F" w:rsidRDefault="00E6398F">
            <w:pPr>
              <w:pStyle w:val="af2"/>
            </w:pPr>
            <w:r>
              <w:rPr>
                <w:rFonts w:hint="eastAsia"/>
              </w:rPr>
              <w:t xml:space="preserve">3.本期1-4级工伤职工退休后未转入养老保险管理的    人，转入养老保险管理的人员中需要基金补差的     人。  </w:t>
            </w:r>
          </w:p>
        </w:tc>
      </w:tr>
    </w:tbl>
    <w:p w:rsidR="00E6398F" w:rsidRDefault="00F16586">
      <w:pPr>
        <w:widowControl/>
        <w:adjustRightInd w:val="0"/>
        <w:snapToGrid w:val="0"/>
        <w:ind w:leftChars="-202" w:left="-424" w:rightChars="-230" w:right="-483"/>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F16586">
      <w:pPr>
        <w:spacing w:line="280" w:lineRule="exact"/>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E6398F">
      <w:pPr>
        <w:spacing w:line="280" w:lineRule="exact"/>
        <w:ind w:firstLineChars="300" w:firstLine="540"/>
        <w:jc w:val="left"/>
        <w:rPr>
          <w:rFonts w:ascii="宋体" w:hAnsi="宋体" w:cs="宋体"/>
          <w:kern w:val="0"/>
          <w:sz w:val="18"/>
          <w:szCs w:val="18"/>
        </w:rPr>
      </w:pPr>
      <w:r>
        <w:rPr>
          <w:rFonts w:ascii="宋体" w:hAnsi="宋体" w:cs="宋体" w:hint="eastAsia"/>
          <w:kern w:val="0"/>
          <w:sz w:val="18"/>
          <w:szCs w:val="18"/>
        </w:rPr>
        <w:t>行关系：(1)= (3)+(4)+(5)+(6)+(7)=(9)+(10)+(11)+(12)+(13)+(14)+(15)+(16)；</w:t>
      </w:r>
    </w:p>
    <w:p w:rsidR="00E6398F" w:rsidRDefault="00E6398F">
      <w:pPr>
        <w:spacing w:line="280" w:lineRule="exact"/>
        <w:ind w:leftChars="258" w:left="1262" w:hangingChars="400" w:hanging="720"/>
        <w:jc w:val="left"/>
        <w:rPr>
          <w:rFonts w:ascii="宋体" w:hAnsi="宋体" w:cs="宋体"/>
          <w:kern w:val="0"/>
          <w:sz w:val="18"/>
          <w:szCs w:val="18"/>
        </w:rPr>
      </w:pPr>
      <w:r>
        <w:rPr>
          <w:rFonts w:ascii="宋体" w:hAnsi="宋体" w:cs="宋体" w:hint="eastAsia"/>
          <w:kern w:val="0"/>
          <w:sz w:val="18"/>
          <w:szCs w:val="18"/>
        </w:rPr>
        <w:t>列关系：(3)=(4)+(6)+(8)+(10)，(12)=(13)+(17)，(1)=(3)+(12)，(2)=(5)+(7)+(9)+(11)+(14),(1)≥(2),(4)≥(5)，(6)≥(7)，(8)≥(9)，(10)≥(11)，</w:t>
      </w:r>
    </w:p>
    <w:p w:rsidR="00E6398F" w:rsidRDefault="00E6398F">
      <w:pPr>
        <w:spacing w:line="280" w:lineRule="exact"/>
        <w:ind w:leftChars="516" w:left="1084" w:firstLineChars="100" w:firstLine="180"/>
        <w:jc w:val="left"/>
        <w:rPr>
          <w:rFonts w:ascii="宋体" w:hAnsi="宋体" w:cs="宋体"/>
          <w:kern w:val="0"/>
          <w:sz w:val="18"/>
          <w:szCs w:val="18"/>
        </w:rPr>
      </w:pPr>
      <w:r>
        <w:rPr>
          <w:rFonts w:ascii="宋体" w:hAnsi="宋体" w:cs="宋体" w:hint="eastAsia"/>
          <w:kern w:val="0"/>
          <w:sz w:val="18"/>
          <w:szCs w:val="18"/>
        </w:rPr>
        <w:t>(13)≥(14)，(15)≥(16)。</w:t>
      </w:r>
    </w:p>
    <w:p w:rsidR="00E6398F" w:rsidRDefault="00E6398F">
      <w:pPr>
        <w:spacing w:line="320" w:lineRule="exact"/>
        <w:jc w:val="center"/>
        <w:rPr>
          <w:rFonts w:ascii="宋体" w:hAnsi="宋体" w:cs="宋体"/>
          <w:kern w:val="0"/>
          <w:sz w:val="18"/>
          <w:szCs w:val="18"/>
        </w:rPr>
      </w:pPr>
      <w:r>
        <w:rPr>
          <w:rFonts w:ascii="宋体" w:hAnsi="宋体" w:cs="宋体"/>
          <w:kern w:val="0"/>
          <w:sz w:val="18"/>
          <w:szCs w:val="18"/>
        </w:rPr>
        <w:br w:type="page"/>
      </w:r>
      <w:r>
        <w:rPr>
          <w:rFonts w:ascii="宋体" w:hAnsi="宋体" w:cs="宋体" w:hint="eastAsia"/>
          <w:bCs/>
          <w:kern w:val="0"/>
          <w:sz w:val="32"/>
          <w:szCs w:val="32"/>
        </w:rPr>
        <w:lastRenderedPageBreak/>
        <w:t>享受工伤保险费用情况</w:t>
      </w:r>
    </w:p>
    <w:tbl>
      <w:tblPr>
        <w:tblW w:w="0" w:type="auto"/>
        <w:jc w:val="center"/>
        <w:tblLayout w:type="fixed"/>
        <w:tblLook w:val="0000"/>
      </w:tblPr>
      <w:tblGrid>
        <w:gridCol w:w="3759"/>
        <w:gridCol w:w="1657"/>
        <w:gridCol w:w="600"/>
        <w:gridCol w:w="993"/>
        <w:gridCol w:w="1988"/>
      </w:tblGrid>
      <w:tr w:rsidR="00E6398F">
        <w:trPr>
          <w:trHeight w:val="284"/>
          <w:jc w:val="center"/>
        </w:trPr>
        <w:tc>
          <w:tcPr>
            <w:tcW w:w="6016" w:type="dxa"/>
            <w:gridSpan w:val="3"/>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表    号：</w:t>
            </w:r>
          </w:p>
        </w:tc>
        <w:tc>
          <w:tcPr>
            <w:tcW w:w="1988" w:type="dxa"/>
            <w:vAlign w:val="center"/>
          </w:tcPr>
          <w:p w:rsidR="00E6398F" w:rsidRDefault="00E6398F">
            <w:pPr>
              <w:pStyle w:val="a6"/>
            </w:pPr>
            <w:r>
              <w:rPr>
                <w:rFonts w:hint="eastAsia"/>
              </w:rPr>
              <w:t>人社统WI4-1表</w:t>
            </w:r>
          </w:p>
        </w:tc>
      </w:tr>
      <w:tr w:rsidR="00E6398F">
        <w:trPr>
          <w:trHeight w:val="284"/>
          <w:jc w:val="center"/>
        </w:trPr>
        <w:tc>
          <w:tcPr>
            <w:tcW w:w="6016" w:type="dxa"/>
            <w:gridSpan w:val="3"/>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制定机关：</w:t>
            </w:r>
          </w:p>
        </w:tc>
        <w:tc>
          <w:tcPr>
            <w:tcW w:w="1988" w:type="dxa"/>
            <w:vAlign w:val="center"/>
          </w:tcPr>
          <w:p w:rsidR="00E6398F" w:rsidRDefault="00E6398F">
            <w:pPr>
              <w:pStyle w:val="a6"/>
            </w:pPr>
            <w:r>
              <w:rPr>
                <w:rFonts w:hint="eastAsia"/>
              </w:rPr>
              <w:t>人力资源社会保障部</w:t>
            </w:r>
          </w:p>
        </w:tc>
      </w:tr>
      <w:tr w:rsidR="00E6398F">
        <w:trPr>
          <w:trHeight w:val="284"/>
          <w:jc w:val="center"/>
        </w:trPr>
        <w:tc>
          <w:tcPr>
            <w:tcW w:w="6016"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批准机关：</w:t>
            </w:r>
          </w:p>
        </w:tc>
        <w:tc>
          <w:tcPr>
            <w:tcW w:w="1988" w:type="dxa"/>
            <w:vAlign w:val="center"/>
          </w:tcPr>
          <w:p w:rsidR="00E6398F" w:rsidRDefault="00E6398F">
            <w:pPr>
              <w:pStyle w:val="a6"/>
            </w:pPr>
            <w:r>
              <w:rPr>
                <w:rFonts w:hint="eastAsia"/>
              </w:rPr>
              <w:t>国家统计局</w:t>
            </w:r>
          </w:p>
        </w:tc>
      </w:tr>
      <w:tr w:rsidR="00E6398F">
        <w:trPr>
          <w:trHeight w:val="284"/>
          <w:jc w:val="center"/>
        </w:trPr>
        <w:tc>
          <w:tcPr>
            <w:tcW w:w="6016"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 xml:space="preserve">批准文号： </w:t>
            </w:r>
          </w:p>
        </w:tc>
        <w:tc>
          <w:tcPr>
            <w:tcW w:w="1988"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1657" w:type="dxa"/>
            <w:vAlign w:val="center"/>
          </w:tcPr>
          <w:p w:rsidR="00E6398F" w:rsidRDefault="00E6398F">
            <w:pPr>
              <w:pStyle w:val="a6"/>
            </w:pPr>
          </w:p>
        </w:tc>
        <w:tc>
          <w:tcPr>
            <w:tcW w:w="600" w:type="dxa"/>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有效期至：</w:t>
            </w:r>
          </w:p>
        </w:tc>
        <w:tc>
          <w:tcPr>
            <w:tcW w:w="1988" w:type="dxa"/>
            <w:vAlign w:val="center"/>
          </w:tcPr>
          <w:p w:rsidR="00E6398F" w:rsidRDefault="00E6398F">
            <w:pPr>
              <w:pStyle w:val="a6"/>
            </w:pPr>
            <w:r>
              <w:rPr>
                <w:rFonts w:hint="eastAsia"/>
              </w:rPr>
              <w:t>2021年10月</w:t>
            </w:r>
          </w:p>
        </w:tc>
      </w:tr>
    </w:tbl>
    <w:p w:rsidR="00E6398F" w:rsidRDefault="00E6398F">
      <w:pPr>
        <w:pStyle w:val="a6"/>
        <w:tabs>
          <w:tab w:val="left" w:pos="-142"/>
        </w:tabs>
        <w:ind w:leftChars="-68" w:left="-143"/>
        <w:jc w:val="left"/>
      </w:pPr>
      <w:r>
        <w:rPr>
          <w:rFonts w:hint="eastAsia"/>
        </w:rPr>
        <w:t>填报单位名称：                            ２０ 　年   半年        计量单位：  元、人、人次</w:t>
      </w:r>
    </w:p>
    <w:tbl>
      <w:tblPr>
        <w:tblW w:w="0" w:type="auto"/>
        <w:tblInd w:w="-34" w:type="dxa"/>
        <w:tblLayout w:type="fixed"/>
        <w:tblLook w:val="0000"/>
      </w:tblPr>
      <w:tblGrid>
        <w:gridCol w:w="2316"/>
        <w:gridCol w:w="378"/>
        <w:gridCol w:w="425"/>
        <w:gridCol w:w="425"/>
        <w:gridCol w:w="709"/>
        <w:gridCol w:w="425"/>
        <w:gridCol w:w="236"/>
        <w:gridCol w:w="402"/>
        <w:gridCol w:w="165"/>
        <w:gridCol w:w="190"/>
        <w:gridCol w:w="236"/>
        <w:gridCol w:w="236"/>
        <w:gridCol w:w="236"/>
        <w:gridCol w:w="331"/>
        <w:gridCol w:w="236"/>
        <w:gridCol w:w="35"/>
        <w:gridCol w:w="390"/>
        <w:gridCol w:w="213"/>
        <w:gridCol w:w="213"/>
        <w:gridCol w:w="236"/>
        <w:gridCol w:w="153"/>
        <w:gridCol w:w="603"/>
      </w:tblGrid>
      <w:tr w:rsidR="00E6398F">
        <w:tc>
          <w:tcPr>
            <w:tcW w:w="2316" w:type="dxa"/>
            <w:vMerge w:val="restart"/>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项目</w:t>
            </w:r>
          </w:p>
        </w:tc>
        <w:tc>
          <w:tcPr>
            <w:tcW w:w="378" w:type="dxa"/>
            <w:vMerge w:val="restart"/>
            <w:tcBorders>
              <w:top w:val="single" w:sz="4" w:space="0" w:color="auto"/>
              <w:left w:val="single" w:sz="4" w:space="0" w:color="auto"/>
              <w:bottom w:val="single" w:sz="4" w:space="0" w:color="auto"/>
              <w:right w:val="nil"/>
            </w:tcBorders>
            <w:vAlign w:val="center"/>
          </w:tcPr>
          <w:p w:rsidR="00E6398F" w:rsidRDefault="00E6398F">
            <w:pPr>
              <w:pStyle w:val="af2"/>
              <w:jc w:val="center"/>
            </w:pPr>
            <w:r>
              <w:rPr>
                <w:rFonts w:hint="eastAsia"/>
              </w:rPr>
              <w:t>代码</w:t>
            </w:r>
          </w:p>
        </w:tc>
        <w:tc>
          <w:tcPr>
            <w:tcW w:w="6095" w:type="dxa"/>
            <w:gridSpan w:val="20"/>
            <w:tcBorders>
              <w:top w:val="single" w:sz="4" w:space="0" w:color="auto"/>
              <w:left w:val="single" w:sz="4" w:space="0" w:color="auto"/>
              <w:bottom w:val="single" w:sz="4" w:space="0" w:color="auto"/>
            </w:tcBorders>
            <w:vAlign w:val="center"/>
          </w:tcPr>
          <w:p w:rsidR="00E6398F" w:rsidRDefault="00E6398F">
            <w:pPr>
              <w:pStyle w:val="af2"/>
              <w:jc w:val="center"/>
            </w:pPr>
            <w:r>
              <w:rPr>
                <w:rFonts w:hint="eastAsia"/>
              </w:rPr>
              <w:t>伤残待遇</w:t>
            </w:r>
          </w:p>
        </w:tc>
      </w:tr>
      <w:tr w:rsidR="00E6398F">
        <w:tc>
          <w:tcPr>
            <w:tcW w:w="2316" w:type="dxa"/>
            <w:vMerge/>
            <w:tcBorders>
              <w:left w:val="nil"/>
              <w:bottom w:val="single" w:sz="4" w:space="0" w:color="auto"/>
              <w:right w:val="single" w:sz="4" w:space="0" w:color="auto"/>
            </w:tcBorders>
            <w:vAlign w:val="bottom"/>
          </w:tcPr>
          <w:p w:rsidR="00E6398F" w:rsidRDefault="00E6398F">
            <w:pPr>
              <w:pStyle w:val="af2"/>
            </w:pPr>
          </w:p>
        </w:tc>
        <w:tc>
          <w:tcPr>
            <w:tcW w:w="378" w:type="dxa"/>
            <w:vMerge/>
            <w:tcBorders>
              <w:left w:val="single" w:sz="4" w:space="0" w:color="auto"/>
              <w:bottom w:val="single" w:sz="4" w:space="0" w:color="auto"/>
              <w:right w:val="nil"/>
            </w:tcBorders>
            <w:vAlign w:val="center"/>
          </w:tcPr>
          <w:p w:rsidR="00E6398F" w:rsidRDefault="00E6398F">
            <w:pPr>
              <w:pStyle w:val="af2"/>
            </w:pPr>
          </w:p>
        </w:tc>
        <w:tc>
          <w:tcPr>
            <w:tcW w:w="425"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费用合计</w:t>
            </w:r>
          </w:p>
        </w:tc>
        <w:tc>
          <w:tcPr>
            <w:tcW w:w="1134" w:type="dxa"/>
            <w:gridSpan w:val="2"/>
            <w:tcBorders>
              <w:top w:val="nil"/>
              <w:left w:val="nil"/>
              <w:bottom w:val="single" w:sz="4" w:space="0" w:color="auto"/>
              <w:right w:val="single" w:sz="4" w:space="0" w:color="000000"/>
            </w:tcBorders>
            <w:vAlign w:val="center"/>
          </w:tcPr>
          <w:p w:rsidR="00E6398F" w:rsidRDefault="00E6398F">
            <w:pPr>
              <w:pStyle w:val="af2"/>
            </w:pPr>
            <w:r>
              <w:rPr>
                <w:rFonts w:hint="eastAsia"/>
              </w:rPr>
              <w:t>一次性伤残补助金</w:t>
            </w:r>
          </w:p>
        </w:tc>
        <w:tc>
          <w:tcPr>
            <w:tcW w:w="2126" w:type="dxa"/>
            <w:gridSpan w:val="8"/>
            <w:tcBorders>
              <w:top w:val="nil"/>
              <w:left w:val="nil"/>
              <w:bottom w:val="single" w:sz="4" w:space="0" w:color="auto"/>
              <w:right w:val="single" w:sz="4" w:space="0" w:color="000000"/>
            </w:tcBorders>
            <w:vAlign w:val="center"/>
          </w:tcPr>
          <w:p w:rsidR="00E6398F" w:rsidRDefault="00E6398F">
            <w:pPr>
              <w:pStyle w:val="af2"/>
              <w:jc w:val="center"/>
            </w:pPr>
            <w:r>
              <w:rPr>
                <w:rFonts w:hint="eastAsia"/>
              </w:rPr>
              <w:t>伤残津贴</w:t>
            </w:r>
          </w:p>
        </w:tc>
        <w:tc>
          <w:tcPr>
            <w:tcW w:w="1205" w:type="dxa"/>
            <w:gridSpan w:val="5"/>
            <w:tcBorders>
              <w:top w:val="nil"/>
              <w:left w:val="nil"/>
              <w:bottom w:val="single" w:sz="4" w:space="0" w:color="auto"/>
              <w:right w:val="single" w:sz="4" w:space="0" w:color="000000"/>
            </w:tcBorders>
            <w:vAlign w:val="center"/>
          </w:tcPr>
          <w:p w:rsidR="00E6398F" w:rsidRDefault="00E6398F">
            <w:pPr>
              <w:pStyle w:val="af2"/>
              <w:jc w:val="center"/>
            </w:pPr>
            <w:r>
              <w:rPr>
                <w:rFonts w:hint="eastAsia"/>
              </w:rPr>
              <w:t>生活护理费</w:t>
            </w:r>
          </w:p>
        </w:tc>
        <w:tc>
          <w:tcPr>
            <w:tcW w:w="1205" w:type="dxa"/>
            <w:gridSpan w:val="4"/>
            <w:tcBorders>
              <w:top w:val="nil"/>
              <w:left w:val="nil"/>
              <w:bottom w:val="single" w:sz="4" w:space="0" w:color="auto"/>
              <w:right w:val="nil"/>
            </w:tcBorders>
            <w:vAlign w:val="center"/>
          </w:tcPr>
          <w:p w:rsidR="00E6398F" w:rsidRDefault="00E6398F">
            <w:pPr>
              <w:pStyle w:val="af2"/>
              <w:jc w:val="center"/>
            </w:pPr>
            <w:r>
              <w:rPr>
                <w:rFonts w:hint="eastAsia"/>
              </w:rPr>
              <w:t>辅助器具安装配置费</w:t>
            </w:r>
          </w:p>
        </w:tc>
      </w:tr>
      <w:tr w:rsidR="00E6398F">
        <w:tc>
          <w:tcPr>
            <w:tcW w:w="2316" w:type="dxa"/>
            <w:vMerge/>
            <w:tcBorders>
              <w:left w:val="nil"/>
              <w:bottom w:val="single" w:sz="4" w:space="0" w:color="auto"/>
              <w:right w:val="single" w:sz="4" w:space="0" w:color="auto"/>
            </w:tcBorders>
            <w:vAlign w:val="bottom"/>
          </w:tcPr>
          <w:p w:rsidR="00E6398F" w:rsidRDefault="00E6398F">
            <w:pPr>
              <w:pStyle w:val="af2"/>
            </w:pPr>
          </w:p>
        </w:tc>
        <w:tc>
          <w:tcPr>
            <w:tcW w:w="378" w:type="dxa"/>
            <w:vMerge/>
            <w:tcBorders>
              <w:left w:val="single" w:sz="4" w:space="0" w:color="auto"/>
              <w:bottom w:val="single" w:sz="4" w:space="0" w:color="auto"/>
              <w:right w:val="single" w:sz="4" w:space="0" w:color="auto"/>
            </w:tcBorders>
            <w:vAlign w:val="center"/>
          </w:tcPr>
          <w:p w:rsidR="00E6398F" w:rsidRDefault="00E6398F">
            <w:pPr>
              <w:pStyle w:val="af2"/>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pStyle w:val="af2"/>
            </w:pPr>
          </w:p>
        </w:tc>
        <w:tc>
          <w:tcPr>
            <w:tcW w:w="425"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费用</w:t>
            </w:r>
          </w:p>
        </w:tc>
        <w:tc>
          <w:tcPr>
            <w:tcW w:w="709"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领取人数</w:t>
            </w:r>
          </w:p>
        </w:tc>
        <w:tc>
          <w:tcPr>
            <w:tcW w:w="1063" w:type="dxa"/>
            <w:gridSpan w:val="3"/>
            <w:tcBorders>
              <w:top w:val="single" w:sz="4" w:space="0" w:color="auto"/>
              <w:left w:val="nil"/>
              <w:bottom w:val="nil"/>
              <w:right w:val="single" w:sz="4" w:space="0" w:color="000000"/>
            </w:tcBorders>
            <w:vAlign w:val="center"/>
          </w:tcPr>
          <w:p w:rsidR="00E6398F" w:rsidRDefault="00E6398F">
            <w:pPr>
              <w:pStyle w:val="af2"/>
            </w:pPr>
            <w:r>
              <w:rPr>
                <w:rFonts w:hint="eastAsia"/>
              </w:rPr>
              <w:t>费用</w:t>
            </w:r>
          </w:p>
        </w:tc>
        <w:tc>
          <w:tcPr>
            <w:tcW w:w="1063" w:type="dxa"/>
            <w:gridSpan w:val="5"/>
            <w:tcBorders>
              <w:top w:val="single" w:sz="4" w:space="0" w:color="auto"/>
              <w:left w:val="nil"/>
              <w:bottom w:val="nil"/>
              <w:right w:val="single" w:sz="4" w:space="0" w:color="000000"/>
            </w:tcBorders>
            <w:vAlign w:val="center"/>
          </w:tcPr>
          <w:p w:rsidR="00E6398F" w:rsidRDefault="00E6398F">
            <w:pPr>
              <w:pStyle w:val="af2"/>
            </w:pPr>
            <w:r>
              <w:rPr>
                <w:rFonts w:hint="eastAsia"/>
              </w:rPr>
              <w:t>领取人次</w:t>
            </w:r>
          </w:p>
        </w:tc>
        <w:tc>
          <w:tcPr>
            <w:tcW w:w="602" w:type="dxa"/>
            <w:gridSpan w:val="3"/>
            <w:vMerge w:val="restart"/>
            <w:tcBorders>
              <w:top w:val="single" w:sz="4" w:space="0" w:color="auto"/>
              <w:left w:val="nil"/>
              <w:right w:val="single" w:sz="4" w:space="0" w:color="000000"/>
            </w:tcBorders>
            <w:vAlign w:val="center"/>
          </w:tcPr>
          <w:p w:rsidR="00E6398F" w:rsidRDefault="00E6398F">
            <w:pPr>
              <w:pStyle w:val="af2"/>
              <w:jc w:val="center"/>
            </w:pPr>
            <w:r>
              <w:rPr>
                <w:rFonts w:hint="eastAsia"/>
              </w:rPr>
              <w:t>费用</w:t>
            </w:r>
          </w:p>
        </w:tc>
        <w:tc>
          <w:tcPr>
            <w:tcW w:w="603" w:type="dxa"/>
            <w:gridSpan w:val="2"/>
            <w:vMerge w:val="restart"/>
            <w:tcBorders>
              <w:top w:val="single" w:sz="4" w:space="0" w:color="auto"/>
              <w:left w:val="nil"/>
              <w:right w:val="single" w:sz="4" w:space="0" w:color="000000"/>
            </w:tcBorders>
            <w:vAlign w:val="center"/>
          </w:tcPr>
          <w:p w:rsidR="00E6398F" w:rsidRDefault="00E6398F">
            <w:pPr>
              <w:pStyle w:val="af2"/>
              <w:jc w:val="center"/>
            </w:pPr>
            <w:r>
              <w:rPr>
                <w:rFonts w:hint="eastAsia"/>
              </w:rPr>
              <w:t>领取人次</w:t>
            </w:r>
          </w:p>
        </w:tc>
        <w:tc>
          <w:tcPr>
            <w:tcW w:w="602" w:type="dxa"/>
            <w:gridSpan w:val="3"/>
            <w:vMerge w:val="restart"/>
            <w:tcBorders>
              <w:top w:val="nil"/>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费用</w:t>
            </w:r>
          </w:p>
        </w:tc>
        <w:tc>
          <w:tcPr>
            <w:tcW w:w="603" w:type="dxa"/>
            <w:vMerge w:val="restart"/>
            <w:tcBorders>
              <w:top w:val="nil"/>
              <w:left w:val="single" w:sz="4" w:space="0" w:color="auto"/>
              <w:bottom w:val="single" w:sz="4" w:space="0" w:color="000000"/>
            </w:tcBorders>
            <w:vAlign w:val="center"/>
          </w:tcPr>
          <w:p w:rsidR="00E6398F" w:rsidRDefault="00E6398F">
            <w:pPr>
              <w:pStyle w:val="af2"/>
              <w:jc w:val="center"/>
            </w:pPr>
            <w:r>
              <w:rPr>
                <w:rFonts w:hint="eastAsia"/>
              </w:rPr>
              <w:t>装配人次</w:t>
            </w:r>
          </w:p>
        </w:tc>
      </w:tr>
      <w:tr w:rsidR="00E6398F">
        <w:tc>
          <w:tcPr>
            <w:tcW w:w="2316" w:type="dxa"/>
            <w:vMerge/>
            <w:tcBorders>
              <w:left w:val="nil"/>
              <w:bottom w:val="single" w:sz="4" w:space="0" w:color="auto"/>
              <w:right w:val="single" w:sz="4" w:space="0" w:color="auto"/>
            </w:tcBorders>
            <w:vAlign w:val="bottom"/>
          </w:tcPr>
          <w:p w:rsidR="00E6398F" w:rsidRDefault="00E6398F">
            <w:pPr>
              <w:pStyle w:val="af2"/>
            </w:pPr>
          </w:p>
        </w:tc>
        <w:tc>
          <w:tcPr>
            <w:tcW w:w="378" w:type="dxa"/>
            <w:vMerge/>
            <w:tcBorders>
              <w:left w:val="single" w:sz="4" w:space="0" w:color="auto"/>
              <w:bottom w:val="single" w:sz="4" w:space="0" w:color="auto"/>
              <w:right w:val="single" w:sz="4" w:space="0" w:color="auto"/>
            </w:tcBorders>
            <w:vAlign w:val="center"/>
          </w:tcPr>
          <w:p w:rsidR="00E6398F" w:rsidRDefault="00E6398F">
            <w:pPr>
              <w:pStyle w:val="af2"/>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pStyle w:val="af2"/>
            </w:pPr>
          </w:p>
        </w:tc>
        <w:tc>
          <w:tcPr>
            <w:tcW w:w="425" w:type="dxa"/>
            <w:vMerge/>
            <w:tcBorders>
              <w:top w:val="nil"/>
              <w:left w:val="single" w:sz="4" w:space="0" w:color="auto"/>
              <w:bottom w:val="single" w:sz="4" w:space="0" w:color="000000"/>
              <w:right w:val="single" w:sz="4" w:space="0" w:color="auto"/>
            </w:tcBorders>
            <w:vAlign w:val="center"/>
          </w:tcPr>
          <w:p w:rsidR="00E6398F" w:rsidRDefault="00E6398F">
            <w:pPr>
              <w:pStyle w:val="af2"/>
            </w:pPr>
          </w:p>
        </w:tc>
        <w:tc>
          <w:tcPr>
            <w:tcW w:w="709" w:type="dxa"/>
            <w:vMerge/>
            <w:tcBorders>
              <w:top w:val="nil"/>
              <w:left w:val="single" w:sz="4" w:space="0" w:color="auto"/>
              <w:bottom w:val="single" w:sz="4" w:space="0" w:color="000000"/>
              <w:right w:val="single" w:sz="4" w:space="0" w:color="auto"/>
            </w:tcBorders>
            <w:vAlign w:val="center"/>
          </w:tcPr>
          <w:p w:rsidR="00E6398F" w:rsidRDefault="00E6398F">
            <w:pPr>
              <w:pStyle w:val="af2"/>
            </w:pPr>
          </w:p>
        </w:tc>
        <w:tc>
          <w:tcPr>
            <w:tcW w:w="425" w:type="dxa"/>
            <w:tcBorders>
              <w:top w:val="nil"/>
              <w:left w:val="nil"/>
              <w:bottom w:val="nil"/>
              <w:right w:val="nil"/>
            </w:tcBorders>
            <w:vAlign w:val="center"/>
          </w:tcPr>
          <w:p w:rsidR="00E6398F" w:rsidRDefault="00E6398F">
            <w:pPr>
              <w:pStyle w:val="af2"/>
            </w:pPr>
            <w:r>
              <w:rPr>
                <w:rFonts w:hint="eastAsia"/>
              </w:rPr>
              <w:t xml:space="preserve">　</w:t>
            </w:r>
          </w:p>
        </w:tc>
        <w:tc>
          <w:tcPr>
            <w:tcW w:w="638"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基金补差</w:t>
            </w:r>
          </w:p>
        </w:tc>
        <w:tc>
          <w:tcPr>
            <w:tcW w:w="355" w:type="dxa"/>
            <w:gridSpan w:val="2"/>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基金补差</w:t>
            </w:r>
          </w:p>
        </w:tc>
        <w:tc>
          <w:tcPr>
            <w:tcW w:w="602" w:type="dxa"/>
            <w:gridSpan w:val="3"/>
            <w:vMerge/>
            <w:tcBorders>
              <w:left w:val="nil"/>
              <w:bottom w:val="nil"/>
              <w:right w:val="single" w:sz="4" w:space="0" w:color="000000"/>
            </w:tcBorders>
            <w:vAlign w:val="center"/>
          </w:tcPr>
          <w:p w:rsidR="00E6398F" w:rsidRDefault="00E6398F">
            <w:pPr>
              <w:pStyle w:val="af2"/>
              <w:jc w:val="center"/>
            </w:pPr>
          </w:p>
        </w:tc>
        <w:tc>
          <w:tcPr>
            <w:tcW w:w="603" w:type="dxa"/>
            <w:gridSpan w:val="2"/>
            <w:vMerge/>
            <w:tcBorders>
              <w:left w:val="single" w:sz="4" w:space="0" w:color="000000"/>
              <w:bottom w:val="nil"/>
              <w:right w:val="single" w:sz="4" w:space="0" w:color="000000"/>
            </w:tcBorders>
            <w:vAlign w:val="center"/>
          </w:tcPr>
          <w:p w:rsidR="00E6398F" w:rsidRDefault="00E6398F">
            <w:pPr>
              <w:pStyle w:val="af2"/>
              <w:jc w:val="center"/>
            </w:pPr>
          </w:p>
        </w:tc>
        <w:tc>
          <w:tcPr>
            <w:tcW w:w="602" w:type="dxa"/>
            <w:gridSpan w:val="3"/>
            <w:vMerge/>
            <w:tcBorders>
              <w:top w:val="nil"/>
              <w:left w:val="single" w:sz="4" w:space="0" w:color="000000"/>
              <w:bottom w:val="single" w:sz="4" w:space="0" w:color="000000"/>
              <w:right w:val="single" w:sz="4" w:space="0" w:color="auto"/>
            </w:tcBorders>
            <w:vAlign w:val="center"/>
          </w:tcPr>
          <w:p w:rsidR="00E6398F" w:rsidRDefault="00E6398F">
            <w:pPr>
              <w:pStyle w:val="af2"/>
              <w:jc w:val="center"/>
            </w:pPr>
          </w:p>
        </w:tc>
        <w:tc>
          <w:tcPr>
            <w:tcW w:w="603" w:type="dxa"/>
            <w:vMerge/>
            <w:tcBorders>
              <w:top w:val="nil"/>
              <w:left w:val="single" w:sz="4" w:space="0" w:color="auto"/>
              <w:bottom w:val="single" w:sz="4" w:space="0" w:color="000000"/>
            </w:tcBorders>
            <w:vAlign w:val="center"/>
          </w:tcPr>
          <w:p w:rsidR="00E6398F" w:rsidRDefault="00E6398F">
            <w:pPr>
              <w:pStyle w:val="af2"/>
              <w:jc w:val="center"/>
            </w:pPr>
          </w:p>
        </w:tc>
      </w:tr>
      <w:tr w:rsidR="00E6398F">
        <w:tc>
          <w:tcPr>
            <w:tcW w:w="2316"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甲</w:t>
            </w:r>
          </w:p>
        </w:tc>
        <w:tc>
          <w:tcPr>
            <w:tcW w:w="378"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乙</w:t>
            </w:r>
          </w:p>
        </w:tc>
        <w:tc>
          <w:tcPr>
            <w:tcW w:w="425"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w:t>
            </w:r>
          </w:p>
        </w:tc>
        <w:tc>
          <w:tcPr>
            <w:tcW w:w="425"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2</w:t>
            </w:r>
          </w:p>
        </w:tc>
        <w:tc>
          <w:tcPr>
            <w:tcW w:w="709"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3</w:t>
            </w:r>
          </w:p>
        </w:tc>
        <w:tc>
          <w:tcPr>
            <w:tcW w:w="425"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4</w:t>
            </w:r>
          </w:p>
        </w:tc>
        <w:tc>
          <w:tcPr>
            <w:tcW w:w="638" w:type="dxa"/>
            <w:gridSpan w:val="2"/>
            <w:tcBorders>
              <w:top w:val="nil"/>
              <w:left w:val="nil"/>
              <w:bottom w:val="single" w:sz="4" w:space="0" w:color="auto"/>
              <w:right w:val="single" w:sz="4" w:space="0" w:color="auto"/>
            </w:tcBorders>
            <w:vAlign w:val="center"/>
          </w:tcPr>
          <w:p w:rsidR="00E6398F" w:rsidRDefault="00E6398F">
            <w:pPr>
              <w:pStyle w:val="af2"/>
              <w:jc w:val="center"/>
            </w:pPr>
            <w:r>
              <w:rPr>
                <w:rFonts w:hint="eastAsia"/>
              </w:rPr>
              <w:t>5</w:t>
            </w:r>
          </w:p>
        </w:tc>
        <w:tc>
          <w:tcPr>
            <w:tcW w:w="355" w:type="dxa"/>
            <w:gridSpan w:val="2"/>
            <w:tcBorders>
              <w:top w:val="nil"/>
              <w:left w:val="nil"/>
              <w:bottom w:val="single" w:sz="4" w:space="0" w:color="auto"/>
              <w:right w:val="single" w:sz="4" w:space="0" w:color="auto"/>
            </w:tcBorders>
            <w:vAlign w:val="center"/>
          </w:tcPr>
          <w:p w:rsidR="00E6398F" w:rsidRDefault="00E6398F">
            <w:pPr>
              <w:pStyle w:val="af2"/>
              <w:jc w:val="center"/>
            </w:pPr>
            <w:r>
              <w:rPr>
                <w:rFonts w:hint="eastAsia"/>
              </w:rPr>
              <w:t>6</w:t>
            </w:r>
          </w:p>
        </w:tc>
        <w:tc>
          <w:tcPr>
            <w:tcW w:w="708" w:type="dxa"/>
            <w:gridSpan w:val="3"/>
            <w:tcBorders>
              <w:top w:val="nil"/>
              <w:left w:val="nil"/>
              <w:bottom w:val="single" w:sz="4" w:space="0" w:color="auto"/>
              <w:right w:val="single" w:sz="4" w:space="0" w:color="auto"/>
            </w:tcBorders>
            <w:vAlign w:val="center"/>
          </w:tcPr>
          <w:p w:rsidR="00E6398F" w:rsidRDefault="00E6398F">
            <w:pPr>
              <w:pStyle w:val="af2"/>
              <w:jc w:val="center"/>
            </w:pPr>
            <w:r>
              <w:rPr>
                <w:rFonts w:hint="eastAsia"/>
              </w:rPr>
              <w:t>7</w:t>
            </w:r>
          </w:p>
        </w:tc>
        <w:tc>
          <w:tcPr>
            <w:tcW w:w="602" w:type="dxa"/>
            <w:gridSpan w:val="3"/>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8</w:t>
            </w:r>
          </w:p>
        </w:tc>
        <w:tc>
          <w:tcPr>
            <w:tcW w:w="603" w:type="dxa"/>
            <w:gridSpan w:val="2"/>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9</w:t>
            </w:r>
          </w:p>
        </w:tc>
        <w:tc>
          <w:tcPr>
            <w:tcW w:w="602" w:type="dxa"/>
            <w:gridSpan w:val="3"/>
            <w:tcBorders>
              <w:top w:val="nil"/>
              <w:left w:val="nil"/>
              <w:bottom w:val="single" w:sz="4" w:space="0" w:color="auto"/>
              <w:right w:val="single" w:sz="4" w:space="0" w:color="auto"/>
            </w:tcBorders>
            <w:vAlign w:val="center"/>
          </w:tcPr>
          <w:p w:rsidR="00E6398F" w:rsidRDefault="00E6398F">
            <w:pPr>
              <w:pStyle w:val="af2"/>
              <w:jc w:val="center"/>
            </w:pPr>
            <w:r>
              <w:rPr>
                <w:rFonts w:hint="eastAsia"/>
              </w:rPr>
              <w:t>10</w:t>
            </w:r>
          </w:p>
        </w:tc>
        <w:tc>
          <w:tcPr>
            <w:tcW w:w="603" w:type="dxa"/>
            <w:tcBorders>
              <w:top w:val="nil"/>
              <w:left w:val="nil"/>
              <w:bottom w:val="single" w:sz="4" w:space="0" w:color="auto"/>
            </w:tcBorders>
            <w:vAlign w:val="center"/>
          </w:tcPr>
          <w:p w:rsidR="00E6398F" w:rsidRDefault="00E6398F">
            <w:pPr>
              <w:pStyle w:val="af2"/>
              <w:jc w:val="center"/>
            </w:pPr>
            <w:r>
              <w:rPr>
                <w:rFonts w:hint="eastAsia"/>
              </w:rPr>
              <w:t>11</w:t>
            </w:r>
          </w:p>
        </w:tc>
      </w:tr>
      <w:tr w:rsidR="00E6398F">
        <w:tc>
          <w:tcPr>
            <w:tcW w:w="2316" w:type="dxa"/>
            <w:tcBorders>
              <w:top w:val="nil"/>
              <w:left w:val="nil"/>
              <w:bottom w:val="nil"/>
              <w:right w:val="nil"/>
            </w:tcBorders>
            <w:vAlign w:val="bottom"/>
          </w:tcPr>
          <w:p w:rsidR="00E6398F" w:rsidRDefault="00E6398F">
            <w:pPr>
              <w:pStyle w:val="af2"/>
              <w:jc w:val="center"/>
            </w:pPr>
            <w:r>
              <w:rPr>
                <w:rFonts w:hint="eastAsia"/>
              </w:rPr>
              <w:t>总计</w:t>
            </w:r>
          </w:p>
        </w:tc>
        <w:tc>
          <w:tcPr>
            <w:tcW w:w="378" w:type="dxa"/>
            <w:tcBorders>
              <w:top w:val="nil"/>
              <w:left w:val="single" w:sz="4" w:space="0" w:color="auto"/>
              <w:bottom w:val="nil"/>
              <w:right w:val="single" w:sz="4" w:space="0" w:color="auto"/>
            </w:tcBorders>
            <w:vAlign w:val="bottom"/>
          </w:tcPr>
          <w:p w:rsidR="00E6398F" w:rsidRDefault="00E6398F">
            <w:pPr>
              <w:pStyle w:val="af2"/>
            </w:pPr>
            <w:r>
              <w:rPr>
                <w:rFonts w:hint="eastAsia"/>
              </w:rPr>
              <w:t>1</w:t>
            </w:r>
          </w:p>
        </w:tc>
        <w:tc>
          <w:tcPr>
            <w:tcW w:w="425"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709"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425"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756" w:type="dxa"/>
            <w:gridSpan w:val="2"/>
            <w:tcBorders>
              <w:top w:val="nil"/>
              <w:left w:val="nil"/>
              <w:bottom w:val="nil"/>
              <w:right w:val="nil"/>
            </w:tcBorders>
            <w:vAlign w:val="bottom"/>
          </w:tcPr>
          <w:p w:rsidR="00E6398F" w:rsidRDefault="00E6398F">
            <w:pPr>
              <w:pStyle w:val="af2"/>
            </w:pPr>
          </w:p>
        </w:tc>
      </w:tr>
      <w:tr w:rsidR="00E6398F">
        <w:tc>
          <w:tcPr>
            <w:tcW w:w="2316" w:type="dxa"/>
            <w:tcBorders>
              <w:top w:val="nil"/>
              <w:left w:val="nil"/>
              <w:bottom w:val="nil"/>
              <w:right w:val="nil"/>
            </w:tcBorders>
            <w:vAlign w:val="bottom"/>
          </w:tcPr>
          <w:p w:rsidR="00E6398F" w:rsidRDefault="00E6398F">
            <w:pPr>
              <w:pStyle w:val="af2"/>
            </w:pPr>
            <w:r>
              <w:rPr>
                <w:rFonts w:hint="eastAsia"/>
              </w:rPr>
              <w:t>一、企业</w:t>
            </w:r>
          </w:p>
        </w:tc>
        <w:tc>
          <w:tcPr>
            <w:tcW w:w="378" w:type="dxa"/>
            <w:tcBorders>
              <w:top w:val="nil"/>
              <w:left w:val="single" w:sz="4" w:space="0" w:color="auto"/>
              <w:bottom w:val="nil"/>
              <w:right w:val="single" w:sz="4" w:space="0" w:color="auto"/>
            </w:tcBorders>
            <w:vAlign w:val="bottom"/>
          </w:tcPr>
          <w:p w:rsidR="00E6398F" w:rsidRDefault="00E6398F">
            <w:pPr>
              <w:pStyle w:val="af2"/>
            </w:pPr>
            <w:r>
              <w:rPr>
                <w:rFonts w:hint="eastAsia"/>
              </w:rPr>
              <w:t>2</w:t>
            </w:r>
          </w:p>
        </w:tc>
        <w:tc>
          <w:tcPr>
            <w:tcW w:w="425"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709"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425"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756" w:type="dxa"/>
            <w:gridSpan w:val="2"/>
            <w:tcBorders>
              <w:top w:val="nil"/>
              <w:left w:val="nil"/>
              <w:bottom w:val="nil"/>
              <w:right w:val="nil"/>
            </w:tcBorders>
            <w:vAlign w:val="bottom"/>
          </w:tcPr>
          <w:p w:rsidR="00E6398F" w:rsidRDefault="00E6398F">
            <w:pPr>
              <w:pStyle w:val="af2"/>
            </w:pPr>
          </w:p>
        </w:tc>
      </w:tr>
      <w:tr w:rsidR="00E6398F">
        <w:tc>
          <w:tcPr>
            <w:tcW w:w="2316" w:type="dxa"/>
            <w:tcBorders>
              <w:top w:val="nil"/>
              <w:left w:val="nil"/>
              <w:bottom w:val="nil"/>
              <w:right w:val="nil"/>
            </w:tcBorders>
            <w:vAlign w:val="bottom"/>
          </w:tcPr>
          <w:p w:rsidR="00E6398F" w:rsidRDefault="00E6398F">
            <w:pPr>
              <w:pStyle w:val="af2"/>
            </w:pPr>
            <w:r>
              <w:rPr>
                <w:rFonts w:hint="eastAsia"/>
              </w:rPr>
              <w:t xml:space="preserve">二、事业  </w:t>
            </w:r>
          </w:p>
        </w:tc>
        <w:tc>
          <w:tcPr>
            <w:tcW w:w="378" w:type="dxa"/>
            <w:tcBorders>
              <w:top w:val="nil"/>
              <w:left w:val="single" w:sz="4" w:space="0" w:color="auto"/>
              <w:bottom w:val="nil"/>
              <w:right w:val="single" w:sz="4" w:space="0" w:color="auto"/>
            </w:tcBorders>
            <w:vAlign w:val="bottom"/>
          </w:tcPr>
          <w:p w:rsidR="00E6398F" w:rsidRDefault="00E6398F">
            <w:pPr>
              <w:pStyle w:val="af2"/>
            </w:pPr>
            <w:r>
              <w:rPr>
                <w:rFonts w:hint="eastAsia"/>
              </w:rPr>
              <w:t>3</w:t>
            </w:r>
          </w:p>
        </w:tc>
        <w:tc>
          <w:tcPr>
            <w:tcW w:w="425"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709"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425"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756" w:type="dxa"/>
            <w:gridSpan w:val="2"/>
            <w:tcBorders>
              <w:top w:val="nil"/>
              <w:left w:val="nil"/>
              <w:bottom w:val="nil"/>
              <w:right w:val="nil"/>
            </w:tcBorders>
            <w:vAlign w:val="bottom"/>
          </w:tcPr>
          <w:p w:rsidR="00E6398F" w:rsidRDefault="00E6398F">
            <w:pPr>
              <w:pStyle w:val="af2"/>
            </w:pPr>
          </w:p>
        </w:tc>
      </w:tr>
      <w:tr w:rsidR="00E6398F">
        <w:tc>
          <w:tcPr>
            <w:tcW w:w="2316" w:type="dxa"/>
            <w:tcBorders>
              <w:top w:val="nil"/>
              <w:left w:val="nil"/>
              <w:bottom w:val="nil"/>
              <w:right w:val="nil"/>
            </w:tcBorders>
            <w:vAlign w:val="bottom"/>
          </w:tcPr>
          <w:p w:rsidR="00E6398F" w:rsidRDefault="00E6398F">
            <w:pPr>
              <w:pStyle w:val="af2"/>
            </w:pPr>
            <w:r>
              <w:rPr>
                <w:rFonts w:hint="eastAsia"/>
              </w:rPr>
              <w:t>三、机关</w:t>
            </w:r>
          </w:p>
        </w:tc>
        <w:tc>
          <w:tcPr>
            <w:tcW w:w="378" w:type="dxa"/>
            <w:tcBorders>
              <w:top w:val="nil"/>
              <w:left w:val="single" w:sz="4" w:space="0" w:color="auto"/>
              <w:bottom w:val="nil"/>
              <w:right w:val="single" w:sz="4" w:space="0" w:color="auto"/>
            </w:tcBorders>
            <w:vAlign w:val="bottom"/>
          </w:tcPr>
          <w:p w:rsidR="00E6398F" w:rsidRDefault="00E6398F">
            <w:pPr>
              <w:pStyle w:val="af2"/>
            </w:pPr>
            <w:r>
              <w:rPr>
                <w:rFonts w:hint="eastAsia"/>
              </w:rPr>
              <w:t>4</w:t>
            </w:r>
          </w:p>
        </w:tc>
        <w:tc>
          <w:tcPr>
            <w:tcW w:w="425"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709"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425"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756" w:type="dxa"/>
            <w:gridSpan w:val="2"/>
            <w:tcBorders>
              <w:top w:val="nil"/>
              <w:left w:val="nil"/>
              <w:bottom w:val="nil"/>
              <w:right w:val="nil"/>
            </w:tcBorders>
            <w:vAlign w:val="bottom"/>
          </w:tcPr>
          <w:p w:rsidR="00E6398F" w:rsidRDefault="00E6398F">
            <w:pPr>
              <w:pStyle w:val="af2"/>
            </w:pPr>
          </w:p>
        </w:tc>
      </w:tr>
      <w:tr w:rsidR="00E6398F">
        <w:tc>
          <w:tcPr>
            <w:tcW w:w="2316" w:type="dxa"/>
            <w:tcBorders>
              <w:top w:val="nil"/>
              <w:left w:val="nil"/>
              <w:bottom w:val="nil"/>
              <w:right w:val="nil"/>
            </w:tcBorders>
            <w:vAlign w:val="bottom"/>
          </w:tcPr>
          <w:p w:rsidR="00E6398F" w:rsidRDefault="00E6398F">
            <w:pPr>
              <w:pStyle w:val="af2"/>
            </w:pPr>
            <w:r>
              <w:rPr>
                <w:rFonts w:hint="eastAsia"/>
              </w:rPr>
              <w:t>四、个体工商户(有雇工的)</w:t>
            </w:r>
          </w:p>
        </w:tc>
        <w:tc>
          <w:tcPr>
            <w:tcW w:w="378" w:type="dxa"/>
            <w:tcBorders>
              <w:top w:val="nil"/>
              <w:left w:val="single" w:sz="4" w:space="0" w:color="auto"/>
              <w:bottom w:val="nil"/>
              <w:right w:val="single" w:sz="4" w:space="0" w:color="auto"/>
            </w:tcBorders>
            <w:vAlign w:val="bottom"/>
          </w:tcPr>
          <w:p w:rsidR="00E6398F" w:rsidRDefault="00E6398F">
            <w:pPr>
              <w:pStyle w:val="af2"/>
            </w:pPr>
            <w:r>
              <w:rPr>
                <w:rFonts w:hint="eastAsia"/>
              </w:rPr>
              <w:t>5</w:t>
            </w:r>
          </w:p>
        </w:tc>
        <w:tc>
          <w:tcPr>
            <w:tcW w:w="425"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709" w:type="dxa"/>
            <w:tcBorders>
              <w:top w:val="nil"/>
              <w:left w:val="nil"/>
              <w:bottom w:val="nil"/>
              <w:right w:val="nil"/>
            </w:tcBorders>
            <w:vAlign w:val="bottom"/>
          </w:tcPr>
          <w:p w:rsidR="00E6398F" w:rsidRDefault="00E6398F">
            <w:pPr>
              <w:pStyle w:val="af2"/>
            </w:pPr>
          </w:p>
        </w:tc>
        <w:tc>
          <w:tcPr>
            <w:tcW w:w="425" w:type="dxa"/>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567"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425" w:type="dxa"/>
            <w:gridSpan w:val="2"/>
            <w:tcBorders>
              <w:top w:val="nil"/>
              <w:left w:val="nil"/>
              <w:bottom w:val="nil"/>
              <w:right w:val="nil"/>
            </w:tcBorders>
            <w:vAlign w:val="bottom"/>
          </w:tcPr>
          <w:p w:rsidR="00E6398F" w:rsidRDefault="00E6398F">
            <w:pPr>
              <w:pStyle w:val="af2"/>
            </w:pPr>
          </w:p>
        </w:tc>
        <w:tc>
          <w:tcPr>
            <w:tcW w:w="426" w:type="dxa"/>
            <w:gridSpan w:val="2"/>
            <w:tcBorders>
              <w:top w:val="nil"/>
              <w:left w:val="nil"/>
              <w:bottom w:val="nil"/>
              <w:right w:val="nil"/>
            </w:tcBorders>
            <w:vAlign w:val="bottom"/>
          </w:tcPr>
          <w:p w:rsidR="00E6398F" w:rsidRDefault="00E6398F">
            <w:pPr>
              <w:pStyle w:val="af2"/>
            </w:pPr>
          </w:p>
        </w:tc>
        <w:tc>
          <w:tcPr>
            <w:tcW w:w="236" w:type="dxa"/>
            <w:tcBorders>
              <w:top w:val="nil"/>
              <w:left w:val="nil"/>
              <w:bottom w:val="nil"/>
              <w:right w:val="nil"/>
            </w:tcBorders>
            <w:vAlign w:val="bottom"/>
          </w:tcPr>
          <w:p w:rsidR="00E6398F" w:rsidRDefault="00E6398F">
            <w:pPr>
              <w:pStyle w:val="af2"/>
            </w:pPr>
          </w:p>
        </w:tc>
        <w:tc>
          <w:tcPr>
            <w:tcW w:w="756" w:type="dxa"/>
            <w:gridSpan w:val="2"/>
            <w:tcBorders>
              <w:top w:val="nil"/>
              <w:left w:val="nil"/>
              <w:bottom w:val="nil"/>
              <w:right w:val="nil"/>
            </w:tcBorders>
            <w:vAlign w:val="bottom"/>
          </w:tcPr>
          <w:p w:rsidR="00E6398F" w:rsidRDefault="00E6398F">
            <w:pPr>
              <w:pStyle w:val="af2"/>
            </w:pPr>
          </w:p>
        </w:tc>
      </w:tr>
      <w:tr w:rsidR="00E6398F">
        <w:tc>
          <w:tcPr>
            <w:tcW w:w="2316" w:type="dxa"/>
            <w:tcBorders>
              <w:top w:val="nil"/>
              <w:left w:val="nil"/>
              <w:bottom w:val="single" w:sz="4" w:space="0" w:color="auto"/>
              <w:right w:val="nil"/>
            </w:tcBorders>
            <w:vAlign w:val="bottom"/>
          </w:tcPr>
          <w:p w:rsidR="00E6398F" w:rsidRDefault="00E6398F">
            <w:pPr>
              <w:pStyle w:val="af2"/>
            </w:pPr>
            <w:r>
              <w:rPr>
                <w:rFonts w:hint="eastAsia"/>
              </w:rPr>
              <w:t>五、其他</w:t>
            </w:r>
          </w:p>
        </w:tc>
        <w:tc>
          <w:tcPr>
            <w:tcW w:w="378" w:type="dxa"/>
            <w:tcBorders>
              <w:top w:val="nil"/>
              <w:left w:val="single" w:sz="4" w:space="0" w:color="auto"/>
              <w:bottom w:val="single" w:sz="4" w:space="0" w:color="auto"/>
              <w:right w:val="single" w:sz="4" w:space="0" w:color="auto"/>
            </w:tcBorders>
            <w:vAlign w:val="bottom"/>
          </w:tcPr>
          <w:p w:rsidR="00E6398F" w:rsidRDefault="00E6398F">
            <w:pPr>
              <w:pStyle w:val="af2"/>
            </w:pPr>
            <w:r>
              <w:rPr>
                <w:rFonts w:hint="eastAsia"/>
              </w:rPr>
              <w:t>6</w:t>
            </w:r>
          </w:p>
        </w:tc>
        <w:tc>
          <w:tcPr>
            <w:tcW w:w="425"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425"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709"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425"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236"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567" w:type="dxa"/>
            <w:gridSpan w:val="2"/>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426" w:type="dxa"/>
            <w:gridSpan w:val="2"/>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236"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567" w:type="dxa"/>
            <w:gridSpan w:val="2"/>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236"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425" w:type="dxa"/>
            <w:gridSpan w:val="2"/>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426" w:type="dxa"/>
            <w:gridSpan w:val="2"/>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236" w:type="dxa"/>
            <w:tcBorders>
              <w:top w:val="nil"/>
              <w:left w:val="nil"/>
              <w:bottom w:val="single" w:sz="4" w:space="0" w:color="auto"/>
              <w:right w:val="nil"/>
            </w:tcBorders>
            <w:vAlign w:val="bottom"/>
          </w:tcPr>
          <w:p w:rsidR="00E6398F" w:rsidRDefault="00E6398F">
            <w:pPr>
              <w:pStyle w:val="af2"/>
            </w:pPr>
            <w:r>
              <w:rPr>
                <w:rFonts w:hint="eastAsia"/>
              </w:rPr>
              <w:t xml:space="preserve">　</w:t>
            </w:r>
          </w:p>
        </w:tc>
        <w:tc>
          <w:tcPr>
            <w:tcW w:w="756" w:type="dxa"/>
            <w:gridSpan w:val="2"/>
            <w:tcBorders>
              <w:top w:val="nil"/>
              <w:left w:val="nil"/>
              <w:bottom w:val="single" w:sz="4" w:space="0" w:color="auto"/>
              <w:right w:val="nil"/>
            </w:tcBorders>
            <w:vAlign w:val="bottom"/>
          </w:tcPr>
          <w:p w:rsidR="00E6398F" w:rsidRDefault="00E6398F">
            <w:pPr>
              <w:pStyle w:val="af2"/>
            </w:pPr>
            <w:r>
              <w:rPr>
                <w:rFonts w:hint="eastAsia"/>
              </w:rPr>
              <w:t xml:space="preserve">　</w:t>
            </w:r>
          </w:p>
        </w:tc>
      </w:tr>
    </w:tbl>
    <w:p w:rsidR="00E6398F" w:rsidRDefault="00E6398F">
      <w:pPr>
        <w:pStyle w:val="af2"/>
      </w:pPr>
      <w:r>
        <w:rPr>
          <w:rFonts w:hint="eastAsia"/>
        </w:rPr>
        <w:t>续表</w:t>
      </w:r>
    </w:p>
    <w:tbl>
      <w:tblPr>
        <w:tblW w:w="0" w:type="auto"/>
        <w:tblLayout w:type="fixed"/>
        <w:tblLook w:val="0000"/>
      </w:tblPr>
      <w:tblGrid>
        <w:gridCol w:w="936"/>
        <w:gridCol w:w="1303"/>
        <w:gridCol w:w="1303"/>
        <w:gridCol w:w="1303"/>
        <w:gridCol w:w="1303"/>
        <w:gridCol w:w="1303"/>
        <w:gridCol w:w="1304"/>
      </w:tblGrid>
      <w:tr w:rsidR="00E6398F">
        <w:tc>
          <w:tcPr>
            <w:tcW w:w="936" w:type="dxa"/>
            <w:tcBorders>
              <w:top w:val="single" w:sz="4" w:space="0" w:color="auto"/>
              <w:left w:val="nil"/>
              <w:bottom w:val="nil"/>
              <w:right w:val="nil"/>
            </w:tcBorders>
            <w:vAlign w:val="center"/>
          </w:tcPr>
          <w:p w:rsidR="00E6398F" w:rsidRDefault="00E6398F">
            <w:pPr>
              <w:pStyle w:val="af2"/>
              <w:jc w:val="center"/>
            </w:pPr>
          </w:p>
        </w:tc>
        <w:tc>
          <w:tcPr>
            <w:tcW w:w="7819" w:type="dxa"/>
            <w:gridSpan w:val="6"/>
            <w:tcBorders>
              <w:top w:val="single" w:sz="4" w:space="0" w:color="auto"/>
              <w:left w:val="nil"/>
              <w:bottom w:val="single" w:sz="4" w:space="0" w:color="auto"/>
              <w:right w:val="nil"/>
            </w:tcBorders>
            <w:vAlign w:val="center"/>
          </w:tcPr>
          <w:p w:rsidR="00E6398F" w:rsidRDefault="00E6398F">
            <w:pPr>
              <w:pStyle w:val="af2"/>
              <w:jc w:val="center"/>
            </w:pPr>
            <w:r>
              <w:rPr>
                <w:rFonts w:hint="eastAsia"/>
              </w:rPr>
              <w:t>因工死亡待遇</w:t>
            </w:r>
          </w:p>
        </w:tc>
      </w:tr>
      <w:tr w:rsidR="00E6398F">
        <w:tc>
          <w:tcPr>
            <w:tcW w:w="936" w:type="dxa"/>
            <w:vMerge w:val="restart"/>
            <w:tcBorders>
              <w:top w:val="single" w:sz="4" w:space="0" w:color="auto"/>
              <w:bottom w:val="single" w:sz="4" w:space="0" w:color="000000"/>
              <w:right w:val="single" w:sz="4" w:space="0" w:color="auto"/>
            </w:tcBorders>
            <w:vAlign w:val="center"/>
          </w:tcPr>
          <w:p w:rsidR="00E6398F" w:rsidRDefault="00E6398F">
            <w:pPr>
              <w:pStyle w:val="af2"/>
              <w:jc w:val="center"/>
            </w:pPr>
            <w:r>
              <w:rPr>
                <w:rFonts w:hint="eastAsia"/>
              </w:rPr>
              <w:t>费用合计</w:t>
            </w:r>
          </w:p>
        </w:tc>
        <w:tc>
          <w:tcPr>
            <w:tcW w:w="2606" w:type="dxa"/>
            <w:gridSpan w:val="2"/>
            <w:tcBorders>
              <w:top w:val="nil"/>
              <w:left w:val="nil"/>
              <w:bottom w:val="single" w:sz="4" w:space="0" w:color="auto"/>
              <w:right w:val="single" w:sz="4" w:space="0" w:color="000000"/>
            </w:tcBorders>
            <w:vAlign w:val="center"/>
          </w:tcPr>
          <w:p w:rsidR="00E6398F" w:rsidRDefault="00E6398F">
            <w:pPr>
              <w:pStyle w:val="af2"/>
              <w:jc w:val="center"/>
            </w:pPr>
            <w:r>
              <w:rPr>
                <w:rFonts w:hint="eastAsia"/>
              </w:rPr>
              <w:t>一次性工亡补助金</w:t>
            </w:r>
          </w:p>
        </w:tc>
        <w:tc>
          <w:tcPr>
            <w:tcW w:w="2606" w:type="dxa"/>
            <w:gridSpan w:val="2"/>
            <w:tcBorders>
              <w:top w:val="nil"/>
              <w:left w:val="nil"/>
              <w:bottom w:val="single" w:sz="4" w:space="0" w:color="auto"/>
              <w:right w:val="nil"/>
            </w:tcBorders>
            <w:vAlign w:val="center"/>
          </w:tcPr>
          <w:p w:rsidR="00E6398F" w:rsidRDefault="00E6398F">
            <w:pPr>
              <w:pStyle w:val="af2"/>
              <w:jc w:val="center"/>
            </w:pPr>
            <w:r>
              <w:rPr>
                <w:rFonts w:hint="eastAsia"/>
              </w:rPr>
              <w:t>丧葬补助金</w:t>
            </w:r>
          </w:p>
        </w:tc>
        <w:tc>
          <w:tcPr>
            <w:tcW w:w="2607" w:type="dxa"/>
            <w:gridSpan w:val="2"/>
            <w:tcBorders>
              <w:top w:val="nil"/>
              <w:left w:val="single" w:sz="4" w:space="0" w:color="auto"/>
              <w:bottom w:val="single" w:sz="4" w:space="0" w:color="auto"/>
              <w:right w:val="nil"/>
            </w:tcBorders>
            <w:vAlign w:val="center"/>
          </w:tcPr>
          <w:p w:rsidR="00E6398F" w:rsidRDefault="00E6398F">
            <w:pPr>
              <w:pStyle w:val="af2"/>
              <w:jc w:val="center"/>
            </w:pPr>
            <w:r>
              <w:rPr>
                <w:rFonts w:hint="eastAsia"/>
              </w:rPr>
              <w:t>供养亲属抚恤金</w:t>
            </w:r>
          </w:p>
        </w:tc>
      </w:tr>
      <w:tr w:rsidR="00E6398F">
        <w:trPr>
          <w:trHeight w:val="381"/>
        </w:trPr>
        <w:tc>
          <w:tcPr>
            <w:tcW w:w="936" w:type="dxa"/>
            <w:vMerge/>
            <w:tcBorders>
              <w:top w:val="single" w:sz="4" w:space="0" w:color="auto"/>
              <w:bottom w:val="single" w:sz="4" w:space="0" w:color="000000"/>
              <w:right w:val="single" w:sz="4" w:space="0" w:color="auto"/>
            </w:tcBorders>
            <w:vAlign w:val="center"/>
          </w:tcPr>
          <w:p w:rsidR="00E6398F" w:rsidRDefault="00E6398F">
            <w:pPr>
              <w:pStyle w:val="af2"/>
              <w:jc w:val="center"/>
            </w:pPr>
          </w:p>
        </w:tc>
        <w:tc>
          <w:tcPr>
            <w:tcW w:w="1303" w:type="dxa"/>
            <w:tcBorders>
              <w:top w:val="nil"/>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费用</w:t>
            </w:r>
          </w:p>
        </w:tc>
        <w:tc>
          <w:tcPr>
            <w:tcW w:w="1303" w:type="dxa"/>
            <w:tcBorders>
              <w:top w:val="nil"/>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领取人数</w:t>
            </w:r>
          </w:p>
        </w:tc>
        <w:tc>
          <w:tcPr>
            <w:tcW w:w="1303" w:type="dxa"/>
            <w:tcBorders>
              <w:top w:val="nil"/>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费用</w:t>
            </w:r>
          </w:p>
        </w:tc>
        <w:tc>
          <w:tcPr>
            <w:tcW w:w="1303" w:type="dxa"/>
            <w:tcBorders>
              <w:top w:val="nil"/>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领取人数</w:t>
            </w:r>
          </w:p>
        </w:tc>
        <w:tc>
          <w:tcPr>
            <w:tcW w:w="1303" w:type="dxa"/>
            <w:tcBorders>
              <w:top w:val="single" w:sz="4" w:space="0" w:color="auto"/>
              <w:left w:val="nil"/>
              <w:right w:val="single" w:sz="4" w:space="0" w:color="000000"/>
            </w:tcBorders>
            <w:vAlign w:val="center"/>
          </w:tcPr>
          <w:p w:rsidR="00E6398F" w:rsidRDefault="00E6398F">
            <w:pPr>
              <w:pStyle w:val="af2"/>
              <w:jc w:val="center"/>
            </w:pPr>
            <w:r>
              <w:rPr>
                <w:rFonts w:hint="eastAsia"/>
              </w:rPr>
              <w:t>费用</w:t>
            </w:r>
          </w:p>
        </w:tc>
        <w:tc>
          <w:tcPr>
            <w:tcW w:w="1304" w:type="dxa"/>
            <w:tcBorders>
              <w:top w:val="single" w:sz="4" w:space="0" w:color="auto"/>
              <w:left w:val="nil"/>
              <w:right w:val="nil"/>
            </w:tcBorders>
            <w:vAlign w:val="center"/>
          </w:tcPr>
          <w:p w:rsidR="00E6398F" w:rsidRDefault="00E6398F">
            <w:pPr>
              <w:pStyle w:val="af2"/>
              <w:jc w:val="center"/>
            </w:pPr>
            <w:r>
              <w:rPr>
                <w:rFonts w:hint="eastAsia"/>
              </w:rPr>
              <w:t>领取人次</w:t>
            </w:r>
          </w:p>
        </w:tc>
      </w:tr>
      <w:tr w:rsidR="00E6398F">
        <w:tc>
          <w:tcPr>
            <w:tcW w:w="936" w:type="dxa"/>
            <w:tcBorders>
              <w:top w:val="nil"/>
              <w:bottom w:val="single" w:sz="4" w:space="0" w:color="auto"/>
              <w:right w:val="single" w:sz="4" w:space="0" w:color="auto"/>
            </w:tcBorders>
            <w:vAlign w:val="center"/>
          </w:tcPr>
          <w:p w:rsidR="00E6398F" w:rsidRDefault="00E6398F">
            <w:pPr>
              <w:pStyle w:val="af2"/>
              <w:jc w:val="center"/>
            </w:pPr>
            <w:r>
              <w:rPr>
                <w:rFonts w:hint="eastAsia"/>
              </w:rPr>
              <w:t>12</w:t>
            </w:r>
          </w:p>
        </w:tc>
        <w:tc>
          <w:tcPr>
            <w:tcW w:w="1303"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13</w:t>
            </w:r>
          </w:p>
        </w:tc>
        <w:tc>
          <w:tcPr>
            <w:tcW w:w="1303"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14</w:t>
            </w:r>
          </w:p>
        </w:tc>
        <w:tc>
          <w:tcPr>
            <w:tcW w:w="1303"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15</w:t>
            </w:r>
          </w:p>
        </w:tc>
        <w:tc>
          <w:tcPr>
            <w:tcW w:w="1303" w:type="dxa"/>
            <w:tcBorders>
              <w:top w:val="nil"/>
              <w:left w:val="nil"/>
              <w:bottom w:val="single" w:sz="4" w:space="0" w:color="auto"/>
              <w:right w:val="single" w:sz="4" w:space="0" w:color="auto"/>
            </w:tcBorders>
            <w:vAlign w:val="center"/>
          </w:tcPr>
          <w:p w:rsidR="00E6398F" w:rsidRDefault="00E6398F">
            <w:pPr>
              <w:pStyle w:val="af2"/>
              <w:jc w:val="center"/>
            </w:pPr>
            <w:r>
              <w:rPr>
                <w:rFonts w:hint="eastAsia"/>
              </w:rPr>
              <w:t>16</w:t>
            </w:r>
          </w:p>
        </w:tc>
        <w:tc>
          <w:tcPr>
            <w:tcW w:w="1303"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17</w:t>
            </w:r>
          </w:p>
        </w:tc>
        <w:tc>
          <w:tcPr>
            <w:tcW w:w="1304" w:type="dxa"/>
            <w:tcBorders>
              <w:top w:val="single" w:sz="4" w:space="0" w:color="auto"/>
              <w:left w:val="nil"/>
              <w:bottom w:val="single" w:sz="4" w:space="0" w:color="auto"/>
            </w:tcBorders>
            <w:vAlign w:val="center"/>
          </w:tcPr>
          <w:p w:rsidR="00E6398F" w:rsidRDefault="00E6398F">
            <w:pPr>
              <w:pStyle w:val="af2"/>
              <w:jc w:val="center"/>
            </w:pPr>
            <w:r>
              <w:rPr>
                <w:rFonts w:hint="eastAsia"/>
              </w:rPr>
              <w:t>18</w:t>
            </w:r>
          </w:p>
        </w:tc>
      </w:tr>
    </w:tbl>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spacing w:line="280" w:lineRule="exact"/>
        <w:jc w:val="lef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80" w:lineRule="exact"/>
        <w:ind w:firstLineChars="300" w:firstLine="540"/>
        <w:jc w:val="left"/>
        <w:rPr>
          <w:rFonts w:ascii="宋体" w:hAnsi="宋体" w:cs="宋体"/>
          <w:kern w:val="0"/>
          <w:sz w:val="18"/>
          <w:szCs w:val="18"/>
        </w:rPr>
      </w:pPr>
      <w:r>
        <w:rPr>
          <w:rFonts w:ascii="宋体" w:hAnsi="宋体" w:cs="宋体" w:hint="eastAsia"/>
          <w:kern w:val="0"/>
          <w:sz w:val="18"/>
          <w:szCs w:val="18"/>
        </w:rPr>
        <w:t>行关系：(1)= (2)+(3)+(4)+(5)+(6)；</w:t>
      </w:r>
    </w:p>
    <w:p w:rsidR="00E6398F" w:rsidRDefault="00E6398F">
      <w:pPr>
        <w:spacing w:line="280" w:lineRule="exact"/>
        <w:ind w:firstLineChars="300" w:firstLine="540"/>
        <w:jc w:val="left"/>
        <w:rPr>
          <w:rFonts w:ascii="宋体" w:hAnsi="宋体" w:cs="宋体"/>
          <w:kern w:val="0"/>
          <w:sz w:val="18"/>
          <w:szCs w:val="18"/>
        </w:rPr>
      </w:pPr>
      <w:r>
        <w:rPr>
          <w:rFonts w:ascii="宋体" w:hAnsi="宋体" w:cs="宋体" w:hint="eastAsia"/>
          <w:kern w:val="0"/>
          <w:sz w:val="18"/>
          <w:szCs w:val="18"/>
        </w:rPr>
        <w:t>列关系：(1)=(2)+(4)+(8)+(10)，(12)=(13)+(15)+(17)。</w:t>
      </w:r>
    </w:p>
    <w:p w:rsidR="00E6398F" w:rsidRDefault="00E6398F">
      <w:pPr>
        <w:widowControl/>
        <w:adjustRightInd w:val="0"/>
        <w:snapToGrid w:val="0"/>
        <w:rPr>
          <w:rFonts w:ascii="宋体" w:hAnsi="宋体" w:cs="宋体"/>
          <w:kern w:val="0"/>
          <w:sz w:val="18"/>
          <w:szCs w:val="18"/>
        </w:rPr>
      </w:pPr>
    </w:p>
    <w:p w:rsidR="00E6398F" w:rsidRDefault="00E6398F">
      <w:pPr>
        <w:widowControl/>
        <w:jc w:val="left"/>
        <w:rPr>
          <w:rFonts w:ascii="宋体" w:hAnsi="宋体" w:cs="宋体"/>
          <w:kern w:val="0"/>
          <w:sz w:val="18"/>
          <w:szCs w:val="18"/>
        </w:rPr>
      </w:pPr>
      <w:r>
        <w:rPr>
          <w:rFonts w:ascii="宋体" w:hAnsi="宋体" w:cs="宋体"/>
          <w:kern w:val="0"/>
          <w:sz w:val="18"/>
          <w:szCs w:val="18"/>
        </w:rPr>
        <w:br w:type="page"/>
      </w: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工伤保险医疗及康复预防费用情况</w:t>
      </w:r>
    </w:p>
    <w:tbl>
      <w:tblPr>
        <w:tblW w:w="0" w:type="auto"/>
        <w:jc w:val="center"/>
        <w:tblLayout w:type="fixed"/>
        <w:tblLook w:val="0000"/>
      </w:tblPr>
      <w:tblGrid>
        <w:gridCol w:w="3759"/>
        <w:gridCol w:w="1591"/>
        <w:gridCol w:w="633"/>
        <w:gridCol w:w="993"/>
        <w:gridCol w:w="1955"/>
      </w:tblGrid>
      <w:tr w:rsidR="00E6398F">
        <w:trPr>
          <w:trHeight w:val="284"/>
          <w:jc w:val="center"/>
        </w:trPr>
        <w:tc>
          <w:tcPr>
            <w:tcW w:w="5983" w:type="dxa"/>
            <w:gridSpan w:val="3"/>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表    号：</w:t>
            </w:r>
          </w:p>
        </w:tc>
        <w:tc>
          <w:tcPr>
            <w:tcW w:w="1955" w:type="dxa"/>
            <w:vAlign w:val="center"/>
          </w:tcPr>
          <w:p w:rsidR="00E6398F" w:rsidRDefault="00E6398F">
            <w:pPr>
              <w:pStyle w:val="a6"/>
            </w:pPr>
            <w:r>
              <w:rPr>
                <w:rFonts w:hint="eastAsia"/>
              </w:rPr>
              <w:t>人社统WI5表</w:t>
            </w:r>
          </w:p>
        </w:tc>
      </w:tr>
      <w:tr w:rsidR="00E6398F">
        <w:trPr>
          <w:trHeight w:val="284"/>
          <w:jc w:val="center"/>
        </w:trPr>
        <w:tc>
          <w:tcPr>
            <w:tcW w:w="5983" w:type="dxa"/>
            <w:gridSpan w:val="3"/>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制定机关：</w:t>
            </w:r>
          </w:p>
        </w:tc>
        <w:tc>
          <w:tcPr>
            <w:tcW w:w="1955" w:type="dxa"/>
            <w:vAlign w:val="center"/>
          </w:tcPr>
          <w:p w:rsidR="00E6398F" w:rsidRDefault="00E6398F">
            <w:pPr>
              <w:pStyle w:val="a6"/>
            </w:pPr>
            <w:r>
              <w:rPr>
                <w:rFonts w:hint="eastAsia"/>
              </w:rPr>
              <w:t>人力资源社会保障部</w:t>
            </w:r>
          </w:p>
        </w:tc>
      </w:tr>
      <w:tr w:rsidR="00E6398F">
        <w:trPr>
          <w:trHeight w:val="284"/>
          <w:jc w:val="center"/>
        </w:trPr>
        <w:tc>
          <w:tcPr>
            <w:tcW w:w="5983"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批准机关：</w:t>
            </w:r>
          </w:p>
        </w:tc>
        <w:tc>
          <w:tcPr>
            <w:tcW w:w="1955" w:type="dxa"/>
            <w:vAlign w:val="center"/>
          </w:tcPr>
          <w:p w:rsidR="00E6398F" w:rsidRDefault="00E6398F">
            <w:pPr>
              <w:pStyle w:val="a6"/>
            </w:pPr>
            <w:r>
              <w:rPr>
                <w:rFonts w:hint="eastAsia"/>
              </w:rPr>
              <w:t>国家统计局</w:t>
            </w:r>
          </w:p>
        </w:tc>
      </w:tr>
      <w:tr w:rsidR="00E6398F">
        <w:trPr>
          <w:trHeight w:val="284"/>
          <w:jc w:val="center"/>
        </w:trPr>
        <w:tc>
          <w:tcPr>
            <w:tcW w:w="5983"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 xml:space="preserve">批准文号： </w:t>
            </w:r>
          </w:p>
        </w:tc>
        <w:tc>
          <w:tcPr>
            <w:tcW w:w="1955"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1591" w:type="dxa"/>
            <w:vAlign w:val="center"/>
          </w:tcPr>
          <w:p w:rsidR="00E6398F" w:rsidRDefault="00E6398F">
            <w:pPr>
              <w:pStyle w:val="a6"/>
            </w:pPr>
          </w:p>
        </w:tc>
        <w:tc>
          <w:tcPr>
            <w:tcW w:w="633" w:type="dxa"/>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有效期至：</w:t>
            </w:r>
          </w:p>
        </w:tc>
        <w:tc>
          <w:tcPr>
            <w:tcW w:w="1955" w:type="dxa"/>
            <w:vAlign w:val="center"/>
          </w:tcPr>
          <w:p w:rsidR="00E6398F" w:rsidRDefault="00E6398F">
            <w:pPr>
              <w:pStyle w:val="a6"/>
            </w:pPr>
            <w:r>
              <w:rPr>
                <w:rFonts w:hint="eastAsia"/>
              </w:rPr>
              <w:t>2021年10月</w:t>
            </w:r>
          </w:p>
        </w:tc>
      </w:tr>
    </w:tbl>
    <w:p w:rsidR="00E6398F" w:rsidRDefault="00F16586">
      <w:pPr>
        <w:pStyle w:val="a6"/>
        <w:ind w:leftChars="-68" w:left="-143" w:rightChars="-230" w:right="-483"/>
        <w:jc w:val="left"/>
      </w:pPr>
      <w:r>
        <w:rPr>
          <w:rFonts w:hint="eastAsia"/>
        </w:rPr>
        <w:t xml:space="preserve">    </w:t>
      </w:r>
      <w:r w:rsidR="0051505D">
        <w:rPr>
          <w:rFonts w:hint="eastAsia"/>
        </w:rPr>
        <w:t xml:space="preserve"> </w:t>
      </w:r>
      <w:r w:rsidR="00E6398F">
        <w:rPr>
          <w:rFonts w:hint="eastAsia"/>
        </w:rPr>
        <w:t>填报单位名称：                            ２０ 　年   半年        计量单位：元、人、人次、天、床日</w:t>
      </w:r>
    </w:p>
    <w:tbl>
      <w:tblPr>
        <w:tblW w:w="0" w:type="auto"/>
        <w:jc w:val="center"/>
        <w:tblLayout w:type="fixed"/>
        <w:tblLook w:val="0000"/>
      </w:tblPr>
      <w:tblGrid>
        <w:gridCol w:w="2411"/>
        <w:gridCol w:w="564"/>
        <w:gridCol w:w="395"/>
        <w:gridCol w:w="396"/>
        <w:gridCol w:w="396"/>
        <w:gridCol w:w="396"/>
        <w:gridCol w:w="396"/>
        <w:gridCol w:w="396"/>
        <w:gridCol w:w="396"/>
        <w:gridCol w:w="396"/>
        <w:gridCol w:w="426"/>
        <w:gridCol w:w="426"/>
        <w:gridCol w:w="426"/>
        <w:gridCol w:w="426"/>
        <w:gridCol w:w="426"/>
        <w:gridCol w:w="426"/>
      </w:tblGrid>
      <w:tr w:rsidR="00E6398F">
        <w:trPr>
          <w:jc w:val="center"/>
        </w:trPr>
        <w:tc>
          <w:tcPr>
            <w:tcW w:w="2411" w:type="dxa"/>
            <w:vMerge w:val="restart"/>
            <w:tcBorders>
              <w:top w:val="single" w:sz="4" w:space="0" w:color="auto"/>
              <w:left w:val="nil"/>
              <w:bottom w:val="single" w:sz="4" w:space="0" w:color="000000"/>
              <w:right w:val="single" w:sz="4" w:space="0" w:color="000000"/>
            </w:tcBorders>
            <w:vAlign w:val="center"/>
          </w:tcPr>
          <w:p w:rsidR="00E6398F" w:rsidRDefault="00E6398F">
            <w:pPr>
              <w:pStyle w:val="af2"/>
              <w:jc w:val="center"/>
            </w:pPr>
            <w:r>
              <w:rPr>
                <w:rFonts w:hint="eastAsia"/>
              </w:rPr>
              <w:t>项目</w:t>
            </w:r>
          </w:p>
        </w:tc>
        <w:tc>
          <w:tcPr>
            <w:tcW w:w="564" w:type="dxa"/>
            <w:vMerge w:val="restart"/>
            <w:tcBorders>
              <w:top w:val="single" w:sz="4" w:space="0" w:color="auto"/>
              <w:left w:val="nil"/>
              <w:bottom w:val="single" w:sz="4" w:space="0" w:color="000000"/>
              <w:right w:val="single" w:sz="4" w:space="0" w:color="000000"/>
            </w:tcBorders>
            <w:vAlign w:val="center"/>
          </w:tcPr>
          <w:p w:rsidR="00E6398F" w:rsidRDefault="00E6398F">
            <w:pPr>
              <w:pStyle w:val="af2"/>
              <w:jc w:val="center"/>
            </w:pPr>
            <w:r>
              <w:rPr>
                <w:rFonts w:hint="eastAsia"/>
              </w:rPr>
              <w:t>代码</w:t>
            </w:r>
          </w:p>
        </w:tc>
        <w:tc>
          <w:tcPr>
            <w:tcW w:w="5723" w:type="dxa"/>
            <w:gridSpan w:val="14"/>
            <w:tcBorders>
              <w:top w:val="single" w:sz="4" w:space="0" w:color="auto"/>
              <w:left w:val="nil"/>
              <w:bottom w:val="single" w:sz="4" w:space="0" w:color="auto"/>
              <w:right w:val="nil"/>
            </w:tcBorders>
            <w:vAlign w:val="center"/>
          </w:tcPr>
          <w:p w:rsidR="00E6398F" w:rsidRDefault="00E6398F">
            <w:pPr>
              <w:pStyle w:val="af2"/>
              <w:jc w:val="center"/>
            </w:pPr>
            <w:r>
              <w:rPr>
                <w:rFonts w:hint="eastAsia"/>
              </w:rPr>
              <w:t>医疗费用</w:t>
            </w:r>
          </w:p>
        </w:tc>
      </w:tr>
      <w:tr w:rsidR="00E6398F">
        <w:trPr>
          <w:jc w:val="center"/>
        </w:trPr>
        <w:tc>
          <w:tcPr>
            <w:tcW w:w="2411" w:type="dxa"/>
            <w:vMerge/>
            <w:tcBorders>
              <w:top w:val="single" w:sz="4" w:space="0" w:color="auto"/>
              <w:left w:val="nil"/>
              <w:bottom w:val="single" w:sz="4" w:space="0" w:color="000000"/>
              <w:right w:val="single" w:sz="4" w:space="0" w:color="000000"/>
            </w:tcBorders>
            <w:vAlign w:val="center"/>
          </w:tcPr>
          <w:p w:rsidR="00E6398F" w:rsidRDefault="00E6398F">
            <w:pPr>
              <w:pStyle w:val="af2"/>
            </w:pPr>
          </w:p>
        </w:tc>
        <w:tc>
          <w:tcPr>
            <w:tcW w:w="564" w:type="dxa"/>
            <w:vMerge/>
            <w:tcBorders>
              <w:top w:val="single" w:sz="4" w:space="0" w:color="auto"/>
              <w:left w:val="nil"/>
              <w:bottom w:val="single" w:sz="4" w:space="0" w:color="000000"/>
              <w:right w:val="single" w:sz="4" w:space="0" w:color="000000"/>
            </w:tcBorders>
            <w:vAlign w:val="center"/>
          </w:tcPr>
          <w:p w:rsidR="00E6398F" w:rsidRDefault="00E6398F">
            <w:pPr>
              <w:pStyle w:val="af2"/>
            </w:pPr>
          </w:p>
        </w:tc>
        <w:tc>
          <w:tcPr>
            <w:tcW w:w="1583" w:type="dxa"/>
            <w:gridSpan w:val="4"/>
            <w:tcBorders>
              <w:top w:val="single" w:sz="4" w:space="0" w:color="auto"/>
              <w:left w:val="nil"/>
              <w:bottom w:val="single" w:sz="4" w:space="0" w:color="auto"/>
              <w:right w:val="single" w:sz="4" w:space="0" w:color="000000"/>
            </w:tcBorders>
            <w:vAlign w:val="center"/>
          </w:tcPr>
          <w:p w:rsidR="00E6398F" w:rsidRDefault="00E6398F">
            <w:pPr>
              <w:pStyle w:val="af2"/>
              <w:jc w:val="center"/>
            </w:pPr>
            <w:r>
              <w:rPr>
                <w:rFonts w:hint="eastAsia"/>
              </w:rPr>
              <w:t>门  (急) 诊</w:t>
            </w:r>
          </w:p>
        </w:tc>
        <w:tc>
          <w:tcPr>
            <w:tcW w:w="4140" w:type="dxa"/>
            <w:gridSpan w:val="10"/>
            <w:tcBorders>
              <w:top w:val="single" w:sz="4" w:space="0" w:color="auto"/>
              <w:left w:val="nil"/>
              <w:bottom w:val="single" w:sz="4" w:space="0" w:color="auto"/>
              <w:right w:val="nil"/>
            </w:tcBorders>
            <w:vAlign w:val="center"/>
          </w:tcPr>
          <w:p w:rsidR="00E6398F" w:rsidRDefault="00E6398F">
            <w:pPr>
              <w:pStyle w:val="af2"/>
              <w:jc w:val="center"/>
            </w:pPr>
            <w:r>
              <w:rPr>
                <w:rFonts w:hint="eastAsia"/>
              </w:rPr>
              <w:t>住        院</w:t>
            </w:r>
          </w:p>
        </w:tc>
      </w:tr>
      <w:tr w:rsidR="00E6398F">
        <w:trPr>
          <w:jc w:val="center"/>
        </w:trPr>
        <w:tc>
          <w:tcPr>
            <w:tcW w:w="2411" w:type="dxa"/>
            <w:vMerge/>
            <w:tcBorders>
              <w:top w:val="single" w:sz="4" w:space="0" w:color="auto"/>
              <w:left w:val="nil"/>
              <w:bottom w:val="single" w:sz="4" w:space="0" w:color="000000"/>
              <w:right w:val="single" w:sz="4" w:space="0" w:color="000000"/>
            </w:tcBorders>
            <w:vAlign w:val="center"/>
          </w:tcPr>
          <w:p w:rsidR="00E6398F" w:rsidRDefault="00E6398F">
            <w:pPr>
              <w:pStyle w:val="af2"/>
            </w:pPr>
          </w:p>
        </w:tc>
        <w:tc>
          <w:tcPr>
            <w:tcW w:w="564" w:type="dxa"/>
            <w:vMerge/>
            <w:tcBorders>
              <w:top w:val="single" w:sz="4" w:space="0" w:color="auto"/>
              <w:left w:val="nil"/>
              <w:bottom w:val="single" w:sz="4" w:space="0" w:color="000000"/>
              <w:right w:val="single" w:sz="4" w:space="0" w:color="000000"/>
            </w:tcBorders>
            <w:vAlign w:val="center"/>
          </w:tcPr>
          <w:p w:rsidR="00E6398F" w:rsidRDefault="00E6398F">
            <w:pPr>
              <w:pStyle w:val="af2"/>
            </w:pPr>
          </w:p>
        </w:tc>
        <w:tc>
          <w:tcPr>
            <w:tcW w:w="395" w:type="dxa"/>
            <w:vMerge w:val="restart"/>
            <w:tcBorders>
              <w:top w:val="nil"/>
              <w:left w:val="single" w:sz="4" w:space="0" w:color="auto"/>
              <w:bottom w:val="single" w:sz="4" w:space="0" w:color="000000"/>
            </w:tcBorders>
            <w:vAlign w:val="center"/>
          </w:tcPr>
          <w:p w:rsidR="00E6398F" w:rsidRDefault="00E6398F">
            <w:pPr>
              <w:pStyle w:val="af2"/>
            </w:pPr>
            <w:r>
              <w:rPr>
                <w:rFonts w:hint="eastAsia"/>
              </w:rPr>
              <w:t>费用合计</w:t>
            </w:r>
          </w:p>
        </w:tc>
        <w:tc>
          <w:tcPr>
            <w:tcW w:w="396" w:type="dxa"/>
            <w:tcBorders>
              <w:top w:val="nil"/>
              <w:bottom w:val="single" w:sz="4" w:space="0" w:color="auto"/>
              <w:right w:val="single" w:sz="4" w:space="0" w:color="auto"/>
            </w:tcBorders>
            <w:vAlign w:val="center"/>
          </w:tcPr>
          <w:p w:rsidR="00E6398F" w:rsidRDefault="00E6398F">
            <w:pPr>
              <w:pStyle w:val="af2"/>
            </w:pPr>
            <w:r>
              <w:rPr>
                <w:rFonts w:hint="eastAsia"/>
              </w:rPr>
              <w:t xml:space="preserve">　</w:t>
            </w:r>
          </w:p>
        </w:tc>
        <w:tc>
          <w:tcPr>
            <w:tcW w:w="396" w:type="dxa"/>
            <w:vMerge w:val="restart"/>
            <w:tcBorders>
              <w:top w:val="nil"/>
              <w:left w:val="single" w:sz="4" w:space="0" w:color="auto"/>
              <w:bottom w:val="single" w:sz="4" w:space="0" w:color="000000"/>
              <w:right w:val="nil"/>
            </w:tcBorders>
            <w:vAlign w:val="center"/>
          </w:tcPr>
          <w:p w:rsidR="00E6398F" w:rsidRDefault="00E6398F">
            <w:pPr>
              <w:pStyle w:val="af2"/>
            </w:pPr>
            <w:r>
              <w:rPr>
                <w:rFonts w:hint="eastAsia"/>
              </w:rPr>
              <w:t xml:space="preserve">人次　　</w:t>
            </w:r>
          </w:p>
        </w:tc>
        <w:tc>
          <w:tcPr>
            <w:tcW w:w="396" w:type="dxa"/>
            <w:tcBorders>
              <w:top w:val="nil"/>
              <w:left w:val="nil"/>
              <w:bottom w:val="nil"/>
              <w:right w:val="single" w:sz="4" w:space="0" w:color="auto"/>
            </w:tcBorders>
            <w:vAlign w:val="center"/>
          </w:tcPr>
          <w:p w:rsidR="00E6398F" w:rsidRDefault="00E6398F">
            <w:pPr>
              <w:pStyle w:val="af2"/>
            </w:pPr>
            <w:r>
              <w:rPr>
                <w:rFonts w:hint="eastAsia"/>
              </w:rPr>
              <w:t xml:space="preserve">　</w:t>
            </w:r>
          </w:p>
        </w:tc>
        <w:tc>
          <w:tcPr>
            <w:tcW w:w="396" w:type="dxa"/>
            <w:vMerge w:val="restart"/>
            <w:tcBorders>
              <w:top w:val="nil"/>
              <w:left w:val="single" w:sz="4" w:space="0" w:color="auto"/>
              <w:bottom w:val="single" w:sz="4" w:space="0" w:color="000000"/>
              <w:right w:val="nil"/>
            </w:tcBorders>
            <w:vAlign w:val="center"/>
          </w:tcPr>
          <w:p w:rsidR="00E6398F" w:rsidRDefault="00E6398F">
            <w:pPr>
              <w:pStyle w:val="af2"/>
            </w:pPr>
            <w:r>
              <w:rPr>
                <w:rFonts w:hint="eastAsia"/>
              </w:rPr>
              <w:t>费用合计</w:t>
            </w:r>
          </w:p>
        </w:tc>
        <w:tc>
          <w:tcPr>
            <w:tcW w:w="396" w:type="dxa"/>
            <w:tcBorders>
              <w:top w:val="nil"/>
              <w:left w:val="nil"/>
              <w:bottom w:val="nil"/>
              <w:right w:val="single" w:sz="4" w:space="0" w:color="auto"/>
            </w:tcBorders>
            <w:vAlign w:val="center"/>
          </w:tcPr>
          <w:p w:rsidR="00E6398F" w:rsidRDefault="00E6398F">
            <w:pPr>
              <w:pStyle w:val="af2"/>
            </w:pPr>
            <w:r>
              <w:rPr>
                <w:rFonts w:hint="eastAsia"/>
              </w:rPr>
              <w:t xml:space="preserve">　</w:t>
            </w:r>
          </w:p>
        </w:tc>
        <w:tc>
          <w:tcPr>
            <w:tcW w:w="792" w:type="dxa"/>
            <w:gridSpan w:val="2"/>
            <w:tcBorders>
              <w:top w:val="single" w:sz="4" w:space="0" w:color="auto"/>
              <w:left w:val="nil"/>
              <w:bottom w:val="nil"/>
              <w:right w:val="single" w:sz="4" w:space="0" w:color="000000"/>
            </w:tcBorders>
            <w:vAlign w:val="center"/>
          </w:tcPr>
          <w:p w:rsidR="00E6398F" w:rsidRDefault="00E6398F">
            <w:pPr>
              <w:pStyle w:val="af2"/>
            </w:pPr>
            <w:r>
              <w:rPr>
                <w:rFonts w:hint="eastAsia"/>
              </w:rPr>
              <w:t>药品费</w:t>
            </w:r>
          </w:p>
        </w:tc>
        <w:tc>
          <w:tcPr>
            <w:tcW w:w="852" w:type="dxa"/>
            <w:gridSpan w:val="2"/>
            <w:tcBorders>
              <w:top w:val="single" w:sz="4" w:space="0" w:color="auto"/>
              <w:left w:val="nil"/>
              <w:bottom w:val="nil"/>
              <w:right w:val="single" w:sz="4" w:space="0" w:color="000000"/>
            </w:tcBorders>
            <w:vAlign w:val="center"/>
          </w:tcPr>
          <w:p w:rsidR="00E6398F" w:rsidRDefault="00E6398F">
            <w:pPr>
              <w:pStyle w:val="af2"/>
            </w:pPr>
            <w:r>
              <w:rPr>
                <w:rFonts w:hint="eastAsia"/>
              </w:rPr>
              <w:t>检查治疗费</w:t>
            </w:r>
          </w:p>
        </w:tc>
        <w:tc>
          <w:tcPr>
            <w:tcW w:w="426" w:type="dxa"/>
            <w:vMerge w:val="restart"/>
            <w:tcBorders>
              <w:top w:val="nil"/>
              <w:left w:val="single" w:sz="4" w:space="0" w:color="auto"/>
              <w:bottom w:val="single" w:sz="4" w:space="0" w:color="000000"/>
              <w:right w:val="nil"/>
            </w:tcBorders>
            <w:vAlign w:val="center"/>
          </w:tcPr>
          <w:p w:rsidR="00E6398F" w:rsidRDefault="00E6398F">
            <w:pPr>
              <w:pStyle w:val="af2"/>
            </w:pPr>
            <w:r>
              <w:rPr>
                <w:rFonts w:hint="eastAsia"/>
              </w:rPr>
              <w:t>出院人次</w:t>
            </w:r>
          </w:p>
        </w:tc>
        <w:tc>
          <w:tcPr>
            <w:tcW w:w="426" w:type="dxa"/>
            <w:tcBorders>
              <w:top w:val="nil"/>
              <w:left w:val="nil"/>
              <w:bottom w:val="nil"/>
              <w:right w:val="single" w:sz="4" w:space="0" w:color="auto"/>
            </w:tcBorders>
            <w:vAlign w:val="center"/>
          </w:tcPr>
          <w:p w:rsidR="00E6398F" w:rsidRDefault="00E6398F">
            <w:pPr>
              <w:pStyle w:val="af2"/>
            </w:pPr>
            <w:r>
              <w:rPr>
                <w:rFonts w:hint="eastAsia"/>
              </w:rPr>
              <w:t xml:space="preserve">　</w:t>
            </w:r>
          </w:p>
        </w:tc>
        <w:tc>
          <w:tcPr>
            <w:tcW w:w="426" w:type="dxa"/>
            <w:vMerge w:val="restart"/>
            <w:tcBorders>
              <w:top w:val="nil"/>
              <w:left w:val="single" w:sz="4" w:space="0" w:color="auto"/>
              <w:bottom w:val="single" w:sz="4" w:space="0" w:color="000000"/>
              <w:right w:val="nil"/>
            </w:tcBorders>
            <w:vAlign w:val="center"/>
          </w:tcPr>
          <w:p w:rsidR="00E6398F" w:rsidRDefault="00E6398F">
            <w:pPr>
              <w:pStyle w:val="af2"/>
            </w:pPr>
            <w:r>
              <w:rPr>
                <w:rFonts w:hint="eastAsia"/>
              </w:rPr>
              <w:t xml:space="preserve">住院床日   </w:t>
            </w:r>
          </w:p>
        </w:tc>
        <w:tc>
          <w:tcPr>
            <w:tcW w:w="426" w:type="dxa"/>
            <w:tcBorders>
              <w:top w:val="nil"/>
              <w:left w:val="nil"/>
              <w:bottom w:val="nil"/>
              <w:right w:val="nil"/>
            </w:tcBorders>
            <w:vAlign w:val="center"/>
          </w:tcPr>
          <w:p w:rsidR="00E6398F" w:rsidRDefault="00E6398F">
            <w:pPr>
              <w:pStyle w:val="af2"/>
            </w:pPr>
            <w:r>
              <w:rPr>
                <w:rFonts w:hint="eastAsia"/>
              </w:rPr>
              <w:t xml:space="preserve">　</w:t>
            </w:r>
          </w:p>
        </w:tc>
      </w:tr>
      <w:tr w:rsidR="00E6398F">
        <w:trPr>
          <w:jc w:val="center"/>
        </w:trPr>
        <w:tc>
          <w:tcPr>
            <w:tcW w:w="2411" w:type="dxa"/>
            <w:vMerge/>
            <w:tcBorders>
              <w:top w:val="single" w:sz="4" w:space="0" w:color="auto"/>
              <w:left w:val="nil"/>
              <w:bottom w:val="single" w:sz="4" w:space="0" w:color="auto"/>
              <w:right w:val="single" w:sz="4" w:space="0" w:color="000000"/>
            </w:tcBorders>
            <w:vAlign w:val="center"/>
          </w:tcPr>
          <w:p w:rsidR="00E6398F" w:rsidRDefault="00E6398F">
            <w:pPr>
              <w:pStyle w:val="af2"/>
            </w:pPr>
          </w:p>
        </w:tc>
        <w:tc>
          <w:tcPr>
            <w:tcW w:w="564" w:type="dxa"/>
            <w:vMerge/>
            <w:tcBorders>
              <w:top w:val="single" w:sz="4" w:space="0" w:color="auto"/>
              <w:left w:val="nil"/>
              <w:bottom w:val="single" w:sz="4" w:space="0" w:color="auto"/>
              <w:right w:val="single" w:sz="4" w:space="0" w:color="000000"/>
            </w:tcBorders>
            <w:vAlign w:val="center"/>
          </w:tcPr>
          <w:p w:rsidR="00E6398F" w:rsidRDefault="00E6398F">
            <w:pPr>
              <w:pStyle w:val="af2"/>
            </w:pPr>
          </w:p>
        </w:tc>
        <w:tc>
          <w:tcPr>
            <w:tcW w:w="395"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396" w:type="dxa"/>
            <w:tcBorders>
              <w:top w:val="nil"/>
              <w:left w:val="single" w:sz="4" w:space="0" w:color="auto"/>
              <w:bottom w:val="single" w:sz="4" w:space="0" w:color="auto"/>
              <w:right w:val="single" w:sz="4" w:space="0" w:color="auto"/>
            </w:tcBorders>
            <w:vAlign w:val="center"/>
          </w:tcPr>
          <w:p w:rsidR="00E6398F" w:rsidRDefault="00E6398F">
            <w:pPr>
              <w:pStyle w:val="af2"/>
            </w:pPr>
            <w:r>
              <w:rPr>
                <w:rFonts w:hint="eastAsia"/>
              </w:rPr>
              <w:t>职业病</w:t>
            </w:r>
          </w:p>
        </w:tc>
        <w:tc>
          <w:tcPr>
            <w:tcW w:w="396" w:type="dxa"/>
            <w:vMerge/>
            <w:tcBorders>
              <w:top w:val="nil"/>
              <w:left w:val="single" w:sz="4" w:space="0" w:color="auto"/>
              <w:bottom w:val="single" w:sz="4" w:space="0" w:color="auto"/>
              <w:right w:val="nil"/>
            </w:tcBorders>
            <w:vAlign w:val="center"/>
          </w:tcPr>
          <w:p w:rsidR="00E6398F" w:rsidRDefault="00E6398F">
            <w:pPr>
              <w:pStyle w:val="af2"/>
            </w:pPr>
          </w:p>
        </w:tc>
        <w:tc>
          <w:tcPr>
            <w:tcW w:w="396" w:type="dxa"/>
            <w:tcBorders>
              <w:top w:val="single" w:sz="4" w:space="0" w:color="auto"/>
              <w:left w:val="single" w:sz="4" w:space="0" w:color="auto"/>
              <w:bottom w:val="single" w:sz="4" w:space="0" w:color="auto"/>
              <w:right w:val="nil"/>
            </w:tcBorders>
            <w:vAlign w:val="center"/>
          </w:tcPr>
          <w:p w:rsidR="00E6398F" w:rsidRDefault="00E6398F">
            <w:pPr>
              <w:pStyle w:val="af2"/>
            </w:pPr>
            <w:r>
              <w:rPr>
                <w:rFonts w:hint="eastAsia"/>
              </w:rPr>
              <w:t>职业病</w:t>
            </w:r>
          </w:p>
        </w:tc>
        <w:tc>
          <w:tcPr>
            <w:tcW w:w="396" w:type="dxa"/>
            <w:vMerge/>
            <w:tcBorders>
              <w:top w:val="nil"/>
              <w:left w:val="single" w:sz="4" w:space="0" w:color="auto"/>
              <w:bottom w:val="single" w:sz="4" w:space="0" w:color="auto"/>
              <w:right w:val="nil"/>
            </w:tcBorders>
            <w:vAlign w:val="center"/>
          </w:tcPr>
          <w:p w:rsidR="00E6398F" w:rsidRDefault="00E6398F">
            <w:pPr>
              <w:pStyle w:val="af2"/>
            </w:pP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职业病</w:t>
            </w:r>
          </w:p>
        </w:tc>
        <w:tc>
          <w:tcPr>
            <w:tcW w:w="396" w:type="dxa"/>
            <w:tcBorders>
              <w:top w:val="nil"/>
              <w:left w:val="nil"/>
              <w:bottom w:val="single" w:sz="4" w:space="0" w:color="auto"/>
              <w:right w:val="single" w:sz="4" w:space="0" w:color="auto"/>
            </w:tcBorders>
            <w:vAlign w:val="center"/>
          </w:tcPr>
          <w:p w:rsidR="00E6398F" w:rsidRDefault="00E6398F">
            <w:pPr>
              <w:pStyle w:val="af2"/>
            </w:pPr>
            <w:r>
              <w:rPr>
                <w:rFonts w:hint="eastAsia"/>
              </w:rPr>
              <w:t>小计</w:t>
            </w:r>
          </w:p>
        </w:tc>
        <w:tc>
          <w:tcPr>
            <w:tcW w:w="396" w:type="dxa"/>
            <w:tcBorders>
              <w:top w:val="single" w:sz="4" w:space="0" w:color="auto"/>
              <w:left w:val="nil"/>
              <w:bottom w:val="single" w:sz="4" w:space="0" w:color="auto"/>
              <w:right w:val="nil"/>
            </w:tcBorders>
            <w:vAlign w:val="center"/>
          </w:tcPr>
          <w:p w:rsidR="00E6398F" w:rsidRDefault="00E6398F">
            <w:pPr>
              <w:pStyle w:val="af2"/>
            </w:pPr>
            <w:r>
              <w:rPr>
                <w:rFonts w:hint="eastAsia"/>
              </w:rPr>
              <w:t>职业病</w:t>
            </w:r>
          </w:p>
        </w:tc>
        <w:tc>
          <w:tcPr>
            <w:tcW w:w="426" w:type="dxa"/>
            <w:tcBorders>
              <w:top w:val="nil"/>
              <w:left w:val="single" w:sz="4" w:space="0" w:color="auto"/>
              <w:bottom w:val="single" w:sz="4" w:space="0" w:color="auto"/>
              <w:right w:val="single" w:sz="4" w:space="0" w:color="auto"/>
            </w:tcBorders>
            <w:vAlign w:val="center"/>
          </w:tcPr>
          <w:p w:rsidR="00E6398F" w:rsidRDefault="00E6398F">
            <w:pPr>
              <w:pStyle w:val="af2"/>
            </w:pPr>
            <w:r>
              <w:rPr>
                <w:rFonts w:hint="eastAsia"/>
              </w:rPr>
              <w:t>小计</w:t>
            </w:r>
          </w:p>
        </w:tc>
        <w:tc>
          <w:tcPr>
            <w:tcW w:w="426" w:type="dxa"/>
            <w:tcBorders>
              <w:top w:val="single" w:sz="4" w:space="0" w:color="auto"/>
              <w:left w:val="nil"/>
              <w:bottom w:val="single" w:sz="4" w:space="0" w:color="auto"/>
              <w:right w:val="nil"/>
            </w:tcBorders>
            <w:vAlign w:val="center"/>
          </w:tcPr>
          <w:p w:rsidR="00E6398F" w:rsidRDefault="00E6398F">
            <w:pPr>
              <w:pStyle w:val="af2"/>
            </w:pPr>
            <w:r>
              <w:rPr>
                <w:rFonts w:hint="eastAsia"/>
              </w:rPr>
              <w:t>职业病</w:t>
            </w:r>
          </w:p>
        </w:tc>
        <w:tc>
          <w:tcPr>
            <w:tcW w:w="426" w:type="dxa"/>
            <w:vMerge/>
            <w:tcBorders>
              <w:top w:val="nil"/>
              <w:left w:val="single" w:sz="4" w:space="0" w:color="auto"/>
              <w:bottom w:val="single" w:sz="4" w:space="0" w:color="auto"/>
              <w:right w:val="nil"/>
            </w:tcBorders>
            <w:vAlign w:val="center"/>
          </w:tcPr>
          <w:p w:rsidR="00E6398F" w:rsidRDefault="00E6398F">
            <w:pPr>
              <w:pStyle w:val="af2"/>
            </w:pPr>
          </w:p>
        </w:tc>
        <w:tc>
          <w:tcPr>
            <w:tcW w:w="42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职业病</w:t>
            </w:r>
          </w:p>
        </w:tc>
        <w:tc>
          <w:tcPr>
            <w:tcW w:w="426" w:type="dxa"/>
            <w:vMerge/>
            <w:tcBorders>
              <w:top w:val="nil"/>
              <w:left w:val="single" w:sz="4" w:space="0" w:color="auto"/>
              <w:bottom w:val="single" w:sz="4" w:space="0" w:color="auto"/>
              <w:right w:val="nil"/>
            </w:tcBorders>
            <w:vAlign w:val="center"/>
          </w:tcPr>
          <w:p w:rsidR="00E6398F" w:rsidRDefault="00E6398F">
            <w:pPr>
              <w:pStyle w:val="af2"/>
            </w:pPr>
          </w:p>
        </w:tc>
        <w:tc>
          <w:tcPr>
            <w:tcW w:w="426" w:type="dxa"/>
            <w:tcBorders>
              <w:top w:val="single" w:sz="4" w:space="0" w:color="auto"/>
              <w:left w:val="single" w:sz="4" w:space="0" w:color="auto"/>
              <w:bottom w:val="single" w:sz="4" w:space="0" w:color="auto"/>
              <w:right w:val="nil"/>
            </w:tcBorders>
            <w:vAlign w:val="center"/>
          </w:tcPr>
          <w:p w:rsidR="00E6398F" w:rsidRDefault="00E6398F">
            <w:pPr>
              <w:pStyle w:val="af2"/>
            </w:pPr>
            <w:r>
              <w:rPr>
                <w:rFonts w:hint="eastAsia"/>
              </w:rPr>
              <w:t>职业病</w:t>
            </w:r>
          </w:p>
        </w:tc>
      </w:tr>
      <w:tr w:rsidR="00E6398F">
        <w:trPr>
          <w:jc w:val="center"/>
        </w:trPr>
        <w:tc>
          <w:tcPr>
            <w:tcW w:w="2411"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甲</w:t>
            </w:r>
          </w:p>
        </w:tc>
        <w:tc>
          <w:tcPr>
            <w:tcW w:w="564"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乙</w:t>
            </w:r>
          </w:p>
        </w:tc>
        <w:tc>
          <w:tcPr>
            <w:tcW w:w="3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3</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4</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5</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6</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7</w:t>
            </w:r>
          </w:p>
        </w:tc>
        <w:tc>
          <w:tcPr>
            <w:tcW w:w="39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8</w:t>
            </w:r>
          </w:p>
        </w:tc>
        <w:tc>
          <w:tcPr>
            <w:tcW w:w="42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9</w:t>
            </w:r>
          </w:p>
        </w:tc>
        <w:tc>
          <w:tcPr>
            <w:tcW w:w="42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10</w:t>
            </w:r>
          </w:p>
        </w:tc>
        <w:tc>
          <w:tcPr>
            <w:tcW w:w="42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11</w:t>
            </w:r>
          </w:p>
        </w:tc>
        <w:tc>
          <w:tcPr>
            <w:tcW w:w="42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12</w:t>
            </w:r>
          </w:p>
        </w:tc>
        <w:tc>
          <w:tcPr>
            <w:tcW w:w="42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13</w:t>
            </w:r>
          </w:p>
        </w:tc>
        <w:tc>
          <w:tcPr>
            <w:tcW w:w="426" w:type="dxa"/>
            <w:tcBorders>
              <w:top w:val="single" w:sz="4" w:space="0" w:color="auto"/>
              <w:left w:val="single" w:sz="4" w:space="0" w:color="auto"/>
              <w:bottom w:val="single" w:sz="4" w:space="0" w:color="auto"/>
              <w:right w:val="nil"/>
            </w:tcBorders>
            <w:vAlign w:val="center"/>
          </w:tcPr>
          <w:p w:rsidR="00E6398F" w:rsidRDefault="00E6398F">
            <w:pPr>
              <w:pStyle w:val="af2"/>
              <w:jc w:val="center"/>
            </w:pPr>
            <w:r>
              <w:rPr>
                <w:rFonts w:hint="eastAsia"/>
              </w:rPr>
              <w:t>14</w:t>
            </w:r>
          </w:p>
        </w:tc>
      </w:tr>
      <w:tr w:rsidR="00E6398F">
        <w:trPr>
          <w:jc w:val="center"/>
        </w:trPr>
        <w:tc>
          <w:tcPr>
            <w:tcW w:w="2411" w:type="dxa"/>
            <w:tcBorders>
              <w:top w:val="single" w:sz="4" w:space="0" w:color="auto"/>
              <w:left w:val="nil"/>
              <w:bottom w:val="nil"/>
              <w:right w:val="nil"/>
            </w:tcBorders>
            <w:vAlign w:val="center"/>
          </w:tcPr>
          <w:p w:rsidR="00E6398F" w:rsidRDefault="00E6398F">
            <w:pPr>
              <w:pStyle w:val="af2"/>
              <w:jc w:val="center"/>
            </w:pPr>
            <w:r>
              <w:rPr>
                <w:rFonts w:hint="eastAsia"/>
              </w:rPr>
              <w:t>总计</w:t>
            </w:r>
          </w:p>
        </w:tc>
        <w:tc>
          <w:tcPr>
            <w:tcW w:w="564" w:type="dxa"/>
            <w:tcBorders>
              <w:top w:val="single" w:sz="4" w:space="0" w:color="auto"/>
              <w:left w:val="single" w:sz="4" w:space="0" w:color="auto"/>
              <w:bottom w:val="nil"/>
              <w:right w:val="single" w:sz="4" w:space="0" w:color="auto"/>
            </w:tcBorders>
            <w:vAlign w:val="center"/>
          </w:tcPr>
          <w:p w:rsidR="00E6398F" w:rsidRDefault="00E6398F">
            <w:pPr>
              <w:pStyle w:val="af2"/>
            </w:pPr>
            <w:r>
              <w:rPr>
                <w:rFonts w:hint="eastAsia"/>
              </w:rPr>
              <w:t>1</w:t>
            </w:r>
          </w:p>
        </w:tc>
        <w:tc>
          <w:tcPr>
            <w:tcW w:w="395" w:type="dxa"/>
            <w:tcBorders>
              <w:top w:val="single" w:sz="4" w:space="0" w:color="auto"/>
              <w:left w:val="nil"/>
              <w:bottom w:val="nil"/>
              <w:right w:val="nil"/>
            </w:tcBorders>
            <w:vAlign w:val="center"/>
          </w:tcPr>
          <w:p w:rsidR="00E6398F" w:rsidRDefault="00E6398F">
            <w:pPr>
              <w:pStyle w:val="af2"/>
            </w:pPr>
          </w:p>
        </w:tc>
        <w:tc>
          <w:tcPr>
            <w:tcW w:w="396" w:type="dxa"/>
            <w:tcBorders>
              <w:top w:val="single" w:sz="4" w:space="0" w:color="auto"/>
              <w:left w:val="nil"/>
              <w:bottom w:val="nil"/>
              <w:right w:val="nil"/>
            </w:tcBorders>
            <w:vAlign w:val="center"/>
          </w:tcPr>
          <w:p w:rsidR="00E6398F" w:rsidRDefault="00E6398F">
            <w:pPr>
              <w:pStyle w:val="af2"/>
            </w:pPr>
          </w:p>
        </w:tc>
        <w:tc>
          <w:tcPr>
            <w:tcW w:w="396" w:type="dxa"/>
            <w:tcBorders>
              <w:top w:val="single" w:sz="4" w:space="0" w:color="auto"/>
              <w:left w:val="nil"/>
              <w:bottom w:val="nil"/>
              <w:right w:val="nil"/>
            </w:tcBorders>
            <w:vAlign w:val="center"/>
          </w:tcPr>
          <w:p w:rsidR="00E6398F" w:rsidRDefault="00E6398F">
            <w:pPr>
              <w:pStyle w:val="af2"/>
            </w:pPr>
          </w:p>
        </w:tc>
        <w:tc>
          <w:tcPr>
            <w:tcW w:w="396" w:type="dxa"/>
            <w:tcBorders>
              <w:top w:val="single" w:sz="4" w:space="0" w:color="auto"/>
              <w:left w:val="nil"/>
              <w:bottom w:val="nil"/>
              <w:right w:val="nil"/>
            </w:tcBorders>
            <w:vAlign w:val="center"/>
          </w:tcPr>
          <w:p w:rsidR="00E6398F" w:rsidRDefault="00E6398F">
            <w:pPr>
              <w:pStyle w:val="af2"/>
            </w:pPr>
          </w:p>
        </w:tc>
        <w:tc>
          <w:tcPr>
            <w:tcW w:w="396" w:type="dxa"/>
            <w:tcBorders>
              <w:top w:val="single" w:sz="4" w:space="0" w:color="auto"/>
              <w:left w:val="nil"/>
              <w:bottom w:val="nil"/>
              <w:right w:val="nil"/>
            </w:tcBorders>
            <w:vAlign w:val="center"/>
          </w:tcPr>
          <w:p w:rsidR="00E6398F" w:rsidRDefault="00E6398F">
            <w:pPr>
              <w:pStyle w:val="af2"/>
            </w:pPr>
          </w:p>
        </w:tc>
        <w:tc>
          <w:tcPr>
            <w:tcW w:w="396" w:type="dxa"/>
            <w:tcBorders>
              <w:top w:val="single" w:sz="4" w:space="0" w:color="auto"/>
              <w:left w:val="nil"/>
              <w:bottom w:val="nil"/>
              <w:right w:val="nil"/>
            </w:tcBorders>
            <w:vAlign w:val="center"/>
          </w:tcPr>
          <w:p w:rsidR="00E6398F" w:rsidRDefault="00E6398F">
            <w:pPr>
              <w:pStyle w:val="af2"/>
            </w:pPr>
          </w:p>
        </w:tc>
        <w:tc>
          <w:tcPr>
            <w:tcW w:w="396" w:type="dxa"/>
            <w:tcBorders>
              <w:top w:val="single" w:sz="4" w:space="0" w:color="auto"/>
              <w:left w:val="nil"/>
              <w:bottom w:val="nil"/>
              <w:right w:val="nil"/>
            </w:tcBorders>
            <w:vAlign w:val="center"/>
          </w:tcPr>
          <w:p w:rsidR="00E6398F" w:rsidRDefault="00E6398F">
            <w:pPr>
              <w:pStyle w:val="af2"/>
            </w:pPr>
          </w:p>
        </w:tc>
        <w:tc>
          <w:tcPr>
            <w:tcW w:w="396" w:type="dxa"/>
            <w:tcBorders>
              <w:top w:val="single" w:sz="4" w:space="0" w:color="auto"/>
              <w:left w:val="nil"/>
              <w:bottom w:val="nil"/>
              <w:right w:val="nil"/>
            </w:tcBorders>
            <w:vAlign w:val="center"/>
          </w:tcPr>
          <w:p w:rsidR="00E6398F" w:rsidRDefault="00E6398F">
            <w:pPr>
              <w:pStyle w:val="af2"/>
            </w:pPr>
          </w:p>
        </w:tc>
        <w:tc>
          <w:tcPr>
            <w:tcW w:w="426" w:type="dxa"/>
            <w:tcBorders>
              <w:top w:val="single" w:sz="4" w:space="0" w:color="auto"/>
              <w:left w:val="nil"/>
              <w:bottom w:val="nil"/>
              <w:right w:val="nil"/>
            </w:tcBorders>
            <w:vAlign w:val="center"/>
          </w:tcPr>
          <w:p w:rsidR="00E6398F" w:rsidRDefault="00E6398F">
            <w:pPr>
              <w:pStyle w:val="af2"/>
            </w:pPr>
          </w:p>
        </w:tc>
        <w:tc>
          <w:tcPr>
            <w:tcW w:w="426" w:type="dxa"/>
            <w:tcBorders>
              <w:top w:val="single" w:sz="4" w:space="0" w:color="auto"/>
              <w:left w:val="nil"/>
              <w:bottom w:val="nil"/>
              <w:right w:val="nil"/>
            </w:tcBorders>
            <w:vAlign w:val="center"/>
          </w:tcPr>
          <w:p w:rsidR="00E6398F" w:rsidRDefault="00E6398F">
            <w:pPr>
              <w:pStyle w:val="af2"/>
            </w:pPr>
          </w:p>
        </w:tc>
        <w:tc>
          <w:tcPr>
            <w:tcW w:w="426" w:type="dxa"/>
            <w:tcBorders>
              <w:top w:val="single" w:sz="4" w:space="0" w:color="auto"/>
              <w:left w:val="nil"/>
              <w:bottom w:val="nil"/>
              <w:right w:val="nil"/>
            </w:tcBorders>
            <w:vAlign w:val="center"/>
          </w:tcPr>
          <w:p w:rsidR="00E6398F" w:rsidRDefault="00E6398F">
            <w:pPr>
              <w:pStyle w:val="af2"/>
            </w:pPr>
          </w:p>
        </w:tc>
        <w:tc>
          <w:tcPr>
            <w:tcW w:w="426" w:type="dxa"/>
            <w:tcBorders>
              <w:top w:val="single" w:sz="4" w:space="0" w:color="auto"/>
              <w:left w:val="nil"/>
              <w:bottom w:val="nil"/>
              <w:right w:val="nil"/>
            </w:tcBorders>
            <w:vAlign w:val="center"/>
          </w:tcPr>
          <w:p w:rsidR="00E6398F" w:rsidRDefault="00E6398F">
            <w:pPr>
              <w:pStyle w:val="af2"/>
            </w:pPr>
          </w:p>
        </w:tc>
        <w:tc>
          <w:tcPr>
            <w:tcW w:w="426" w:type="dxa"/>
            <w:tcBorders>
              <w:top w:val="single" w:sz="4" w:space="0" w:color="auto"/>
              <w:left w:val="nil"/>
              <w:bottom w:val="nil"/>
              <w:right w:val="nil"/>
            </w:tcBorders>
            <w:vAlign w:val="center"/>
          </w:tcPr>
          <w:p w:rsidR="00E6398F" w:rsidRDefault="00E6398F">
            <w:pPr>
              <w:pStyle w:val="af2"/>
            </w:pPr>
          </w:p>
        </w:tc>
        <w:tc>
          <w:tcPr>
            <w:tcW w:w="426" w:type="dxa"/>
            <w:tcBorders>
              <w:top w:val="single" w:sz="4" w:space="0" w:color="auto"/>
              <w:left w:val="nil"/>
              <w:bottom w:val="nil"/>
              <w:right w:val="nil"/>
            </w:tcBorders>
            <w:vAlign w:val="center"/>
          </w:tcPr>
          <w:p w:rsidR="00E6398F" w:rsidRDefault="00E6398F">
            <w:pPr>
              <w:pStyle w:val="af2"/>
            </w:pPr>
          </w:p>
        </w:tc>
      </w:tr>
      <w:tr w:rsidR="00E6398F">
        <w:trPr>
          <w:jc w:val="center"/>
        </w:trPr>
        <w:tc>
          <w:tcPr>
            <w:tcW w:w="2411" w:type="dxa"/>
            <w:tcBorders>
              <w:top w:val="nil"/>
              <w:left w:val="nil"/>
              <w:bottom w:val="nil"/>
              <w:right w:val="nil"/>
            </w:tcBorders>
            <w:vAlign w:val="bottom"/>
          </w:tcPr>
          <w:p w:rsidR="00E6398F" w:rsidRDefault="00E6398F">
            <w:pPr>
              <w:pStyle w:val="af2"/>
            </w:pPr>
            <w:r>
              <w:rPr>
                <w:rFonts w:hint="eastAsia"/>
              </w:rPr>
              <w:t>一、企业</w:t>
            </w:r>
          </w:p>
        </w:tc>
        <w:tc>
          <w:tcPr>
            <w:tcW w:w="564" w:type="dxa"/>
            <w:tcBorders>
              <w:top w:val="nil"/>
              <w:left w:val="single" w:sz="4" w:space="0" w:color="auto"/>
              <w:bottom w:val="nil"/>
              <w:right w:val="single" w:sz="4" w:space="0" w:color="auto"/>
            </w:tcBorders>
            <w:vAlign w:val="bottom"/>
          </w:tcPr>
          <w:p w:rsidR="00E6398F" w:rsidRDefault="00E6398F">
            <w:pPr>
              <w:pStyle w:val="af2"/>
            </w:pPr>
            <w:r>
              <w:rPr>
                <w:rFonts w:hint="eastAsia"/>
              </w:rPr>
              <w:t>2</w:t>
            </w:r>
          </w:p>
        </w:tc>
        <w:tc>
          <w:tcPr>
            <w:tcW w:w="395"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r>
      <w:tr w:rsidR="00E6398F">
        <w:trPr>
          <w:jc w:val="center"/>
        </w:trPr>
        <w:tc>
          <w:tcPr>
            <w:tcW w:w="2411" w:type="dxa"/>
            <w:tcBorders>
              <w:top w:val="nil"/>
              <w:left w:val="nil"/>
              <w:bottom w:val="nil"/>
              <w:right w:val="nil"/>
            </w:tcBorders>
            <w:vAlign w:val="bottom"/>
          </w:tcPr>
          <w:p w:rsidR="00E6398F" w:rsidRDefault="00E6398F">
            <w:pPr>
              <w:pStyle w:val="af2"/>
            </w:pPr>
            <w:r>
              <w:rPr>
                <w:rFonts w:hint="eastAsia"/>
              </w:rPr>
              <w:t xml:space="preserve">二、事业  </w:t>
            </w:r>
          </w:p>
        </w:tc>
        <w:tc>
          <w:tcPr>
            <w:tcW w:w="564" w:type="dxa"/>
            <w:tcBorders>
              <w:top w:val="nil"/>
              <w:left w:val="single" w:sz="4" w:space="0" w:color="auto"/>
              <w:bottom w:val="nil"/>
              <w:right w:val="single" w:sz="4" w:space="0" w:color="auto"/>
            </w:tcBorders>
            <w:vAlign w:val="bottom"/>
          </w:tcPr>
          <w:p w:rsidR="00E6398F" w:rsidRDefault="00E6398F">
            <w:pPr>
              <w:pStyle w:val="af2"/>
            </w:pPr>
            <w:r>
              <w:rPr>
                <w:rFonts w:hint="eastAsia"/>
              </w:rPr>
              <w:t>3</w:t>
            </w:r>
          </w:p>
        </w:tc>
        <w:tc>
          <w:tcPr>
            <w:tcW w:w="395"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r>
      <w:tr w:rsidR="00E6398F">
        <w:trPr>
          <w:jc w:val="center"/>
        </w:trPr>
        <w:tc>
          <w:tcPr>
            <w:tcW w:w="2411" w:type="dxa"/>
            <w:tcBorders>
              <w:top w:val="nil"/>
              <w:left w:val="nil"/>
              <w:bottom w:val="nil"/>
              <w:right w:val="nil"/>
            </w:tcBorders>
            <w:vAlign w:val="bottom"/>
          </w:tcPr>
          <w:p w:rsidR="00E6398F" w:rsidRDefault="00E6398F">
            <w:pPr>
              <w:pStyle w:val="af2"/>
            </w:pPr>
            <w:r>
              <w:rPr>
                <w:rFonts w:hint="eastAsia"/>
              </w:rPr>
              <w:t>三、机关</w:t>
            </w:r>
          </w:p>
        </w:tc>
        <w:tc>
          <w:tcPr>
            <w:tcW w:w="564" w:type="dxa"/>
            <w:tcBorders>
              <w:top w:val="nil"/>
              <w:left w:val="single" w:sz="4" w:space="0" w:color="auto"/>
              <w:bottom w:val="nil"/>
              <w:right w:val="single" w:sz="4" w:space="0" w:color="auto"/>
            </w:tcBorders>
            <w:vAlign w:val="bottom"/>
          </w:tcPr>
          <w:p w:rsidR="00E6398F" w:rsidRDefault="00E6398F">
            <w:pPr>
              <w:pStyle w:val="af2"/>
            </w:pPr>
            <w:r>
              <w:rPr>
                <w:rFonts w:hint="eastAsia"/>
              </w:rPr>
              <w:t>4</w:t>
            </w:r>
          </w:p>
        </w:tc>
        <w:tc>
          <w:tcPr>
            <w:tcW w:w="395"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r>
      <w:tr w:rsidR="00E6398F">
        <w:trPr>
          <w:jc w:val="center"/>
        </w:trPr>
        <w:tc>
          <w:tcPr>
            <w:tcW w:w="2411" w:type="dxa"/>
            <w:tcBorders>
              <w:top w:val="nil"/>
              <w:left w:val="nil"/>
              <w:bottom w:val="nil"/>
              <w:right w:val="nil"/>
            </w:tcBorders>
            <w:vAlign w:val="bottom"/>
          </w:tcPr>
          <w:p w:rsidR="00E6398F" w:rsidRDefault="00E6398F">
            <w:pPr>
              <w:pStyle w:val="af2"/>
            </w:pPr>
            <w:r>
              <w:rPr>
                <w:rFonts w:hint="eastAsia"/>
              </w:rPr>
              <w:t>四、个体工商户(有雇工的)</w:t>
            </w:r>
          </w:p>
        </w:tc>
        <w:tc>
          <w:tcPr>
            <w:tcW w:w="564" w:type="dxa"/>
            <w:tcBorders>
              <w:top w:val="nil"/>
              <w:left w:val="single" w:sz="4" w:space="0" w:color="auto"/>
              <w:bottom w:val="nil"/>
              <w:right w:val="single" w:sz="4" w:space="0" w:color="auto"/>
            </w:tcBorders>
            <w:vAlign w:val="bottom"/>
          </w:tcPr>
          <w:p w:rsidR="00E6398F" w:rsidRDefault="00E6398F">
            <w:pPr>
              <w:pStyle w:val="af2"/>
            </w:pPr>
            <w:r>
              <w:rPr>
                <w:rFonts w:hint="eastAsia"/>
              </w:rPr>
              <w:t>5</w:t>
            </w:r>
          </w:p>
        </w:tc>
        <w:tc>
          <w:tcPr>
            <w:tcW w:w="395"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39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c>
          <w:tcPr>
            <w:tcW w:w="426" w:type="dxa"/>
            <w:tcBorders>
              <w:top w:val="nil"/>
              <w:left w:val="nil"/>
              <w:bottom w:val="nil"/>
              <w:right w:val="nil"/>
            </w:tcBorders>
            <w:vAlign w:val="center"/>
          </w:tcPr>
          <w:p w:rsidR="00E6398F" w:rsidRDefault="00E6398F">
            <w:pPr>
              <w:pStyle w:val="af2"/>
            </w:pPr>
          </w:p>
        </w:tc>
      </w:tr>
      <w:tr w:rsidR="00E6398F">
        <w:trPr>
          <w:jc w:val="center"/>
        </w:trPr>
        <w:tc>
          <w:tcPr>
            <w:tcW w:w="2411" w:type="dxa"/>
            <w:tcBorders>
              <w:top w:val="nil"/>
              <w:left w:val="nil"/>
              <w:bottom w:val="single" w:sz="4" w:space="0" w:color="auto"/>
              <w:right w:val="single" w:sz="4" w:space="0" w:color="auto"/>
            </w:tcBorders>
            <w:vAlign w:val="bottom"/>
          </w:tcPr>
          <w:p w:rsidR="00E6398F" w:rsidRDefault="00E6398F">
            <w:pPr>
              <w:pStyle w:val="af2"/>
            </w:pPr>
            <w:r>
              <w:rPr>
                <w:rFonts w:hint="eastAsia"/>
              </w:rPr>
              <w:t>五、其他</w:t>
            </w:r>
          </w:p>
        </w:tc>
        <w:tc>
          <w:tcPr>
            <w:tcW w:w="564" w:type="dxa"/>
            <w:tcBorders>
              <w:top w:val="nil"/>
              <w:left w:val="single" w:sz="4" w:space="0" w:color="auto"/>
              <w:bottom w:val="single" w:sz="4" w:space="0" w:color="auto"/>
              <w:right w:val="single" w:sz="4" w:space="0" w:color="auto"/>
            </w:tcBorders>
            <w:vAlign w:val="bottom"/>
          </w:tcPr>
          <w:p w:rsidR="00E6398F" w:rsidRDefault="00E6398F">
            <w:pPr>
              <w:pStyle w:val="af2"/>
            </w:pPr>
            <w:r>
              <w:rPr>
                <w:rFonts w:hint="eastAsia"/>
              </w:rPr>
              <w:t>6</w:t>
            </w:r>
          </w:p>
        </w:tc>
        <w:tc>
          <w:tcPr>
            <w:tcW w:w="395" w:type="dxa"/>
            <w:tcBorders>
              <w:top w:val="nil"/>
              <w:left w:val="single" w:sz="4" w:space="0" w:color="auto"/>
              <w:bottom w:val="single" w:sz="4" w:space="0" w:color="auto"/>
              <w:right w:val="nil"/>
            </w:tcBorders>
            <w:vAlign w:val="center"/>
          </w:tcPr>
          <w:p w:rsidR="00E6398F" w:rsidRDefault="00E6398F">
            <w:pPr>
              <w:pStyle w:val="af2"/>
            </w:pPr>
          </w:p>
        </w:tc>
        <w:tc>
          <w:tcPr>
            <w:tcW w:w="396" w:type="dxa"/>
            <w:tcBorders>
              <w:top w:val="nil"/>
              <w:left w:val="nil"/>
              <w:bottom w:val="single" w:sz="4" w:space="0" w:color="auto"/>
              <w:right w:val="nil"/>
            </w:tcBorders>
            <w:vAlign w:val="center"/>
          </w:tcPr>
          <w:p w:rsidR="00E6398F" w:rsidRDefault="00E6398F">
            <w:pPr>
              <w:pStyle w:val="af2"/>
            </w:pPr>
          </w:p>
        </w:tc>
        <w:tc>
          <w:tcPr>
            <w:tcW w:w="396" w:type="dxa"/>
            <w:tcBorders>
              <w:top w:val="nil"/>
              <w:left w:val="nil"/>
              <w:bottom w:val="single" w:sz="4" w:space="0" w:color="auto"/>
              <w:right w:val="nil"/>
            </w:tcBorders>
            <w:vAlign w:val="center"/>
          </w:tcPr>
          <w:p w:rsidR="00E6398F" w:rsidRDefault="00E6398F">
            <w:pPr>
              <w:pStyle w:val="af2"/>
            </w:pPr>
          </w:p>
        </w:tc>
        <w:tc>
          <w:tcPr>
            <w:tcW w:w="396" w:type="dxa"/>
            <w:tcBorders>
              <w:top w:val="nil"/>
              <w:left w:val="nil"/>
              <w:bottom w:val="single" w:sz="4" w:space="0" w:color="auto"/>
              <w:right w:val="nil"/>
            </w:tcBorders>
            <w:vAlign w:val="center"/>
          </w:tcPr>
          <w:p w:rsidR="00E6398F" w:rsidRDefault="00E6398F">
            <w:pPr>
              <w:pStyle w:val="af2"/>
            </w:pPr>
          </w:p>
        </w:tc>
        <w:tc>
          <w:tcPr>
            <w:tcW w:w="396" w:type="dxa"/>
            <w:tcBorders>
              <w:top w:val="nil"/>
              <w:left w:val="nil"/>
              <w:bottom w:val="single" w:sz="4" w:space="0" w:color="auto"/>
              <w:right w:val="nil"/>
            </w:tcBorders>
            <w:vAlign w:val="center"/>
          </w:tcPr>
          <w:p w:rsidR="00E6398F" w:rsidRDefault="00E6398F">
            <w:pPr>
              <w:pStyle w:val="af2"/>
            </w:pPr>
          </w:p>
        </w:tc>
        <w:tc>
          <w:tcPr>
            <w:tcW w:w="396" w:type="dxa"/>
            <w:tcBorders>
              <w:top w:val="nil"/>
              <w:left w:val="nil"/>
              <w:bottom w:val="single" w:sz="4" w:space="0" w:color="auto"/>
              <w:right w:val="nil"/>
            </w:tcBorders>
            <w:vAlign w:val="center"/>
          </w:tcPr>
          <w:p w:rsidR="00E6398F" w:rsidRDefault="00E6398F">
            <w:pPr>
              <w:pStyle w:val="af2"/>
            </w:pPr>
          </w:p>
        </w:tc>
        <w:tc>
          <w:tcPr>
            <w:tcW w:w="396" w:type="dxa"/>
            <w:tcBorders>
              <w:top w:val="nil"/>
              <w:left w:val="nil"/>
              <w:bottom w:val="single" w:sz="4" w:space="0" w:color="auto"/>
              <w:right w:val="nil"/>
            </w:tcBorders>
            <w:vAlign w:val="center"/>
          </w:tcPr>
          <w:p w:rsidR="00E6398F" w:rsidRDefault="00E6398F">
            <w:pPr>
              <w:pStyle w:val="af2"/>
            </w:pPr>
          </w:p>
        </w:tc>
        <w:tc>
          <w:tcPr>
            <w:tcW w:w="396" w:type="dxa"/>
            <w:tcBorders>
              <w:top w:val="nil"/>
              <w:left w:val="nil"/>
              <w:bottom w:val="single" w:sz="4" w:space="0" w:color="auto"/>
              <w:right w:val="nil"/>
            </w:tcBorders>
            <w:vAlign w:val="center"/>
          </w:tcPr>
          <w:p w:rsidR="00E6398F" w:rsidRDefault="00E6398F">
            <w:pPr>
              <w:pStyle w:val="af2"/>
            </w:pPr>
          </w:p>
        </w:tc>
        <w:tc>
          <w:tcPr>
            <w:tcW w:w="426" w:type="dxa"/>
            <w:tcBorders>
              <w:top w:val="nil"/>
              <w:left w:val="nil"/>
              <w:bottom w:val="single" w:sz="4" w:space="0" w:color="auto"/>
              <w:right w:val="nil"/>
            </w:tcBorders>
            <w:vAlign w:val="center"/>
          </w:tcPr>
          <w:p w:rsidR="00E6398F" w:rsidRDefault="00E6398F">
            <w:pPr>
              <w:pStyle w:val="af2"/>
            </w:pPr>
          </w:p>
        </w:tc>
        <w:tc>
          <w:tcPr>
            <w:tcW w:w="426" w:type="dxa"/>
            <w:tcBorders>
              <w:top w:val="nil"/>
              <w:left w:val="nil"/>
              <w:bottom w:val="single" w:sz="4" w:space="0" w:color="auto"/>
              <w:right w:val="nil"/>
            </w:tcBorders>
            <w:vAlign w:val="center"/>
          </w:tcPr>
          <w:p w:rsidR="00E6398F" w:rsidRDefault="00E6398F">
            <w:pPr>
              <w:pStyle w:val="af2"/>
            </w:pPr>
          </w:p>
        </w:tc>
        <w:tc>
          <w:tcPr>
            <w:tcW w:w="426" w:type="dxa"/>
            <w:tcBorders>
              <w:top w:val="nil"/>
              <w:left w:val="nil"/>
              <w:bottom w:val="single" w:sz="4" w:space="0" w:color="auto"/>
              <w:right w:val="nil"/>
            </w:tcBorders>
            <w:vAlign w:val="center"/>
          </w:tcPr>
          <w:p w:rsidR="00E6398F" w:rsidRDefault="00E6398F">
            <w:pPr>
              <w:pStyle w:val="af2"/>
            </w:pPr>
          </w:p>
        </w:tc>
        <w:tc>
          <w:tcPr>
            <w:tcW w:w="426" w:type="dxa"/>
            <w:tcBorders>
              <w:top w:val="nil"/>
              <w:left w:val="nil"/>
              <w:bottom w:val="single" w:sz="4" w:space="0" w:color="auto"/>
              <w:right w:val="nil"/>
            </w:tcBorders>
            <w:vAlign w:val="center"/>
          </w:tcPr>
          <w:p w:rsidR="00E6398F" w:rsidRDefault="00E6398F">
            <w:pPr>
              <w:pStyle w:val="af2"/>
            </w:pPr>
          </w:p>
        </w:tc>
        <w:tc>
          <w:tcPr>
            <w:tcW w:w="426" w:type="dxa"/>
            <w:tcBorders>
              <w:top w:val="nil"/>
              <w:left w:val="nil"/>
              <w:bottom w:val="single" w:sz="4" w:space="0" w:color="auto"/>
              <w:right w:val="nil"/>
            </w:tcBorders>
            <w:vAlign w:val="center"/>
          </w:tcPr>
          <w:p w:rsidR="00E6398F" w:rsidRDefault="00E6398F">
            <w:pPr>
              <w:pStyle w:val="af2"/>
            </w:pPr>
          </w:p>
        </w:tc>
        <w:tc>
          <w:tcPr>
            <w:tcW w:w="426" w:type="dxa"/>
            <w:tcBorders>
              <w:top w:val="nil"/>
              <w:left w:val="nil"/>
              <w:bottom w:val="single" w:sz="4" w:space="0" w:color="auto"/>
              <w:right w:val="nil"/>
            </w:tcBorders>
            <w:vAlign w:val="center"/>
          </w:tcPr>
          <w:p w:rsidR="00E6398F" w:rsidRDefault="00E6398F">
            <w:pPr>
              <w:pStyle w:val="af2"/>
            </w:pPr>
          </w:p>
        </w:tc>
      </w:tr>
    </w:tbl>
    <w:p w:rsidR="00E6398F" w:rsidRDefault="00E6398F">
      <w:pPr>
        <w:pStyle w:val="a6"/>
        <w:ind w:right="640"/>
        <w:jc w:val="both"/>
      </w:pPr>
      <w:r>
        <w:rPr>
          <w:rFonts w:hint="eastAsia"/>
        </w:rPr>
        <w:t>续表一</w:t>
      </w:r>
    </w:p>
    <w:tbl>
      <w:tblPr>
        <w:tblW w:w="0" w:type="auto"/>
        <w:jc w:val="center"/>
        <w:tblLayout w:type="fixed"/>
        <w:tblLook w:val="0000"/>
      </w:tblPr>
      <w:tblGrid>
        <w:gridCol w:w="1521"/>
        <w:gridCol w:w="1561"/>
        <w:gridCol w:w="640"/>
        <w:gridCol w:w="640"/>
        <w:gridCol w:w="706"/>
        <w:gridCol w:w="630"/>
        <w:gridCol w:w="651"/>
        <w:gridCol w:w="866"/>
        <w:gridCol w:w="651"/>
        <w:gridCol w:w="809"/>
      </w:tblGrid>
      <w:tr w:rsidR="00E6398F">
        <w:trPr>
          <w:jc w:val="center"/>
        </w:trPr>
        <w:tc>
          <w:tcPr>
            <w:tcW w:w="3082" w:type="dxa"/>
            <w:gridSpan w:val="2"/>
            <w:vMerge w:val="restart"/>
            <w:tcBorders>
              <w:top w:val="single" w:sz="4" w:space="0" w:color="auto"/>
              <w:bottom w:val="single" w:sz="4" w:space="0" w:color="000000"/>
              <w:right w:val="single" w:sz="4" w:space="0" w:color="auto"/>
            </w:tcBorders>
            <w:vAlign w:val="center"/>
          </w:tcPr>
          <w:p w:rsidR="00E6398F" w:rsidRDefault="00E6398F">
            <w:pPr>
              <w:pStyle w:val="af2"/>
              <w:jc w:val="center"/>
            </w:pPr>
            <w:r>
              <w:rPr>
                <w:rFonts w:hint="eastAsia"/>
              </w:rPr>
              <w:t>一次性工伤医疗</w:t>
            </w:r>
          </w:p>
          <w:p w:rsidR="00E6398F" w:rsidRDefault="00E6398F">
            <w:pPr>
              <w:pStyle w:val="af2"/>
              <w:jc w:val="center"/>
            </w:pPr>
            <w:r>
              <w:rPr>
                <w:rFonts w:hint="eastAsia"/>
              </w:rPr>
              <w:t>补助金</w:t>
            </w:r>
          </w:p>
        </w:tc>
        <w:tc>
          <w:tcPr>
            <w:tcW w:w="1986" w:type="dxa"/>
            <w:gridSpan w:val="3"/>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pStyle w:val="af2"/>
              <w:jc w:val="center"/>
            </w:pPr>
            <w:r>
              <w:rPr>
                <w:rFonts w:hint="eastAsia"/>
              </w:rPr>
              <w:t>住院伙食补助</w:t>
            </w:r>
          </w:p>
        </w:tc>
        <w:tc>
          <w:tcPr>
            <w:tcW w:w="3607" w:type="dxa"/>
            <w:gridSpan w:val="5"/>
            <w:tcBorders>
              <w:top w:val="single" w:sz="4" w:space="0" w:color="auto"/>
              <w:left w:val="single" w:sz="4" w:space="0" w:color="auto"/>
              <w:bottom w:val="single" w:sz="4" w:space="0" w:color="auto"/>
            </w:tcBorders>
            <w:vAlign w:val="center"/>
          </w:tcPr>
          <w:p w:rsidR="00E6398F" w:rsidRDefault="00E6398F">
            <w:pPr>
              <w:pStyle w:val="af2"/>
              <w:jc w:val="center"/>
            </w:pPr>
            <w:r>
              <w:rPr>
                <w:rFonts w:hint="eastAsia"/>
              </w:rPr>
              <w:t>统筹地区以外就医</w:t>
            </w:r>
          </w:p>
        </w:tc>
      </w:tr>
      <w:tr w:rsidR="00E6398F">
        <w:trPr>
          <w:jc w:val="center"/>
        </w:trPr>
        <w:tc>
          <w:tcPr>
            <w:tcW w:w="3082" w:type="dxa"/>
            <w:gridSpan w:val="2"/>
            <w:vMerge/>
            <w:tcBorders>
              <w:top w:val="nil"/>
              <w:bottom w:val="single" w:sz="4" w:space="0" w:color="auto"/>
              <w:right w:val="single" w:sz="4" w:space="0" w:color="auto"/>
            </w:tcBorders>
            <w:vAlign w:val="center"/>
          </w:tcPr>
          <w:p w:rsidR="00E6398F" w:rsidRDefault="00E6398F">
            <w:pPr>
              <w:pStyle w:val="af2"/>
            </w:pPr>
          </w:p>
        </w:tc>
        <w:tc>
          <w:tcPr>
            <w:tcW w:w="1986" w:type="dxa"/>
            <w:gridSpan w:val="3"/>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1281" w:type="dxa"/>
            <w:gridSpan w:val="2"/>
            <w:tcBorders>
              <w:top w:val="single" w:sz="4" w:space="0" w:color="auto"/>
              <w:left w:val="single" w:sz="4" w:space="0" w:color="auto"/>
              <w:bottom w:val="single" w:sz="4" w:space="0" w:color="auto"/>
              <w:right w:val="single" w:sz="4" w:space="0" w:color="000000"/>
            </w:tcBorders>
            <w:vAlign w:val="center"/>
          </w:tcPr>
          <w:p w:rsidR="00E6398F" w:rsidRDefault="00E6398F">
            <w:pPr>
              <w:pStyle w:val="af2"/>
              <w:jc w:val="center"/>
            </w:pPr>
            <w:r>
              <w:rPr>
                <w:rFonts w:hint="eastAsia"/>
              </w:rPr>
              <w:t>交通费</w:t>
            </w:r>
          </w:p>
        </w:tc>
        <w:tc>
          <w:tcPr>
            <w:tcW w:w="2326" w:type="dxa"/>
            <w:gridSpan w:val="3"/>
            <w:tcBorders>
              <w:top w:val="single" w:sz="4" w:space="0" w:color="auto"/>
              <w:left w:val="nil"/>
              <w:bottom w:val="single" w:sz="4" w:space="0" w:color="auto"/>
            </w:tcBorders>
            <w:vAlign w:val="center"/>
          </w:tcPr>
          <w:p w:rsidR="00E6398F" w:rsidRDefault="00E6398F">
            <w:pPr>
              <w:pStyle w:val="af2"/>
              <w:jc w:val="center"/>
            </w:pPr>
            <w:r>
              <w:rPr>
                <w:rFonts w:hint="eastAsia"/>
              </w:rPr>
              <w:t>食宿费</w:t>
            </w:r>
          </w:p>
        </w:tc>
      </w:tr>
      <w:tr w:rsidR="00E6398F">
        <w:trPr>
          <w:trHeight w:val="280"/>
          <w:jc w:val="center"/>
        </w:trPr>
        <w:tc>
          <w:tcPr>
            <w:tcW w:w="1521" w:type="dxa"/>
            <w:vMerge w:val="restart"/>
            <w:tcBorders>
              <w:top w:val="nil"/>
              <w:bottom w:val="single" w:sz="4" w:space="0" w:color="000000"/>
              <w:right w:val="single" w:sz="4" w:space="0" w:color="auto"/>
            </w:tcBorders>
            <w:vAlign w:val="center"/>
          </w:tcPr>
          <w:p w:rsidR="00E6398F" w:rsidRDefault="00E6398F">
            <w:pPr>
              <w:pStyle w:val="af2"/>
            </w:pPr>
            <w:r>
              <w:rPr>
                <w:rFonts w:hint="eastAsia"/>
              </w:rPr>
              <w:t>费用</w:t>
            </w:r>
          </w:p>
        </w:tc>
        <w:tc>
          <w:tcPr>
            <w:tcW w:w="1561" w:type="dxa"/>
            <w:vMerge w:val="restart"/>
            <w:tcBorders>
              <w:top w:val="nil"/>
              <w:left w:val="single" w:sz="4" w:space="0" w:color="auto"/>
              <w:right w:val="single" w:sz="4" w:space="0" w:color="auto"/>
            </w:tcBorders>
            <w:vAlign w:val="center"/>
          </w:tcPr>
          <w:p w:rsidR="00E6398F" w:rsidRDefault="00E6398F">
            <w:pPr>
              <w:pStyle w:val="af2"/>
            </w:pPr>
            <w:r>
              <w:rPr>
                <w:rFonts w:hint="eastAsia"/>
              </w:rPr>
              <w:t>人数</w:t>
            </w:r>
          </w:p>
        </w:tc>
        <w:tc>
          <w:tcPr>
            <w:tcW w:w="640"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费用</w:t>
            </w:r>
          </w:p>
        </w:tc>
        <w:tc>
          <w:tcPr>
            <w:tcW w:w="640"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人数</w:t>
            </w:r>
          </w:p>
        </w:tc>
        <w:tc>
          <w:tcPr>
            <w:tcW w:w="706"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住院天数</w:t>
            </w:r>
          </w:p>
        </w:tc>
        <w:tc>
          <w:tcPr>
            <w:tcW w:w="630"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费用</w:t>
            </w:r>
          </w:p>
        </w:tc>
        <w:tc>
          <w:tcPr>
            <w:tcW w:w="651"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人数</w:t>
            </w:r>
          </w:p>
        </w:tc>
        <w:tc>
          <w:tcPr>
            <w:tcW w:w="866"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费用</w:t>
            </w:r>
          </w:p>
        </w:tc>
        <w:tc>
          <w:tcPr>
            <w:tcW w:w="651"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pPr>
            <w:r>
              <w:rPr>
                <w:rFonts w:hint="eastAsia"/>
              </w:rPr>
              <w:t>人数</w:t>
            </w:r>
          </w:p>
        </w:tc>
        <w:tc>
          <w:tcPr>
            <w:tcW w:w="809" w:type="dxa"/>
            <w:vMerge w:val="restart"/>
            <w:tcBorders>
              <w:top w:val="nil"/>
              <w:left w:val="single" w:sz="4" w:space="0" w:color="auto"/>
              <w:bottom w:val="single" w:sz="4" w:space="0" w:color="000000"/>
            </w:tcBorders>
            <w:vAlign w:val="center"/>
          </w:tcPr>
          <w:p w:rsidR="00E6398F" w:rsidRDefault="00E6398F">
            <w:pPr>
              <w:pStyle w:val="af2"/>
            </w:pPr>
            <w:r>
              <w:rPr>
                <w:rFonts w:hint="eastAsia"/>
              </w:rPr>
              <w:t>住宿天数</w:t>
            </w:r>
          </w:p>
        </w:tc>
      </w:tr>
      <w:tr w:rsidR="00E6398F">
        <w:trPr>
          <w:trHeight w:val="280"/>
          <w:jc w:val="center"/>
        </w:trPr>
        <w:tc>
          <w:tcPr>
            <w:tcW w:w="1521" w:type="dxa"/>
            <w:vMerge/>
            <w:tcBorders>
              <w:top w:val="nil"/>
              <w:bottom w:val="single" w:sz="4" w:space="0" w:color="auto"/>
              <w:right w:val="single" w:sz="4" w:space="0" w:color="auto"/>
            </w:tcBorders>
            <w:vAlign w:val="center"/>
          </w:tcPr>
          <w:p w:rsidR="00E6398F" w:rsidRDefault="00E6398F">
            <w:pPr>
              <w:pStyle w:val="af2"/>
            </w:pPr>
          </w:p>
        </w:tc>
        <w:tc>
          <w:tcPr>
            <w:tcW w:w="1561" w:type="dxa"/>
            <w:vMerge/>
            <w:tcBorders>
              <w:left w:val="single" w:sz="4" w:space="0" w:color="auto"/>
              <w:bottom w:val="single" w:sz="4" w:space="0" w:color="auto"/>
              <w:right w:val="single" w:sz="4" w:space="0" w:color="auto"/>
            </w:tcBorders>
            <w:vAlign w:val="center"/>
          </w:tcPr>
          <w:p w:rsidR="00E6398F" w:rsidRDefault="00E6398F">
            <w:pPr>
              <w:pStyle w:val="af2"/>
            </w:pPr>
          </w:p>
        </w:tc>
        <w:tc>
          <w:tcPr>
            <w:tcW w:w="640"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640"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706"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630"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651"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866"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651" w:type="dxa"/>
            <w:vMerge/>
            <w:tcBorders>
              <w:top w:val="nil"/>
              <w:left w:val="single" w:sz="4" w:space="0" w:color="auto"/>
              <w:bottom w:val="single" w:sz="4" w:space="0" w:color="auto"/>
              <w:right w:val="single" w:sz="4" w:space="0" w:color="auto"/>
            </w:tcBorders>
            <w:vAlign w:val="center"/>
          </w:tcPr>
          <w:p w:rsidR="00E6398F" w:rsidRDefault="00E6398F">
            <w:pPr>
              <w:pStyle w:val="af2"/>
            </w:pPr>
          </w:p>
        </w:tc>
        <w:tc>
          <w:tcPr>
            <w:tcW w:w="809" w:type="dxa"/>
            <w:vMerge/>
            <w:tcBorders>
              <w:top w:val="nil"/>
              <w:left w:val="single" w:sz="4" w:space="0" w:color="auto"/>
              <w:bottom w:val="single" w:sz="4" w:space="0" w:color="auto"/>
            </w:tcBorders>
            <w:vAlign w:val="center"/>
          </w:tcPr>
          <w:p w:rsidR="00E6398F" w:rsidRDefault="00E6398F">
            <w:pPr>
              <w:pStyle w:val="af2"/>
            </w:pPr>
          </w:p>
        </w:tc>
      </w:tr>
      <w:tr w:rsidR="00E6398F">
        <w:trPr>
          <w:jc w:val="center"/>
        </w:trPr>
        <w:tc>
          <w:tcPr>
            <w:tcW w:w="1521" w:type="dxa"/>
            <w:tcBorders>
              <w:top w:val="single" w:sz="4" w:space="0" w:color="auto"/>
              <w:bottom w:val="single" w:sz="4" w:space="0" w:color="auto"/>
              <w:right w:val="single" w:sz="4" w:space="0" w:color="auto"/>
            </w:tcBorders>
            <w:vAlign w:val="center"/>
          </w:tcPr>
          <w:p w:rsidR="00E6398F" w:rsidRDefault="00E6398F">
            <w:pPr>
              <w:pStyle w:val="af2"/>
              <w:jc w:val="center"/>
            </w:pPr>
            <w:r>
              <w:rPr>
                <w:rFonts w:hint="eastAsia"/>
              </w:rPr>
              <w:t>15</w:t>
            </w:r>
          </w:p>
        </w:tc>
        <w:tc>
          <w:tcPr>
            <w:tcW w:w="1561"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16</w:t>
            </w:r>
          </w:p>
        </w:tc>
        <w:tc>
          <w:tcPr>
            <w:tcW w:w="64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17</w:t>
            </w:r>
          </w:p>
        </w:tc>
        <w:tc>
          <w:tcPr>
            <w:tcW w:w="64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18</w:t>
            </w:r>
          </w:p>
        </w:tc>
        <w:tc>
          <w:tcPr>
            <w:tcW w:w="70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19</w:t>
            </w:r>
          </w:p>
        </w:tc>
        <w:tc>
          <w:tcPr>
            <w:tcW w:w="63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20</w:t>
            </w:r>
          </w:p>
        </w:tc>
        <w:tc>
          <w:tcPr>
            <w:tcW w:w="651"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21</w:t>
            </w:r>
          </w:p>
        </w:tc>
        <w:tc>
          <w:tcPr>
            <w:tcW w:w="86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22</w:t>
            </w:r>
          </w:p>
        </w:tc>
        <w:tc>
          <w:tcPr>
            <w:tcW w:w="651"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23</w:t>
            </w:r>
          </w:p>
        </w:tc>
        <w:tc>
          <w:tcPr>
            <w:tcW w:w="809" w:type="dxa"/>
            <w:tcBorders>
              <w:top w:val="single" w:sz="4" w:space="0" w:color="auto"/>
              <w:left w:val="single" w:sz="4" w:space="0" w:color="auto"/>
              <w:bottom w:val="single" w:sz="4" w:space="0" w:color="auto"/>
            </w:tcBorders>
            <w:vAlign w:val="center"/>
          </w:tcPr>
          <w:p w:rsidR="00E6398F" w:rsidRDefault="00E6398F">
            <w:pPr>
              <w:pStyle w:val="af2"/>
              <w:jc w:val="center"/>
            </w:pPr>
            <w:r>
              <w:rPr>
                <w:rFonts w:hint="eastAsia"/>
              </w:rPr>
              <w:t>24</w:t>
            </w:r>
          </w:p>
        </w:tc>
      </w:tr>
    </w:tbl>
    <w:p w:rsidR="00E6398F" w:rsidRDefault="0051505D">
      <w:pPr>
        <w:pStyle w:val="af2"/>
      </w:pPr>
      <w:r>
        <w:rPr>
          <w:rFonts w:hint="eastAsia"/>
        </w:rPr>
        <w:t xml:space="preserve">  </w:t>
      </w:r>
      <w:r w:rsidR="00E6398F">
        <w:rPr>
          <w:rFonts w:hint="eastAsia"/>
        </w:rPr>
        <w:t>续表二</w:t>
      </w:r>
    </w:p>
    <w:tbl>
      <w:tblPr>
        <w:tblW w:w="0" w:type="auto"/>
        <w:jc w:val="center"/>
        <w:tblLayout w:type="fixed"/>
        <w:tblLook w:val="0000"/>
      </w:tblPr>
      <w:tblGrid>
        <w:gridCol w:w="1847"/>
        <w:gridCol w:w="450"/>
        <w:gridCol w:w="720"/>
        <w:gridCol w:w="975"/>
        <w:gridCol w:w="630"/>
        <w:gridCol w:w="1011"/>
        <w:gridCol w:w="1022"/>
        <w:gridCol w:w="930"/>
        <w:gridCol w:w="1072"/>
      </w:tblGrid>
      <w:tr w:rsidR="00E6398F">
        <w:trPr>
          <w:jc w:val="center"/>
        </w:trPr>
        <w:tc>
          <w:tcPr>
            <w:tcW w:w="1847" w:type="dxa"/>
            <w:vMerge w:val="restart"/>
            <w:tcBorders>
              <w:top w:val="single" w:sz="4" w:space="0" w:color="auto"/>
              <w:left w:val="nil"/>
              <w:right w:val="single" w:sz="4" w:space="0" w:color="auto"/>
            </w:tcBorders>
            <w:vAlign w:val="center"/>
          </w:tcPr>
          <w:p w:rsidR="00E6398F" w:rsidRDefault="00E6398F">
            <w:pPr>
              <w:pStyle w:val="af2"/>
              <w:jc w:val="center"/>
            </w:pPr>
            <w:r>
              <w:rPr>
                <w:rFonts w:hint="eastAsia"/>
              </w:rPr>
              <w:t>项目</w:t>
            </w:r>
          </w:p>
        </w:tc>
        <w:tc>
          <w:tcPr>
            <w:tcW w:w="450" w:type="dxa"/>
            <w:vMerge w:val="restart"/>
            <w:tcBorders>
              <w:top w:val="single" w:sz="4" w:space="0" w:color="auto"/>
              <w:left w:val="nil"/>
              <w:right w:val="single" w:sz="4" w:space="0" w:color="auto"/>
            </w:tcBorders>
            <w:vAlign w:val="center"/>
          </w:tcPr>
          <w:p w:rsidR="00E6398F" w:rsidRDefault="00E6398F">
            <w:pPr>
              <w:pStyle w:val="af2"/>
              <w:jc w:val="center"/>
            </w:pPr>
            <w:r>
              <w:rPr>
                <w:rFonts w:hint="eastAsia"/>
              </w:rPr>
              <w:t>代码</w:t>
            </w:r>
          </w:p>
        </w:tc>
        <w:tc>
          <w:tcPr>
            <w:tcW w:w="3336" w:type="dxa"/>
            <w:gridSpan w:val="4"/>
            <w:tcBorders>
              <w:top w:val="single" w:sz="4" w:space="0" w:color="auto"/>
              <w:left w:val="single" w:sz="4" w:space="0" w:color="auto"/>
              <w:bottom w:val="single" w:sz="4" w:space="0" w:color="auto"/>
              <w:right w:val="single" w:sz="4" w:space="0" w:color="000000"/>
            </w:tcBorders>
            <w:vAlign w:val="center"/>
          </w:tcPr>
          <w:p w:rsidR="00E6398F" w:rsidRDefault="00E6398F">
            <w:pPr>
              <w:pStyle w:val="af2"/>
              <w:jc w:val="center"/>
            </w:pPr>
            <w:r>
              <w:rPr>
                <w:rFonts w:hint="eastAsia"/>
              </w:rPr>
              <w:t>工伤康复</w:t>
            </w:r>
          </w:p>
        </w:tc>
        <w:tc>
          <w:tcPr>
            <w:tcW w:w="3024" w:type="dxa"/>
            <w:gridSpan w:val="3"/>
            <w:tcBorders>
              <w:top w:val="single" w:sz="4" w:space="0" w:color="auto"/>
              <w:left w:val="single" w:sz="4" w:space="0" w:color="auto"/>
              <w:bottom w:val="single" w:sz="4" w:space="0" w:color="auto"/>
            </w:tcBorders>
            <w:vAlign w:val="center"/>
          </w:tcPr>
          <w:p w:rsidR="00E6398F" w:rsidRDefault="00E6398F">
            <w:pPr>
              <w:pStyle w:val="af2"/>
              <w:jc w:val="center"/>
            </w:pPr>
            <w:r>
              <w:rPr>
                <w:rFonts w:hint="eastAsia"/>
              </w:rPr>
              <w:t>工伤预防费支出</w:t>
            </w:r>
          </w:p>
        </w:tc>
      </w:tr>
      <w:tr w:rsidR="00E6398F">
        <w:trPr>
          <w:jc w:val="center"/>
        </w:trPr>
        <w:tc>
          <w:tcPr>
            <w:tcW w:w="1847" w:type="dxa"/>
            <w:vMerge/>
            <w:tcBorders>
              <w:left w:val="nil"/>
              <w:right w:val="single" w:sz="4" w:space="0" w:color="auto"/>
            </w:tcBorders>
            <w:vAlign w:val="center"/>
          </w:tcPr>
          <w:p w:rsidR="00E6398F" w:rsidRDefault="00E6398F">
            <w:pPr>
              <w:pStyle w:val="af2"/>
              <w:ind w:leftChars="-2" w:left="-4" w:firstLineChars="3" w:firstLine="5"/>
              <w:jc w:val="center"/>
            </w:pPr>
          </w:p>
        </w:tc>
        <w:tc>
          <w:tcPr>
            <w:tcW w:w="450" w:type="dxa"/>
            <w:vMerge/>
            <w:tcBorders>
              <w:left w:val="nil"/>
              <w:right w:val="single" w:sz="4" w:space="0" w:color="auto"/>
            </w:tcBorders>
            <w:vAlign w:val="center"/>
          </w:tcPr>
          <w:p w:rsidR="00E6398F" w:rsidRDefault="00E6398F">
            <w:pPr>
              <w:pStyle w:val="af2"/>
              <w:ind w:leftChars="-2" w:left="-4" w:firstLineChars="3" w:firstLine="5"/>
              <w:jc w:val="center"/>
            </w:pPr>
          </w:p>
        </w:tc>
        <w:tc>
          <w:tcPr>
            <w:tcW w:w="720" w:type="dxa"/>
            <w:tcBorders>
              <w:top w:val="nil"/>
              <w:left w:val="single" w:sz="4" w:space="0" w:color="auto"/>
              <w:bottom w:val="nil"/>
              <w:right w:val="nil"/>
            </w:tcBorders>
            <w:vAlign w:val="center"/>
          </w:tcPr>
          <w:p w:rsidR="00E6398F" w:rsidRDefault="00E6398F">
            <w:pPr>
              <w:pStyle w:val="af2"/>
              <w:ind w:leftChars="-2" w:left="-4" w:firstLineChars="3" w:firstLine="5"/>
              <w:jc w:val="center"/>
            </w:pPr>
            <w:r>
              <w:rPr>
                <w:rFonts w:hint="eastAsia"/>
              </w:rPr>
              <w:t>费用</w:t>
            </w:r>
          </w:p>
        </w:tc>
        <w:tc>
          <w:tcPr>
            <w:tcW w:w="975" w:type="dxa"/>
            <w:tcBorders>
              <w:top w:val="nil"/>
              <w:left w:val="nil"/>
              <w:bottom w:val="single" w:sz="4" w:space="0" w:color="auto"/>
              <w:right w:val="nil"/>
            </w:tcBorders>
            <w:vAlign w:val="bottom"/>
          </w:tcPr>
          <w:p w:rsidR="00E6398F" w:rsidRDefault="00E6398F">
            <w:pPr>
              <w:pStyle w:val="af2"/>
              <w:ind w:leftChars="-2" w:left="-4" w:firstLineChars="3" w:firstLine="5"/>
              <w:jc w:val="center"/>
            </w:pPr>
          </w:p>
        </w:tc>
        <w:tc>
          <w:tcPr>
            <w:tcW w:w="630" w:type="dxa"/>
            <w:tcBorders>
              <w:top w:val="nil"/>
              <w:left w:val="single" w:sz="4" w:space="0" w:color="auto"/>
              <w:bottom w:val="nil"/>
              <w:right w:val="nil"/>
            </w:tcBorders>
            <w:vAlign w:val="center"/>
          </w:tcPr>
          <w:p w:rsidR="00E6398F" w:rsidRDefault="00E6398F">
            <w:pPr>
              <w:pStyle w:val="af2"/>
              <w:ind w:leftChars="-2" w:left="-4" w:firstLineChars="3" w:firstLine="5"/>
              <w:jc w:val="center"/>
            </w:pPr>
            <w:r>
              <w:rPr>
                <w:rFonts w:hint="eastAsia"/>
              </w:rPr>
              <w:t>人次</w:t>
            </w:r>
          </w:p>
        </w:tc>
        <w:tc>
          <w:tcPr>
            <w:tcW w:w="1011" w:type="dxa"/>
            <w:tcBorders>
              <w:top w:val="nil"/>
              <w:left w:val="nil"/>
              <w:bottom w:val="single" w:sz="4" w:space="0" w:color="auto"/>
              <w:right w:val="nil"/>
            </w:tcBorders>
            <w:vAlign w:val="bottom"/>
          </w:tcPr>
          <w:p w:rsidR="00E6398F" w:rsidRDefault="00E6398F">
            <w:pPr>
              <w:pStyle w:val="af2"/>
              <w:ind w:leftChars="-2" w:left="-4" w:firstLineChars="3" w:firstLine="5"/>
              <w:jc w:val="center"/>
            </w:pPr>
          </w:p>
        </w:tc>
        <w:tc>
          <w:tcPr>
            <w:tcW w:w="1022"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ind w:leftChars="-2" w:left="-4" w:firstLineChars="3" w:firstLine="5"/>
              <w:jc w:val="center"/>
            </w:pPr>
            <w:r>
              <w:rPr>
                <w:rFonts w:hint="eastAsia"/>
              </w:rPr>
              <w:t>宣传费</w:t>
            </w:r>
          </w:p>
        </w:tc>
        <w:tc>
          <w:tcPr>
            <w:tcW w:w="930" w:type="dxa"/>
            <w:vMerge w:val="restart"/>
            <w:tcBorders>
              <w:top w:val="nil"/>
              <w:left w:val="single" w:sz="4" w:space="0" w:color="auto"/>
              <w:bottom w:val="single" w:sz="4" w:space="0" w:color="000000"/>
              <w:right w:val="single" w:sz="4" w:space="0" w:color="auto"/>
            </w:tcBorders>
            <w:vAlign w:val="center"/>
          </w:tcPr>
          <w:p w:rsidR="00E6398F" w:rsidRDefault="00E6398F">
            <w:pPr>
              <w:pStyle w:val="af2"/>
              <w:ind w:leftChars="-2" w:left="-4" w:firstLineChars="3" w:firstLine="5"/>
              <w:jc w:val="center"/>
            </w:pPr>
            <w:r>
              <w:rPr>
                <w:rFonts w:hint="eastAsia"/>
              </w:rPr>
              <w:t>培训费</w:t>
            </w:r>
          </w:p>
        </w:tc>
        <w:tc>
          <w:tcPr>
            <w:tcW w:w="1072" w:type="dxa"/>
            <w:vMerge w:val="restart"/>
            <w:tcBorders>
              <w:top w:val="nil"/>
              <w:left w:val="single" w:sz="4" w:space="0" w:color="auto"/>
              <w:bottom w:val="single" w:sz="4" w:space="0" w:color="000000"/>
              <w:right w:val="nil"/>
            </w:tcBorders>
            <w:vAlign w:val="center"/>
          </w:tcPr>
          <w:p w:rsidR="00E6398F" w:rsidRDefault="00E6398F">
            <w:pPr>
              <w:pStyle w:val="af2"/>
              <w:ind w:leftChars="-2" w:left="-4" w:firstLineChars="3" w:firstLine="5"/>
              <w:jc w:val="center"/>
            </w:pPr>
            <w:r>
              <w:rPr>
                <w:rFonts w:hint="eastAsia"/>
              </w:rPr>
              <w:t>其他</w:t>
            </w:r>
          </w:p>
        </w:tc>
      </w:tr>
      <w:tr w:rsidR="00E6398F">
        <w:trPr>
          <w:jc w:val="center"/>
        </w:trPr>
        <w:tc>
          <w:tcPr>
            <w:tcW w:w="1847" w:type="dxa"/>
            <w:vMerge/>
            <w:tcBorders>
              <w:left w:val="nil"/>
              <w:bottom w:val="single" w:sz="4" w:space="0" w:color="auto"/>
              <w:right w:val="single" w:sz="4" w:space="0" w:color="auto"/>
            </w:tcBorders>
            <w:vAlign w:val="center"/>
          </w:tcPr>
          <w:p w:rsidR="00E6398F" w:rsidRDefault="00E6398F">
            <w:pPr>
              <w:pStyle w:val="af2"/>
              <w:ind w:leftChars="-2" w:left="-4" w:firstLineChars="3" w:firstLine="5"/>
              <w:jc w:val="center"/>
            </w:pPr>
          </w:p>
        </w:tc>
        <w:tc>
          <w:tcPr>
            <w:tcW w:w="450" w:type="dxa"/>
            <w:vMerge/>
            <w:tcBorders>
              <w:left w:val="nil"/>
              <w:bottom w:val="single" w:sz="4" w:space="0" w:color="auto"/>
              <w:right w:val="single" w:sz="4" w:space="0" w:color="auto"/>
            </w:tcBorders>
            <w:vAlign w:val="center"/>
          </w:tcPr>
          <w:p w:rsidR="00E6398F" w:rsidRDefault="00E6398F">
            <w:pPr>
              <w:pStyle w:val="af2"/>
              <w:ind w:leftChars="-2" w:left="-4" w:firstLineChars="3" w:firstLine="5"/>
              <w:jc w:val="center"/>
            </w:pPr>
          </w:p>
        </w:tc>
        <w:tc>
          <w:tcPr>
            <w:tcW w:w="720" w:type="dxa"/>
            <w:tcBorders>
              <w:top w:val="nil"/>
              <w:left w:val="single" w:sz="4" w:space="0" w:color="auto"/>
              <w:bottom w:val="single" w:sz="4" w:space="0" w:color="auto"/>
              <w:right w:val="single" w:sz="4" w:space="0" w:color="auto"/>
            </w:tcBorders>
            <w:vAlign w:val="center"/>
          </w:tcPr>
          <w:p w:rsidR="00E6398F" w:rsidRDefault="00E6398F">
            <w:pPr>
              <w:pStyle w:val="af2"/>
              <w:ind w:leftChars="-2" w:left="-4" w:firstLineChars="3" w:firstLine="5"/>
              <w:jc w:val="center"/>
            </w:pPr>
          </w:p>
        </w:tc>
        <w:tc>
          <w:tcPr>
            <w:tcW w:w="97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职业康复</w:t>
            </w:r>
          </w:p>
        </w:tc>
        <w:tc>
          <w:tcPr>
            <w:tcW w:w="630" w:type="dxa"/>
            <w:tcBorders>
              <w:top w:val="nil"/>
              <w:left w:val="nil"/>
              <w:bottom w:val="single" w:sz="4" w:space="0" w:color="auto"/>
              <w:right w:val="nil"/>
            </w:tcBorders>
            <w:vAlign w:val="center"/>
          </w:tcPr>
          <w:p w:rsidR="00E6398F" w:rsidRDefault="00E6398F">
            <w:pPr>
              <w:pStyle w:val="af2"/>
              <w:ind w:leftChars="-2" w:left="-4" w:firstLineChars="3" w:firstLine="5"/>
              <w:jc w:val="center"/>
            </w:pPr>
          </w:p>
        </w:tc>
        <w:tc>
          <w:tcPr>
            <w:tcW w:w="1011"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职业康复</w:t>
            </w:r>
          </w:p>
        </w:tc>
        <w:tc>
          <w:tcPr>
            <w:tcW w:w="1022" w:type="dxa"/>
            <w:vMerge/>
            <w:tcBorders>
              <w:top w:val="nil"/>
              <w:left w:val="single" w:sz="4" w:space="0" w:color="auto"/>
              <w:bottom w:val="single" w:sz="4" w:space="0" w:color="000000"/>
              <w:right w:val="single" w:sz="4" w:space="0" w:color="auto"/>
            </w:tcBorders>
            <w:vAlign w:val="center"/>
          </w:tcPr>
          <w:p w:rsidR="00E6398F" w:rsidRDefault="00E6398F">
            <w:pPr>
              <w:pStyle w:val="af2"/>
              <w:ind w:leftChars="-2" w:left="-4" w:firstLineChars="3" w:firstLine="5"/>
              <w:jc w:val="center"/>
            </w:pPr>
          </w:p>
        </w:tc>
        <w:tc>
          <w:tcPr>
            <w:tcW w:w="930" w:type="dxa"/>
            <w:vMerge/>
            <w:tcBorders>
              <w:top w:val="nil"/>
              <w:left w:val="single" w:sz="4" w:space="0" w:color="auto"/>
              <w:bottom w:val="single" w:sz="4" w:space="0" w:color="000000"/>
              <w:right w:val="single" w:sz="4" w:space="0" w:color="auto"/>
            </w:tcBorders>
            <w:vAlign w:val="center"/>
          </w:tcPr>
          <w:p w:rsidR="00E6398F" w:rsidRDefault="00E6398F">
            <w:pPr>
              <w:pStyle w:val="af2"/>
              <w:ind w:leftChars="-2" w:left="-4" w:firstLineChars="3" w:firstLine="5"/>
              <w:jc w:val="center"/>
            </w:pPr>
          </w:p>
        </w:tc>
        <w:tc>
          <w:tcPr>
            <w:tcW w:w="1072" w:type="dxa"/>
            <w:vMerge/>
            <w:tcBorders>
              <w:top w:val="nil"/>
              <w:left w:val="single" w:sz="4" w:space="0" w:color="auto"/>
              <w:bottom w:val="single" w:sz="4" w:space="0" w:color="000000"/>
              <w:right w:val="nil"/>
            </w:tcBorders>
            <w:vAlign w:val="center"/>
          </w:tcPr>
          <w:p w:rsidR="00E6398F" w:rsidRDefault="00E6398F">
            <w:pPr>
              <w:pStyle w:val="af2"/>
              <w:ind w:leftChars="-2" w:left="-4" w:firstLineChars="3" w:firstLine="5"/>
              <w:jc w:val="center"/>
            </w:pPr>
          </w:p>
        </w:tc>
      </w:tr>
      <w:tr w:rsidR="00E6398F">
        <w:trPr>
          <w:jc w:val="center"/>
        </w:trPr>
        <w:tc>
          <w:tcPr>
            <w:tcW w:w="1847" w:type="dxa"/>
            <w:tcBorders>
              <w:top w:val="single" w:sz="4" w:space="0" w:color="auto"/>
              <w:left w:val="nil"/>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甲</w:t>
            </w:r>
          </w:p>
        </w:tc>
        <w:tc>
          <w:tcPr>
            <w:tcW w:w="450" w:type="dxa"/>
            <w:tcBorders>
              <w:top w:val="single" w:sz="4" w:space="0" w:color="auto"/>
              <w:left w:val="nil"/>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乙</w:t>
            </w:r>
          </w:p>
        </w:tc>
        <w:tc>
          <w:tcPr>
            <w:tcW w:w="72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25</w:t>
            </w:r>
          </w:p>
        </w:tc>
        <w:tc>
          <w:tcPr>
            <w:tcW w:w="975" w:type="dxa"/>
            <w:tcBorders>
              <w:top w:val="single" w:sz="4" w:space="0" w:color="auto"/>
              <w:left w:val="nil"/>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26</w:t>
            </w:r>
          </w:p>
        </w:tc>
        <w:tc>
          <w:tcPr>
            <w:tcW w:w="630" w:type="dxa"/>
            <w:tcBorders>
              <w:top w:val="nil"/>
              <w:left w:val="nil"/>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27</w:t>
            </w:r>
          </w:p>
        </w:tc>
        <w:tc>
          <w:tcPr>
            <w:tcW w:w="1011" w:type="dxa"/>
            <w:tcBorders>
              <w:top w:val="single" w:sz="4" w:space="0" w:color="auto"/>
              <w:left w:val="nil"/>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28</w:t>
            </w:r>
          </w:p>
        </w:tc>
        <w:tc>
          <w:tcPr>
            <w:tcW w:w="1022" w:type="dxa"/>
            <w:tcBorders>
              <w:top w:val="nil"/>
              <w:left w:val="nil"/>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29</w:t>
            </w:r>
          </w:p>
        </w:tc>
        <w:tc>
          <w:tcPr>
            <w:tcW w:w="930" w:type="dxa"/>
            <w:tcBorders>
              <w:top w:val="nil"/>
              <w:left w:val="nil"/>
              <w:bottom w:val="single" w:sz="4" w:space="0" w:color="auto"/>
              <w:right w:val="single" w:sz="4" w:space="0" w:color="auto"/>
            </w:tcBorders>
            <w:vAlign w:val="center"/>
          </w:tcPr>
          <w:p w:rsidR="00E6398F" w:rsidRDefault="00E6398F">
            <w:pPr>
              <w:pStyle w:val="af2"/>
              <w:ind w:leftChars="-2" w:left="-4" w:firstLineChars="3" w:firstLine="5"/>
              <w:jc w:val="center"/>
            </w:pPr>
            <w:r>
              <w:rPr>
                <w:rFonts w:hint="eastAsia"/>
              </w:rPr>
              <w:t>30</w:t>
            </w:r>
          </w:p>
        </w:tc>
        <w:tc>
          <w:tcPr>
            <w:tcW w:w="1072" w:type="dxa"/>
            <w:tcBorders>
              <w:top w:val="nil"/>
              <w:left w:val="nil"/>
              <w:bottom w:val="single" w:sz="4" w:space="0" w:color="auto"/>
              <w:right w:val="nil"/>
            </w:tcBorders>
            <w:vAlign w:val="center"/>
          </w:tcPr>
          <w:p w:rsidR="00E6398F" w:rsidRDefault="00E6398F">
            <w:pPr>
              <w:pStyle w:val="af2"/>
              <w:ind w:leftChars="-2" w:left="-4" w:firstLineChars="3" w:firstLine="5"/>
              <w:jc w:val="center"/>
            </w:pPr>
            <w:r>
              <w:rPr>
                <w:rFonts w:hint="eastAsia"/>
              </w:rPr>
              <w:t>31</w:t>
            </w:r>
          </w:p>
        </w:tc>
      </w:tr>
      <w:tr w:rsidR="00E6398F">
        <w:trPr>
          <w:trHeight w:val="225"/>
          <w:jc w:val="center"/>
        </w:trPr>
        <w:tc>
          <w:tcPr>
            <w:tcW w:w="1847" w:type="dxa"/>
            <w:tcBorders>
              <w:top w:val="single" w:sz="4" w:space="0" w:color="auto"/>
              <w:left w:val="nil"/>
              <w:bottom w:val="nil"/>
              <w:right w:val="single" w:sz="4" w:space="0" w:color="auto"/>
            </w:tcBorders>
            <w:vAlign w:val="center"/>
          </w:tcPr>
          <w:p w:rsidR="00E6398F" w:rsidRDefault="00E6398F">
            <w:pPr>
              <w:pStyle w:val="af2"/>
              <w:jc w:val="center"/>
            </w:pPr>
            <w:r>
              <w:rPr>
                <w:rFonts w:hint="eastAsia"/>
              </w:rPr>
              <w:t>总计</w:t>
            </w:r>
          </w:p>
        </w:tc>
        <w:tc>
          <w:tcPr>
            <w:tcW w:w="450" w:type="dxa"/>
            <w:tcBorders>
              <w:top w:val="single" w:sz="4" w:space="0" w:color="auto"/>
              <w:left w:val="single" w:sz="4" w:space="0" w:color="auto"/>
              <w:bottom w:val="nil"/>
              <w:right w:val="single" w:sz="4" w:space="0" w:color="auto"/>
            </w:tcBorders>
            <w:vAlign w:val="center"/>
          </w:tcPr>
          <w:p w:rsidR="00E6398F" w:rsidRDefault="00E6398F">
            <w:pPr>
              <w:pStyle w:val="af2"/>
              <w:jc w:val="center"/>
            </w:pPr>
            <w:r>
              <w:rPr>
                <w:rFonts w:hint="eastAsia"/>
              </w:rPr>
              <w:t>1</w:t>
            </w:r>
          </w:p>
        </w:tc>
        <w:tc>
          <w:tcPr>
            <w:tcW w:w="720" w:type="dxa"/>
            <w:tcBorders>
              <w:top w:val="single" w:sz="4" w:space="0" w:color="auto"/>
              <w:left w:val="single" w:sz="4" w:space="0" w:color="auto"/>
              <w:bottom w:val="nil"/>
              <w:right w:val="nil"/>
            </w:tcBorders>
            <w:vAlign w:val="center"/>
          </w:tcPr>
          <w:p w:rsidR="00E6398F" w:rsidRDefault="00E6398F">
            <w:pPr>
              <w:pStyle w:val="af2"/>
              <w:ind w:leftChars="-2" w:left="-4" w:firstLineChars="3" w:firstLine="5"/>
              <w:jc w:val="center"/>
            </w:pPr>
          </w:p>
        </w:tc>
        <w:tc>
          <w:tcPr>
            <w:tcW w:w="975" w:type="dxa"/>
            <w:tcBorders>
              <w:top w:val="single" w:sz="4" w:space="0" w:color="auto"/>
              <w:left w:val="nil"/>
              <w:bottom w:val="nil"/>
              <w:right w:val="nil"/>
            </w:tcBorders>
            <w:vAlign w:val="center"/>
          </w:tcPr>
          <w:p w:rsidR="00E6398F" w:rsidRDefault="00E6398F">
            <w:pPr>
              <w:pStyle w:val="af2"/>
              <w:ind w:leftChars="-2" w:left="-4" w:firstLineChars="3" w:firstLine="5"/>
              <w:jc w:val="center"/>
            </w:pPr>
          </w:p>
        </w:tc>
        <w:tc>
          <w:tcPr>
            <w:tcW w:w="630" w:type="dxa"/>
            <w:tcBorders>
              <w:top w:val="single" w:sz="4" w:space="0" w:color="auto"/>
              <w:left w:val="nil"/>
              <w:bottom w:val="nil"/>
              <w:right w:val="nil"/>
            </w:tcBorders>
            <w:vAlign w:val="center"/>
          </w:tcPr>
          <w:p w:rsidR="00E6398F" w:rsidRDefault="00E6398F">
            <w:pPr>
              <w:pStyle w:val="af2"/>
              <w:ind w:leftChars="-2" w:left="-4" w:firstLineChars="3" w:firstLine="5"/>
              <w:jc w:val="center"/>
            </w:pPr>
          </w:p>
        </w:tc>
        <w:tc>
          <w:tcPr>
            <w:tcW w:w="1011" w:type="dxa"/>
            <w:tcBorders>
              <w:top w:val="single" w:sz="4" w:space="0" w:color="auto"/>
              <w:left w:val="nil"/>
              <w:bottom w:val="nil"/>
              <w:right w:val="nil"/>
            </w:tcBorders>
            <w:vAlign w:val="center"/>
          </w:tcPr>
          <w:p w:rsidR="00E6398F" w:rsidRDefault="00E6398F">
            <w:pPr>
              <w:pStyle w:val="af2"/>
              <w:ind w:leftChars="-2" w:left="-4" w:firstLineChars="3" w:firstLine="5"/>
              <w:jc w:val="center"/>
            </w:pPr>
          </w:p>
        </w:tc>
        <w:tc>
          <w:tcPr>
            <w:tcW w:w="1022" w:type="dxa"/>
            <w:tcBorders>
              <w:top w:val="single" w:sz="4" w:space="0" w:color="auto"/>
              <w:left w:val="nil"/>
              <w:bottom w:val="nil"/>
              <w:right w:val="nil"/>
            </w:tcBorders>
            <w:vAlign w:val="center"/>
          </w:tcPr>
          <w:p w:rsidR="00E6398F" w:rsidRDefault="00E6398F">
            <w:pPr>
              <w:pStyle w:val="af2"/>
              <w:ind w:leftChars="-2" w:left="-4" w:firstLineChars="3" w:firstLine="5"/>
              <w:jc w:val="center"/>
            </w:pPr>
          </w:p>
        </w:tc>
        <w:tc>
          <w:tcPr>
            <w:tcW w:w="930" w:type="dxa"/>
            <w:tcBorders>
              <w:top w:val="single" w:sz="4" w:space="0" w:color="auto"/>
              <w:left w:val="nil"/>
              <w:bottom w:val="nil"/>
              <w:right w:val="nil"/>
            </w:tcBorders>
            <w:vAlign w:val="center"/>
          </w:tcPr>
          <w:p w:rsidR="00E6398F" w:rsidRDefault="00E6398F">
            <w:pPr>
              <w:pStyle w:val="af2"/>
              <w:ind w:leftChars="-2" w:left="-4" w:firstLineChars="3" w:firstLine="5"/>
              <w:jc w:val="center"/>
            </w:pPr>
          </w:p>
        </w:tc>
        <w:tc>
          <w:tcPr>
            <w:tcW w:w="1072" w:type="dxa"/>
            <w:tcBorders>
              <w:top w:val="single" w:sz="4" w:space="0" w:color="auto"/>
              <w:left w:val="nil"/>
              <w:bottom w:val="nil"/>
              <w:right w:val="nil"/>
            </w:tcBorders>
            <w:vAlign w:val="center"/>
          </w:tcPr>
          <w:p w:rsidR="00E6398F" w:rsidRDefault="00E6398F">
            <w:pPr>
              <w:pStyle w:val="af2"/>
              <w:ind w:leftChars="-2" w:left="-4" w:firstLineChars="3" w:firstLine="5"/>
              <w:jc w:val="center"/>
            </w:pPr>
          </w:p>
        </w:tc>
      </w:tr>
      <w:tr w:rsidR="00E6398F">
        <w:trPr>
          <w:jc w:val="center"/>
        </w:trPr>
        <w:tc>
          <w:tcPr>
            <w:tcW w:w="1847" w:type="dxa"/>
            <w:tcBorders>
              <w:top w:val="nil"/>
              <w:left w:val="nil"/>
              <w:bottom w:val="nil"/>
              <w:right w:val="single" w:sz="4" w:space="0" w:color="auto"/>
            </w:tcBorders>
            <w:vAlign w:val="bottom"/>
          </w:tcPr>
          <w:p w:rsidR="00E6398F" w:rsidRDefault="00E6398F">
            <w:pPr>
              <w:pStyle w:val="af2"/>
            </w:pPr>
            <w:r>
              <w:rPr>
                <w:rFonts w:hint="eastAsia"/>
              </w:rPr>
              <w:t>一、企业</w:t>
            </w:r>
          </w:p>
        </w:tc>
        <w:tc>
          <w:tcPr>
            <w:tcW w:w="450" w:type="dxa"/>
            <w:tcBorders>
              <w:top w:val="nil"/>
              <w:left w:val="single" w:sz="4" w:space="0" w:color="auto"/>
              <w:bottom w:val="nil"/>
              <w:right w:val="single" w:sz="4" w:space="0" w:color="auto"/>
            </w:tcBorders>
            <w:vAlign w:val="bottom"/>
          </w:tcPr>
          <w:p w:rsidR="00E6398F" w:rsidRDefault="00E6398F">
            <w:pPr>
              <w:pStyle w:val="af2"/>
              <w:jc w:val="center"/>
            </w:pPr>
            <w:r>
              <w:rPr>
                <w:rFonts w:hint="eastAsia"/>
              </w:rPr>
              <w:t>2</w:t>
            </w:r>
          </w:p>
        </w:tc>
        <w:tc>
          <w:tcPr>
            <w:tcW w:w="720" w:type="dxa"/>
            <w:tcBorders>
              <w:top w:val="nil"/>
              <w:left w:val="single" w:sz="4" w:space="0" w:color="auto"/>
              <w:bottom w:val="nil"/>
              <w:right w:val="nil"/>
            </w:tcBorders>
            <w:vAlign w:val="center"/>
          </w:tcPr>
          <w:p w:rsidR="00E6398F" w:rsidRDefault="00E6398F">
            <w:pPr>
              <w:pStyle w:val="af2"/>
              <w:ind w:leftChars="-2" w:left="-4" w:firstLineChars="3" w:firstLine="5"/>
              <w:jc w:val="center"/>
            </w:pPr>
          </w:p>
        </w:tc>
        <w:tc>
          <w:tcPr>
            <w:tcW w:w="975" w:type="dxa"/>
            <w:tcBorders>
              <w:top w:val="nil"/>
              <w:left w:val="nil"/>
              <w:bottom w:val="nil"/>
              <w:right w:val="nil"/>
            </w:tcBorders>
            <w:vAlign w:val="center"/>
          </w:tcPr>
          <w:p w:rsidR="00E6398F" w:rsidRDefault="00E6398F">
            <w:pPr>
              <w:pStyle w:val="af2"/>
              <w:ind w:leftChars="-2" w:left="-4" w:firstLineChars="3" w:firstLine="5"/>
              <w:jc w:val="center"/>
            </w:pPr>
          </w:p>
        </w:tc>
        <w:tc>
          <w:tcPr>
            <w:tcW w:w="630" w:type="dxa"/>
            <w:tcBorders>
              <w:top w:val="nil"/>
              <w:left w:val="nil"/>
              <w:bottom w:val="nil"/>
              <w:right w:val="nil"/>
            </w:tcBorders>
            <w:vAlign w:val="center"/>
          </w:tcPr>
          <w:p w:rsidR="00E6398F" w:rsidRDefault="00E6398F">
            <w:pPr>
              <w:pStyle w:val="af2"/>
              <w:ind w:leftChars="-2" w:left="-4" w:firstLineChars="3" w:firstLine="5"/>
              <w:jc w:val="center"/>
            </w:pPr>
          </w:p>
        </w:tc>
        <w:tc>
          <w:tcPr>
            <w:tcW w:w="1011" w:type="dxa"/>
            <w:tcBorders>
              <w:top w:val="nil"/>
              <w:left w:val="nil"/>
              <w:bottom w:val="nil"/>
              <w:right w:val="nil"/>
            </w:tcBorders>
            <w:vAlign w:val="center"/>
          </w:tcPr>
          <w:p w:rsidR="00E6398F" w:rsidRDefault="00E6398F">
            <w:pPr>
              <w:pStyle w:val="af2"/>
              <w:ind w:leftChars="-2" w:left="-4" w:firstLineChars="3" w:firstLine="5"/>
              <w:jc w:val="center"/>
            </w:pPr>
          </w:p>
        </w:tc>
        <w:tc>
          <w:tcPr>
            <w:tcW w:w="102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930"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107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r>
      <w:tr w:rsidR="00E6398F">
        <w:trPr>
          <w:jc w:val="center"/>
        </w:trPr>
        <w:tc>
          <w:tcPr>
            <w:tcW w:w="1847" w:type="dxa"/>
            <w:tcBorders>
              <w:top w:val="nil"/>
              <w:left w:val="nil"/>
              <w:bottom w:val="nil"/>
              <w:right w:val="single" w:sz="4" w:space="0" w:color="auto"/>
            </w:tcBorders>
            <w:vAlign w:val="bottom"/>
          </w:tcPr>
          <w:p w:rsidR="00E6398F" w:rsidRDefault="00E6398F">
            <w:pPr>
              <w:pStyle w:val="af2"/>
            </w:pPr>
            <w:r>
              <w:rPr>
                <w:rFonts w:hint="eastAsia"/>
              </w:rPr>
              <w:t xml:space="preserve">二、事业  </w:t>
            </w:r>
          </w:p>
        </w:tc>
        <w:tc>
          <w:tcPr>
            <w:tcW w:w="450" w:type="dxa"/>
            <w:tcBorders>
              <w:top w:val="nil"/>
              <w:left w:val="single" w:sz="4" w:space="0" w:color="auto"/>
              <w:bottom w:val="nil"/>
              <w:right w:val="single" w:sz="4" w:space="0" w:color="auto"/>
            </w:tcBorders>
            <w:vAlign w:val="bottom"/>
          </w:tcPr>
          <w:p w:rsidR="00E6398F" w:rsidRDefault="00E6398F">
            <w:pPr>
              <w:pStyle w:val="af2"/>
              <w:jc w:val="center"/>
            </w:pPr>
            <w:r>
              <w:rPr>
                <w:rFonts w:hint="eastAsia"/>
              </w:rPr>
              <w:t>3</w:t>
            </w:r>
          </w:p>
        </w:tc>
        <w:tc>
          <w:tcPr>
            <w:tcW w:w="720" w:type="dxa"/>
            <w:tcBorders>
              <w:top w:val="nil"/>
              <w:left w:val="single" w:sz="4" w:space="0" w:color="auto"/>
              <w:bottom w:val="nil"/>
              <w:right w:val="nil"/>
            </w:tcBorders>
            <w:vAlign w:val="center"/>
          </w:tcPr>
          <w:p w:rsidR="00E6398F" w:rsidRDefault="00E6398F">
            <w:pPr>
              <w:pStyle w:val="af2"/>
              <w:ind w:leftChars="-2" w:left="-4" w:firstLineChars="3" w:firstLine="5"/>
              <w:jc w:val="center"/>
            </w:pPr>
          </w:p>
        </w:tc>
        <w:tc>
          <w:tcPr>
            <w:tcW w:w="975" w:type="dxa"/>
            <w:tcBorders>
              <w:top w:val="nil"/>
              <w:left w:val="nil"/>
              <w:bottom w:val="nil"/>
              <w:right w:val="nil"/>
            </w:tcBorders>
            <w:vAlign w:val="center"/>
          </w:tcPr>
          <w:p w:rsidR="00E6398F" w:rsidRDefault="00E6398F">
            <w:pPr>
              <w:pStyle w:val="af2"/>
              <w:ind w:leftChars="-2" w:left="-4" w:firstLineChars="3" w:firstLine="5"/>
              <w:jc w:val="center"/>
            </w:pPr>
          </w:p>
        </w:tc>
        <w:tc>
          <w:tcPr>
            <w:tcW w:w="630" w:type="dxa"/>
            <w:tcBorders>
              <w:top w:val="nil"/>
              <w:left w:val="nil"/>
              <w:bottom w:val="nil"/>
              <w:right w:val="nil"/>
            </w:tcBorders>
            <w:vAlign w:val="center"/>
          </w:tcPr>
          <w:p w:rsidR="00E6398F" w:rsidRDefault="00E6398F">
            <w:pPr>
              <w:pStyle w:val="af2"/>
              <w:ind w:leftChars="-2" w:left="-4" w:firstLineChars="3" w:firstLine="5"/>
              <w:jc w:val="center"/>
            </w:pPr>
          </w:p>
        </w:tc>
        <w:tc>
          <w:tcPr>
            <w:tcW w:w="1011" w:type="dxa"/>
            <w:tcBorders>
              <w:top w:val="nil"/>
              <w:left w:val="nil"/>
              <w:bottom w:val="nil"/>
              <w:right w:val="nil"/>
            </w:tcBorders>
            <w:vAlign w:val="center"/>
          </w:tcPr>
          <w:p w:rsidR="00E6398F" w:rsidRDefault="00E6398F">
            <w:pPr>
              <w:pStyle w:val="af2"/>
              <w:ind w:leftChars="-2" w:left="-4" w:firstLineChars="3" w:firstLine="5"/>
              <w:jc w:val="center"/>
            </w:pPr>
          </w:p>
        </w:tc>
        <w:tc>
          <w:tcPr>
            <w:tcW w:w="102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930"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107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r>
      <w:tr w:rsidR="00E6398F">
        <w:trPr>
          <w:jc w:val="center"/>
        </w:trPr>
        <w:tc>
          <w:tcPr>
            <w:tcW w:w="1847" w:type="dxa"/>
            <w:tcBorders>
              <w:top w:val="nil"/>
              <w:left w:val="nil"/>
              <w:bottom w:val="nil"/>
              <w:right w:val="single" w:sz="4" w:space="0" w:color="auto"/>
            </w:tcBorders>
            <w:vAlign w:val="bottom"/>
          </w:tcPr>
          <w:p w:rsidR="00E6398F" w:rsidRDefault="00E6398F">
            <w:pPr>
              <w:pStyle w:val="af2"/>
            </w:pPr>
            <w:r>
              <w:rPr>
                <w:rFonts w:hint="eastAsia"/>
              </w:rPr>
              <w:t>三、机关</w:t>
            </w:r>
          </w:p>
        </w:tc>
        <w:tc>
          <w:tcPr>
            <w:tcW w:w="450" w:type="dxa"/>
            <w:tcBorders>
              <w:top w:val="nil"/>
              <w:left w:val="single" w:sz="4" w:space="0" w:color="auto"/>
              <w:bottom w:val="nil"/>
              <w:right w:val="single" w:sz="4" w:space="0" w:color="auto"/>
            </w:tcBorders>
            <w:vAlign w:val="bottom"/>
          </w:tcPr>
          <w:p w:rsidR="00E6398F" w:rsidRDefault="00E6398F">
            <w:pPr>
              <w:pStyle w:val="af2"/>
              <w:jc w:val="center"/>
            </w:pPr>
            <w:r>
              <w:rPr>
                <w:rFonts w:hint="eastAsia"/>
              </w:rPr>
              <w:t>4</w:t>
            </w:r>
          </w:p>
        </w:tc>
        <w:tc>
          <w:tcPr>
            <w:tcW w:w="720" w:type="dxa"/>
            <w:tcBorders>
              <w:top w:val="nil"/>
              <w:left w:val="single" w:sz="4" w:space="0" w:color="auto"/>
              <w:bottom w:val="nil"/>
              <w:right w:val="nil"/>
            </w:tcBorders>
            <w:vAlign w:val="center"/>
          </w:tcPr>
          <w:p w:rsidR="00E6398F" w:rsidRDefault="00E6398F">
            <w:pPr>
              <w:pStyle w:val="af2"/>
              <w:ind w:leftChars="-2" w:left="-4" w:firstLineChars="3" w:firstLine="5"/>
              <w:jc w:val="center"/>
            </w:pPr>
          </w:p>
        </w:tc>
        <w:tc>
          <w:tcPr>
            <w:tcW w:w="975" w:type="dxa"/>
            <w:tcBorders>
              <w:top w:val="nil"/>
              <w:left w:val="nil"/>
              <w:bottom w:val="nil"/>
              <w:right w:val="nil"/>
            </w:tcBorders>
            <w:vAlign w:val="center"/>
          </w:tcPr>
          <w:p w:rsidR="00E6398F" w:rsidRDefault="00E6398F">
            <w:pPr>
              <w:pStyle w:val="af2"/>
              <w:ind w:leftChars="-2" w:left="-4" w:firstLineChars="3" w:firstLine="5"/>
              <w:jc w:val="center"/>
            </w:pPr>
          </w:p>
        </w:tc>
        <w:tc>
          <w:tcPr>
            <w:tcW w:w="630" w:type="dxa"/>
            <w:tcBorders>
              <w:top w:val="nil"/>
              <w:left w:val="nil"/>
              <w:bottom w:val="nil"/>
              <w:right w:val="nil"/>
            </w:tcBorders>
            <w:vAlign w:val="center"/>
          </w:tcPr>
          <w:p w:rsidR="00E6398F" w:rsidRDefault="00E6398F">
            <w:pPr>
              <w:pStyle w:val="af2"/>
              <w:ind w:leftChars="-2" w:left="-4" w:firstLineChars="3" w:firstLine="5"/>
              <w:jc w:val="center"/>
            </w:pPr>
          </w:p>
        </w:tc>
        <w:tc>
          <w:tcPr>
            <w:tcW w:w="1011" w:type="dxa"/>
            <w:tcBorders>
              <w:top w:val="nil"/>
              <w:left w:val="nil"/>
              <w:bottom w:val="nil"/>
              <w:right w:val="nil"/>
            </w:tcBorders>
            <w:vAlign w:val="center"/>
          </w:tcPr>
          <w:p w:rsidR="00E6398F" w:rsidRDefault="00E6398F">
            <w:pPr>
              <w:pStyle w:val="af2"/>
              <w:ind w:leftChars="-2" w:left="-4" w:firstLineChars="3" w:firstLine="5"/>
              <w:jc w:val="center"/>
            </w:pPr>
          </w:p>
        </w:tc>
        <w:tc>
          <w:tcPr>
            <w:tcW w:w="102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930"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107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r>
      <w:tr w:rsidR="00E6398F">
        <w:trPr>
          <w:jc w:val="center"/>
        </w:trPr>
        <w:tc>
          <w:tcPr>
            <w:tcW w:w="1847" w:type="dxa"/>
            <w:tcBorders>
              <w:top w:val="nil"/>
              <w:left w:val="nil"/>
              <w:bottom w:val="nil"/>
              <w:right w:val="single" w:sz="4" w:space="0" w:color="auto"/>
            </w:tcBorders>
            <w:vAlign w:val="bottom"/>
          </w:tcPr>
          <w:p w:rsidR="00E6398F" w:rsidRDefault="00E6398F">
            <w:pPr>
              <w:pStyle w:val="af2"/>
            </w:pPr>
            <w:r>
              <w:rPr>
                <w:rFonts w:hint="eastAsia"/>
              </w:rPr>
              <w:t>四、个体工商户(有雇工的)</w:t>
            </w:r>
          </w:p>
        </w:tc>
        <w:tc>
          <w:tcPr>
            <w:tcW w:w="450" w:type="dxa"/>
            <w:tcBorders>
              <w:top w:val="nil"/>
              <w:left w:val="single" w:sz="4" w:space="0" w:color="auto"/>
              <w:bottom w:val="nil"/>
              <w:right w:val="single" w:sz="4" w:space="0" w:color="auto"/>
            </w:tcBorders>
            <w:vAlign w:val="bottom"/>
          </w:tcPr>
          <w:p w:rsidR="00E6398F" w:rsidRDefault="00E6398F">
            <w:pPr>
              <w:pStyle w:val="af2"/>
              <w:jc w:val="center"/>
            </w:pPr>
            <w:r>
              <w:rPr>
                <w:rFonts w:hint="eastAsia"/>
              </w:rPr>
              <w:t>5</w:t>
            </w:r>
          </w:p>
        </w:tc>
        <w:tc>
          <w:tcPr>
            <w:tcW w:w="720" w:type="dxa"/>
            <w:tcBorders>
              <w:top w:val="nil"/>
              <w:left w:val="single" w:sz="4" w:space="0" w:color="auto"/>
              <w:bottom w:val="nil"/>
              <w:right w:val="nil"/>
            </w:tcBorders>
            <w:vAlign w:val="center"/>
          </w:tcPr>
          <w:p w:rsidR="00E6398F" w:rsidRDefault="00E6398F">
            <w:pPr>
              <w:pStyle w:val="af2"/>
              <w:ind w:leftChars="-2" w:left="-4" w:firstLineChars="3" w:firstLine="5"/>
              <w:jc w:val="center"/>
            </w:pPr>
          </w:p>
        </w:tc>
        <w:tc>
          <w:tcPr>
            <w:tcW w:w="975" w:type="dxa"/>
            <w:tcBorders>
              <w:top w:val="nil"/>
              <w:left w:val="nil"/>
              <w:bottom w:val="nil"/>
              <w:right w:val="nil"/>
            </w:tcBorders>
            <w:vAlign w:val="center"/>
          </w:tcPr>
          <w:p w:rsidR="00E6398F" w:rsidRDefault="00E6398F">
            <w:pPr>
              <w:pStyle w:val="af2"/>
              <w:ind w:leftChars="-2" w:left="-4" w:firstLineChars="3" w:firstLine="5"/>
              <w:jc w:val="center"/>
            </w:pPr>
          </w:p>
        </w:tc>
        <w:tc>
          <w:tcPr>
            <w:tcW w:w="630" w:type="dxa"/>
            <w:tcBorders>
              <w:top w:val="nil"/>
              <w:left w:val="nil"/>
              <w:bottom w:val="nil"/>
              <w:right w:val="nil"/>
            </w:tcBorders>
            <w:vAlign w:val="center"/>
          </w:tcPr>
          <w:p w:rsidR="00E6398F" w:rsidRDefault="00E6398F">
            <w:pPr>
              <w:pStyle w:val="af2"/>
              <w:ind w:leftChars="-2" w:left="-4" w:firstLineChars="3" w:firstLine="5"/>
              <w:jc w:val="center"/>
            </w:pPr>
          </w:p>
        </w:tc>
        <w:tc>
          <w:tcPr>
            <w:tcW w:w="1011" w:type="dxa"/>
            <w:tcBorders>
              <w:top w:val="nil"/>
              <w:left w:val="nil"/>
              <w:bottom w:val="nil"/>
              <w:right w:val="nil"/>
            </w:tcBorders>
            <w:vAlign w:val="center"/>
          </w:tcPr>
          <w:p w:rsidR="00E6398F" w:rsidRDefault="00E6398F">
            <w:pPr>
              <w:pStyle w:val="af2"/>
              <w:ind w:leftChars="-2" w:left="-4" w:firstLineChars="3" w:firstLine="5"/>
              <w:jc w:val="center"/>
            </w:pPr>
          </w:p>
        </w:tc>
        <w:tc>
          <w:tcPr>
            <w:tcW w:w="102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930"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c>
          <w:tcPr>
            <w:tcW w:w="1072" w:type="dxa"/>
            <w:tcBorders>
              <w:top w:val="nil"/>
              <w:left w:val="nil"/>
              <w:bottom w:val="nil"/>
              <w:right w:val="nil"/>
            </w:tcBorders>
            <w:vAlign w:val="center"/>
          </w:tcPr>
          <w:p w:rsidR="00E6398F" w:rsidRDefault="00E6398F">
            <w:pPr>
              <w:pStyle w:val="af2"/>
              <w:ind w:leftChars="-2" w:left="-4" w:firstLineChars="3" w:firstLine="5"/>
              <w:jc w:val="center"/>
            </w:pPr>
            <w:r>
              <w:rPr>
                <w:rFonts w:hint="eastAsia"/>
              </w:rPr>
              <w:t>-</w:t>
            </w:r>
          </w:p>
        </w:tc>
      </w:tr>
      <w:tr w:rsidR="00E6398F">
        <w:trPr>
          <w:jc w:val="center"/>
        </w:trPr>
        <w:tc>
          <w:tcPr>
            <w:tcW w:w="1847" w:type="dxa"/>
            <w:tcBorders>
              <w:top w:val="nil"/>
              <w:left w:val="nil"/>
              <w:bottom w:val="single" w:sz="4" w:space="0" w:color="auto"/>
              <w:right w:val="single" w:sz="4" w:space="0" w:color="auto"/>
            </w:tcBorders>
            <w:vAlign w:val="bottom"/>
          </w:tcPr>
          <w:p w:rsidR="00E6398F" w:rsidRDefault="00E6398F">
            <w:pPr>
              <w:pStyle w:val="af2"/>
            </w:pPr>
            <w:r>
              <w:rPr>
                <w:rFonts w:hint="eastAsia"/>
              </w:rPr>
              <w:t>五、其他</w:t>
            </w:r>
          </w:p>
        </w:tc>
        <w:tc>
          <w:tcPr>
            <w:tcW w:w="450" w:type="dxa"/>
            <w:tcBorders>
              <w:top w:val="nil"/>
              <w:left w:val="single" w:sz="4" w:space="0" w:color="auto"/>
              <w:bottom w:val="single" w:sz="4" w:space="0" w:color="auto"/>
              <w:right w:val="single" w:sz="4" w:space="0" w:color="auto"/>
            </w:tcBorders>
            <w:vAlign w:val="bottom"/>
          </w:tcPr>
          <w:p w:rsidR="00E6398F" w:rsidRDefault="00E6398F">
            <w:pPr>
              <w:pStyle w:val="af2"/>
              <w:jc w:val="center"/>
            </w:pPr>
            <w:r>
              <w:rPr>
                <w:rFonts w:hint="eastAsia"/>
              </w:rPr>
              <w:t>6</w:t>
            </w:r>
          </w:p>
        </w:tc>
        <w:tc>
          <w:tcPr>
            <w:tcW w:w="720" w:type="dxa"/>
            <w:tcBorders>
              <w:top w:val="nil"/>
              <w:left w:val="single" w:sz="4" w:space="0" w:color="auto"/>
              <w:bottom w:val="single" w:sz="4" w:space="0" w:color="auto"/>
              <w:right w:val="nil"/>
            </w:tcBorders>
            <w:vAlign w:val="center"/>
          </w:tcPr>
          <w:p w:rsidR="00E6398F" w:rsidRDefault="00E6398F">
            <w:pPr>
              <w:pStyle w:val="af2"/>
              <w:ind w:leftChars="-2" w:left="-4" w:firstLineChars="3" w:firstLine="5"/>
              <w:jc w:val="center"/>
            </w:pPr>
          </w:p>
        </w:tc>
        <w:tc>
          <w:tcPr>
            <w:tcW w:w="975" w:type="dxa"/>
            <w:tcBorders>
              <w:top w:val="nil"/>
              <w:left w:val="nil"/>
              <w:bottom w:val="single" w:sz="4" w:space="0" w:color="auto"/>
              <w:right w:val="nil"/>
            </w:tcBorders>
            <w:vAlign w:val="center"/>
          </w:tcPr>
          <w:p w:rsidR="00E6398F" w:rsidRDefault="00E6398F">
            <w:pPr>
              <w:pStyle w:val="af2"/>
              <w:ind w:leftChars="-2" w:left="-4" w:firstLineChars="3" w:firstLine="5"/>
              <w:jc w:val="center"/>
            </w:pPr>
          </w:p>
        </w:tc>
        <w:tc>
          <w:tcPr>
            <w:tcW w:w="630" w:type="dxa"/>
            <w:tcBorders>
              <w:top w:val="nil"/>
              <w:left w:val="nil"/>
              <w:bottom w:val="single" w:sz="4" w:space="0" w:color="auto"/>
              <w:right w:val="nil"/>
            </w:tcBorders>
            <w:vAlign w:val="center"/>
          </w:tcPr>
          <w:p w:rsidR="00E6398F" w:rsidRDefault="00E6398F">
            <w:pPr>
              <w:pStyle w:val="af2"/>
              <w:ind w:leftChars="-2" w:left="-4" w:firstLineChars="3" w:firstLine="5"/>
              <w:jc w:val="center"/>
            </w:pPr>
          </w:p>
        </w:tc>
        <w:tc>
          <w:tcPr>
            <w:tcW w:w="1011" w:type="dxa"/>
            <w:tcBorders>
              <w:top w:val="nil"/>
              <w:left w:val="nil"/>
              <w:bottom w:val="single" w:sz="4" w:space="0" w:color="auto"/>
              <w:right w:val="nil"/>
            </w:tcBorders>
            <w:vAlign w:val="center"/>
          </w:tcPr>
          <w:p w:rsidR="00E6398F" w:rsidRDefault="00E6398F">
            <w:pPr>
              <w:pStyle w:val="af2"/>
              <w:ind w:leftChars="-2" w:left="-4" w:firstLineChars="3" w:firstLine="5"/>
              <w:jc w:val="center"/>
            </w:pPr>
          </w:p>
        </w:tc>
        <w:tc>
          <w:tcPr>
            <w:tcW w:w="1022" w:type="dxa"/>
            <w:tcBorders>
              <w:top w:val="nil"/>
              <w:left w:val="nil"/>
              <w:bottom w:val="single" w:sz="4" w:space="0" w:color="auto"/>
              <w:right w:val="nil"/>
            </w:tcBorders>
            <w:vAlign w:val="center"/>
          </w:tcPr>
          <w:p w:rsidR="00E6398F" w:rsidRDefault="00E6398F">
            <w:pPr>
              <w:pStyle w:val="af2"/>
              <w:ind w:leftChars="-2" w:left="-4" w:firstLineChars="3" w:firstLine="5"/>
              <w:jc w:val="center"/>
            </w:pPr>
            <w:r>
              <w:rPr>
                <w:rFonts w:hint="eastAsia"/>
              </w:rPr>
              <w:t>-</w:t>
            </w:r>
          </w:p>
        </w:tc>
        <w:tc>
          <w:tcPr>
            <w:tcW w:w="930" w:type="dxa"/>
            <w:tcBorders>
              <w:top w:val="nil"/>
              <w:left w:val="nil"/>
              <w:bottom w:val="single" w:sz="4" w:space="0" w:color="auto"/>
              <w:right w:val="nil"/>
            </w:tcBorders>
            <w:vAlign w:val="center"/>
          </w:tcPr>
          <w:p w:rsidR="00E6398F" w:rsidRDefault="00E6398F">
            <w:pPr>
              <w:pStyle w:val="af2"/>
              <w:ind w:leftChars="-2" w:left="-4" w:firstLineChars="3" w:firstLine="5"/>
              <w:jc w:val="center"/>
            </w:pPr>
            <w:r>
              <w:rPr>
                <w:rFonts w:hint="eastAsia"/>
              </w:rPr>
              <w:t>-</w:t>
            </w:r>
          </w:p>
        </w:tc>
        <w:tc>
          <w:tcPr>
            <w:tcW w:w="1072" w:type="dxa"/>
            <w:tcBorders>
              <w:top w:val="nil"/>
              <w:left w:val="nil"/>
              <w:bottom w:val="single" w:sz="4" w:space="0" w:color="auto"/>
              <w:right w:val="nil"/>
            </w:tcBorders>
            <w:vAlign w:val="center"/>
          </w:tcPr>
          <w:p w:rsidR="00E6398F" w:rsidRDefault="00E6398F">
            <w:pPr>
              <w:pStyle w:val="af2"/>
              <w:ind w:leftChars="-2" w:left="-4" w:firstLineChars="3" w:firstLine="5"/>
              <w:jc w:val="center"/>
            </w:pPr>
            <w:r>
              <w:rPr>
                <w:rFonts w:hint="eastAsia"/>
              </w:rPr>
              <w:t>-</w:t>
            </w:r>
          </w:p>
        </w:tc>
      </w:tr>
    </w:tbl>
    <w:p w:rsidR="00E6398F" w:rsidRDefault="00E6398F">
      <w:pPr>
        <w:widowControl/>
        <w:ind w:leftChars="-67" w:left="-141" w:rightChars="-94" w:right="-197"/>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51505D">
      <w:pPr>
        <w:spacing w:line="280" w:lineRule="exact"/>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E6398F">
      <w:pPr>
        <w:spacing w:line="280" w:lineRule="exact"/>
        <w:jc w:val="left"/>
        <w:rPr>
          <w:rFonts w:ascii="宋体" w:hAnsi="宋体" w:cs="宋体"/>
          <w:kern w:val="0"/>
          <w:sz w:val="18"/>
          <w:szCs w:val="18"/>
        </w:rPr>
      </w:pPr>
      <w:r>
        <w:rPr>
          <w:rFonts w:ascii="宋体" w:hAnsi="宋体" w:cs="宋体" w:hint="eastAsia"/>
          <w:kern w:val="0"/>
          <w:sz w:val="18"/>
          <w:szCs w:val="18"/>
        </w:rPr>
        <w:t xml:space="preserve">      行关系：(1)= (2)+(3)+(4)+(5)+(6)；</w:t>
      </w:r>
    </w:p>
    <w:p w:rsidR="00E6398F" w:rsidRDefault="00E6398F">
      <w:pPr>
        <w:spacing w:line="280" w:lineRule="exact"/>
        <w:jc w:val="left"/>
        <w:rPr>
          <w:rFonts w:ascii="宋体" w:hAnsi="宋体" w:cs="宋体"/>
          <w:kern w:val="0"/>
          <w:sz w:val="18"/>
          <w:szCs w:val="18"/>
        </w:rPr>
      </w:pPr>
      <w:r>
        <w:rPr>
          <w:rFonts w:ascii="宋体" w:hAnsi="宋体" w:cs="宋体" w:hint="eastAsia"/>
          <w:kern w:val="0"/>
          <w:sz w:val="18"/>
          <w:szCs w:val="18"/>
        </w:rPr>
        <w:t xml:space="preserve">      列关系：(1)≥(2)，(3)≥(4)，(5)≥(6)，(7)≥(8)，(9)≥(10)，(11)≥(12)，(13)≥(14)；</w:t>
      </w:r>
    </w:p>
    <w:p w:rsidR="00E6398F" w:rsidRDefault="00E6398F">
      <w:pPr>
        <w:spacing w:line="280" w:lineRule="exact"/>
        <w:ind w:firstLineChars="700" w:firstLine="1260"/>
        <w:jc w:val="left"/>
        <w:rPr>
          <w:rFonts w:ascii="宋体" w:hAnsi="宋体" w:cs="宋体"/>
          <w:kern w:val="0"/>
          <w:sz w:val="18"/>
          <w:szCs w:val="18"/>
        </w:rPr>
      </w:pPr>
      <w:r>
        <w:rPr>
          <w:rFonts w:ascii="宋体" w:hAnsi="宋体" w:cs="宋体" w:hint="eastAsia"/>
          <w:kern w:val="0"/>
          <w:sz w:val="18"/>
          <w:szCs w:val="18"/>
        </w:rPr>
        <w:t>(25)≥(26)，(27)≥(28)。</w:t>
      </w:r>
    </w:p>
    <w:p w:rsidR="00E6398F" w:rsidRDefault="00E6398F">
      <w:pPr>
        <w:widowControl/>
        <w:adjustRightInd w:val="0"/>
        <w:snapToGrid w:val="0"/>
        <w:jc w:val="center"/>
        <w:rPr>
          <w:rFonts w:ascii="宋体" w:hAnsi="宋体" w:cs="宋体"/>
          <w:b/>
          <w:kern w:val="0"/>
          <w:sz w:val="32"/>
          <w:szCs w:val="32"/>
        </w:rPr>
      </w:pPr>
      <w:r>
        <w:rPr>
          <w:rFonts w:ascii="宋体" w:hAnsi="宋体" w:cs="宋体"/>
          <w:kern w:val="0"/>
          <w:sz w:val="18"/>
          <w:szCs w:val="18"/>
        </w:rPr>
        <w:br w:type="page"/>
      </w:r>
      <w:r>
        <w:rPr>
          <w:rFonts w:ascii="宋体" w:hAnsi="宋体" w:cs="宋体" w:hint="eastAsia"/>
          <w:bCs/>
          <w:kern w:val="0"/>
          <w:sz w:val="32"/>
          <w:szCs w:val="32"/>
        </w:rPr>
        <w:lastRenderedPageBreak/>
        <w:t>工伤保险先行支付追偿情况</w:t>
      </w:r>
    </w:p>
    <w:tbl>
      <w:tblPr>
        <w:tblW w:w="0" w:type="auto"/>
        <w:jc w:val="center"/>
        <w:tblLayout w:type="fixed"/>
        <w:tblLook w:val="0000"/>
      </w:tblPr>
      <w:tblGrid>
        <w:gridCol w:w="4378"/>
        <w:gridCol w:w="2025"/>
        <w:gridCol w:w="673"/>
        <w:gridCol w:w="851"/>
        <w:gridCol w:w="2057"/>
      </w:tblGrid>
      <w:tr w:rsidR="00E6398F">
        <w:trPr>
          <w:trHeight w:val="284"/>
          <w:jc w:val="center"/>
        </w:trPr>
        <w:tc>
          <w:tcPr>
            <w:tcW w:w="7076" w:type="dxa"/>
            <w:gridSpan w:val="3"/>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表    号：</w:t>
            </w:r>
          </w:p>
        </w:tc>
        <w:tc>
          <w:tcPr>
            <w:tcW w:w="2057" w:type="dxa"/>
            <w:vAlign w:val="center"/>
          </w:tcPr>
          <w:p w:rsidR="00E6398F" w:rsidRDefault="00E6398F">
            <w:pPr>
              <w:pStyle w:val="a6"/>
            </w:pPr>
            <w:r>
              <w:rPr>
                <w:rFonts w:hint="eastAsia"/>
              </w:rPr>
              <w:t>人社统WI6表</w:t>
            </w:r>
          </w:p>
        </w:tc>
      </w:tr>
      <w:tr w:rsidR="00E6398F">
        <w:trPr>
          <w:trHeight w:val="284"/>
          <w:jc w:val="center"/>
        </w:trPr>
        <w:tc>
          <w:tcPr>
            <w:tcW w:w="7076" w:type="dxa"/>
            <w:gridSpan w:val="3"/>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制定机关：</w:t>
            </w:r>
          </w:p>
        </w:tc>
        <w:tc>
          <w:tcPr>
            <w:tcW w:w="2057" w:type="dxa"/>
            <w:vAlign w:val="center"/>
          </w:tcPr>
          <w:p w:rsidR="00E6398F" w:rsidRDefault="00E6398F">
            <w:pPr>
              <w:pStyle w:val="a6"/>
            </w:pPr>
            <w:r>
              <w:rPr>
                <w:rFonts w:hint="eastAsia"/>
              </w:rPr>
              <w:t>人力资源社会保障部</w:t>
            </w:r>
          </w:p>
        </w:tc>
      </w:tr>
      <w:tr w:rsidR="00E6398F">
        <w:trPr>
          <w:trHeight w:val="284"/>
          <w:jc w:val="center"/>
        </w:trPr>
        <w:tc>
          <w:tcPr>
            <w:tcW w:w="7076"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批准机关：</w:t>
            </w:r>
          </w:p>
        </w:tc>
        <w:tc>
          <w:tcPr>
            <w:tcW w:w="2057" w:type="dxa"/>
            <w:vAlign w:val="center"/>
          </w:tcPr>
          <w:p w:rsidR="00E6398F" w:rsidRDefault="00E6398F">
            <w:pPr>
              <w:pStyle w:val="a6"/>
            </w:pPr>
            <w:r>
              <w:rPr>
                <w:rFonts w:hint="eastAsia"/>
              </w:rPr>
              <w:t>国家统计局</w:t>
            </w:r>
          </w:p>
        </w:tc>
      </w:tr>
      <w:tr w:rsidR="00E6398F">
        <w:trPr>
          <w:trHeight w:val="284"/>
          <w:jc w:val="center"/>
        </w:trPr>
        <w:tc>
          <w:tcPr>
            <w:tcW w:w="7076"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 xml:space="preserve">批准文号： </w:t>
            </w:r>
          </w:p>
        </w:tc>
        <w:tc>
          <w:tcPr>
            <w:tcW w:w="2057" w:type="dxa"/>
            <w:vAlign w:val="center"/>
          </w:tcPr>
          <w:p w:rsidR="00E6398F" w:rsidRDefault="00E6398F">
            <w:pPr>
              <w:pStyle w:val="a6"/>
            </w:pPr>
            <w:r>
              <w:rPr>
                <w:rFonts w:hint="eastAsia"/>
              </w:rPr>
              <w:t>国统制〔2018〕125号</w:t>
            </w:r>
          </w:p>
        </w:tc>
      </w:tr>
      <w:tr w:rsidR="00E6398F">
        <w:trPr>
          <w:trHeight w:val="284"/>
          <w:jc w:val="center"/>
        </w:trPr>
        <w:tc>
          <w:tcPr>
            <w:tcW w:w="4378" w:type="dxa"/>
            <w:vAlign w:val="center"/>
          </w:tcPr>
          <w:p w:rsidR="00E6398F" w:rsidRDefault="00E6398F">
            <w:pPr>
              <w:pStyle w:val="a6"/>
            </w:pPr>
          </w:p>
        </w:tc>
        <w:tc>
          <w:tcPr>
            <w:tcW w:w="2025" w:type="dxa"/>
            <w:vAlign w:val="center"/>
          </w:tcPr>
          <w:p w:rsidR="00E6398F" w:rsidRDefault="00E6398F">
            <w:pPr>
              <w:pStyle w:val="a6"/>
            </w:pPr>
          </w:p>
        </w:tc>
        <w:tc>
          <w:tcPr>
            <w:tcW w:w="673" w:type="dxa"/>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有效期至：</w:t>
            </w:r>
          </w:p>
        </w:tc>
        <w:tc>
          <w:tcPr>
            <w:tcW w:w="2057" w:type="dxa"/>
            <w:vAlign w:val="center"/>
          </w:tcPr>
          <w:p w:rsidR="00E6398F" w:rsidRDefault="00E6398F">
            <w:pPr>
              <w:pStyle w:val="a6"/>
            </w:pPr>
            <w:r>
              <w:rPr>
                <w:rFonts w:hint="eastAsia"/>
              </w:rPr>
              <w:t>2021年10月</w:t>
            </w:r>
          </w:p>
        </w:tc>
      </w:tr>
    </w:tbl>
    <w:p w:rsidR="00E6398F" w:rsidRDefault="00E6398F">
      <w:pPr>
        <w:pStyle w:val="a6"/>
        <w:tabs>
          <w:tab w:val="left" w:pos="-142"/>
        </w:tabs>
        <w:ind w:leftChars="-68" w:left="-143"/>
        <w:jc w:val="left"/>
      </w:pPr>
      <w:r>
        <w:rPr>
          <w:rFonts w:hint="eastAsia"/>
        </w:rPr>
        <w:t>填报单位名称：                         ２０ 　年   半年                计量单位：个、万元</w:t>
      </w:r>
    </w:p>
    <w:tbl>
      <w:tblPr>
        <w:tblW w:w="0" w:type="auto"/>
        <w:tblInd w:w="-34" w:type="dxa"/>
        <w:tblLayout w:type="fixed"/>
        <w:tblLook w:val="0000"/>
      </w:tblPr>
      <w:tblGrid>
        <w:gridCol w:w="992"/>
        <w:gridCol w:w="709"/>
        <w:gridCol w:w="425"/>
        <w:gridCol w:w="709"/>
        <w:gridCol w:w="708"/>
        <w:gridCol w:w="709"/>
        <w:gridCol w:w="425"/>
        <w:gridCol w:w="709"/>
        <w:gridCol w:w="236"/>
        <w:gridCol w:w="283"/>
        <w:gridCol w:w="190"/>
        <w:gridCol w:w="235"/>
        <w:gridCol w:w="379"/>
        <w:gridCol w:w="95"/>
        <w:gridCol w:w="426"/>
        <w:gridCol w:w="236"/>
        <w:gridCol w:w="426"/>
        <w:gridCol w:w="47"/>
        <w:gridCol w:w="708"/>
        <w:gridCol w:w="95"/>
        <w:gridCol w:w="236"/>
        <w:gridCol w:w="378"/>
      </w:tblGrid>
      <w:tr w:rsidR="00E6398F">
        <w:tc>
          <w:tcPr>
            <w:tcW w:w="992" w:type="dxa"/>
            <w:vMerge w:val="restart"/>
            <w:tcBorders>
              <w:top w:val="single" w:sz="4" w:space="0" w:color="auto"/>
              <w:bottom w:val="single" w:sz="4" w:space="0" w:color="auto"/>
              <w:right w:val="single" w:sz="4" w:space="0" w:color="auto"/>
            </w:tcBorders>
            <w:vAlign w:val="center"/>
          </w:tcPr>
          <w:p w:rsidR="00E6398F" w:rsidRDefault="00E6398F">
            <w:pPr>
              <w:pStyle w:val="af2"/>
              <w:jc w:val="center"/>
            </w:pPr>
            <w:r>
              <w:rPr>
                <w:rFonts w:hint="eastAsia"/>
              </w:rPr>
              <w:t>项目</w:t>
            </w:r>
          </w:p>
        </w:tc>
        <w:tc>
          <w:tcPr>
            <w:tcW w:w="709" w:type="dxa"/>
            <w:vMerge w:val="restart"/>
            <w:tcBorders>
              <w:top w:val="single" w:sz="4" w:space="0" w:color="auto"/>
              <w:left w:val="single" w:sz="4" w:space="0" w:color="auto"/>
              <w:bottom w:val="single" w:sz="4" w:space="0" w:color="auto"/>
              <w:right w:val="nil"/>
            </w:tcBorders>
            <w:vAlign w:val="center"/>
          </w:tcPr>
          <w:p w:rsidR="00E6398F" w:rsidRDefault="00E6398F">
            <w:pPr>
              <w:pStyle w:val="af2"/>
              <w:jc w:val="center"/>
            </w:pPr>
            <w:r>
              <w:rPr>
                <w:rFonts w:hint="eastAsia"/>
              </w:rPr>
              <w:t>代码</w:t>
            </w:r>
          </w:p>
        </w:tc>
        <w:tc>
          <w:tcPr>
            <w:tcW w:w="7655" w:type="dxa"/>
            <w:gridSpan w:val="20"/>
            <w:tcBorders>
              <w:top w:val="single" w:sz="4" w:space="0" w:color="auto"/>
              <w:left w:val="single" w:sz="4" w:space="0" w:color="auto"/>
              <w:bottom w:val="single" w:sz="4" w:space="0" w:color="auto"/>
            </w:tcBorders>
            <w:vAlign w:val="center"/>
          </w:tcPr>
          <w:p w:rsidR="00E6398F" w:rsidRDefault="00E6398F">
            <w:pPr>
              <w:pStyle w:val="af2"/>
              <w:jc w:val="center"/>
            </w:pPr>
            <w:r>
              <w:rPr>
                <w:rFonts w:hint="eastAsia"/>
              </w:rPr>
              <w:t>案例个数</w:t>
            </w:r>
          </w:p>
        </w:tc>
      </w:tr>
      <w:tr w:rsidR="00E6398F">
        <w:tc>
          <w:tcPr>
            <w:tcW w:w="992" w:type="dxa"/>
            <w:vMerge/>
            <w:tcBorders>
              <w:top w:val="single" w:sz="4" w:space="0" w:color="auto"/>
              <w:bottom w:val="single" w:sz="4" w:space="0" w:color="auto"/>
              <w:right w:val="single" w:sz="4" w:space="0" w:color="auto"/>
            </w:tcBorders>
            <w:vAlign w:val="bottom"/>
          </w:tcPr>
          <w:p w:rsidR="00E6398F" w:rsidRDefault="00E6398F">
            <w:pPr>
              <w:pStyle w:val="af2"/>
            </w:pPr>
          </w:p>
        </w:tc>
        <w:tc>
          <w:tcPr>
            <w:tcW w:w="709" w:type="dxa"/>
            <w:vMerge/>
            <w:tcBorders>
              <w:top w:val="single" w:sz="4" w:space="0" w:color="auto"/>
              <w:left w:val="single" w:sz="4" w:space="0" w:color="auto"/>
              <w:bottom w:val="single" w:sz="4" w:space="0" w:color="auto"/>
              <w:right w:val="nil"/>
            </w:tcBorders>
            <w:vAlign w:val="center"/>
          </w:tcPr>
          <w:p w:rsidR="00E6398F" w:rsidRDefault="00E6398F">
            <w:pPr>
              <w:pStyle w:val="af2"/>
            </w:pPr>
          </w:p>
        </w:tc>
        <w:tc>
          <w:tcPr>
            <w:tcW w:w="2551" w:type="dxa"/>
            <w:gridSpan w:val="4"/>
            <w:tcBorders>
              <w:top w:val="single" w:sz="4" w:space="0" w:color="auto"/>
              <w:left w:val="single" w:sz="4" w:space="0" w:color="auto"/>
              <w:right w:val="single" w:sz="4" w:space="0" w:color="000000"/>
            </w:tcBorders>
            <w:vAlign w:val="center"/>
          </w:tcPr>
          <w:p w:rsidR="00E6398F" w:rsidRDefault="00E6398F">
            <w:pPr>
              <w:pStyle w:val="af2"/>
              <w:jc w:val="center"/>
            </w:pPr>
            <w:r>
              <w:rPr>
                <w:rFonts w:hint="eastAsia"/>
              </w:rPr>
              <w:t>受理案例个数</w:t>
            </w:r>
          </w:p>
        </w:tc>
        <w:tc>
          <w:tcPr>
            <w:tcW w:w="2552" w:type="dxa"/>
            <w:gridSpan w:val="8"/>
            <w:tcBorders>
              <w:top w:val="single" w:sz="4" w:space="0" w:color="auto"/>
              <w:left w:val="single" w:sz="4" w:space="0" w:color="000000"/>
              <w:right w:val="single" w:sz="4" w:space="0" w:color="000000"/>
            </w:tcBorders>
            <w:vAlign w:val="center"/>
          </w:tcPr>
          <w:p w:rsidR="00E6398F" w:rsidRDefault="00E6398F">
            <w:pPr>
              <w:pStyle w:val="af2"/>
              <w:jc w:val="center"/>
            </w:pPr>
            <w:r>
              <w:rPr>
                <w:rFonts w:hint="eastAsia"/>
              </w:rPr>
              <w:t>支付案例个数</w:t>
            </w:r>
          </w:p>
        </w:tc>
        <w:tc>
          <w:tcPr>
            <w:tcW w:w="2552" w:type="dxa"/>
            <w:gridSpan w:val="8"/>
            <w:tcBorders>
              <w:top w:val="single" w:sz="4" w:space="0" w:color="auto"/>
              <w:left w:val="nil"/>
            </w:tcBorders>
            <w:vAlign w:val="center"/>
          </w:tcPr>
          <w:p w:rsidR="00E6398F" w:rsidRDefault="00E6398F">
            <w:pPr>
              <w:pStyle w:val="af2"/>
            </w:pPr>
            <w:r>
              <w:rPr>
                <w:rFonts w:hint="eastAsia"/>
              </w:rPr>
              <w:t>追偿案例个数</w:t>
            </w:r>
          </w:p>
        </w:tc>
      </w:tr>
      <w:tr w:rsidR="00E6398F">
        <w:tc>
          <w:tcPr>
            <w:tcW w:w="992" w:type="dxa"/>
            <w:vMerge/>
            <w:tcBorders>
              <w:top w:val="single" w:sz="4" w:space="0" w:color="auto"/>
              <w:bottom w:val="single" w:sz="4" w:space="0" w:color="auto"/>
              <w:right w:val="single" w:sz="4" w:space="0" w:color="auto"/>
            </w:tcBorders>
            <w:vAlign w:val="bottom"/>
          </w:tcPr>
          <w:p w:rsidR="00E6398F" w:rsidRDefault="00E6398F">
            <w:pPr>
              <w:pStyle w:val="af2"/>
            </w:pPr>
          </w:p>
        </w:tc>
        <w:tc>
          <w:tcPr>
            <w:tcW w:w="709" w:type="dxa"/>
            <w:vMerge/>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p>
        </w:tc>
        <w:tc>
          <w:tcPr>
            <w:tcW w:w="425" w:type="dxa"/>
            <w:tcBorders>
              <w:left w:val="single" w:sz="4" w:space="0" w:color="auto"/>
              <w:bottom w:val="single" w:sz="4" w:space="0" w:color="auto"/>
              <w:right w:val="single" w:sz="4" w:space="0" w:color="auto"/>
            </w:tcBorders>
            <w:vAlign w:val="center"/>
          </w:tcPr>
          <w:p w:rsidR="00E6398F" w:rsidRDefault="00E6398F">
            <w:pPr>
              <w:pStyle w:val="af2"/>
            </w:pP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单位不支付</w:t>
            </w:r>
          </w:p>
        </w:tc>
        <w:tc>
          <w:tcPr>
            <w:tcW w:w="708"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第三人不支付</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无法确定第三人</w:t>
            </w:r>
          </w:p>
        </w:tc>
        <w:tc>
          <w:tcPr>
            <w:tcW w:w="425" w:type="dxa"/>
            <w:tcBorders>
              <w:left w:val="single" w:sz="4" w:space="0" w:color="auto"/>
              <w:bottom w:val="single" w:sz="4" w:space="0" w:color="auto"/>
              <w:right w:val="single" w:sz="4" w:space="0" w:color="auto"/>
            </w:tcBorders>
            <w:vAlign w:val="center"/>
          </w:tcPr>
          <w:p w:rsidR="00E6398F" w:rsidRDefault="00E6398F">
            <w:pPr>
              <w:pStyle w:val="af2"/>
            </w:pPr>
            <w:r>
              <w:rPr>
                <w:rFonts w:hint="eastAsia"/>
              </w:rPr>
              <w:t xml:space="preserve">　</w:t>
            </w:r>
          </w:p>
        </w:tc>
        <w:tc>
          <w:tcPr>
            <w:tcW w:w="709" w:type="dxa"/>
            <w:tcBorders>
              <w:top w:val="single" w:sz="4" w:space="0" w:color="auto"/>
              <w:left w:val="single" w:sz="4" w:space="0" w:color="auto"/>
              <w:bottom w:val="single" w:sz="4" w:space="0" w:color="auto"/>
              <w:right w:val="nil"/>
            </w:tcBorders>
            <w:vAlign w:val="center"/>
          </w:tcPr>
          <w:p w:rsidR="00E6398F" w:rsidRDefault="00E6398F">
            <w:pPr>
              <w:pStyle w:val="af2"/>
            </w:pPr>
            <w:r>
              <w:rPr>
                <w:rFonts w:hint="eastAsia"/>
              </w:rPr>
              <w:t>单位不支付</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第三人不支付</w:t>
            </w:r>
          </w:p>
        </w:tc>
        <w:tc>
          <w:tcPr>
            <w:tcW w:w="709" w:type="dxa"/>
            <w:gridSpan w:val="3"/>
            <w:tcBorders>
              <w:top w:val="single" w:sz="4" w:space="0" w:color="auto"/>
              <w:left w:val="single" w:sz="4" w:space="0" w:color="auto"/>
              <w:bottom w:val="single" w:sz="4" w:space="0" w:color="auto"/>
              <w:right w:val="single" w:sz="4" w:space="0" w:color="000000"/>
            </w:tcBorders>
            <w:vAlign w:val="center"/>
          </w:tcPr>
          <w:p w:rsidR="00E6398F" w:rsidRDefault="00E6398F">
            <w:pPr>
              <w:pStyle w:val="af2"/>
            </w:pPr>
            <w:r>
              <w:rPr>
                <w:rFonts w:hint="eastAsia"/>
              </w:rPr>
              <w:t>无法确定第三人</w:t>
            </w:r>
          </w:p>
        </w:tc>
        <w:tc>
          <w:tcPr>
            <w:tcW w:w="426" w:type="dxa"/>
            <w:tcBorders>
              <w:left w:val="single" w:sz="4" w:space="0" w:color="000000"/>
              <w:bottom w:val="single" w:sz="4" w:space="0" w:color="auto"/>
              <w:right w:val="single" w:sz="4" w:space="0" w:color="000000"/>
            </w:tcBorders>
            <w:vAlign w:val="center"/>
          </w:tcPr>
          <w:p w:rsidR="00E6398F" w:rsidRDefault="00E6398F">
            <w:pPr>
              <w:pStyle w:val="af2"/>
            </w:pPr>
            <w:r>
              <w:rPr>
                <w:rFonts w:hint="eastAsia"/>
              </w:rPr>
              <w:t xml:space="preserve">　</w:t>
            </w:r>
          </w:p>
        </w:tc>
        <w:tc>
          <w:tcPr>
            <w:tcW w:w="709" w:type="dxa"/>
            <w:gridSpan w:val="3"/>
            <w:tcBorders>
              <w:top w:val="single" w:sz="4" w:space="0" w:color="auto"/>
              <w:left w:val="single" w:sz="4" w:space="0" w:color="000000"/>
              <w:bottom w:val="single" w:sz="4" w:space="0" w:color="auto"/>
              <w:right w:val="nil"/>
            </w:tcBorders>
            <w:vAlign w:val="center"/>
          </w:tcPr>
          <w:p w:rsidR="00E6398F" w:rsidRDefault="00E6398F">
            <w:pPr>
              <w:pStyle w:val="af2"/>
            </w:pPr>
            <w:r>
              <w:rPr>
                <w:rFonts w:hint="eastAsia"/>
              </w:rPr>
              <w:t>单位不支付</w:t>
            </w:r>
          </w:p>
        </w:tc>
        <w:tc>
          <w:tcPr>
            <w:tcW w:w="708" w:type="dxa"/>
            <w:tcBorders>
              <w:top w:val="single" w:sz="4" w:space="0" w:color="auto"/>
              <w:left w:val="single" w:sz="4" w:space="0" w:color="auto"/>
              <w:bottom w:val="single" w:sz="4" w:space="0" w:color="auto"/>
              <w:right w:val="nil"/>
            </w:tcBorders>
            <w:vAlign w:val="center"/>
          </w:tcPr>
          <w:p w:rsidR="00E6398F" w:rsidRDefault="00E6398F">
            <w:pPr>
              <w:pStyle w:val="af2"/>
            </w:pPr>
            <w:r>
              <w:rPr>
                <w:rFonts w:hint="eastAsia"/>
              </w:rPr>
              <w:t>第三人不支付</w:t>
            </w:r>
          </w:p>
        </w:tc>
        <w:tc>
          <w:tcPr>
            <w:tcW w:w="709" w:type="dxa"/>
            <w:gridSpan w:val="3"/>
            <w:tcBorders>
              <w:top w:val="single" w:sz="4" w:space="0" w:color="auto"/>
              <w:left w:val="single" w:sz="4" w:space="0" w:color="auto"/>
              <w:bottom w:val="single" w:sz="4" w:space="0" w:color="auto"/>
            </w:tcBorders>
            <w:vAlign w:val="center"/>
          </w:tcPr>
          <w:p w:rsidR="00E6398F" w:rsidRDefault="00E6398F">
            <w:pPr>
              <w:pStyle w:val="af2"/>
            </w:pPr>
            <w:r>
              <w:rPr>
                <w:rFonts w:hint="eastAsia"/>
              </w:rPr>
              <w:t>无法确定第三人</w:t>
            </w:r>
          </w:p>
        </w:tc>
      </w:tr>
      <w:tr w:rsidR="00E6398F">
        <w:tc>
          <w:tcPr>
            <w:tcW w:w="992" w:type="dxa"/>
            <w:tcBorders>
              <w:top w:val="single" w:sz="4" w:space="0" w:color="auto"/>
              <w:bottom w:val="single" w:sz="4" w:space="0" w:color="auto"/>
              <w:right w:val="single" w:sz="4" w:space="0" w:color="auto"/>
            </w:tcBorders>
            <w:vAlign w:val="center"/>
          </w:tcPr>
          <w:p w:rsidR="00E6398F" w:rsidRDefault="00E6398F">
            <w:pPr>
              <w:pStyle w:val="af2"/>
              <w:jc w:val="center"/>
            </w:pPr>
            <w:r>
              <w:rPr>
                <w:rFonts w:hint="eastAsia"/>
              </w:rPr>
              <w:t>甲</w:t>
            </w:r>
          </w:p>
        </w:tc>
        <w:tc>
          <w:tcPr>
            <w:tcW w:w="709"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乙</w:t>
            </w:r>
          </w:p>
        </w:tc>
        <w:tc>
          <w:tcPr>
            <w:tcW w:w="425"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1</w:t>
            </w:r>
          </w:p>
        </w:tc>
        <w:tc>
          <w:tcPr>
            <w:tcW w:w="709"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2</w:t>
            </w:r>
          </w:p>
        </w:tc>
        <w:tc>
          <w:tcPr>
            <w:tcW w:w="708"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3</w:t>
            </w:r>
          </w:p>
        </w:tc>
        <w:tc>
          <w:tcPr>
            <w:tcW w:w="709"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4</w:t>
            </w:r>
          </w:p>
        </w:tc>
        <w:tc>
          <w:tcPr>
            <w:tcW w:w="425"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5</w:t>
            </w:r>
          </w:p>
        </w:tc>
        <w:tc>
          <w:tcPr>
            <w:tcW w:w="709"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6</w:t>
            </w:r>
          </w:p>
        </w:tc>
        <w:tc>
          <w:tcPr>
            <w:tcW w:w="709" w:type="dxa"/>
            <w:gridSpan w:val="3"/>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7</w:t>
            </w:r>
          </w:p>
        </w:tc>
        <w:tc>
          <w:tcPr>
            <w:tcW w:w="709" w:type="dxa"/>
            <w:gridSpan w:val="3"/>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8</w:t>
            </w:r>
          </w:p>
        </w:tc>
        <w:tc>
          <w:tcPr>
            <w:tcW w:w="426"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9</w:t>
            </w:r>
          </w:p>
        </w:tc>
        <w:tc>
          <w:tcPr>
            <w:tcW w:w="709" w:type="dxa"/>
            <w:gridSpan w:val="3"/>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10</w:t>
            </w:r>
          </w:p>
        </w:tc>
        <w:tc>
          <w:tcPr>
            <w:tcW w:w="708" w:type="dxa"/>
            <w:tcBorders>
              <w:top w:val="single" w:sz="4" w:space="0" w:color="auto"/>
              <w:left w:val="nil"/>
              <w:bottom w:val="single" w:sz="4" w:space="0" w:color="auto"/>
              <w:right w:val="single" w:sz="4" w:space="0" w:color="auto"/>
            </w:tcBorders>
            <w:vAlign w:val="center"/>
          </w:tcPr>
          <w:p w:rsidR="00E6398F" w:rsidRDefault="00E6398F">
            <w:pPr>
              <w:pStyle w:val="af2"/>
            </w:pPr>
            <w:r>
              <w:rPr>
                <w:rFonts w:hint="eastAsia"/>
              </w:rPr>
              <w:t>11</w:t>
            </w:r>
          </w:p>
        </w:tc>
        <w:tc>
          <w:tcPr>
            <w:tcW w:w="709" w:type="dxa"/>
            <w:gridSpan w:val="3"/>
            <w:tcBorders>
              <w:top w:val="single" w:sz="4" w:space="0" w:color="auto"/>
              <w:left w:val="nil"/>
              <w:bottom w:val="single" w:sz="4" w:space="0" w:color="auto"/>
            </w:tcBorders>
            <w:vAlign w:val="center"/>
          </w:tcPr>
          <w:p w:rsidR="00E6398F" w:rsidRDefault="00E6398F">
            <w:pPr>
              <w:pStyle w:val="af2"/>
            </w:pPr>
            <w:r>
              <w:rPr>
                <w:rFonts w:hint="eastAsia"/>
              </w:rPr>
              <w:t>12</w:t>
            </w:r>
          </w:p>
        </w:tc>
      </w:tr>
      <w:tr w:rsidR="00E6398F">
        <w:tc>
          <w:tcPr>
            <w:tcW w:w="992" w:type="dxa"/>
            <w:tcBorders>
              <w:top w:val="single" w:sz="4" w:space="0" w:color="auto"/>
              <w:bottom w:val="single" w:sz="4" w:space="0" w:color="auto"/>
              <w:right w:val="nil"/>
            </w:tcBorders>
            <w:vAlign w:val="bottom"/>
          </w:tcPr>
          <w:p w:rsidR="00E6398F" w:rsidRDefault="00E6398F">
            <w:pPr>
              <w:pStyle w:val="af2"/>
              <w:jc w:val="center"/>
            </w:pPr>
            <w:r>
              <w:rPr>
                <w:rFonts w:hint="eastAsia"/>
              </w:rPr>
              <w:t>合计</w:t>
            </w:r>
          </w:p>
        </w:tc>
        <w:tc>
          <w:tcPr>
            <w:tcW w:w="709" w:type="dxa"/>
            <w:tcBorders>
              <w:top w:val="single" w:sz="4" w:space="0" w:color="auto"/>
              <w:left w:val="single" w:sz="4" w:space="0" w:color="auto"/>
              <w:bottom w:val="single" w:sz="4" w:space="0" w:color="auto"/>
              <w:right w:val="single" w:sz="4" w:space="0" w:color="auto"/>
            </w:tcBorders>
            <w:vAlign w:val="bottom"/>
          </w:tcPr>
          <w:p w:rsidR="00E6398F" w:rsidRDefault="00E6398F">
            <w:pPr>
              <w:pStyle w:val="af2"/>
              <w:jc w:val="center"/>
            </w:pPr>
            <w:r>
              <w:rPr>
                <w:rFonts w:hint="eastAsia"/>
              </w:rPr>
              <w:t>1</w:t>
            </w:r>
          </w:p>
        </w:tc>
        <w:tc>
          <w:tcPr>
            <w:tcW w:w="425"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1417" w:type="dxa"/>
            <w:gridSpan w:val="2"/>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709"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425"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709"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236"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283"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425" w:type="dxa"/>
            <w:gridSpan w:val="2"/>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379"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521" w:type="dxa"/>
            <w:gridSpan w:val="2"/>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236"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426"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850" w:type="dxa"/>
            <w:gridSpan w:val="3"/>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236" w:type="dxa"/>
            <w:tcBorders>
              <w:top w:val="single" w:sz="4" w:space="0" w:color="auto"/>
              <w:left w:val="nil"/>
              <w:bottom w:val="single" w:sz="4" w:space="0" w:color="auto"/>
              <w:right w:val="nil"/>
            </w:tcBorders>
            <w:vAlign w:val="bottom"/>
          </w:tcPr>
          <w:p w:rsidR="00E6398F" w:rsidRDefault="00E6398F">
            <w:pPr>
              <w:pStyle w:val="af2"/>
            </w:pPr>
            <w:r>
              <w:rPr>
                <w:rFonts w:hint="eastAsia"/>
              </w:rPr>
              <w:t xml:space="preserve">　</w:t>
            </w:r>
          </w:p>
        </w:tc>
        <w:tc>
          <w:tcPr>
            <w:tcW w:w="378" w:type="dxa"/>
            <w:tcBorders>
              <w:top w:val="single" w:sz="4" w:space="0" w:color="auto"/>
              <w:left w:val="nil"/>
              <w:bottom w:val="single" w:sz="4" w:space="0" w:color="auto"/>
            </w:tcBorders>
            <w:vAlign w:val="bottom"/>
          </w:tcPr>
          <w:p w:rsidR="00E6398F" w:rsidRDefault="00E6398F">
            <w:pPr>
              <w:pStyle w:val="af2"/>
            </w:pPr>
            <w:r>
              <w:rPr>
                <w:rFonts w:hint="eastAsia"/>
              </w:rPr>
              <w:t xml:space="preserve">　</w:t>
            </w:r>
          </w:p>
        </w:tc>
      </w:tr>
    </w:tbl>
    <w:p w:rsidR="00E6398F" w:rsidRDefault="00E6398F">
      <w:pPr>
        <w:pStyle w:val="af2"/>
      </w:pPr>
      <w:r>
        <w:rPr>
          <w:rFonts w:hint="eastAsia"/>
        </w:rPr>
        <w:t>续表</w:t>
      </w:r>
    </w:p>
    <w:tbl>
      <w:tblPr>
        <w:tblW w:w="0" w:type="auto"/>
        <w:tblLayout w:type="fixed"/>
        <w:tblLook w:val="0000"/>
      </w:tblPr>
      <w:tblGrid>
        <w:gridCol w:w="780"/>
        <w:gridCol w:w="152"/>
        <w:gridCol w:w="628"/>
        <w:gridCol w:w="780"/>
        <w:gridCol w:w="745"/>
        <w:gridCol w:w="815"/>
        <w:gridCol w:w="780"/>
        <w:gridCol w:w="780"/>
        <w:gridCol w:w="744"/>
        <w:gridCol w:w="816"/>
        <w:gridCol w:w="780"/>
        <w:gridCol w:w="780"/>
        <w:gridCol w:w="742"/>
        <w:gridCol w:w="38"/>
      </w:tblGrid>
      <w:tr w:rsidR="00E6398F">
        <w:trPr>
          <w:gridAfter w:val="1"/>
          <w:wAfter w:w="38" w:type="dxa"/>
        </w:trPr>
        <w:tc>
          <w:tcPr>
            <w:tcW w:w="932" w:type="dxa"/>
            <w:gridSpan w:val="2"/>
            <w:tcBorders>
              <w:top w:val="single" w:sz="4" w:space="0" w:color="auto"/>
              <w:left w:val="nil"/>
              <w:bottom w:val="single" w:sz="4" w:space="0" w:color="auto"/>
              <w:right w:val="nil"/>
            </w:tcBorders>
            <w:vAlign w:val="center"/>
          </w:tcPr>
          <w:p w:rsidR="00E6398F" w:rsidRDefault="00E6398F">
            <w:pPr>
              <w:pStyle w:val="af2"/>
              <w:jc w:val="center"/>
            </w:pPr>
          </w:p>
        </w:tc>
        <w:tc>
          <w:tcPr>
            <w:tcW w:w="8390" w:type="dxa"/>
            <w:gridSpan w:val="11"/>
            <w:tcBorders>
              <w:top w:val="single" w:sz="4" w:space="0" w:color="auto"/>
              <w:left w:val="nil"/>
              <w:bottom w:val="single" w:sz="4" w:space="0" w:color="auto"/>
              <w:right w:val="nil"/>
            </w:tcBorders>
            <w:vAlign w:val="center"/>
          </w:tcPr>
          <w:p w:rsidR="00E6398F" w:rsidRDefault="00E6398F">
            <w:pPr>
              <w:pStyle w:val="af2"/>
              <w:jc w:val="center"/>
            </w:pPr>
            <w:r>
              <w:rPr>
                <w:rFonts w:hint="eastAsia"/>
              </w:rPr>
              <w:t>基金支付</w:t>
            </w:r>
          </w:p>
        </w:tc>
      </w:tr>
      <w:tr w:rsidR="00E6398F">
        <w:trPr>
          <w:gridAfter w:val="1"/>
          <w:wAfter w:w="38" w:type="dxa"/>
        </w:trPr>
        <w:tc>
          <w:tcPr>
            <w:tcW w:w="3085" w:type="dxa"/>
            <w:gridSpan w:val="5"/>
            <w:tcBorders>
              <w:top w:val="single" w:sz="4" w:space="0" w:color="auto"/>
              <w:right w:val="single" w:sz="4" w:space="0" w:color="000000"/>
            </w:tcBorders>
            <w:vAlign w:val="center"/>
          </w:tcPr>
          <w:p w:rsidR="00E6398F" w:rsidRDefault="00E6398F">
            <w:pPr>
              <w:pStyle w:val="af2"/>
              <w:jc w:val="center"/>
            </w:pPr>
            <w:r>
              <w:rPr>
                <w:rFonts w:hint="eastAsia"/>
              </w:rPr>
              <w:t>基金先行支付金额</w:t>
            </w:r>
          </w:p>
        </w:tc>
        <w:tc>
          <w:tcPr>
            <w:tcW w:w="3119" w:type="dxa"/>
            <w:gridSpan w:val="4"/>
            <w:tcBorders>
              <w:top w:val="single" w:sz="4" w:space="0" w:color="000000"/>
              <w:left w:val="nil"/>
              <w:right w:val="nil"/>
            </w:tcBorders>
            <w:vAlign w:val="center"/>
          </w:tcPr>
          <w:p w:rsidR="00E6398F" w:rsidRDefault="00E6398F">
            <w:pPr>
              <w:pStyle w:val="af2"/>
              <w:jc w:val="center"/>
            </w:pPr>
            <w:r>
              <w:rPr>
                <w:rFonts w:hint="eastAsia"/>
              </w:rPr>
              <w:t>追偿金额</w:t>
            </w:r>
          </w:p>
        </w:tc>
        <w:tc>
          <w:tcPr>
            <w:tcW w:w="3118" w:type="dxa"/>
            <w:gridSpan w:val="4"/>
            <w:tcBorders>
              <w:top w:val="nil"/>
              <w:left w:val="single" w:sz="4" w:space="0" w:color="auto"/>
              <w:right w:val="nil"/>
            </w:tcBorders>
            <w:vAlign w:val="center"/>
          </w:tcPr>
          <w:p w:rsidR="00E6398F" w:rsidRDefault="00E6398F">
            <w:pPr>
              <w:pStyle w:val="af2"/>
              <w:jc w:val="center"/>
            </w:pPr>
            <w:r>
              <w:rPr>
                <w:rFonts w:hint="eastAsia"/>
              </w:rPr>
              <w:t>累计未偿还金额</w:t>
            </w:r>
          </w:p>
        </w:tc>
      </w:tr>
      <w:tr w:rsidR="00E6398F">
        <w:tc>
          <w:tcPr>
            <w:tcW w:w="780" w:type="dxa"/>
            <w:tcBorders>
              <w:bottom w:val="single" w:sz="4" w:space="0" w:color="auto"/>
              <w:right w:val="single" w:sz="4" w:space="0" w:color="auto"/>
            </w:tcBorders>
            <w:vAlign w:val="center"/>
          </w:tcPr>
          <w:p w:rsidR="00E6398F" w:rsidRDefault="00E6398F">
            <w:pPr>
              <w:pStyle w:val="af2"/>
              <w:jc w:val="cente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单位不支付</w:t>
            </w:r>
          </w:p>
        </w:tc>
        <w:tc>
          <w:tcPr>
            <w:tcW w:w="78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第三人不支付</w:t>
            </w:r>
          </w:p>
        </w:tc>
        <w:tc>
          <w:tcPr>
            <w:tcW w:w="74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无法确定第三人</w:t>
            </w:r>
          </w:p>
        </w:tc>
        <w:tc>
          <w:tcPr>
            <w:tcW w:w="815" w:type="dxa"/>
            <w:tcBorders>
              <w:top w:val="nil"/>
              <w:left w:val="single" w:sz="4" w:space="0" w:color="auto"/>
              <w:bottom w:val="single" w:sz="4" w:space="0" w:color="auto"/>
              <w:right w:val="single" w:sz="4" w:space="0" w:color="auto"/>
            </w:tcBorders>
            <w:vAlign w:val="center"/>
          </w:tcPr>
          <w:p w:rsidR="00E6398F" w:rsidRDefault="00E6398F">
            <w:pPr>
              <w:pStyle w:val="af2"/>
              <w:jc w:val="center"/>
            </w:pPr>
          </w:p>
        </w:tc>
        <w:tc>
          <w:tcPr>
            <w:tcW w:w="78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单位不支付</w:t>
            </w:r>
          </w:p>
        </w:tc>
        <w:tc>
          <w:tcPr>
            <w:tcW w:w="78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第三人不支付</w:t>
            </w:r>
          </w:p>
        </w:tc>
        <w:tc>
          <w:tcPr>
            <w:tcW w:w="744"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pPr>
            <w:r>
              <w:rPr>
                <w:rFonts w:hint="eastAsia"/>
              </w:rPr>
              <w:t>无法确定第三人</w:t>
            </w:r>
          </w:p>
        </w:tc>
        <w:tc>
          <w:tcPr>
            <w:tcW w:w="816" w:type="dxa"/>
            <w:tcBorders>
              <w:left w:val="single" w:sz="4" w:space="0" w:color="auto"/>
              <w:bottom w:val="single" w:sz="4" w:space="0" w:color="000000"/>
              <w:right w:val="single" w:sz="4" w:space="0" w:color="000000"/>
            </w:tcBorders>
            <w:vAlign w:val="center"/>
          </w:tcPr>
          <w:p w:rsidR="00E6398F" w:rsidRDefault="00E6398F">
            <w:pPr>
              <w:pStyle w:val="af2"/>
              <w:jc w:val="center"/>
            </w:pPr>
          </w:p>
        </w:tc>
        <w:tc>
          <w:tcPr>
            <w:tcW w:w="780" w:type="dxa"/>
            <w:tcBorders>
              <w:top w:val="single" w:sz="4" w:space="0" w:color="auto"/>
              <w:left w:val="nil"/>
              <w:bottom w:val="single" w:sz="4" w:space="0" w:color="auto"/>
              <w:right w:val="single" w:sz="4" w:space="0" w:color="000000"/>
            </w:tcBorders>
            <w:vAlign w:val="center"/>
          </w:tcPr>
          <w:p w:rsidR="00E6398F" w:rsidRDefault="00E6398F">
            <w:pPr>
              <w:pStyle w:val="af2"/>
            </w:pPr>
            <w:r>
              <w:rPr>
                <w:rFonts w:hint="eastAsia"/>
              </w:rPr>
              <w:t>单位不支付</w:t>
            </w:r>
          </w:p>
        </w:tc>
        <w:tc>
          <w:tcPr>
            <w:tcW w:w="780" w:type="dxa"/>
            <w:tcBorders>
              <w:top w:val="single" w:sz="4" w:space="0" w:color="auto"/>
              <w:left w:val="single" w:sz="4" w:space="0" w:color="000000"/>
              <w:bottom w:val="single" w:sz="4" w:space="0" w:color="auto"/>
              <w:right w:val="single" w:sz="4" w:space="0" w:color="000000"/>
            </w:tcBorders>
            <w:vAlign w:val="center"/>
          </w:tcPr>
          <w:p w:rsidR="00E6398F" w:rsidRDefault="00E6398F">
            <w:pPr>
              <w:pStyle w:val="af2"/>
            </w:pPr>
            <w:r>
              <w:rPr>
                <w:rFonts w:hint="eastAsia"/>
              </w:rPr>
              <w:t>第三人不支付</w:t>
            </w:r>
          </w:p>
        </w:tc>
        <w:tc>
          <w:tcPr>
            <w:tcW w:w="780" w:type="dxa"/>
            <w:gridSpan w:val="2"/>
            <w:tcBorders>
              <w:top w:val="single" w:sz="4" w:space="0" w:color="auto"/>
              <w:left w:val="single" w:sz="4" w:space="0" w:color="000000"/>
              <w:bottom w:val="single" w:sz="4" w:space="0" w:color="auto"/>
            </w:tcBorders>
            <w:vAlign w:val="center"/>
          </w:tcPr>
          <w:p w:rsidR="00E6398F" w:rsidRDefault="00E6398F">
            <w:pPr>
              <w:pStyle w:val="af2"/>
            </w:pPr>
            <w:r>
              <w:rPr>
                <w:rFonts w:hint="eastAsia"/>
              </w:rPr>
              <w:t>无法确定第三人</w:t>
            </w:r>
          </w:p>
        </w:tc>
      </w:tr>
      <w:tr w:rsidR="00E6398F">
        <w:tc>
          <w:tcPr>
            <w:tcW w:w="780" w:type="dxa"/>
            <w:tcBorders>
              <w:top w:val="single" w:sz="4" w:space="0" w:color="auto"/>
              <w:bottom w:val="single" w:sz="4" w:space="0" w:color="auto"/>
              <w:right w:val="single" w:sz="4" w:space="0" w:color="auto"/>
            </w:tcBorders>
            <w:vAlign w:val="center"/>
          </w:tcPr>
          <w:p w:rsidR="00E6398F" w:rsidRDefault="00E6398F">
            <w:pPr>
              <w:pStyle w:val="af2"/>
              <w:jc w:val="center"/>
            </w:pPr>
            <w:r>
              <w:rPr>
                <w:rFonts w:hint="eastAsia"/>
              </w:rPr>
              <w:t>13</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14</w:t>
            </w:r>
          </w:p>
        </w:tc>
        <w:tc>
          <w:tcPr>
            <w:tcW w:w="78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15</w:t>
            </w:r>
          </w:p>
        </w:tc>
        <w:tc>
          <w:tcPr>
            <w:tcW w:w="74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16</w:t>
            </w:r>
          </w:p>
        </w:tc>
        <w:tc>
          <w:tcPr>
            <w:tcW w:w="81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17</w:t>
            </w:r>
          </w:p>
        </w:tc>
        <w:tc>
          <w:tcPr>
            <w:tcW w:w="78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18</w:t>
            </w:r>
          </w:p>
        </w:tc>
        <w:tc>
          <w:tcPr>
            <w:tcW w:w="780"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19</w:t>
            </w:r>
          </w:p>
        </w:tc>
        <w:tc>
          <w:tcPr>
            <w:tcW w:w="744"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20</w:t>
            </w:r>
          </w:p>
        </w:tc>
        <w:tc>
          <w:tcPr>
            <w:tcW w:w="816" w:type="dxa"/>
            <w:tcBorders>
              <w:top w:val="single" w:sz="4" w:space="0" w:color="000000"/>
              <w:left w:val="single" w:sz="4" w:space="0" w:color="auto"/>
              <w:bottom w:val="single" w:sz="4" w:space="0" w:color="000000"/>
              <w:right w:val="single" w:sz="4" w:space="0" w:color="000000"/>
            </w:tcBorders>
            <w:vAlign w:val="center"/>
          </w:tcPr>
          <w:p w:rsidR="00E6398F" w:rsidRDefault="00E6398F">
            <w:pPr>
              <w:pStyle w:val="af2"/>
              <w:jc w:val="center"/>
            </w:pPr>
            <w:r>
              <w:rPr>
                <w:rFonts w:hint="eastAsia"/>
              </w:rPr>
              <w:t>21</w:t>
            </w:r>
          </w:p>
        </w:tc>
        <w:tc>
          <w:tcPr>
            <w:tcW w:w="780" w:type="dxa"/>
            <w:tcBorders>
              <w:top w:val="single" w:sz="4" w:space="0" w:color="auto"/>
              <w:left w:val="nil"/>
              <w:bottom w:val="single" w:sz="4" w:space="0" w:color="auto"/>
              <w:right w:val="single" w:sz="4" w:space="0" w:color="000000"/>
            </w:tcBorders>
            <w:vAlign w:val="center"/>
          </w:tcPr>
          <w:p w:rsidR="00E6398F" w:rsidRDefault="00E6398F">
            <w:pPr>
              <w:pStyle w:val="af2"/>
              <w:jc w:val="center"/>
            </w:pPr>
            <w:r>
              <w:rPr>
                <w:rFonts w:hint="eastAsia"/>
              </w:rPr>
              <w:t>22</w:t>
            </w:r>
          </w:p>
        </w:tc>
        <w:tc>
          <w:tcPr>
            <w:tcW w:w="780" w:type="dxa"/>
            <w:tcBorders>
              <w:top w:val="single" w:sz="4" w:space="0" w:color="auto"/>
              <w:left w:val="single" w:sz="4" w:space="0" w:color="000000"/>
              <w:bottom w:val="single" w:sz="4" w:space="0" w:color="auto"/>
              <w:right w:val="single" w:sz="4" w:space="0" w:color="000000"/>
            </w:tcBorders>
            <w:vAlign w:val="center"/>
          </w:tcPr>
          <w:p w:rsidR="00E6398F" w:rsidRDefault="00E6398F">
            <w:pPr>
              <w:pStyle w:val="af2"/>
              <w:jc w:val="center"/>
            </w:pPr>
            <w:r>
              <w:rPr>
                <w:rFonts w:hint="eastAsia"/>
              </w:rPr>
              <w:t>23</w:t>
            </w:r>
          </w:p>
        </w:tc>
        <w:tc>
          <w:tcPr>
            <w:tcW w:w="780" w:type="dxa"/>
            <w:gridSpan w:val="2"/>
            <w:tcBorders>
              <w:top w:val="single" w:sz="4" w:space="0" w:color="auto"/>
              <w:left w:val="single" w:sz="4" w:space="0" w:color="000000"/>
              <w:bottom w:val="single" w:sz="4" w:space="0" w:color="auto"/>
            </w:tcBorders>
            <w:vAlign w:val="center"/>
          </w:tcPr>
          <w:p w:rsidR="00E6398F" w:rsidRDefault="00E6398F">
            <w:pPr>
              <w:pStyle w:val="af2"/>
              <w:jc w:val="center"/>
            </w:pPr>
            <w:r>
              <w:rPr>
                <w:rFonts w:hint="eastAsia"/>
              </w:rPr>
              <w:t>24</w:t>
            </w:r>
          </w:p>
        </w:tc>
      </w:tr>
    </w:tbl>
    <w:p w:rsidR="00E6398F" w:rsidRDefault="00E6398F">
      <w:pPr>
        <w:widowControl/>
        <w:ind w:leftChars="-67" w:left="-141" w:rightChars="-94" w:right="-197"/>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jc w:val="lef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ascii="宋体" w:hAnsi="宋体" w:cs="宋体" w:hint="eastAsia"/>
          <w:kern w:val="0"/>
          <w:sz w:val="18"/>
          <w:szCs w:val="18"/>
        </w:rPr>
        <w:t>列关系：(1)=(2)+ (3)+(4)，(5)=(6)+(7)+ (8)，(9)=(10)+(11)+ (12)，(13)=(14)+(15)+(16), (17)= (18)+ (19)+ (20), (21)= (22)+ (23)+ (24), (1)≥(5), (5)≥(9), (13)≥(17)</w:t>
      </w: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工伤认定情况</w:t>
      </w:r>
    </w:p>
    <w:tbl>
      <w:tblPr>
        <w:tblW w:w="0" w:type="auto"/>
        <w:jc w:val="center"/>
        <w:tblLayout w:type="fixed"/>
        <w:tblLook w:val="0000"/>
      </w:tblPr>
      <w:tblGrid>
        <w:gridCol w:w="4468"/>
        <w:gridCol w:w="2025"/>
        <w:gridCol w:w="628"/>
        <w:gridCol w:w="993"/>
        <w:gridCol w:w="1960"/>
      </w:tblGrid>
      <w:tr w:rsidR="00E6398F">
        <w:trPr>
          <w:trHeight w:val="284"/>
          <w:jc w:val="center"/>
        </w:trPr>
        <w:tc>
          <w:tcPr>
            <w:tcW w:w="7121" w:type="dxa"/>
            <w:gridSpan w:val="3"/>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表    号：</w:t>
            </w:r>
          </w:p>
        </w:tc>
        <w:tc>
          <w:tcPr>
            <w:tcW w:w="1960" w:type="dxa"/>
            <w:vAlign w:val="center"/>
          </w:tcPr>
          <w:p w:rsidR="00E6398F" w:rsidRDefault="00E6398F">
            <w:pPr>
              <w:pStyle w:val="a6"/>
            </w:pPr>
            <w:r>
              <w:rPr>
                <w:rFonts w:hint="eastAsia"/>
              </w:rPr>
              <w:t>人社统WI7表</w:t>
            </w:r>
          </w:p>
        </w:tc>
      </w:tr>
      <w:tr w:rsidR="00E6398F">
        <w:trPr>
          <w:trHeight w:val="284"/>
          <w:jc w:val="center"/>
        </w:trPr>
        <w:tc>
          <w:tcPr>
            <w:tcW w:w="7121" w:type="dxa"/>
            <w:gridSpan w:val="3"/>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制定机关：</w:t>
            </w:r>
          </w:p>
        </w:tc>
        <w:tc>
          <w:tcPr>
            <w:tcW w:w="1960" w:type="dxa"/>
            <w:vAlign w:val="center"/>
          </w:tcPr>
          <w:p w:rsidR="00E6398F" w:rsidRDefault="00E6398F">
            <w:pPr>
              <w:pStyle w:val="a6"/>
            </w:pPr>
            <w:r>
              <w:rPr>
                <w:rFonts w:hint="eastAsia"/>
              </w:rPr>
              <w:t>人力资源社会保障部</w:t>
            </w:r>
          </w:p>
        </w:tc>
      </w:tr>
      <w:tr w:rsidR="00E6398F">
        <w:trPr>
          <w:trHeight w:val="284"/>
          <w:jc w:val="center"/>
        </w:trPr>
        <w:tc>
          <w:tcPr>
            <w:tcW w:w="7121"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批准机关：</w:t>
            </w:r>
          </w:p>
        </w:tc>
        <w:tc>
          <w:tcPr>
            <w:tcW w:w="1960" w:type="dxa"/>
            <w:vAlign w:val="center"/>
          </w:tcPr>
          <w:p w:rsidR="00E6398F" w:rsidRDefault="00E6398F">
            <w:pPr>
              <w:pStyle w:val="a6"/>
            </w:pPr>
            <w:r>
              <w:rPr>
                <w:rFonts w:hint="eastAsia"/>
              </w:rPr>
              <w:t>国家统计局</w:t>
            </w:r>
          </w:p>
        </w:tc>
      </w:tr>
      <w:tr w:rsidR="00E6398F">
        <w:trPr>
          <w:trHeight w:val="284"/>
          <w:jc w:val="center"/>
        </w:trPr>
        <w:tc>
          <w:tcPr>
            <w:tcW w:w="7121" w:type="dxa"/>
            <w:gridSpan w:val="3"/>
            <w:vAlign w:val="center"/>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 xml:space="preserve">批准文号： </w:t>
            </w:r>
          </w:p>
        </w:tc>
        <w:tc>
          <w:tcPr>
            <w:tcW w:w="1960" w:type="dxa"/>
            <w:vAlign w:val="center"/>
          </w:tcPr>
          <w:p w:rsidR="00E6398F" w:rsidRDefault="00E6398F">
            <w:pPr>
              <w:pStyle w:val="a6"/>
            </w:pPr>
            <w:r>
              <w:rPr>
                <w:rFonts w:hint="eastAsia"/>
              </w:rPr>
              <w:t>国统制〔2018〕125号</w:t>
            </w:r>
          </w:p>
        </w:tc>
      </w:tr>
      <w:tr w:rsidR="00E6398F">
        <w:trPr>
          <w:trHeight w:val="284"/>
          <w:jc w:val="center"/>
        </w:trPr>
        <w:tc>
          <w:tcPr>
            <w:tcW w:w="4468" w:type="dxa"/>
            <w:vAlign w:val="center"/>
          </w:tcPr>
          <w:p w:rsidR="00E6398F" w:rsidRDefault="00E6398F">
            <w:pPr>
              <w:pStyle w:val="a6"/>
            </w:pPr>
          </w:p>
        </w:tc>
        <w:tc>
          <w:tcPr>
            <w:tcW w:w="2025" w:type="dxa"/>
            <w:vAlign w:val="center"/>
          </w:tcPr>
          <w:p w:rsidR="00E6398F" w:rsidRDefault="00E6398F">
            <w:pPr>
              <w:pStyle w:val="a6"/>
            </w:pPr>
          </w:p>
        </w:tc>
        <w:tc>
          <w:tcPr>
            <w:tcW w:w="628" w:type="dxa"/>
          </w:tcPr>
          <w:p w:rsidR="00E6398F" w:rsidRDefault="00E6398F">
            <w:pPr>
              <w:pStyle w:val="a6"/>
            </w:pPr>
          </w:p>
        </w:tc>
        <w:tc>
          <w:tcPr>
            <w:tcW w:w="993" w:type="dxa"/>
            <w:tcMar>
              <w:left w:w="0" w:type="dxa"/>
              <w:right w:w="0" w:type="dxa"/>
            </w:tcMar>
            <w:vAlign w:val="center"/>
          </w:tcPr>
          <w:p w:rsidR="00E6398F" w:rsidRDefault="00E6398F">
            <w:pPr>
              <w:pStyle w:val="a6"/>
            </w:pPr>
            <w:r>
              <w:rPr>
                <w:rFonts w:hint="eastAsia"/>
              </w:rPr>
              <w:t>有效期至：</w:t>
            </w:r>
          </w:p>
        </w:tc>
        <w:tc>
          <w:tcPr>
            <w:tcW w:w="1960" w:type="dxa"/>
            <w:vAlign w:val="center"/>
          </w:tcPr>
          <w:p w:rsidR="00E6398F" w:rsidRDefault="00E6398F">
            <w:pPr>
              <w:pStyle w:val="a6"/>
            </w:pPr>
            <w:r>
              <w:rPr>
                <w:rFonts w:hint="eastAsia"/>
              </w:rPr>
              <w:t>2021年10月</w:t>
            </w:r>
          </w:p>
        </w:tc>
      </w:tr>
    </w:tbl>
    <w:p w:rsidR="00E6398F" w:rsidRDefault="00F16586">
      <w:pPr>
        <w:pStyle w:val="a6"/>
        <w:ind w:leftChars="-405" w:left="-850"/>
        <w:jc w:val="left"/>
      </w:pPr>
      <w:r>
        <w:rPr>
          <w:rFonts w:hint="eastAsia"/>
        </w:rPr>
        <w:t xml:space="preserve">     </w:t>
      </w:r>
      <w:r w:rsidR="00E6398F">
        <w:rPr>
          <w:rFonts w:hint="eastAsia"/>
        </w:rPr>
        <w:t>填报单位名称：                                ２０ 　年                         计量单位：  人、件</w:t>
      </w:r>
    </w:p>
    <w:tbl>
      <w:tblPr>
        <w:tblW w:w="0" w:type="auto"/>
        <w:jc w:val="center"/>
        <w:tblLayout w:type="fixed"/>
        <w:tblLook w:val="0000"/>
      </w:tblPr>
      <w:tblGrid>
        <w:gridCol w:w="3180"/>
        <w:gridCol w:w="495"/>
        <w:gridCol w:w="550"/>
        <w:gridCol w:w="690"/>
        <w:gridCol w:w="750"/>
        <w:gridCol w:w="720"/>
        <w:gridCol w:w="735"/>
        <w:gridCol w:w="720"/>
        <w:gridCol w:w="825"/>
        <w:gridCol w:w="798"/>
        <w:gridCol w:w="702"/>
      </w:tblGrid>
      <w:tr w:rsidR="00E6398F">
        <w:trPr>
          <w:jc w:val="center"/>
        </w:trPr>
        <w:tc>
          <w:tcPr>
            <w:tcW w:w="3180" w:type="dxa"/>
            <w:vMerge w:val="restart"/>
            <w:tcBorders>
              <w:top w:val="single" w:sz="8" w:space="0" w:color="auto"/>
              <w:left w:val="nil"/>
              <w:bottom w:val="single" w:sz="4" w:space="0" w:color="000000"/>
              <w:right w:val="single" w:sz="4" w:space="0" w:color="auto"/>
            </w:tcBorders>
            <w:vAlign w:val="center"/>
          </w:tcPr>
          <w:p w:rsidR="00E6398F" w:rsidRDefault="00E6398F">
            <w:pPr>
              <w:pStyle w:val="af2"/>
              <w:spacing w:line="260" w:lineRule="exact"/>
              <w:jc w:val="center"/>
            </w:pPr>
            <w:r>
              <w:rPr>
                <w:rFonts w:hint="eastAsia"/>
              </w:rPr>
              <w:t>项目</w:t>
            </w:r>
          </w:p>
        </w:tc>
        <w:tc>
          <w:tcPr>
            <w:tcW w:w="495" w:type="dxa"/>
            <w:vMerge w:val="restart"/>
            <w:tcBorders>
              <w:top w:val="single" w:sz="8" w:space="0" w:color="auto"/>
              <w:left w:val="single" w:sz="4" w:space="0" w:color="auto"/>
              <w:bottom w:val="single" w:sz="4" w:space="0" w:color="000000"/>
              <w:right w:val="single" w:sz="8" w:space="0" w:color="auto"/>
            </w:tcBorders>
            <w:vAlign w:val="center"/>
          </w:tcPr>
          <w:p w:rsidR="00E6398F" w:rsidRDefault="00E6398F">
            <w:pPr>
              <w:pStyle w:val="af2"/>
              <w:spacing w:line="260" w:lineRule="exact"/>
              <w:jc w:val="center"/>
            </w:pPr>
            <w:r>
              <w:rPr>
                <w:rFonts w:hint="eastAsia"/>
              </w:rPr>
              <w:t>代码</w:t>
            </w:r>
          </w:p>
        </w:tc>
        <w:tc>
          <w:tcPr>
            <w:tcW w:w="6490" w:type="dxa"/>
            <w:gridSpan w:val="9"/>
            <w:tcBorders>
              <w:top w:val="single" w:sz="8" w:space="0" w:color="auto"/>
              <w:left w:val="single" w:sz="8" w:space="0" w:color="auto"/>
              <w:bottom w:val="single" w:sz="8" w:space="0" w:color="auto"/>
              <w:right w:val="nil"/>
            </w:tcBorders>
            <w:vAlign w:val="center"/>
          </w:tcPr>
          <w:p w:rsidR="00E6398F" w:rsidRDefault="00E6398F">
            <w:pPr>
              <w:pStyle w:val="af2"/>
              <w:spacing w:line="260" w:lineRule="exact"/>
              <w:jc w:val="center"/>
            </w:pPr>
            <w:r>
              <w:rPr>
                <w:rFonts w:hint="eastAsia"/>
              </w:rPr>
              <w:t>当期认定（视同）工伤</w:t>
            </w:r>
          </w:p>
        </w:tc>
      </w:tr>
      <w:tr w:rsidR="00E6398F">
        <w:trPr>
          <w:jc w:val="center"/>
        </w:trPr>
        <w:tc>
          <w:tcPr>
            <w:tcW w:w="3180" w:type="dxa"/>
            <w:vMerge/>
            <w:tcBorders>
              <w:top w:val="single" w:sz="8" w:space="0" w:color="auto"/>
              <w:left w:val="nil"/>
              <w:bottom w:val="single" w:sz="4" w:space="0" w:color="000000"/>
              <w:right w:val="single" w:sz="4" w:space="0" w:color="auto"/>
            </w:tcBorders>
            <w:vAlign w:val="center"/>
          </w:tcPr>
          <w:p w:rsidR="00E6398F" w:rsidRDefault="00E6398F">
            <w:pPr>
              <w:pStyle w:val="af2"/>
              <w:spacing w:line="260" w:lineRule="exact"/>
              <w:jc w:val="center"/>
            </w:pPr>
          </w:p>
        </w:tc>
        <w:tc>
          <w:tcPr>
            <w:tcW w:w="495" w:type="dxa"/>
            <w:vMerge/>
            <w:tcBorders>
              <w:top w:val="single" w:sz="8" w:space="0" w:color="auto"/>
              <w:left w:val="single" w:sz="4" w:space="0" w:color="auto"/>
              <w:bottom w:val="single" w:sz="4" w:space="0" w:color="000000"/>
              <w:right w:val="single" w:sz="8" w:space="0" w:color="auto"/>
            </w:tcBorders>
            <w:vAlign w:val="center"/>
          </w:tcPr>
          <w:p w:rsidR="00E6398F" w:rsidRDefault="00E6398F">
            <w:pPr>
              <w:pStyle w:val="af2"/>
              <w:spacing w:line="260" w:lineRule="exact"/>
              <w:jc w:val="center"/>
            </w:pPr>
          </w:p>
        </w:tc>
        <w:tc>
          <w:tcPr>
            <w:tcW w:w="550" w:type="dxa"/>
            <w:vMerge w:val="restart"/>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合计</w:t>
            </w:r>
          </w:p>
        </w:tc>
        <w:tc>
          <w:tcPr>
            <w:tcW w:w="5940" w:type="dxa"/>
            <w:gridSpan w:val="8"/>
            <w:tcBorders>
              <w:top w:val="single" w:sz="8" w:space="0" w:color="auto"/>
              <w:left w:val="single" w:sz="8" w:space="0" w:color="auto"/>
              <w:bottom w:val="single" w:sz="8" w:space="0" w:color="auto"/>
              <w:right w:val="nil"/>
            </w:tcBorders>
            <w:vAlign w:val="center"/>
          </w:tcPr>
          <w:p w:rsidR="00E6398F" w:rsidRDefault="00E6398F">
            <w:pPr>
              <w:pStyle w:val="af2"/>
              <w:spacing w:line="260" w:lineRule="exact"/>
              <w:jc w:val="center"/>
            </w:pPr>
            <w:r>
              <w:rPr>
                <w:rFonts w:hint="eastAsia"/>
              </w:rPr>
              <w:t>认定工伤</w:t>
            </w:r>
          </w:p>
        </w:tc>
      </w:tr>
      <w:tr w:rsidR="00E6398F">
        <w:trPr>
          <w:trHeight w:val="48"/>
          <w:jc w:val="center"/>
        </w:trPr>
        <w:tc>
          <w:tcPr>
            <w:tcW w:w="3180" w:type="dxa"/>
            <w:vMerge/>
            <w:tcBorders>
              <w:top w:val="single" w:sz="8" w:space="0" w:color="auto"/>
              <w:left w:val="nil"/>
              <w:bottom w:val="single" w:sz="4" w:space="0" w:color="000000"/>
              <w:right w:val="single" w:sz="4" w:space="0" w:color="auto"/>
            </w:tcBorders>
            <w:vAlign w:val="center"/>
          </w:tcPr>
          <w:p w:rsidR="00E6398F" w:rsidRDefault="00E6398F">
            <w:pPr>
              <w:pStyle w:val="af2"/>
              <w:spacing w:line="260" w:lineRule="exact"/>
              <w:jc w:val="center"/>
            </w:pPr>
          </w:p>
        </w:tc>
        <w:tc>
          <w:tcPr>
            <w:tcW w:w="495" w:type="dxa"/>
            <w:vMerge/>
            <w:tcBorders>
              <w:top w:val="single" w:sz="8" w:space="0" w:color="auto"/>
              <w:left w:val="single" w:sz="4" w:space="0" w:color="auto"/>
              <w:bottom w:val="single" w:sz="4" w:space="0" w:color="000000"/>
              <w:right w:val="single" w:sz="8" w:space="0" w:color="auto"/>
            </w:tcBorders>
            <w:vAlign w:val="center"/>
          </w:tcPr>
          <w:p w:rsidR="00E6398F" w:rsidRDefault="00E6398F">
            <w:pPr>
              <w:pStyle w:val="af2"/>
              <w:spacing w:line="260" w:lineRule="exact"/>
              <w:jc w:val="center"/>
            </w:pPr>
          </w:p>
        </w:tc>
        <w:tc>
          <w:tcPr>
            <w:tcW w:w="550" w:type="dxa"/>
            <w:vMerge/>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p>
        </w:tc>
        <w:tc>
          <w:tcPr>
            <w:tcW w:w="690" w:type="dxa"/>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小计</w:t>
            </w:r>
          </w:p>
        </w:tc>
        <w:tc>
          <w:tcPr>
            <w:tcW w:w="750" w:type="dxa"/>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（一）</w:t>
            </w:r>
          </w:p>
        </w:tc>
        <w:tc>
          <w:tcPr>
            <w:tcW w:w="720" w:type="dxa"/>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（二）</w:t>
            </w:r>
          </w:p>
        </w:tc>
        <w:tc>
          <w:tcPr>
            <w:tcW w:w="735" w:type="dxa"/>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（三）</w:t>
            </w:r>
          </w:p>
        </w:tc>
        <w:tc>
          <w:tcPr>
            <w:tcW w:w="720" w:type="dxa"/>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（四）</w:t>
            </w:r>
          </w:p>
        </w:tc>
        <w:tc>
          <w:tcPr>
            <w:tcW w:w="825" w:type="dxa"/>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（五）</w:t>
            </w:r>
          </w:p>
        </w:tc>
        <w:tc>
          <w:tcPr>
            <w:tcW w:w="798" w:type="dxa"/>
            <w:tcBorders>
              <w:top w:val="single" w:sz="8" w:space="0" w:color="auto"/>
              <w:left w:val="single" w:sz="8" w:space="0" w:color="auto"/>
              <w:bottom w:val="single" w:sz="8" w:space="0" w:color="auto"/>
              <w:right w:val="single" w:sz="8" w:space="0" w:color="auto"/>
            </w:tcBorders>
            <w:vAlign w:val="center"/>
          </w:tcPr>
          <w:p w:rsidR="00E6398F" w:rsidRDefault="00E6398F">
            <w:pPr>
              <w:pStyle w:val="af2"/>
              <w:spacing w:line="260" w:lineRule="exact"/>
              <w:jc w:val="center"/>
            </w:pPr>
            <w:r>
              <w:rPr>
                <w:rFonts w:hint="eastAsia"/>
              </w:rPr>
              <w:t>（六）</w:t>
            </w:r>
          </w:p>
        </w:tc>
        <w:tc>
          <w:tcPr>
            <w:tcW w:w="702" w:type="dxa"/>
            <w:tcBorders>
              <w:top w:val="single" w:sz="8" w:space="0" w:color="auto"/>
              <w:left w:val="single" w:sz="8" w:space="0" w:color="auto"/>
              <w:bottom w:val="single" w:sz="8" w:space="0" w:color="auto"/>
              <w:right w:val="nil"/>
            </w:tcBorders>
            <w:vAlign w:val="center"/>
          </w:tcPr>
          <w:p w:rsidR="00E6398F" w:rsidRDefault="00E6398F">
            <w:pPr>
              <w:pStyle w:val="af2"/>
              <w:spacing w:line="260" w:lineRule="exact"/>
              <w:jc w:val="center"/>
            </w:pPr>
            <w:r>
              <w:rPr>
                <w:rFonts w:hint="eastAsia"/>
              </w:rPr>
              <w:t>（七）</w:t>
            </w:r>
          </w:p>
        </w:tc>
      </w:tr>
      <w:tr w:rsidR="00E6398F">
        <w:trPr>
          <w:trHeight w:val="121"/>
          <w:jc w:val="center"/>
        </w:trPr>
        <w:tc>
          <w:tcPr>
            <w:tcW w:w="3180" w:type="dxa"/>
            <w:tcBorders>
              <w:top w:val="nil"/>
              <w:left w:val="nil"/>
              <w:bottom w:val="nil"/>
              <w:right w:val="nil"/>
            </w:tcBorders>
            <w:vAlign w:val="center"/>
          </w:tcPr>
          <w:p w:rsidR="00E6398F" w:rsidRDefault="00E6398F">
            <w:pPr>
              <w:pStyle w:val="af2"/>
              <w:spacing w:line="260" w:lineRule="exact"/>
              <w:jc w:val="center"/>
            </w:pPr>
            <w:r>
              <w:rPr>
                <w:rFonts w:hint="eastAsia"/>
              </w:rPr>
              <w:t>甲</w:t>
            </w:r>
          </w:p>
        </w:tc>
        <w:tc>
          <w:tcPr>
            <w:tcW w:w="495" w:type="dxa"/>
            <w:tcBorders>
              <w:top w:val="nil"/>
              <w:left w:val="single" w:sz="4"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乙</w:t>
            </w:r>
          </w:p>
        </w:tc>
        <w:tc>
          <w:tcPr>
            <w:tcW w:w="550"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1</w:t>
            </w:r>
          </w:p>
        </w:tc>
        <w:tc>
          <w:tcPr>
            <w:tcW w:w="690"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2</w:t>
            </w:r>
          </w:p>
        </w:tc>
        <w:tc>
          <w:tcPr>
            <w:tcW w:w="750"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3</w:t>
            </w:r>
          </w:p>
        </w:tc>
        <w:tc>
          <w:tcPr>
            <w:tcW w:w="720"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4</w:t>
            </w:r>
          </w:p>
        </w:tc>
        <w:tc>
          <w:tcPr>
            <w:tcW w:w="735"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5</w:t>
            </w:r>
          </w:p>
        </w:tc>
        <w:tc>
          <w:tcPr>
            <w:tcW w:w="720"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6</w:t>
            </w:r>
          </w:p>
        </w:tc>
        <w:tc>
          <w:tcPr>
            <w:tcW w:w="825"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7</w:t>
            </w:r>
          </w:p>
        </w:tc>
        <w:tc>
          <w:tcPr>
            <w:tcW w:w="798" w:type="dxa"/>
            <w:tcBorders>
              <w:top w:val="single" w:sz="8" w:space="0" w:color="auto"/>
              <w:left w:val="single" w:sz="8" w:space="0" w:color="auto"/>
              <w:bottom w:val="single" w:sz="4" w:space="0" w:color="auto"/>
              <w:right w:val="single" w:sz="8" w:space="0" w:color="auto"/>
            </w:tcBorders>
            <w:vAlign w:val="center"/>
          </w:tcPr>
          <w:p w:rsidR="00E6398F" w:rsidRDefault="00E6398F">
            <w:pPr>
              <w:pStyle w:val="af2"/>
              <w:spacing w:line="260" w:lineRule="exact"/>
              <w:jc w:val="center"/>
            </w:pPr>
            <w:r>
              <w:rPr>
                <w:rFonts w:hint="eastAsia"/>
              </w:rPr>
              <w:t>8</w:t>
            </w:r>
          </w:p>
        </w:tc>
        <w:tc>
          <w:tcPr>
            <w:tcW w:w="702" w:type="dxa"/>
            <w:tcBorders>
              <w:top w:val="single" w:sz="8" w:space="0" w:color="auto"/>
              <w:left w:val="single" w:sz="8" w:space="0" w:color="auto"/>
              <w:bottom w:val="single" w:sz="4" w:space="0" w:color="auto"/>
              <w:right w:val="nil"/>
            </w:tcBorders>
            <w:vAlign w:val="center"/>
          </w:tcPr>
          <w:p w:rsidR="00E6398F" w:rsidRDefault="00E6398F">
            <w:pPr>
              <w:pStyle w:val="af2"/>
              <w:spacing w:line="260" w:lineRule="exact"/>
              <w:jc w:val="center"/>
            </w:pPr>
            <w:r>
              <w:rPr>
                <w:rFonts w:hint="eastAsia"/>
              </w:rPr>
              <w:t>9</w:t>
            </w:r>
          </w:p>
        </w:tc>
      </w:tr>
      <w:tr w:rsidR="00E6398F">
        <w:trPr>
          <w:jc w:val="center"/>
        </w:trPr>
        <w:tc>
          <w:tcPr>
            <w:tcW w:w="3180" w:type="dxa"/>
            <w:tcBorders>
              <w:top w:val="single" w:sz="4" w:space="0" w:color="auto"/>
              <w:left w:val="nil"/>
              <w:bottom w:val="nil"/>
              <w:right w:val="single" w:sz="4" w:space="0" w:color="auto"/>
            </w:tcBorders>
            <w:vAlign w:val="center"/>
          </w:tcPr>
          <w:p w:rsidR="00E6398F" w:rsidRDefault="00E6398F">
            <w:pPr>
              <w:pStyle w:val="af2"/>
              <w:spacing w:line="260" w:lineRule="exact"/>
              <w:jc w:val="left"/>
            </w:pPr>
            <w:r>
              <w:rPr>
                <w:rFonts w:hint="eastAsia"/>
              </w:rPr>
              <w:t>一、总人数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1</w:t>
            </w:r>
          </w:p>
        </w:tc>
        <w:tc>
          <w:tcPr>
            <w:tcW w:w="550" w:type="dxa"/>
            <w:tcBorders>
              <w:top w:val="single" w:sz="4" w:space="0" w:color="auto"/>
              <w:left w:val="single" w:sz="4" w:space="0" w:color="auto"/>
            </w:tcBorders>
            <w:vAlign w:val="center"/>
          </w:tcPr>
          <w:p w:rsidR="00E6398F" w:rsidRDefault="00E6398F">
            <w:pPr>
              <w:pStyle w:val="af2"/>
              <w:spacing w:line="260" w:lineRule="exact"/>
            </w:pPr>
            <w:r>
              <w:rPr>
                <w:rFonts w:hint="eastAsia"/>
              </w:rPr>
              <w:t xml:space="preserve">　</w:t>
            </w:r>
          </w:p>
        </w:tc>
        <w:tc>
          <w:tcPr>
            <w:tcW w:w="690" w:type="dxa"/>
            <w:tcBorders>
              <w:top w:val="single" w:sz="4" w:space="0" w:color="auto"/>
            </w:tcBorders>
            <w:vAlign w:val="center"/>
          </w:tcPr>
          <w:p w:rsidR="00E6398F" w:rsidRDefault="00E6398F">
            <w:pPr>
              <w:pStyle w:val="af2"/>
              <w:spacing w:line="260" w:lineRule="exact"/>
            </w:pPr>
            <w:r>
              <w:rPr>
                <w:rFonts w:hint="eastAsia"/>
              </w:rPr>
              <w:t xml:space="preserve">　</w:t>
            </w:r>
          </w:p>
        </w:tc>
        <w:tc>
          <w:tcPr>
            <w:tcW w:w="750" w:type="dxa"/>
            <w:tcBorders>
              <w:top w:val="single" w:sz="4" w:space="0" w:color="auto"/>
            </w:tcBorders>
            <w:vAlign w:val="center"/>
          </w:tcPr>
          <w:p w:rsidR="00E6398F" w:rsidRDefault="00E6398F">
            <w:pPr>
              <w:pStyle w:val="af2"/>
              <w:spacing w:line="260" w:lineRule="exact"/>
            </w:pPr>
            <w:r>
              <w:rPr>
                <w:rFonts w:hint="eastAsia"/>
              </w:rPr>
              <w:t xml:space="preserve">　</w:t>
            </w:r>
          </w:p>
        </w:tc>
        <w:tc>
          <w:tcPr>
            <w:tcW w:w="720" w:type="dxa"/>
            <w:tcBorders>
              <w:top w:val="single" w:sz="4" w:space="0" w:color="auto"/>
            </w:tcBorders>
            <w:vAlign w:val="center"/>
          </w:tcPr>
          <w:p w:rsidR="00E6398F" w:rsidRDefault="00E6398F">
            <w:pPr>
              <w:pStyle w:val="af2"/>
              <w:spacing w:line="260" w:lineRule="exact"/>
            </w:pPr>
            <w:r>
              <w:rPr>
                <w:rFonts w:hint="eastAsia"/>
              </w:rPr>
              <w:t xml:space="preserve">　</w:t>
            </w:r>
          </w:p>
        </w:tc>
        <w:tc>
          <w:tcPr>
            <w:tcW w:w="735" w:type="dxa"/>
            <w:tcBorders>
              <w:top w:val="single" w:sz="4" w:space="0" w:color="auto"/>
            </w:tcBorders>
            <w:vAlign w:val="center"/>
          </w:tcPr>
          <w:p w:rsidR="00E6398F" w:rsidRDefault="00E6398F">
            <w:pPr>
              <w:pStyle w:val="af2"/>
              <w:spacing w:line="260" w:lineRule="exact"/>
            </w:pPr>
            <w:r>
              <w:rPr>
                <w:rFonts w:hint="eastAsia"/>
              </w:rPr>
              <w:t xml:space="preserve">　</w:t>
            </w:r>
          </w:p>
        </w:tc>
        <w:tc>
          <w:tcPr>
            <w:tcW w:w="720" w:type="dxa"/>
            <w:tcBorders>
              <w:top w:val="single" w:sz="4" w:space="0" w:color="auto"/>
            </w:tcBorders>
            <w:vAlign w:val="center"/>
          </w:tcPr>
          <w:p w:rsidR="00E6398F" w:rsidRDefault="00E6398F">
            <w:pPr>
              <w:pStyle w:val="af2"/>
              <w:spacing w:line="260" w:lineRule="exact"/>
            </w:pPr>
            <w:r>
              <w:rPr>
                <w:rFonts w:hint="eastAsia"/>
              </w:rPr>
              <w:t xml:space="preserve">　</w:t>
            </w:r>
          </w:p>
        </w:tc>
        <w:tc>
          <w:tcPr>
            <w:tcW w:w="825" w:type="dxa"/>
            <w:tcBorders>
              <w:top w:val="single" w:sz="4" w:space="0" w:color="auto"/>
            </w:tcBorders>
            <w:vAlign w:val="center"/>
          </w:tcPr>
          <w:p w:rsidR="00E6398F" w:rsidRDefault="00E6398F">
            <w:pPr>
              <w:pStyle w:val="af2"/>
              <w:spacing w:line="260" w:lineRule="exact"/>
            </w:pPr>
            <w:r>
              <w:rPr>
                <w:rFonts w:hint="eastAsia"/>
              </w:rPr>
              <w:t xml:space="preserve">　</w:t>
            </w:r>
          </w:p>
        </w:tc>
        <w:tc>
          <w:tcPr>
            <w:tcW w:w="798" w:type="dxa"/>
            <w:tcBorders>
              <w:top w:val="single" w:sz="4" w:space="0" w:color="auto"/>
            </w:tcBorders>
            <w:vAlign w:val="center"/>
          </w:tcPr>
          <w:p w:rsidR="00E6398F" w:rsidRDefault="00E6398F">
            <w:pPr>
              <w:pStyle w:val="af2"/>
              <w:spacing w:line="260" w:lineRule="exact"/>
            </w:pPr>
            <w:r>
              <w:rPr>
                <w:rFonts w:hint="eastAsia"/>
              </w:rPr>
              <w:t xml:space="preserve">　</w:t>
            </w:r>
          </w:p>
        </w:tc>
        <w:tc>
          <w:tcPr>
            <w:tcW w:w="702" w:type="dxa"/>
            <w:tcBorders>
              <w:top w:val="single" w:sz="4" w:space="0" w:color="auto"/>
            </w:tcBorders>
            <w:vAlign w:val="center"/>
          </w:tcPr>
          <w:p w:rsidR="00E6398F" w:rsidRDefault="00E6398F">
            <w:pPr>
              <w:pStyle w:val="af2"/>
              <w:spacing w:line="260" w:lineRule="exact"/>
            </w:pPr>
            <w:r>
              <w:rPr>
                <w:rFonts w:hint="eastAsia"/>
              </w:rPr>
              <w:t xml:space="preserve">　</w:t>
            </w:r>
          </w:p>
        </w:tc>
      </w:tr>
      <w:tr w:rsidR="00E6398F">
        <w:trPr>
          <w:trHeight w:val="111"/>
          <w:jc w:val="center"/>
        </w:trPr>
        <w:tc>
          <w:tcPr>
            <w:tcW w:w="3180" w:type="dxa"/>
            <w:tcBorders>
              <w:top w:val="single" w:sz="4" w:space="0" w:color="auto"/>
              <w:left w:val="nil"/>
              <w:bottom w:val="single" w:sz="8" w:space="0" w:color="auto"/>
              <w:right w:val="single" w:sz="4" w:space="0" w:color="auto"/>
            </w:tcBorders>
            <w:vAlign w:val="center"/>
          </w:tcPr>
          <w:p w:rsidR="00E6398F" w:rsidRDefault="00E6398F">
            <w:pPr>
              <w:pStyle w:val="af2"/>
              <w:spacing w:line="260" w:lineRule="exact"/>
              <w:jc w:val="left"/>
            </w:pPr>
            <w:r>
              <w:rPr>
                <w:rFonts w:hint="eastAsia"/>
              </w:rPr>
              <w:t xml:space="preserve">          其中：死亡人数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2</w:t>
            </w:r>
          </w:p>
        </w:tc>
        <w:tc>
          <w:tcPr>
            <w:tcW w:w="550" w:type="dxa"/>
            <w:tcBorders>
              <w:top w:val="nil"/>
              <w:left w:val="single" w:sz="4" w:space="0" w:color="auto"/>
            </w:tcBorders>
            <w:vAlign w:val="center"/>
          </w:tcPr>
          <w:p w:rsidR="00E6398F" w:rsidRDefault="00E6398F">
            <w:pPr>
              <w:pStyle w:val="af2"/>
              <w:spacing w:line="260" w:lineRule="exact"/>
              <w:jc w:val="center"/>
            </w:pPr>
          </w:p>
        </w:tc>
        <w:tc>
          <w:tcPr>
            <w:tcW w:w="690" w:type="dxa"/>
            <w:tcBorders>
              <w:top w:val="nil"/>
            </w:tcBorders>
            <w:vAlign w:val="center"/>
          </w:tcPr>
          <w:p w:rsidR="00E6398F" w:rsidRDefault="00E6398F">
            <w:pPr>
              <w:pStyle w:val="af2"/>
              <w:spacing w:line="260" w:lineRule="exact"/>
              <w:jc w:val="center"/>
            </w:pPr>
          </w:p>
        </w:tc>
        <w:tc>
          <w:tcPr>
            <w:tcW w:w="750" w:type="dxa"/>
            <w:tcBorders>
              <w:top w:val="nil"/>
            </w:tcBorders>
            <w:vAlign w:val="center"/>
          </w:tcPr>
          <w:p w:rsidR="00E6398F" w:rsidRDefault="00E6398F">
            <w:pPr>
              <w:pStyle w:val="af2"/>
              <w:spacing w:line="260" w:lineRule="exact"/>
              <w:jc w:val="center"/>
            </w:pPr>
          </w:p>
        </w:tc>
        <w:tc>
          <w:tcPr>
            <w:tcW w:w="720" w:type="dxa"/>
            <w:tcBorders>
              <w:top w:val="nil"/>
            </w:tcBorders>
            <w:vAlign w:val="center"/>
          </w:tcPr>
          <w:p w:rsidR="00E6398F" w:rsidRDefault="00E6398F">
            <w:pPr>
              <w:pStyle w:val="af2"/>
              <w:spacing w:line="260" w:lineRule="exact"/>
              <w:jc w:val="center"/>
            </w:pPr>
          </w:p>
        </w:tc>
        <w:tc>
          <w:tcPr>
            <w:tcW w:w="735" w:type="dxa"/>
            <w:tcBorders>
              <w:top w:val="nil"/>
            </w:tcBorders>
            <w:vAlign w:val="center"/>
          </w:tcPr>
          <w:p w:rsidR="00E6398F" w:rsidRDefault="00E6398F">
            <w:pPr>
              <w:pStyle w:val="af2"/>
              <w:spacing w:line="260" w:lineRule="exact"/>
              <w:jc w:val="center"/>
            </w:pPr>
          </w:p>
        </w:tc>
        <w:tc>
          <w:tcPr>
            <w:tcW w:w="720" w:type="dxa"/>
            <w:tcBorders>
              <w:top w:val="nil"/>
            </w:tcBorders>
            <w:vAlign w:val="center"/>
          </w:tcPr>
          <w:p w:rsidR="00E6398F" w:rsidRDefault="00E6398F">
            <w:pPr>
              <w:pStyle w:val="af2"/>
              <w:spacing w:line="260" w:lineRule="exact"/>
              <w:jc w:val="center"/>
            </w:pPr>
          </w:p>
        </w:tc>
        <w:tc>
          <w:tcPr>
            <w:tcW w:w="825" w:type="dxa"/>
            <w:tcBorders>
              <w:top w:val="nil"/>
            </w:tcBorders>
            <w:vAlign w:val="center"/>
          </w:tcPr>
          <w:p w:rsidR="00E6398F" w:rsidRDefault="00E6398F">
            <w:pPr>
              <w:pStyle w:val="af2"/>
              <w:spacing w:line="260" w:lineRule="exact"/>
              <w:jc w:val="center"/>
            </w:pPr>
          </w:p>
        </w:tc>
        <w:tc>
          <w:tcPr>
            <w:tcW w:w="798" w:type="dxa"/>
            <w:tcBorders>
              <w:top w:val="nil"/>
            </w:tcBorders>
            <w:vAlign w:val="center"/>
          </w:tcPr>
          <w:p w:rsidR="00E6398F" w:rsidRDefault="00E6398F">
            <w:pPr>
              <w:pStyle w:val="af2"/>
              <w:spacing w:line="260" w:lineRule="exact"/>
              <w:jc w:val="center"/>
            </w:pPr>
          </w:p>
        </w:tc>
        <w:tc>
          <w:tcPr>
            <w:tcW w:w="702" w:type="dxa"/>
            <w:tcBorders>
              <w:top w:val="nil"/>
            </w:tcBorders>
            <w:vAlign w:val="center"/>
          </w:tcPr>
          <w:p w:rsidR="00E6398F" w:rsidRDefault="00E6398F">
            <w:pPr>
              <w:pStyle w:val="af2"/>
              <w:spacing w:line="260" w:lineRule="exact"/>
              <w:jc w:val="center"/>
            </w:pPr>
          </w:p>
        </w:tc>
      </w:tr>
      <w:tr w:rsidR="00E6398F">
        <w:trPr>
          <w:trHeight w:val="91"/>
          <w:jc w:val="center"/>
        </w:trPr>
        <w:tc>
          <w:tcPr>
            <w:tcW w:w="3180" w:type="dxa"/>
            <w:tcBorders>
              <w:top w:val="single" w:sz="4" w:space="0" w:color="auto"/>
              <w:left w:val="nil"/>
              <w:bottom w:val="single" w:sz="8" w:space="0" w:color="auto"/>
              <w:right w:val="single" w:sz="4" w:space="0" w:color="auto"/>
            </w:tcBorders>
            <w:vAlign w:val="center"/>
          </w:tcPr>
          <w:p w:rsidR="00E6398F" w:rsidRDefault="00E6398F">
            <w:pPr>
              <w:pStyle w:val="af2"/>
              <w:spacing w:line="260" w:lineRule="exact"/>
              <w:jc w:val="left"/>
            </w:pPr>
            <w:r>
              <w:rPr>
                <w:rFonts w:hint="eastAsia"/>
              </w:rPr>
              <w:t>二、行政复议件数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3</w:t>
            </w:r>
          </w:p>
        </w:tc>
        <w:tc>
          <w:tcPr>
            <w:tcW w:w="550" w:type="dxa"/>
            <w:tcBorders>
              <w:top w:val="nil"/>
              <w:left w:val="single" w:sz="4" w:space="0" w:color="auto"/>
            </w:tcBorders>
            <w:vAlign w:val="center"/>
          </w:tcPr>
          <w:p w:rsidR="00E6398F" w:rsidRDefault="00E6398F">
            <w:pPr>
              <w:pStyle w:val="af2"/>
              <w:spacing w:line="260" w:lineRule="exact"/>
              <w:jc w:val="center"/>
            </w:pPr>
          </w:p>
        </w:tc>
        <w:tc>
          <w:tcPr>
            <w:tcW w:w="690" w:type="dxa"/>
            <w:tcBorders>
              <w:top w:val="nil"/>
            </w:tcBorders>
            <w:vAlign w:val="center"/>
          </w:tcPr>
          <w:p w:rsidR="00E6398F" w:rsidRDefault="00E6398F">
            <w:pPr>
              <w:pStyle w:val="af2"/>
              <w:spacing w:line="260" w:lineRule="exact"/>
              <w:jc w:val="center"/>
            </w:pPr>
          </w:p>
        </w:tc>
        <w:tc>
          <w:tcPr>
            <w:tcW w:w="750" w:type="dxa"/>
            <w:tcBorders>
              <w:top w:val="nil"/>
            </w:tcBorders>
            <w:vAlign w:val="center"/>
          </w:tcPr>
          <w:p w:rsidR="00E6398F" w:rsidRDefault="00E6398F">
            <w:pPr>
              <w:pStyle w:val="af2"/>
              <w:spacing w:line="260" w:lineRule="exact"/>
              <w:jc w:val="center"/>
            </w:pPr>
          </w:p>
        </w:tc>
        <w:tc>
          <w:tcPr>
            <w:tcW w:w="720" w:type="dxa"/>
            <w:tcBorders>
              <w:top w:val="nil"/>
            </w:tcBorders>
            <w:vAlign w:val="center"/>
          </w:tcPr>
          <w:p w:rsidR="00E6398F" w:rsidRDefault="00E6398F">
            <w:pPr>
              <w:pStyle w:val="af2"/>
              <w:spacing w:line="260" w:lineRule="exact"/>
              <w:jc w:val="center"/>
            </w:pPr>
          </w:p>
        </w:tc>
        <w:tc>
          <w:tcPr>
            <w:tcW w:w="735" w:type="dxa"/>
            <w:tcBorders>
              <w:top w:val="nil"/>
            </w:tcBorders>
            <w:vAlign w:val="center"/>
          </w:tcPr>
          <w:p w:rsidR="00E6398F" w:rsidRDefault="00E6398F">
            <w:pPr>
              <w:pStyle w:val="af2"/>
              <w:spacing w:line="260" w:lineRule="exact"/>
              <w:jc w:val="center"/>
            </w:pPr>
          </w:p>
        </w:tc>
        <w:tc>
          <w:tcPr>
            <w:tcW w:w="720" w:type="dxa"/>
            <w:tcBorders>
              <w:top w:val="nil"/>
            </w:tcBorders>
            <w:vAlign w:val="center"/>
          </w:tcPr>
          <w:p w:rsidR="00E6398F" w:rsidRDefault="00E6398F">
            <w:pPr>
              <w:pStyle w:val="af2"/>
              <w:spacing w:line="260" w:lineRule="exact"/>
              <w:jc w:val="center"/>
            </w:pPr>
          </w:p>
        </w:tc>
        <w:tc>
          <w:tcPr>
            <w:tcW w:w="825" w:type="dxa"/>
            <w:tcBorders>
              <w:top w:val="nil"/>
            </w:tcBorders>
            <w:vAlign w:val="center"/>
          </w:tcPr>
          <w:p w:rsidR="00E6398F" w:rsidRDefault="00E6398F">
            <w:pPr>
              <w:pStyle w:val="af2"/>
              <w:spacing w:line="260" w:lineRule="exact"/>
              <w:jc w:val="center"/>
            </w:pPr>
          </w:p>
        </w:tc>
        <w:tc>
          <w:tcPr>
            <w:tcW w:w="798" w:type="dxa"/>
            <w:tcBorders>
              <w:top w:val="nil"/>
            </w:tcBorders>
            <w:vAlign w:val="center"/>
          </w:tcPr>
          <w:p w:rsidR="00E6398F" w:rsidRDefault="00E6398F">
            <w:pPr>
              <w:pStyle w:val="af2"/>
              <w:spacing w:line="260" w:lineRule="exact"/>
              <w:jc w:val="center"/>
            </w:pPr>
          </w:p>
        </w:tc>
        <w:tc>
          <w:tcPr>
            <w:tcW w:w="702" w:type="dxa"/>
            <w:tcBorders>
              <w:top w:val="nil"/>
            </w:tcBorders>
            <w:vAlign w:val="center"/>
          </w:tcPr>
          <w:p w:rsidR="00E6398F" w:rsidRDefault="00E6398F">
            <w:pPr>
              <w:pStyle w:val="af2"/>
              <w:spacing w:line="260" w:lineRule="exact"/>
              <w:jc w:val="center"/>
            </w:pPr>
          </w:p>
        </w:tc>
      </w:tr>
      <w:tr w:rsidR="00E6398F">
        <w:trPr>
          <w:trHeight w:val="81"/>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其中：1、上期结转件数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4</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r>
              <w:rPr>
                <w:rFonts w:hint="eastAsia"/>
              </w:rPr>
              <w:t>-</w:t>
            </w:r>
          </w:p>
        </w:tc>
        <w:tc>
          <w:tcPr>
            <w:tcW w:w="750"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735"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825" w:type="dxa"/>
            <w:tcBorders>
              <w:top w:val="nil"/>
              <w:bottom w:val="nil"/>
            </w:tcBorders>
            <w:vAlign w:val="center"/>
          </w:tcPr>
          <w:p w:rsidR="00E6398F" w:rsidRDefault="00E6398F">
            <w:pPr>
              <w:pStyle w:val="af2"/>
              <w:spacing w:line="260" w:lineRule="exact"/>
              <w:jc w:val="center"/>
            </w:pPr>
            <w:r>
              <w:rPr>
                <w:rFonts w:hint="eastAsia"/>
              </w:rPr>
              <w:t>-</w:t>
            </w:r>
          </w:p>
        </w:tc>
        <w:tc>
          <w:tcPr>
            <w:tcW w:w="798" w:type="dxa"/>
            <w:tcBorders>
              <w:top w:val="nil"/>
              <w:bottom w:val="nil"/>
            </w:tcBorders>
            <w:vAlign w:val="center"/>
          </w:tcPr>
          <w:p w:rsidR="00E6398F" w:rsidRDefault="00E6398F">
            <w:pPr>
              <w:pStyle w:val="af2"/>
              <w:spacing w:line="260" w:lineRule="exact"/>
              <w:jc w:val="center"/>
            </w:pPr>
            <w:r>
              <w:rPr>
                <w:rFonts w:hint="eastAsia"/>
              </w:rPr>
              <w:t>-</w:t>
            </w:r>
          </w:p>
        </w:tc>
        <w:tc>
          <w:tcPr>
            <w:tcW w:w="702" w:type="dxa"/>
            <w:tcBorders>
              <w:top w:val="nil"/>
              <w:bottom w:val="nil"/>
            </w:tcBorders>
            <w:vAlign w:val="center"/>
          </w:tcPr>
          <w:p w:rsidR="00E6398F" w:rsidRDefault="00E6398F">
            <w:pPr>
              <w:pStyle w:val="af2"/>
              <w:spacing w:line="260" w:lineRule="exact"/>
              <w:jc w:val="center"/>
            </w:pPr>
            <w:r>
              <w:rPr>
                <w:rFonts w:hint="eastAsia"/>
              </w:rPr>
              <w:t>-</w:t>
            </w: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2、未参保单位件数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5</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r>
              <w:rPr>
                <w:rFonts w:hint="eastAsia"/>
              </w:rPr>
              <w:t>-</w:t>
            </w:r>
          </w:p>
        </w:tc>
        <w:tc>
          <w:tcPr>
            <w:tcW w:w="750"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735"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825" w:type="dxa"/>
            <w:tcBorders>
              <w:top w:val="nil"/>
              <w:bottom w:val="nil"/>
            </w:tcBorders>
            <w:vAlign w:val="center"/>
          </w:tcPr>
          <w:p w:rsidR="00E6398F" w:rsidRDefault="00E6398F">
            <w:pPr>
              <w:pStyle w:val="af2"/>
              <w:spacing w:line="260" w:lineRule="exact"/>
              <w:jc w:val="center"/>
            </w:pPr>
            <w:r>
              <w:rPr>
                <w:rFonts w:hint="eastAsia"/>
              </w:rPr>
              <w:t>-</w:t>
            </w:r>
          </w:p>
        </w:tc>
        <w:tc>
          <w:tcPr>
            <w:tcW w:w="798" w:type="dxa"/>
            <w:tcBorders>
              <w:top w:val="nil"/>
              <w:bottom w:val="nil"/>
            </w:tcBorders>
            <w:vAlign w:val="center"/>
          </w:tcPr>
          <w:p w:rsidR="00E6398F" w:rsidRDefault="00E6398F">
            <w:pPr>
              <w:pStyle w:val="af2"/>
              <w:spacing w:line="260" w:lineRule="exact"/>
              <w:jc w:val="center"/>
            </w:pPr>
            <w:r>
              <w:rPr>
                <w:rFonts w:hint="eastAsia"/>
              </w:rPr>
              <w:t>-</w:t>
            </w:r>
          </w:p>
        </w:tc>
        <w:tc>
          <w:tcPr>
            <w:tcW w:w="702" w:type="dxa"/>
            <w:tcBorders>
              <w:top w:val="nil"/>
              <w:bottom w:val="nil"/>
            </w:tcBorders>
            <w:vAlign w:val="center"/>
          </w:tcPr>
          <w:p w:rsidR="00E6398F" w:rsidRDefault="00E6398F">
            <w:pPr>
              <w:pStyle w:val="af2"/>
              <w:spacing w:line="260" w:lineRule="exact"/>
              <w:jc w:val="center"/>
            </w:pPr>
            <w:r>
              <w:rPr>
                <w:rFonts w:hint="eastAsia"/>
              </w:rPr>
              <w:t>-</w:t>
            </w: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（一）已结案件数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6</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p>
        </w:tc>
        <w:tc>
          <w:tcPr>
            <w:tcW w:w="750"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735"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825" w:type="dxa"/>
            <w:tcBorders>
              <w:top w:val="nil"/>
              <w:bottom w:val="nil"/>
            </w:tcBorders>
            <w:vAlign w:val="center"/>
          </w:tcPr>
          <w:p w:rsidR="00E6398F" w:rsidRDefault="00E6398F">
            <w:pPr>
              <w:pStyle w:val="af2"/>
              <w:spacing w:line="260" w:lineRule="exact"/>
              <w:jc w:val="center"/>
            </w:pPr>
          </w:p>
        </w:tc>
        <w:tc>
          <w:tcPr>
            <w:tcW w:w="798" w:type="dxa"/>
            <w:tcBorders>
              <w:top w:val="nil"/>
              <w:bottom w:val="nil"/>
            </w:tcBorders>
            <w:vAlign w:val="center"/>
          </w:tcPr>
          <w:p w:rsidR="00E6398F" w:rsidRDefault="00E6398F">
            <w:pPr>
              <w:pStyle w:val="af2"/>
              <w:spacing w:line="260" w:lineRule="exact"/>
              <w:jc w:val="center"/>
            </w:pPr>
          </w:p>
        </w:tc>
        <w:tc>
          <w:tcPr>
            <w:tcW w:w="702" w:type="dxa"/>
            <w:tcBorders>
              <w:top w:val="nil"/>
              <w:bottom w:val="nil"/>
            </w:tcBorders>
            <w:vAlign w:val="center"/>
          </w:tcPr>
          <w:p w:rsidR="00E6398F" w:rsidRDefault="00E6398F">
            <w:pPr>
              <w:pStyle w:val="af2"/>
              <w:spacing w:line="260" w:lineRule="exact"/>
              <w:jc w:val="center"/>
            </w:pP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其中：改变结论件数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7</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p>
        </w:tc>
        <w:tc>
          <w:tcPr>
            <w:tcW w:w="750"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735"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825" w:type="dxa"/>
            <w:tcBorders>
              <w:top w:val="nil"/>
              <w:bottom w:val="nil"/>
            </w:tcBorders>
            <w:vAlign w:val="center"/>
          </w:tcPr>
          <w:p w:rsidR="00E6398F" w:rsidRDefault="00E6398F">
            <w:pPr>
              <w:pStyle w:val="af2"/>
              <w:spacing w:line="260" w:lineRule="exact"/>
              <w:jc w:val="center"/>
            </w:pPr>
          </w:p>
        </w:tc>
        <w:tc>
          <w:tcPr>
            <w:tcW w:w="798" w:type="dxa"/>
            <w:tcBorders>
              <w:top w:val="nil"/>
              <w:bottom w:val="nil"/>
            </w:tcBorders>
            <w:vAlign w:val="center"/>
          </w:tcPr>
          <w:p w:rsidR="00E6398F" w:rsidRDefault="00E6398F">
            <w:pPr>
              <w:pStyle w:val="af2"/>
              <w:spacing w:line="260" w:lineRule="exact"/>
              <w:jc w:val="center"/>
            </w:pPr>
          </w:p>
        </w:tc>
        <w:tc>
          <w:tcPr>
            <w:tcW w:w="702" w:type="dxa"/>
            <w:tcBorders>
              <w:top w:val="nil"/>
              <w:bottom w:val="nil"/>
            </w:tcBorders>
            <w:vAlign w:val="center"/>
          </w:tcPr>
          <w:p w:rsidR="00E6398F" w:rsidRDefault="00E6398F">
            <w:pPr>
              <w:pStyle w:val="af2"/>
              <w:spacing w:line="260" w:lineRule="exact"/>
              <w:jc w:val="center"/>
            </w:pP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（二）未结案件数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8</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r>
              <w:rPr>
                <w:rFonts w:hint="eastAsia"/>
              </w:rPr>
              <w:t>-</w:t>
            </w:r>
          </w:p>
        </w:tc>
        <w:tc>
          <w:tcPr>
            <w:tcW w:w="750"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735"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825" w:type="dxa"/>
            <w:tcBorders>
              <w:top w:val="nil"/>
              <w:bottom w:val="nil"/>
            </w:tcBorders>
            <w:vAlign w:val="center"/>
          </w:tcPr>
          <w:p w:rsidR="00E6398F" w:rsidRDefault="00E6398F">
            <w:pPr>
              <w:pStyle w:val="af2"/>
              <w:spacing w:line="260" w:lineRule="exact"/>
              <w:jc w:val="center"/>
            </w:pPr>
            <w:r>
              <w:rPr>
                <w:rFonts w:hint="eastAsia"/>
              </w:rPr>
              <w:t>-</w:t>
            </w:r>
          </w:p>
        </w:tc>
        <w:tc>
          <w:tcPr>
            <w:tcW w:w="798" w:type="dxa"/>
            <w:tcBorders>
              <w:top w:val="nil"/>
              <w:bottom w:val="nil"/>
            </w:tcBorders>
            <w:vAlign w:val="center"/>
          </w:tcPr>
          <w:p w:rsidR="00E6398F" w:rsidRDefault="00E6398F">
            <w:pPr>
              <w:pStyle w:val="af2"/>
              <w:spacing w:line="260" w:lineRule="exact"/>
              <w:jc w:val="center"/>
            </w:pPr>
            <w:r>
              <w:rPr>
                <w:rFonts w:hint="eastAsia"/>
              </w:rPr>
              <w:t>-</w:t>
            </w:r>
          </w:p>
        </w:tc>
        <w:tc>
          <w:tcPr>
            <w:tcW w:w="702" w:type="dxa"/>
            <w:tcBorders>
              <w:top w:val="nil"/>
              <w:bottom w:val="nil"/>
            </w:tcBorders>
            <w:vAlign w:val="center"/>
          </w:tcPr>
          <w:p w:rsidR="00E6398F" w:rsidRDefault="00E6398F">
            <w:pPr>
              <w:pStyle w:val="af2"/>
              <w:spacing w:line="260" w:lineRule="exact"/>
              <w:jc w:val="center"/>
            </w:pPr>
            <w:r>
              <w:rPr>
                <w:rFonts w:hint="eastAsia"/>
              </w:rPr>
              <w:t>-</w:t>
            </w: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三、行政诉讼件数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9</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p>
        </w:tc>
        <w:tc>
          <w:tcPr>
            <w:tcW w:w="750"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735"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825" w:type="dxa"/>
            <w:tcBorders>
              <w:top w:val="nil"/>
              <w:bottom w:val="nil"/>
            </w:tcBorders>
            <w:vAlign w:val="center"/>
          </w:tcPr>
          <w:p w:rsidR="00E6398F" w:rsidRDefault="00E6398F">
            <w:pPr>
              <w:pStyle w:val="af2"/>
              <w:spacing w:line="260" w:lineRule="exact"/>
              <w:jc w:val="center"/>
            </w:pPr>
          </w:p>
        </w:tc>
        <w:tc>
          <w:tcPr>
            <w:tcW w:w="798" w:type="dxa"/>
            <w:tcBorders>
              <w:top w:val="nil"/>
              <w:bottom w:val="nil"/>
            </w:tcBorders>
            <w:vAlign w:val="center"/>
          </w:tcPr>
          <w:p w:rsidR="00E6398F" w:rsidRDefault="00E6398F">
            <w:pPr>
              <w:pStyle w:val="af2"/>
              <w:spacing w:line="260" w:lineRule="exact"/>
              <w:jc w:val="center"/>
            </w:pPr>
          </w:p>
        </w:tc>
        <w:tc>
          <w:tcPr>
            <w:tcW w:w="702" w:type="dxa"/>
            <w:tcBorders>
              <w:top w:val="nil"/>
              <w:bottom w:val="nil"/>
            </w:tcBorders>
            <w:vAlign w:val="center"/>
          </w:tcPr>
          <w:p w:rsidR="00E6398F" w:rsidRDefault="00E6398F">
            <w:pPr>
              <w:pStyle w:val="af2"/>
              <w:spacing w:line="260" w:lineRule="exact"/>
              <w:jc w:val="center"/>
            </w:pP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其中：1、上期结转案件数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10</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r>
              <w:rPr>
                <w:rFonts w:hint="eastAsia"/>
              </w:rPr>
              <w:t>-</w:t>
            </w:r>
          </w:p>
        </w:tc>
        <w:tc>
          <w:tcPr>
            <w:tcW w:w="750"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735" w:type="dxa"/>
            <w:tcBorders>
              <w:top w:val="nil"/>
              <w:bottom w:val="nil"/>
            </w:tcBorders>
            <w:vAlign w:val="center"/>
          </w:tcPr>
          <w:p w:rsidR="00E6398F" w:rsidRDefault="00E6398F">
            <w:pPr>
              <w:pStyle w:val="af2"/>
              <w:spacing w:line="260" w:lineRule="exact"/>
              <w:jc w:val="center"/>
            </w:pPr>
            <w:r>
              <w:rPr>
                <w:rFonts w:hint="eastAsia"/>
              </w:rPr>
              <w:t>-</w:t>
            </w:r>
          </w:p>
        </w:tc>
        <w:tc>
          <w:tcPr>
            <w:tcW w:w="720" w:type="dxa"/>
            <w:tcBorders>
              <w:top w:val="nil"/>
              <w:bottom w:val="nil"/>
            </w:tcBorders>
            <w:vAlign w:val="center"/>
          </w:tcPr>
          <w:p w:rsidR="00E6398F" w:rsidRDefault="00E6398F">
            <w:pPr>
              <w:pStyle w:val="af2"/>
              <w:spacing w:line="260" w:lineRule="exact"/>
              <w:jc w:val="center"/>
            </w:pPr>
            <w:r>
              <w:rPr>
                <w:rFonts w:hint="eastAsia"/>
              </w:rPr>
              <w:t>-</w:t>
            </w:r>
          </w:p>
        </w:tc>
        <w:tc>
          <w:tcPr>
            <w:tcW w:w="825" w:type="dxa"/>
            <w:tcBorders>
              <w:top w:val="nil"/>
              <w:bottom w:val="nil"/>
            </w:tcBorders>
            <w:vAlign w:val="center"/>
          </w:tcPr>
          <w:p w:rsidR="00E6398F" w:rsidRDefault="00E6398F">
            <w:pPr>
              <w:pStyle w:val="af2"/>
              <w:spacing w:line="260" w:lineRule="exact"/>
              <w:jc w:val="center"/>
            </w:pPr>
            <w:r>
              <w:rPr>
                <w:rFonts w:hint="eastAsia"/>
              </w:rPr>
              <w:t>-</w:t>
            </w:r>
          </w:p>
        </w:tc>
        <w:tc>
          <w:tcPr>
            <w:tcW w:w="798" w:type="dxa"/>
            <w:tcBorders>
              <w:top w:val="nil"/>
              <w:bottom w:val="nil"/>
            </w:tcBorders>
            <w:vAlign w:val="center"/>
          </w:tcPr>
          <w:p w:rsidR="00E6398F" w:rsidRDefault="00E6398F">
            <w:pPr>
              <w:pStyle w:val="af2"/>
              <w:spacing w:line="260" w:lineRule="exact"/>
              <w:jc w:val="center"/>
            </w:pPr>
            <w:r>
              <w:rPr>
                <w:rFonts w:hint="eastAsia"/>
              </w:rPr>
              <w:t>-</w:t>
            </w:r>
          </w:p>
        </w:tc>
        <w:tc>
          <w:tcPr>
            <w:tcW w:w="702" w:type="dxa"/>
            <w:tcBorders>
              <w:top w:val="nil"/>
              <w:bottom w:val="nil"/>
            </w:tcBorders>
            <w:vAlign w:val="center"/>
          </w:tcPr>
          <w:p w:rsidR="00E6398F" w:rsidRDefault="00E6398F">
            <w:pPr>
              <w:pStyle w:val="af2"/>
              <w:spacing w:line="260" w:lineRule="exact"/>
              <w:jc w:val="center"/>
            </w:pPr>
            <w:r>
              <w:rPr>
                <w:rFonts w:hint="eastAsia"/>
              </w:rPr>
              <w:t>-</w:t>
            </w: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2、未参保单位数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11</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p>
        </w:tc>
        <w:tc>
          <w:tcPr>
            <w:tcW w:w="750"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735"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825" w:type="dxa"/>
            <w:tcBorders>
              <w:top w:val="nil"/>
              <w:bottom w:val="nil"/>
            </w:tcBorders>
            <w:vAlign w:val="center"/>
          </w:tcPr>
          <w:p w:rsidR="00E6398F" w:rsidRDefault="00E6398F">
            <w:pPr>
              <w:pStyle w:val="af2"/>
              <w:spacing w:line="260" w:lineRule="exact"/>
              <w:jc w:val="center"/>
            </w:pPr>
          </w:p>
        </w:tc>
        <w:tc>
          <w:tcPr>
            <w:tcW w:w="798" w:type="dxa"/>
            <w:tcBorders>
              <w:top w:val="nil"/>
              <w:bottom w:val="nil"/>
            </w:tcBorders>
            <w:vAlign w:val="center"/>
          </w:tcPr>
          <w:p w:rsidR="00E6398F" w:rsidRDefault="00E6398F">
            <w:pPr>
              <w:pStyle w:val="af2"/>
              <w:spacing w:line="260" w:lineRule="exact"/>
              <w:jc w:val="center"/>
            </w:pPr>
          </w:p>
        </w:tc>
        <w:tc>
          <w:tcPr>
            <w:tcW w:w="702" w:type="dxa"/>
            <w:tcBorders>
              <w:top w:val="nil"/>
              <w:bottom w:val="nil"/>
            </w:tcBorders>
            <w:vAlign w:val="center"/>
          </w:tcPr>
          <w:p w:rsidR="00E6398F" w:rsidRDefault="00E6398F">
            <w:pPr>
              <w:pStyle w:val="af2"/>
              <w:spacing w:line="260" w:lineRule="exact"/>
              <w:jc w:val="center"/>
            </w:pP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（一）已结案件数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12</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p>
        </w:tc>
        <w:tc>
          <w:tcPr>
            <w:tcW w:w="750"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735"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825" w:type="dxa"/>
            <w:tcBorders>
              <w:top w:val="nil"/>
              <w:bottom w:val="nil"/>
            </w:tcBorders>
            <w:vAlign w:val="center"/>
          </w:tcPr>
          <w:p w:rsidR="00E6398F" w:rsidRDefault="00E6398F">
            <w:pPr>
              <w:pStyle w:val="af2"/>
              <w:spacing w:line="260" w:lineRule="exact"/>
              <w:jc w:val="center"/>
            </w:pPr>
          </w:p>
        </w:tc>
        <w:tc>
          <w:tcPr>
            <w:tcW w:w="798" w:type="dxa"/>
            <w:tcBorders>
              <w:top w:val="nil"/>
              <w:bottom w:val="nil"/>
            </w:tcBorders>
            <w:vAlign w:val="center"/>
          </w:tcPr>
          <w:p w:rsidR="00E6398F" w:rsidRDefault="00E6398F">
            <w:pPr>
              <w:pStyle w:val="af2"/>
              <w:spacing w:line="260" w:lineRule="exact"/>
              <w:jc w:val="center"/>
            </w:pPr>
          </w:p>
        </w:tc>
        <w:tc>
          <w:tcPr>
            <w:tcW w:w="702" w:type="dxa"/>
            <w:tcBorders>
              <w:top w:val="nil"/>
              <w:bottom w:val="nil"/>
            </w:tcBorders>
            <w:vAlign w:val="center"/>
          </w:tcPr>
          <w:p w:rsidR="00E6398F" w:rsidRDefault="00E6398F">
            <w:pPr>
              <w:pStyle w:val="af2"/>
              <w:spacing w:line="260" w:lineRule="exact"/>
              <w:jc w:val="center"/>
            </w:pPr>
          </w:p>
        </w:tc>
      </w:tr>
      <w:tr w:rsidR="00E6398F">
        <w:trPr>
          <w:jc w:val="center"/>
        </w:trPr>
        <w:tc>
          <w:tcPr>
            <w:tcW w:w="3180" w:type="dxa"/>
            <w:tcBorders>
              <w:top w:val="single" w:sz="4" w:space="0" w:color="auto"/>
              <w:left w:val="nil"/>
              <w:bottom w:val="single" w:sz="4" w:space="0" w:color="auto"/>
              <w:right w:val="single" w:sz="4" w:space="0" w:color="auto"/>
            </w:tcBorders>
            <w:vAlign w:val="center"/>
          </w:tcPr>
          <w:p w:rsidR="00E6398F" w:rsidRDefault="00E6398F">
            <w:pPr>
              <w:pStyle w:val="af2"/>
              <w:spacing w:line="260" w:lineRule="exact"/>
              <w:jc w:val="left"/>
            </w:pPr>
            <w:r>
              <w:rPr>
                <w:rFonts w:hint="eastAsia"/>
              </w:rPr>
              <w:t xml:space="preserve">          其中：改变结论件数</w:t>
            </w:r>
          </w:p>
        </w:tc>
        <w:tc>
          <w:tcPr>
            <w:tcW w:w="495"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spacing w:line="260" w:lineRule="exact"/>
              <w:jc w:val="center"/>
            </w:pPr>
            <w:r>
              <w:rPr>
                <w:rFonts w:hint="eastAsia"/>
              </w:rPr>
              <w:t>13</w:t>
            </w:r>
          </w:p>
        </w:tc>
        <w:tc>
          <w:tcPr>
            <w:tcW w:w="550" w:type="dxa"/>
            <w:tcBorders>
              <w:top w:val="nil"/>
              <w:left w:val="single" w:sz="4" w:space="0" w:color="auto"/>
              <w:bottom w:val="nil"/>
            </w:tcBorders>
            <w:vAlign w:val="center"/>
          </w:tcPr>
          <w:p w:rsidR="00E6398F" w:rsidRDefault="00E6398F">
            <w:pPr>
              <w:pStyle w:val="af2"/>
              <w:spacing w:line="260" w:lineRule="exact"/>
              <w:jc w:val="center"/>
            </w:pPr>
          </w:p>
        </w:tc>
        <w:tc>
          <w:tcPr>
            <w:tcW w:w="690" w:type="dxa"/>
            <w:tcBorders>
              <w:top w:val="nil"/>
              <w:bottom w:val="nil"/>
            </w:tcBorders>
            <w:vAlign w:val="center"/>
          </w:tcPr>
          <w:p w:rsidR="00E6398F" w:rsidRDefault="00E6398F">
            <w:pPr>
              <w:pStyle w:val="af2"/>
              <w:spacing w:line="260" w:lineRule="exact"/>
              <w:jc w:val="center"/>
            </w:pPr>
          </w:p>
        </w:tc>
        <w:tc>
          <w:tcPr>
            <w:tcW w:w="750"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735" w:type="dxa"/>
            <w:tcBorders>
              <w:top w:val="nil"/>
              <w:bottom w:val="nil"/>
            </w:tcBorders>
            <w:vAlign w:val="center"/>
          </w:tcPr>
          <w:p w:rsidR="00E6398F" w:rsidRDefault="00E6398F">
            <w:pPr>
              <w:pStyle w:val="af2"/>
              <w:spacing w:line="260" w:lineRule="exact"/>
              <w:jc w:val="center"/>
            </w:pPr>
          </w:p>
        </w:tc>
        <w:tc>
          <w:tcPr>
            <w:tcW w:w="720" w:type="dxa"/>
            <w:tcBorders>
              <w:top w:val="nil"/>
              <w:bottom w:val="nil"/>
            </w:tcBorders>
            <w:vAlign w:val="center"/>
          </w:tcPr>
          <w:p w:rsidR="00E6398F" w:rsidRDefault="00E6398F">
            <w:pPr>
              <w:pStyle w:val="af2"/>
              <w:spacing w:line="260" w:lineRule="exact"/>
              <w:jc w:val="center"/>
            </w:pPr>
          </w:p>
        </w:tc>
        <w:tc>
          <w:tcPr>
            <w:tcW w:w="825" w:type="dxa"/>
            <w:tcBorders>
              <w:top w:val="nil"/>
              <w:bottom w:val="nil"/>
            </w:tcBorders>
            <w:vAlign w:val="center"/>
          </w:tcPr>
          <w:p w:rsidR="00E6398F" w:rsidRDefault="00E6398F">
            <w:pPr>
              <w:pStyle w:val="af2"/>
              <w:spacing w:line="260" w:lineRule="exact"/>
              <w:jc w:val="center"/>
            </w:pPr>
          </w:p>
        </w:tc>
        <w:tc>
          <w:tcPr>
            <w:tcW w:w="798" w:type="dxa"/>
            <w:tcBorders>
              <w:top w:val="nil"/>
              <w:bottom w:val="nil"/>
            </w:tcBorders>
            <w:vAlign w:val="center"/>
          </w:tcPr>
          <w:p w:rsidR="00E6398F" w:rsidRDefault="00E6398F">
            <w:pPr>
              <w:pStyle w:val="af2"/>
              <w:spacing w:line="260" w:lineRule="exact"/>
              <w:jc w:val="center"/>
            </w:pPr>
          </w:p>
        </w:tc>
        <w:tc>
          <w:tcPr>
            <w:tcW w:w="702" w:type="dxa"/>
            <w:tcBorders>
              <w:top w:val="nil"/>
              <w:bottom w:val="nil"/>
            </w:tcBorders>
            <w:vAlign w:val="center"/>
          </w:tcPr>
          <w:p w:rsidR="00E6398F" w:rsidRDefault="00E6398F">
            <w:pPr>
              <w:pStyle w:val="af2"/>
              <w:spacing w:line="260" w:lineRule="exact"/>
              <w:jc w:val="center"/>
            </w:pPr>
          </w:p>
        </w:tc>
      </w:tr>
      <w:tr w:rsidR="00E6398F">
        <w:trPr>
          <w:jc w:val="center"/>
        </w:trPr>
        <w:tc>
          <w:tcPr>
            <w:tcW w:w="3180" w:type="dxa"/>
            <w:tcBorders>
              <w:top w:val="single" w:sz="4" w:space="0" w:color="auto"/>
              <w:left w:val="nil"/>
              <w:bottom w:val="single" w:sz="8" w:space="0" w:color="auto"/>
              <w:right w:val="single" w:sz="4" w:space="0" w:color="auto"/>
            </w:tcBorders>
            <w:vAlign w:val="center"/>
          </w:tcPr>
          <w:p w:rsidR="00E6398F" w:rsidRDefault="00E6398F">
            <w:pPr>
              <w:pStyle w:val="af2"/>
              <w:spacing w:line="260" w:lineRule="exact"/>
              <w:jc w:val="left"/>
            </w:pPr>
            <w:r>
              <w:rPr>
                <w:rFonts w:hint="eastAsia"/>
              </w:rPr>
              <w:t xml:space="preserve">  （二）未结案件数</w:t>
            </w:r>
          </w:p>
        </w:tc>
        <w:tc>
          <w:tcPr>
            <w:tcW w:w="495" w:type="dxa"/>
            <w:tcBorders>
              <w:top w:val="single" w:sz="4" w:space="0" w:color="auto"/>
              <w:left w:val="single" w:sz="4" w:space="0" w:color="auto"/>
              <w:bottom w:val="single" w:sz="8" w:space="0" w:color="auto"/>
              <w:right w:val="single" w:sz="4" w:space="0" w:color="auto"/>
            </w:tcBorders>
            <w:vAlign w:val="center"/>
          </w:tcPr>
          <w:p w:rsidR="00E6398F" w:rsidRDefault="00E6398F">
            <w:pPr>
              <w:pStyle w:val="af2"/>
              <w:spacing w:line="260" w:lineRule="exact"/>
              <w:jc w:val="center"/>
            </w:pPr>
            <w:r>
              <w:rPr>
                <w:rFonts w:hint="eastAsia"/>
              </w:rPr>
              <w:t>14</w:t>
            </w:r>
          </w:p>
        </w:tc>
        <w:tc>
          <w:tcPr>
            <w:tcW w:w="550" w:type="dxa"/>
            <w:tcBorders>
              <w:top w:val="nil"/>
              <w:left w:val="single" w:sz="4" w:space="0" w:color="auto"/>
              <w:bottom w:val="single" w:sz="8" w:space="0" w:color="auto"/>
            </w:tcBorders>
            <w:vAlign w:val="center"/>
          </w:tcPr>
          <w:p w:rsidR="00E6398F" w:rsidRDefault="00E6398F">
            <w:pPr>
              <w:pStyle w:val="af2"/>
              <w:spacing w:line="260" w:lineRule="exact"/>
              <w:jc w:val="center"/>
            </w:pPr>
          </w:p>
        </w:tc>
        <w:tc>
          <w:tcPr>
            <w:tcW w:w="690" w:type="dxa"/>
            <w:tcBorders>
              <w:top w:val="nil"/>
              <w:bottom w:val="single" w:sz="8" w:space="0" w:color="auto"/>
            </w:tcBorders>
            <w:vAlign w:val="center"/>
          </w:tcPr>
          <w:p w:rsidR="00E6398F" w:rsidRDefault="00E6398F">
            <w:pPr>
              <w:pStyle w:val="af2"/>
              <w:spacing w:line="260" w:lineRule="exact"/>
              <w:jc w:val="center"/>
            </w:pPr>
            <w:r>
              <w:rPr>
                <w:rFonts w:hint="eastAsia"/>
              </w:rPr>
              <w:t>-</w:t>
            </w:r>
          </w:p>
        </w:tc>
        <w:tc>
          <w:tcPr>
            <w:tcW w:w="750" w:type="dxa"/>
            <w:tcBorders>
              <w:top w:val="nil"/>
              <w:bottom w:val="single" w:sz="8" w:space="0" w:color="auto"/>
            </w:tcBorders>
            <w:vAlign w:val="center"/>
          </w:tcPr>
          <w:p w:rsidR="00E6398F" w:rsidRDefault="00E6398F">
            <w:pPr>
              <w:pStyle w:val="af2"/>
              <w:spacing w:line="260" w:lineRule="exact"/>
              <w:jc w:val="center"/>
            </w:pPr>
            <w:r>
              <w:rPr>
                <w:rFonts w:hint="eastAsia"/>
              </w:rPr>
              <w:t>-</w:t>
            </w:r>
          </w:p>
        </w:tc>
        <w:tc>
          <w:tcPr>
            <w:tcW w:w="720" w:type="dxa"/>
            <w:tcBorders>
              <w:top w:val="nil"/>
              <w:bottom w:val="single" w:sz="8" w:space="0" w:color="auto"/>
            </w:tcBorders>
            <w:vAlign w:val="center"/>
          </w:tcPr>
          <w:p w:rsidR="00E6398F" w:rsidRDefault="00E6398F">
            <w:pPr>
              <w:pStyle w:val="af2"/>
              <w:spacing w:line="260" w:lineRule="exact"/>
              <w:jc w:val="center"/>
            </w:pPr>
            <w:r>
              <w:rPr>
                <w:rFonts w:hint="eastAsia"/>
              </w:rPr>
              <w:t>-</w:t>
            </w:r>
          </w:p>
        </w:tc>
        <w:tc>
          <w:tcPr>
            <w:tcW w:w="735" w:type="dxa"/>
            <w:tcBorders>
              <w:top w:val="nil"/>
              <w:bottom w:val="single" w:sz="8" w:space="0" w:color="auto"/>
            </w:tcBorders>
            <w:vAlign w:val="center"/>
          </w:tcPr>
          <w:p w:rsidR="00E6398F" w:rsidRDefault="00E6398F">
            <w:pPr>
              <w:pStyle w:val="af2"/>
              <w:spacing w:line="260" w:lineRule="exact"/>
              <w:jc w:val="center"/>
            </w:pPr>
            <w:r>
              <w:rPr>
                <w:rFonts w:hint="eastAsia"/>
              </w:rPr>
              <w:t>-</w:t>
            </w:r>
          </w:p>
        </w:tc>
        <w:tc>
          <w:tcPr>
            <w:tcW w:w="720" w:type="dxa"/>
            <w:tcBorders>
              <w:top w:val="nil"/>
              <w:bottom w:val="single" w:sz="8" w:space="0" w:color="auto"/>
            </w:tcBorders>
            <w:vAlign w:val="center"/>
          </w:tcPr>
          <w:p w:rsidR="00E6398F" w:rsidRDefault="00E6398F">
            <w:pPr>
              <w:pStyle w:val="af2"/>
              <w:spacing w:line="260" w:lineRule="exact"/>
              <w:jc w:val="center"/>
            </w:pPr>
            <w:r>
              <w:rPr>
                <w:rFonts w:hint="eastAsia"/>
              </w:rPr>
              <w:t>-</w:t>
            </w:r>
          </w:p>
        </w:tc>
        <w:tc>
          <w:tcPr>
            <w:tcW w:w="825" w:type="dxa"/>
            <w:tcBorders>
              <w:top w:val="nil"/>
              <w:bottom w:val="single" w:sz="8" w:space="0" w:color="auto"/>
            </w:tcBorders>
            <w:vAlign w:val="center"/>
          </w:tcPr>
          <w:p w:rsidR="00E6398F" w:rsidRDefault="00E6398F">
            <w:pPr>
              <w:pStyle w:val="af2"/>
              <w:spacing w:line="260" w:lineRule="exact"/>
              <w:jc w:val="center"/>
            </w:pPr>
            <w:r>
              <w:rPr>
                <w:rFonts w:hint="eastAsia"/>
              </w:rPr>
              <w:t>-</w:t>
            </w:r>
          </w:p>
        </w:tc>
        <w:tc>
          <w:tcPr>
            <w:tcW w:w="798" w:type="dxa"/>
            <w:tcBorders>
              <w:top w:val="nil"/>
              <w:bottom w:val="single" w:sz="8" w:space="0" w:color="auto"/>
            </w:tcBorders>
            <w:vAlign w:val="center"/>
          </w:tcPr>
          <w:p w:rsidR="00E6398F" w:rsidRDefault="00E6398F">
            <w:pPr>
              <w:pStyle w:val="af2"/>
              <w:spacing w:line="260" w:lineRule="exact"/>
              <w:jc w:val="center"/>
            </w:pPr>
            <w:r>
              <w:rPr>
                <w:rFonts w:hint="eastAsia"/>
              </w:rPr>
              <w:t>-</w:t>
            </w:r>
          </w:p>
        </w:tc>
        <w:tc>
          <w:tcPr>
            <w:tcW w:w="702" w:type="dxa"/>
            <w:tcBorders>
              <w:top w:val="nil"/>
              <w:bottom w:val="single" w:sz="8" w:space="0" w:color="auto"/>
            </w:tcBorders>
            <w:vAlign w:val="center"/>
          </w:tcPr>
          <w:p w:rsidR="00E6398F" w:rsidRDefault="00E6398F">
            <w:pPr>
              <w:pStyle w:val="af2"/>
              <w:spacing w:line="260" w:lineRule="exact"/>
              <w:jc w:val="center"/>
            </w:pPr>
            <w:r>
              <w:rPr>
                <w:rFonts w:hint="eastAsia"/>
              </w:rPr>
              <w:t>-</w:t>
            </w:r>
          </w:p>
        </w:tc>
      </w:tr>
    </w:tbl>
    <w:p w:rsidR="00E6398F" w:rsidRDefault="00E6398F">
      <w:pPr>
        <w:widowControl/>
        <w:adjustRightInd w:val="0"/>
        <w:snapToGrid w:val="0"/>
        <w:spacing w:line="200" w:lineRule="exact"/>
        <w:ind w:leftChars="-405" w:left="-850" w:rightChars="-432" w:right="-907"/>
        <w:rPr>
          <w:rFonts w:ascii="宋体" w:hAnsi="宋体" w:cs="宋体"/>
          <w:kern w:val="0"/>
          <w:sz w:val="18"/>
          <w:szCs w:val="18"/>
        </w:rPr>
      </w:pPr>
    </w:p>
    <w:p w:rsidR="00E6398F" w:rsidRDefault="00F16586">
      <w:pPr>
        <w:widowControl/>
        <w:adjustRightInd w:val="0"/>
        <w:snapToGrid w:val="0"/>
        <w:spacing w:line="200" w:lineRule="exact"/>
        <w:ind w:leftChars="-405" w:left="-850" w:rightChars="-432" w:right="-907"/>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续表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3247"/>
        <w:gridCol w:w="630"/>
        <w:gridCol w:w="852"/>
        <w:gridCol w:w="990"/>
        <w:gridCol w:w="993"/>
        <w:gridCol w:w="992"/>
        <w:gridCol w:w="1264"/>
        <w:gridCol w:w="1417"/>
      </w:tblGrid>
      <w:tr w:rsidR="00E6398F">
        <w:trPr>
          <w:trHeight w:val="87"/>
          <w:jc w:val="center"/>
        </w:trPr>
        <w:tc>
          <w:tcPr>
            <w:tcW w:w="3247" w:type="dxa"/>
            <w:vMerge w:val="restart"/>
            <w:vAlign w:val="center"/>
          </w:tcPr>
          <w:p w:rsidR="00E6398F" w:rsidRDefault="00E6398F">
            <w:pPr>
              <w:pStyle w:val="af2"/>
              <w:spacing w:line="260" w:lineRule="exact"/>
              <w:jc w:val="center"/>
            </w:pPr>
            <w:r>
              <w:rPr>
                <w:rFonts w:hint="eastAsia"/>
              </w:rPr>
              <w:t>项目</w:t>
            </w:r>
          </w:p>
        </w:tc>
        <w:tc>
          <w:tcPr>
            <w:tcW w:w="630" w:type="dxa"/>
            <w:vMerge w:val="restart"/>
            <w:vAlign w:val="center"/>
          </w:tcPr>
          <w:p w:rsidR="00E6398F" w:rsidRDefault="00E6398F">
            <w:pPr>
              <w:pStyle w:val="af2"/>
              <w:spacing w:line="260" w:lineRule="exact"/>
              <w:jc w:val="center"/>
            </w:pPr>
            <w:r>
              <w:rPr>
                <w:rFonts w:hint="eastAsia"/>
              </w:rPr>
              <w:t>代码</w:t>
            </w:r>
          </w:p>
        </w:tc>
        <w:tc>
          <w:tcPr>
            <w:tcW w:w="3827" w:type="dxa"/>
            <w:gridSpan w:val="4"/>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hint="eastAsia"/>
                <w:sz w:val="18"/>
                <w:szCs w:val="18"/>
              </w:rPr>
              <w:t>当期认定（视同）工伤</w:t>
            </w:r>
          </w:p>
        </w:tc>
        <w:tc>
          <w:tcPr>
            <w:tcW w:w="1264" w:type="dxa"/>
            <w:vMerge w:val="restart"/>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当期不予认定工伤</w:t>
            </w:r>
          </w:p>
        </w:tc>
        <w:tc>
          <w:tcPr>
            <w:tcW w:w="1417" w:type="dxa"/>
            <w:vMerge w:val="restart"/>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当期不予受理申请</w:t>
            </w:r>
          </w:p>
        </w:tc>
      </w:tr>
      <w:tr w:rsidR="00E6398F">
        <w:trPr>
          <w:jc w:val="center"/>
        </w:trPr>
        <w:tc>
          <w:tcPr>
            <w:tcW w:w="3247" w:type="dxa"/>
            <w:vMerge/>
            <w:vAlign w:val="center"/>
          </w:tcPr>
          <w:p w:rsidR="00E6398F" w:rsidRDefault="00E6398F">
            <w:pPr>
              <w:pStyle w:val="af2"/>
              <w:spacing w:line="260" w:lineRule="exact"/>
              <w:jc w:val="center"/>
            </w:pPr>
          </w:p>
        </w:tc>
        <w:tc>
          <w:tcPr>
            <w:tcW w:w="630" w:type="dxa"/>
            <w:vMerge/>
            <w:vAlign w:val="center"/>
          </w:tcPr>
          <w:p w:rsidR="00E6398F" w:rsidRDefault="00E6398F">
            <w:pPr>
              <w:pStyle w:val="af2"/>
              <w:spacing w:line="260" w:lineRule="exact"/>
              <w:jc w:val="center"/>
            </w:pPr>
          </w:p>
        </w:tc>
        <w:tc>
          <w:tcPr>
            <w:tcW w:w="3827" w:type="dxa"/>
            <w:gridSpan w:val="4"/>
            <w:vAlign w:val="center"/>
          </w:tcPr>
          <w:p w:rsidR="00E6398F" w:rsidRDefault="007040DD">
            <w:pPr>
              <w:widowControl/>
              <w:adjustRightInd w:val="0"/>
              <w:snapToGrid w:val="0"/>
              <w:spacing w:line="260" w:lineRule="exact"/>
              <w:jc w:val="center"/>
              <w:rPr>
                <w:rFonts w:ascii="宋体" w:hAnsi="宋体" w:cs="宋体"/>
                <w:kern w:val="0"/>
                <w:sz w:val="18"/>
                <w:szCs w:val="18"/>
              </w:rPr>
            </w:pPr>
            <w:r>
              <w:rPr>
                <w:rFonts w:hint="eastAsia"/>
                <w:sz w:val="18"/>
                <w:szCs w:val="18"/>
              </w:rPr>
              <w:t>视同</w:t>
            </w:r>
            <w:r w:rsidR="00E6398F">
              <w:rPr>
                <w:rFonts w:hint="eastAsia"/>
                <w:sz w:val="18"/>
                <w:szCs w:val="18"/>
              </w:rPr>
              <w:t>工伤</w:t>
            </w:r>
          </w:p>
        </w:tc>
        <w:tc>
          <w:tcPr>
            <w:tcW w:w="1264" w:type="dxa"/>
            <w:vMerge/>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vMerge/>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trHeight w:val="58"/>
          <w:jc w:val="center"/>
        </w:trPr>
        <w:tc>
          <w:tcPr>
            <w:tcW w:w="3247" w:type="dxa"/>
            <w:vMerge/>
            <w:vAlign w:val="center"/>
          </w:tcPr>
          <w:p w:rsidR="00E6398F" w:rsidRDefault="00E6398F">
            <w:pPr>
              <w:pStyle w:val="af2"/>
              <w:spacing w:line="260" w:lineRule="exact"/>
              <w:jc w:val="center"/>
            </w:pPr>
          </w:p>
        </w:tc>
        <w:tc>
          <w:tcPr>
            <w:tcW w:w="630" w:type="dxa"/>
            <w:vMerge/>
            <w:vAlign w:val="center"/>
          </w:tcPr>
          <w:p w:rsidR="00E6398F" w:rsidRDefault="00E6398F">
            <w:pPr>
              <w:pStyle w:val="af2"/>
              <w:spacing w:line="260" w:lineRule="exact"/>
              <w:jc w:val="center"/>
            </w:pPr>
          </w:p>
        </w:tc>
        <w:tc>
          <w:tcPr>
            <w:tcW w:w="852" w:type="dxa"/>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小计</w:t>
            </w:r>
          </w:p>
        </w:tc>
        <w:tc>
          <w:tcPr>
            <w:tcW w:w="990" w:type="dxa"/>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（一）</w:t>
            </w:r>
          </w:p>
        </w:tc>
        <w:tc>
          <w:tcPr>
            <w:tcW w:w="993" w:type="dxa"/>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（二）</w:t>
            </w:r>
          </w:p>
        </w:tc>
        <w:tc>
          <w:tcPr>
            <w:tcW w:w="992" w:type="dxa"/>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（三）</w:t>
            </w:r>
          </w:p>
        </w:tc>
        <w:tc>
          <w:tcPr>
            <w:tcW w:w="1264" w:type="dxa"/>
            <w:vMerge/>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vMerge/>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center"/>
            </w:pPr>
            <w:r>
              <w:rPr>
                <w:rFonts w:hint="eastAsia"/>
              </w:rPr>
              <w:t>甲</w:t>
            </w:r>
          </w:p>
        </w:tc>
        <w:tc>
          <w:tcPr>
            <w:tcW w:w="630" w:type="dxa"/>
            <w:vAlign w:val="center"/>
          </w:tcPr>
          <w:p w:rsidR="00E6398F" w:rsidRDefault="00E6398F">
            <w:pPr>
              <w:pStyle w:val="af2"/>
              <w:spacing w:line="260" w:lineRule="exact"/>
              <w:jc w:val="center"/>
            </w:pPr>
            <w:r>
              <w:rPr>
                <w:rFonts w:hint="eastAsia"/>
              </w:rPr>
              <w:t>乙</w:t>
            </w:r>
          </w:p>
        </w:tc>
        <w:tc>
          <w:tcPr>
            <w:tcW w:w="852" w:type="dxa"/>
            <w:tcBorders>
              <w:bottom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10</w:t>
            </w:r>
          </w:p>
        </w:tc>
        <w:tc>
          <w:tcPr>
            <w:tcW w:w="990" w:type="dxa"/>
            <w:tcBorders>
              <w:bottom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11</w:t>
            </w:r>
          </w:p>
        </w:tc>
        <w:tc>
          <w:tcPr>
            <w:tcW w:w="993" w:type="dxa"/>
            <w:tcBorders>
              <w:bottom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12</w:t>
            </w:r>
          </w:p>
        </w:tc>
        <w:tc>
          <w:tcPr>
            <w:tcW w:w="992" w:type="dxa"/>
            <w:tcBorders>
              <w:bottom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13</w:t>
            </w:r>
          </w:p>
        </w:tc>
        <w:tc>
          <w:tcPr>
            <w:tcW w:w="1264" w:type="dxa"/>
            <w:tcBorders>
              <w:bottom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14</w:t>
            </w:r>
          </w:p>
        </w:tc>
        <w:tc>
          <w:tcPr>
            <w:tcW w:w="1417" w:type="dxa"/>
            <w:tcBorders>
              <w:bottom w:val="single" w:sz="4" w:space="0" w:color="auto"/>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15</w:t>
            </w:r>
          </w:p>
        </w:tc>
      </w:tr>
      <w:tr w:rsidR="00E6398F">
        <w:trPr>
          <w:jc w:val="center"/>
        </w:trPr>
        <w:tc>
          <w:tcPr>
            <w:tcW w:w="3247" w:type="dxa"/>
            <w:vAlign w:val="center"/>
          </w:tcPr>
          <w:p w:rsidR="00E6398F" w:rsidRDefault="00E6398F">
            <w:pPr>
              <w:pStyle w:val="af2"/>
              <w:spacing w:line="260" w:lineRule="exact"/>
              <w:jc w:val="left"/>
            </w:pPr>
            <w:r>
              <w:rPr>
                <w:rFonts w:hint="eastAsia"/>
              </w:rPr>
              <w:t>一、总人数</w:t>
            </w:r>
          </w:p>
        </w:tc>
        <w:tc>
          <w:tcPr>
            <w:tcW w:w="630" w:type="dxa"/>
            <w:vAlign w:val="center"/>
          </w:tcPr>
          <w:p w:rsidR="00E6398F" w:rsidRDefault="00E6398F">
            <w:pPr>
              <w:pStyle w:val="af2"/>
              <w:spacing w:line="260" w:lineRule="exact"/>
              <w:jc w:val="center"/>
            </w:pPr>
            <w:r>
              <w:rPr>
                <w:rFonts w:hint="eastAsia"/>
              </w:rPr>
              <w:t>1</w:t>
            </w:r>
          </w:p>
        </w:tc>
        <w:tc>
          <w:tcPr>
            <w:tcW w:w="852" w:type="dxa"/>
            <w:tcBorders>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其中：死亡人数</w:t>
            </w:r>
          </w:p>
        </w:tc>
        <w:tc>
          <w:tcPr>
            <w:tcW w:w="630" w:type="dxa"/>
            <w:vAlign w:val="center"/>
          </w:tcPr>
          <w:p w:rsidR="00E6398F" w:rsidRDefault="00E6398F">
            <w:pPr>
              <w:pStyle w:val="af2"/>
              <w:spacing w:line="260" w:lineRule="exact"/>
              <w:jc w:val="center"/>
            </w:pPr>
            <w:r>
              <w:rPr>
                <w:rFonts w:hint="eastAsia"/>
              </w:rPr>
              <w:t>2</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二、行政复议件数</w:t>
            </w:r>
          </w:p>
        </w:tc>
        <w:tc>
          <w:tcPr>
            <w:tcW w:w="630" w:type="dxa"/>
            <w:vAlign w:val="center"/>
          </w:tcPr>
          <w:p w:rsidR="00E6398F" w:rsidRDefault="00E6398F">
            <w:pPr>
              <w:pStyle w:val="af2"/>
              <w:spacing w:line="260" w:lineRule="exact"/>
              <w:jc w:val="center"/>
            </w:pPr>
            <w:r>
              <w:rPr>
                <w:rFonts w:hint="eastAsia"/>
              </w:rPr>
              <w:t>3</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其中：1、上期结转件数</w:t>
            </w:r>
          </w:p>
        </w:tc>
        <w:tc>
          <w:tcPr>
            <w:tcW w:w="630" w:type="dxa"/>
            <w:vAlign w:val="center"/>
          </w:tcPr>
          <w:p w:rsidR="00E6398F" w:rsidRDefault="00E6398F">
            <w:pPr>
              <w:pStyle w:val="af2"/>
              <w:spacing w:line="260" w:lineRule="exact"/>
              <w:jc w:val="center"/>
            </w:pPr>
            <w:r>
              <w:rPr>
                <w:rFonts w:hint="eastAsia"/>
              </w:rPr>
              <w:t>4</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r>
      <w:tr w:rsidR="00E6398F">
        <w:trPr>
          <w:trHeight w:val="58"/>
          <w:jc w:val="center"/>
        </w:trPr>
        <w:tc>
          <w:tcPr>
            <w:tcW w:w="3247" w:type="dxa"/>
            <w:vAlign w:val="center"/>
          </w:tcPr>
          <w:p w:rsidR="00E6398F" w:rsidRDefault="00E6398F">
            <w:pPr>
              <w:pStyle w:val="af2"/>
              <w:spacing w:line="260" w:lineRule="exact"/>
              <w:jc w:val="left"/>
            </w:pPr>
            <w:r>
              <w:rPr>
                <w:rFonts w:hint="eastAsia"/>
              </w:rPr>
              <w:t xml:space="preserve">                2、未参保单位件数</w:t>
            </w:r>
          </w:p>
        </w:tc>
        <w:tc>
          <w:tcPr>
            <w:tcW w:w="630" w:type="dxa"/>
            <w:vAlign w:val="center"/>
          </w:tcPr>
          <w:p w:rsidR="00E6398F" w:rsidRDefault="00E6398F">
            <w:pPr>
              <w:pStyle w:val="af2"/>
              <w:spacing w:line="260" w:lineRule="exact"/>
              <w:jc w:val="center"/>
            </w:pPr>
            <w:r>
              <w:rPr>
                <w:rFonts w:hint="eastAsia"/>
              </w:rPr>
              <w:t>5</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（一）已结案件数</w:t>
            </w:r>
          </w:p>
        </w:tc>
        <w:tc>
          <w:tcPr>
            <w:tcW w:w="630" w:type="dxa"/>
            <w:vAlign w:val="center"/>
          </w:tcPr>
          <w:p w:rsidR="00E6398F" w:rsidRDefault="00E6398F">
            <w:pPr>
              <w:pStyle w:val="af2"/>
              <w:spacing w:line="260" w:lineRule="exact"/>
              <w:jc w:val="center"/>
            </w:pPr>
            <w:r>
              <w:rPr>
                <w:rFonts w:hint="eastAsia"/>
              </w:rPr>
              <w:t>6</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trHeight w:val="156"/>
          <w:jc w:val="center"/>
        </w:trPr>
        <w:tc>
          <w:tcPr>
            <w:tcW w:w="3247" w:type="dxa"/>
            <w:vAlign w:val="center"/>
          </w:tcPr>
          <w:p w:rsidR="00E6398F" w:rsidRDefault="00E6398F">
            <w:pPr>
              <w:pStyle w:val="af2"/>
              <w:spacing w:line="260" w:lineRule="exact"/>
              <w:jc w:val="left"/>
            </w:pPr>
            <w:r>
              <w:rPr>
                <w:rFonts w:hint="eastAsia"/>
              </w:rPr>
              <w:t xml:space="preserve">          其中：改变结论件数</w:t>
            </w:r>
          </w:p>
        </w:tc>
        <w:tc>
          <w:tcPr>
            <w:tcW w:w="630" w:type="dxa"/>
            <w:vAlign w:val="center"/>
          </w:tcPr>
          <w:p w:rsidR="00E6398F" w:rsidRDefault="00E6398F">
            <w:pPr>
              <w:pStyle w:val="af2"/>
              <w:spacing w:line="260" w:lineRule="exact"/>
              <w:jc w:val="center"/>
            </w:pPr>
            <w:r>
              <w:rPr>
                <w:rFonts w:hint="eastAsia"/>
              </w:rPr>
              <w:t>7</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（二）未结案件数</w:t>
            </w:r>
          </w:p>
        </w:tc>
        <w:tc>
          <w:tcPr>
            <w:tcW w:w="630" w:type="dxa"/>
            <w:vAlign w:val="center"/>
          </w:tcPr>
          <w:p w:rsidR="00E6398F" w:rsidRDefault="00E6398F">
            <w:pPr>
              <w:pStyle w:val="af2"/>
              <w:spacing w:line="260" w:lineRule="exact"/>
              <w:jc w:val="center"/>
            </w:pPr>
            <w:r>
              <w:rPr>
                <w:rFonts w:hint="eastAsia"/>
              </w:rPr>
              <w:t>8</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r>
      <w:tr w:rsidR="00E6398F">
        <w:trPr>
          <w:jc w:val="center"/>
        </w:trPr>
        <w:tc>
          <w:tcPr>
            <w:tcW w:w="3247" w:type="dxa"/>
            <w:vAlign w:val="center"/>
          </w:tcPr>
          <w:p w:rsidR="00E6398F" w:rsidRDefault="00E6398F">
            <w:pPr>
              <w:pStyle w:val="af2"/>
              <w:spacing w:line="260" w:lineRule="exact"/>
              <w:jc w:val="left"/>
            </w:pPr>
            <w:r>
              <w:rPr>
                <w:rFonts w:hint="eastAsia"/>
              </w:rPr>
              <w:t>三、行政诉讼件数</w:t>
            </w:r>
          </w:p>
        </w:tc>
        <w:tc>
          <w:tcPr>
            <w:tcW w:w="630" w:type="dxa"/>
            <w:vAlign w:val="center"/>
          </w:tcPr>
          <w:p w:rsidR="00E6398F" w:rsidRDefault="00E6398F">
            <w:pPr>
              <w:pStyle w:val="af2"/>
              <w:spacing w:line="260" w:lineRule="exact"/>
              <w:jc w:val="center"/>
            </w:pPr>
            <w:r>
              <w:rPr>
                <w:rFonts w:hint="eastAsia"/>
              </w:rPr>
              <w:t>9</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其中：1、上期结转案件数</w:t>
            </w:r>
          </w:p>
        </w:tc>
        <w:tc>
          <w:tcPr>
            <w:tcW w:w="630" w:type="dxa"/>
            <w:vAlign w:val="center"/>
          </w:tcPr>
          <w:p w:rsidR="00E6398F" w:rsidRDefault="00E6398F">
            <w:pPr>
              <w:pStyle w:val="af2"/>
              <w:spacing w:line="260" w:lineRule="exact"/>
              <w:jc w:val="center"/>
            </w:pPr>
            <w:r>
              <w:rPr>
                <w:rFonts w:hint="eastAsia"/>
              </w:rPr>
              <w:t>10</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r>
      <w:tr w:rsidR="00E6398F">
        <w:trPr>
          <w:trHeight w:val="143"/>
          <w:jc w:val="center"/>
        </w:trPr>
        <w:tc>
          <w:tcPr>
            <w:tcW w:w="3247" w:type="dxa"/>
            <w:vAlign w:val="center"/>
          </w:tcPr>
          <w:p w:rsidR="00E6398F" w:rsidRDefault="00E6398F">
            <w:pPr>
              <w:pStyle w:val="af2"/>
              <w:spacing w:line="260" w:lineRule="exact"/>
              <w:jc w:val="left"/>
            </w:pPr>
            <w:r>
              <w:rPr>
                <w:rFonts w:hint="eastAsia"/>
              </w:rPr>
              <w:t xml:space="preserve">                2、未参保单位数</w:t>
            </w:r>
          </w:p>
        </w:tc>
        <w:tc>
          <w:tcPr>
            <w:tcW w:w="630" w:type="dxa"/>
            <w:vAlign w:val="center"/>
          </w:tcPr>
          <w:p w:rsidR="00E6398F" w:rsidRDefault="00E6398F">
            <w:pPr>
              <w:pStyle w:val="af2"/>
              <w:spacing w:line="260" w:lineRule="exact"/>
              <w:jc w:val="center"/>
            </w:pPr>
            <w:r>
              <w:rPr>
                <w:rFonts w:hint="eastAsia"/>
              </w:rPr>
              <w:t>11</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（一）已结案件数</w:t>
            </w:r>
          </w:p>
        </w:tc>
        <w:tc>
          <w:tcPr>
            <w:tcW w:w="630" w:type="dxa"/>
            <w:vAlign w:val="center"/>
          </w:tcPr>
          <w:p w:rsidR="00E6398F" w:rsidRDefault="00E6398F">
            <w:pPr>
              <w:pStyle w:val="af2"/>
              <w:spacing w:line="260" w:lineRule="exact"/>
              <w:jc w:val="center"/>
            </w:pPr>
            <w:r>
              <w:rPr>
                <w:rFonts w:hint="eastAsia"/>
              </w:rPr>
              <w:t>12</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其中：改变结论件数</w:t>
            </w:r>
          </w:p>
        </w:tc>
        <w:tc>
          <w:tcPr>
            <w:tcW w:w="630" w:type="dxa"/>
            <w:vAlign w:val="center"/>
          </w:tcPr>
          <w:p w:rsidR="00E6398F" w:rsidRDefault="00E6398F">
            <w:pPr>
              <w:pStyle w:val="af2"/>
              <w:spacing w:line="260" w:lineRule="exact"/>
              <w:jc w:val="center"/>
            </w:pPr>
            <w:r>
              <w:rPr>
                <w:rFonts w:hint="eastAsia"/>
              </w:rPr>
              <w:t>13</w:t>
            </w:r>
          </w:p>
        </w:tc>
        <w:tc>
          <w:tcPr>
            <w:tcW w:w="852" w:type="dxa"/>
            <w:tcBorders>
              <w:top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3"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4"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417" w:type="dxa"/>
            <w:tcBorders>
              <w:top w:val="nil"/>
              <w:left w:val="nil"/>
              <w:bottom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3247" w:type="dxa"/>
            <w:vAlign w:val="center"/>
          </w:tcPr>
          <w:p w:rsidR="00E6398F" w:rsidRDefault="00E6398F">
            <w:pPr>
              <w:pStyle w:val="af2"/>
              <w:spacing w:line="260" w:lineRule="exact"/>
              <w:jc w:val="left"/>
            </w:pPr>
            <w:r>
              <w:rPr>
                <w:rFonts w:hint="eastAsia"/>
              </w:rPr>
              <w:t xml:space="preserve">  （二）未结案件数</w:t>
            </w:r>
          </w:p>
        </w:tc>
        <w:tc>
          <w:tcPr>
            <w:tcW w:w="630" w:type="dxa"/>
            <w:vAlign w:val="center"/>
          </w:tcPr>
          <w:p w:rsidR="00E6398F" w:rsidRDefault="00E6398F">
            <w:pPr>
              <w:pStyle w:val="af2"/>
              <w:spacing w:line="260" w:lineRule="exact"/>
              <w:jc w:val="center"/>
            </w:pPr>
            <w:r>
              <w:rPr>
                <w:rFonts w:hint="eastAsia"/>
              </w:rPr>
              <w:t>14</w:t>
            </w:r>
          </w:p>
        </w:tc>
        <w:tc>
          <w:tcPr>
            <w:tcW w:w="852" w:type="dxa"/>
            <w:tcBorders>
              <w:top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0" w:type="dxa"/>
            <w:tcBorders>
              <w:top w:val="nil"/>
              <w:left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3" w:type="dxa"/>
            <w:tcBorders>
              <w:top w:val="nil"/>
              <w:left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992" w:type="dxa"/>
            <w:tcBorders>
              <w:top w:val="nil"/>
              <w:left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264" w:type="dxa"/>
            <w:tcBorders>
              <w:top w:val="nil"/>
              <w:left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c>
          <w:tcPr>
            <w:tcW w:w="1417" w:type="dxa"/>
            <w:tcBorders>
              <w:top w:val="nil"/>
              <w:lef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w:t>
            </w:r>
          </w:p>
        </w:tc>
      </w:tr>
    </w:tbl>
    <w:p w:rsidR="00E6398F" w:rsidRDefault="00F16586">
      <w:pPr>
        <w:widowControl/>
        <w:adjustRightInd w:val="0"/>
        <w:snapToGrid w:val="0"/>
        <w:ind w:leftChars="-405" w:left="-850" w:rightChars="-432" w:right="-907"/>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6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spacing w:line="260" w:lineRule="exact"/>
        <w:ind w:firstLineChars="300" w:firstLine="540"/>
        <w:jc w:val="left"/>
        <w:rPr>
          <w:rFonts w:ascii="宋体" w:hAnsi="宋体" w:cs="宋体"/>
          <w:kern w:val="0"/>
          <w:sz w:val="18"/>
          <w:szCs w:val="18"/>
        </w:rPr>
      </w:pPr>
      <w:r>
        <w:rPr>
          <w:rFonts w:ascii="宋体" w:hAnsi="宋体" w:cs="宋体" w:hint="eastAsia"/>
          <w:kern w:val="0"/>
          <w:sz w:val="18"/>
          <w:szCs w:val="18"/>
        </w:rPr>
        <w:t>行关系：(1)≥(2)，其中，第(11)列的(1)=(2)；</w:t>
      </w:r>
    </w:p>
    <w:p w:rsidR="00E6398F" w:rsidRDefault="00E6398F">
      <w:pPr>
        <w:spacing w:line="260" w:lineRule="exact"/>
        <w:ind w:firstLineChars="300" w:firstLine="540"/>
        <w:jc w:val="left"/>
        <w:rPr>
          <w:rFonts w:ascii="宋体" w:hAnsi="宋体" w:cs="宋体"/>
          <w:kern w:val="0"/>
          <w:sz w:val="18"/>
          <w:szCs w:val="18"/>
        </w:rPr>
      </w:pPr>
      <w:r>
        <w:rPr>
          <w:rFonts w:ascii="宋体" w:hAnsi="宋体" w:cs="宋体" w:hint="eastAsia"/>
          <w:kern w:val="0"/>
          <w:sz w:val="18"/>
          <w:szCs w:val="18"/>
        </w:rPr>
        <w:t xml:space="preserve">        (3)≥(4)，(6)≥(7)，(3)=(6)+(8)；</w:t>
      </w:r>
    </w:p>
    <w:p w:rsidR="00E6398F" w:rsidRDefault="00E6398F">
      <w:pPr>
        <w:spacing w:line="260" w:lineRule="exact"/>
        <w:ind w:firstLineChars="300" w:firstLine="540"/>
        <w:jc w:val="left"/>
        <w:rPr>
          <w:rFonts w:ascii="宋体" w:hAnsi="宋体" w:cs="宋体"/>
          <w:kern w:val="0"/>
          <w:sz w:val="18"/>
          <w:szCs w:val="18"/>
        </w:rPr>
      </w:pPr>
      <w:r>
        <w:rPr>
          <w:rFonts w:ascii="宋体" w:hAnsi="宋体" w:cs="宋体" w:hint="eastAsia"/>
          <w:kern w:val="0"/>
          <w:sz w:val="18"/>
          <w:szCs w:val="18"/>
        </w:rPr>
        <w:t xml:space="preserve">        (9)&gt;(10)，(12)&gt;(13)，(9)=(12)+(14)。</w:t>
      </w:r>
    </w:p>
    <w:p w:rsidR="00E6398F" w:rsidRDefault="00E6398F">
      <w:pPr>
        <w:spacing w:line="260" w:lineRule="exact"/>
        <w:jc w:val="left"/>
        <w:rPr>
          <w:rFonts w:ascii="宋体" w:hAnsi="宋体" w:cs="宋体"/>
          <w:kern w:val="0"/>
          <w:sz w:val="18"/>
          <w:szCs w:val="18"/>
        </w:rPr>
      </w:pPr>
      <w:r>
        <w:rPr>
          <w:rFonts w:ascii="宋体" w:hAnsi="宋体" w:cs="宋体" w:hint="eastAsia"/>
          <w:kern w:val="0"/>
          <w:sz w:val="18"/>
          <w:szCs w:val="18"/>
        </w:rPr>
        <w:t xml:space="preserve">      列关系：(1)=(2)+(10)，(2)=(3)+(4)+(5)+(6)+(7)+(8)+(9)，(10)=(11)+(12)+(13)。</w:t>
      </w:r>
    </w:p>
    <w:p w:rsidR="00E6398F" w:rsidRDefault="00E6398F">
      <w:pPr>
        <w:widowControl/>
        <w:jc w:val="center"/>
        <w:rPr>
          <w:rFonts w:ascii="宋体" w:hAnsi="宋体" w:cs="宋体"/>
          <w:b/>
          <w:kern w:val="0"/>
          <w:sz w:val="32"/>
          <w:szCs w:val="32"/>
        </w:rPr>
      </w:pPr>
      <w:r>
        <w:rPr>
          <w:rFonts w:ascii="宋体" w:hAnsi="宋体" w:cs="宋体"/>
          <w:bCs/>
          <w:kern w:val="0"/>
          <w:sz w:val="32"/>
          <w:szCs w:val="32"/>
        </w:rPr>
        <w:br w:type="page"/>
      </w:r>
      <w:r>
        <w:rPr>
          <w:rFonts w:ascii="宋体" w:hAnsi="宋体" w:cs="宋体" w:hint="eastAsia"/>
          <w:bCs/>
          <w:kern w:val="0"/>
          <w:sz w:val="32"/>
          <w:szCs w:val="32"/>
        </w:rPr>
        <w:lastRenderedPageBreak/>
        <w:t>劳动能力鉴定情况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表    号：</w:t>
            </w:r>
          </w:p>
        </w:tc>
        <w:tc>
          <w:tcPr>
            <w:tcW w:w="2031" w:type="dxa"/>
            <w:vAlign w:val="center"/>
          </w:tcPr>
          <w:p w:rsidR="00E6398F" w:rsidRDefault="00E6398F">
            <w:pPr>
              <w:pStyle w:val="a6"/>
            </w:pPr>
            <w:r>
              <w:rPr>
                <w:rFonts w:hint="eastAsia"/>
              </w:rPr>
              <w:t>人社统WI8表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 xml:space="preserve">批准文号：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有效期至：</w:t>
            </w:r>
          </w:p>
        </w:tc>
        <w:tc>
          <w:tcPr>
            <w:tcW w:w="2031" w:type="dxa"/>
            <w:vAlign w:val="center"/>
          </w:tcPr>
          <w:p w:rsidR="00E6398F" w:rsidRDefault="00E6398F">
            <w:pPr>
              <w:pStyle w:val="a6"/>
            </w:pPr>
            <w:r>
              <w:rPr>
                <w:rFonts w:hint="eastAsia"/>
              </w:rPr>
              <w:t>2021年10月</w:t>
            </w:r>
          </w:p>
        </w:tc>
      </w:tr>
    </w:tbl>
    <w:p w:rsidR="00E6398F" w:rsidRDefault="00F16586">
      <w:pPr>
        <w:pStyle w:val="a6"/>
        <w:ind w:leftChars="-202" w:left="-424"/>
        <w:jc w:val="left"/>
      </w:pPr>
      <w:r>
        <w:rPr>
          <w:rFonts w:hint="eastAsia"/>
        </w:rPr>
        <w:t xml:space="preserve">    </w:t>
      </w:r>
      <w:r w:rsidR="0051505D">
        <w:rPr>
          <w:rFonts w:hint="eastAsia"/>
        </w:rPr>
        <w:t xml:space="preserve">  </w:t>
      </w:r>
      <w:r>
        <w:rPr>
          <w:rFonts w:hint="eastAsia"/>
        </w:rPr>
        <w:t xml:space="preserve"> </w:t>
      </w:r>
      <w:r w:rsidR="00E6398F">
        <w:rPr>
          <w:rFonts w:hint="eastAsia"/>
        </w:rPr>
        <w:t>填报单位名称：                            ２０ 　年                    计量单位：  人</w:t>
      </w:r>
    </w:p>
    <w:tbl>
      <w:tblPr>
        <w:tblW w:w="0" w:type="auto"/>
        <w:jc w:val="center"/>
        <w:tblLayout w:type="fixed"/>
        <w:tblLook w:val="0000"/>
      </w:tblPr>
      <w:tblGrid>
        <w:gridCol w:w="464"/>
        <w:gridCol w:w="463"/>
        <w:gridCol w:w="463"/>
        <w:gridCol w:w="598"/>
        <w:gridCol w:w="306"/>
        <w:gridCol w:w="912"/>
        <w:gridCol w:w="306"/>
        <w:gridCol w:w="912"/>
        <w:gridCol w:w="463"/>
        <w:gridCol w:w="598"/>
        <w:gridCol w:w="598"/>
        <w:gridCol w:w="598"/>
        <w:gridCol w:w="732"/>
        <w:gridCol w:w="783"/>
        <w:gridCol w:w="900"/>
      </w:tblGrid>
      <w:tr w:rsidR="00E6398F">
        <w:trPr>
          <w:jc w:val="center"/>
        </w:trPr>
        <w:tc>
          <w:tcPr>
            <w:tcW w:w="464" w:type="dxa"/>
            <w:vMerge w:val="restart"/>
            <w:tcBorders>
              <w:top w:val="single" w:sz="8" w:space="0" w:color="000000"/>
              <w:left w:val="nil"/>
              <w:bottom w:val="single" w:sz="4" w:space="0" w:color="000000"/>
              <w:right w:val="single" w:sz="4" w:space="0" w:color="000000"/>
            </w:tcBorders>
            <w:vAlign w:val="center"/>
          </w:tcPr>
          <w:p w:rsidR="00E6398F" w:rsidRDefault="00E6398F">
            <w:pPr>
              <w:pStyle w:val="af2"/>
              <w:jc w:val="center"/>
            </w:pPr>
            <w:r>
              <w:rPr>
                <w:rFonts w:hint="eastAsia"/>
              </w:rPr>
              <w:t>项目</w:t>
            </w:r>
          </w:p>
        </w:tc>
        <w:tc>
          <w:tcPr>
            <w:tcW w:w="463"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代码</w:t>
            </w:r>
          </w:p>
        </w:tc>
        <w:tc>
          <w:tcPr>
            <w:tcW w:w="3497" w:type="dxa"/>
            <w:gridSpan w:val="6"/>
            <w:tcBorders>
              <w:top w:val="single" w:sz="8" w:space="0" w:color="000000"/>
              <w:left w:val="nil"/>
              <w:bottom w:val="single" w:sz="4" w:space="0" w:color="000000"/>
              <w:right w:val="single" w:sz="4" w:space="0" w:color="000000"/>
            </w:tcBorders>
            <w:vAlign w:val="center"/>
          </w:tcPr>
          <w:p w:rsidR="00E6398F" w:rsidRDefault="00E6398F">
            <w:pPr>
              <w:pStyle w:val="af2"/>
              <w:jc w:val="center"/>
            </w:pPr>
            <w:r>
              <w:rPr>
                <w:rFonts w:hint="eastAsia"/>
              </w:rPr>
              <w:t>申请鉴定人数</w:t>
            </w:r>
          </w:p>
        </w:tc>
        <w:tc>
          <w:tcPr>
            <w:tcW w:w="2257" w:type="dxa"/>
            <w:gridSpan w:val="4"/>
            <w:tcBorders>
              <w:top w:val="single" w:sz="8" w:space="0" w:color="000000"/>
              <w:left w:val="nil"/>
              <w:bottom w:val="single" w:sz="4" w:space="0" w:color="000000"/>
              <w:right w:val="single" w:sz="4" w:space="0" w:color="000000"/>
            </w:tcBorders>
            <w:vAlign w:val="center"/>
          </w:tcPr>
          <w:p w:rsidR="00E6398F" w:rsidRDefault="00E6398F">
            <w:pPr>
              <w:pStyle w:val="af2"/>
              <w:jc w:val="center"/>
            </w:pPr>
            <w:r>
              <w:rPr>
                <w:rFonts w:hint="eastAsia"/>
              </w:rPr>
              <w:t>评定伤残等级人数</w:t>
            </w:r>
          </w:p>
        </w:tc>
        <w:tc>
          <w:tcPr>
            <w:tcW w:w="732"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未达等级人数</w:t>
            </w:r>
          </w:p>
        </w:tc>
        <w:tc>
          <w:tcPr>
            <w:tcW w:w="783" w:type="dxa"/>
            <w:vMerge w:val="restart"/>
            <w:tcBorders>
              <w:top w:val="single" w:sz="8" w:space="0" w:color="000000"/>
              <w:left w:val="single" w:sz="4" w:space="0" w:color="000000"/>
              <w:bottom w:val="single" w:sz="4" w:space="0" w:color="000000"/>
              <w:right w:val="nil"/>
            </w:tcBorders>
            <w:vAlign w:val="center"/>
          </w:tcPr>
          <w:p w:rsidR="00E6398F" w:rsidRDefault="00E6398F">
            <w:pPr>
              <w:pStyle w:val="af2"/>
              <w:jc w:val="center"/>
            </w:pPr>
            <w:r>
              <w:rPr>
                <w:rFonts w:hint="eastAsia"/>
              </w:rPr>
              <w:t>存在生活自理障碍人数</w:t>
            </w:r>
          </w:p>
        </w:tc>
        <w:tc>
          <w:tcPr>
            <w:tcW w:w="900" w:type="dxa"/>
            <w:vMerge w:val="restart"/>
            <w:tcBorders>
              <w:top w:val="single" w:sz="8" w:space="0" w:color="000000"/>
              <w:left w:val="single" w:sz="4" w:space="0" w:color="000000"/>
              <w:bottom w:val="single" w:sz="4" w:space="0" w:color="000000"/>
              <w:right w:val="nil"/>
            </w:tcBorders>
            <w:vAlign w:val="center"/>
          </w:tcPr>
          <w:p w:rsidR="00E6398F" w:rsidRDefault="00E6398F">
            <w:pPr>
              <w:pStyle w:val="af2"/>
              <w:jc w:val="center"/>
            </w:pPr>
            <w:r>
              <w:rPr>
                <w:rFonts w:hint="eastAsia"/>
              </w:rPr>
              <w:t>非因工或因病伤残鉴定人数</w:t>
            </w:r>
          </w:p>
        </w:tc>
      </w:tr>
      <w:tr w:rsidR="00E6398F">
        <w:trPr>
          <w:jc w:val="center"/>
        </w:trPr>
        <w:tc>
          <w:tcPr>
            <w:tcW w:w="464" w:type="dxa"/>
            <w:vMerge/>
            <w:tcBorders>
              <w:top w:val="single" w:sz="8" w:space="0" w:color="000000"/>
              <w:left w:val="nil"/>
              <w:bottom w:val="single" w:sz="4" w:space="0" w:color="000000"/>
              <w:right w:val="single" w:sz="4" w:space="0" w:color="000000"/>
            </w:tcBorders>
            <w:vAlign w:val="center"/>
          </w:tcPr>
          <w:p w:rsidR="00E6398F" w:rsidRDefault="00E6398F">
            <w:pPr>
              <w:pStyle w:val="af2"/>
              <w:jc w:val="center"/>
            </w:pPr>
          </w:p>
        </w:tc>
        <w:tc>
          <w:tcPr>
            <w:tcW w:w="463"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pStyle w:val="af2"/>
              <w:jc w:val="center"/>
            </w:pPr>
          </w:p>
        </w:tc>
        <w:tc>
          <w:tcPr>
            <w:tcW w:w="463" w:type="dxa"/>
            <w:vMerge w:val="restart"/>
            <w:tcBorders>
              <w:top w:val="nil"/>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小计</w:t>
            </w:r>
          </w:p>
        </w:tc>
        <w:tc>
          <w:tcPr>
            <w:tcW w:w="598" w:type="dxa"/>
            <w:vMerge w:val="restart"/>
            <w:tcBorders>
              <w:top w:val="nil"/>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初次申请</w:t>
            </w:r>
          </w:p>
        </w:tc>
        <w:tc>
          <w:tcPr>
            <w:tcW w:w="1218" w:type="dxa"/>
            <w:gridSpan w:val="2"/>
            <w:tcBorders>
              <w:top w:val="single" w:sz="4" w:space="0" w:color="000000"/>
              <w:left w:val="nil"/>
              <w:bottom w:val="nil"/>
              <w:right w:val="single" w:sz="4" w:space="0" w:color="000000"/>
            </w:tcBorders>
            <w:vAlign w:val="center"/>
          </w:tcPr>
          <w:p w:rsidR="00E6398F" w:rsidRDefault="00E6398F">
            <w:pPr>
              <w:pStyle w:val="af2"/>
              <w:jc w:val="center"/>
            </w:pPr>
            <w:r>
              <w:rPr>
                <w:rFonts w:hint="eastAsia"/>
              </w:rPr>
              <w:t>再次申请</w:t>
            </w:r>
          </w:p>
        </w:tc>
        <w:tc>
          <w:tcPr>
            <w:tcW w:w="1218" w:type="dxa"/>
            <w:gridSpan w:val="2"/>
            <w:tcBorders>
              <w:top w:val="single" w:sz="4" w:space="0" w:color="000000"/>
              <w:left w:val="nil"/>
              <w:bottom w:val="nil"/>
              <w:right w:val="single" w:sz="4" w:space="0" w:color="000000"/>
            </w:tcBorders>
            <w:vAlign w:val="center"/>
          </w:tcPr>
          <w:p w:rsidR="00E6398F" w:rsidRDefault="00E6398F">
            <w:pPr>
              <w:pStyle w:val="af2"/>
              <w:jc w:val="center"/>
            </w:pPr>
            <w:r>
              <w:rPr>
                <w:rFonts w:hint="eastAsia"/>
              </w:rPr>
              <w:t>复查申请</w:t>
            </w:r>
          </w:p>
        </w:tc>
        <w:tc>
          <w:tcPr>
            <w:tcW w:w="463" w:type="dxa"/>
            <w:vMerge w:val="restart"/>
            <w:tcBorders>
              <w:top w:val="nil"/>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小计</w:t>
            </w:r>
          </w:p>
        </w:tc>
        <w:tc>
          <w:tcPr>
            <w:tcW w:w="598" w:type="dxa"/>
            <w:vMerge w:val="restart"/>
            <w:tcBorders>
              <w:top w:val="nil"/>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一至四级</w:t>
            </w:r>
          </w:p>
        </w:tc>
        <w:tc>
          <w:tcPr>
            <w:tcW w:w="598" w:type="dxa"/>
            <w:vMerge w:val="restart"/>
            <w:tcBorders>
              <w:top w:val="nil"/>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五至六级</w:t>
            </w:r>
          </w:p>
        </w:tc>
        <w:tc>
          <w:tcPr>
            <w:tcW w:w="598" w:type="dxa"/>
            <w:vMerge w:val="restart"/>
            <w:tcBorders>
              <w:top w:val="nil"/>
              <w:left w:val="single" w:sz="4" w:space="0" w:color="000000"/>
              <w:bottom w:val="single" w:sz="4" w:space="0" w:color="000000"/>
              <w:right w:val="single" w:sz="4" w:space="0" w:color="000000"/>
            </w:tcBorders>
            <w:vAlign w:val="center"/>
          </w:tcPr>
          <w:p w:rsidR="00E6398F" w:rsidRDefault="00E6398F">
            <w:pPr>
              <w:pStyle w:val="af2"/>
              <w:jc w:val="center"/>
            </w:pPr>
            <w:r>
              <w:rPr>
                <w:rFonts w:hint="eastAsia"/>
              </w:rPr>
              <w:t>七至十级</w:t>
            </w:r>
          </w:p>
        </w:tc>
        <w:tc>
          <w:tcPr>
            <w:tcW w:w="732"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pStyle w:val="af2"/>
              <w:jc w:val="center"/>
            </w:pPr>
          </w:p>
        </w:tc>
        <w:tc>
          <w:tcPr>
            <w:tcW w:w="783" w:type="dxa"/>
            <w:vMerge/>
            <w:tcBorders>
              <w:top w:val="single" w:sz="8" w:space="0" w:color="000000"/>
              <w:left w:val="single" w:sz="4" w:space="0" w:color="000000"/>
              <w:bottom w:val="single" w:sz="4" w:space="0" w:color="000000"/>
              <w:right w:val="nil"/>
            </w:tcBorders>
            <w:vAlign w:val="center"/>
          </w:tcPr>
          <w:p w:rsidR="00E6398F" w:rsidRDefault="00E6398F">
            <w:pPr>
              <w:pStyle w:val="af2"/>
              <w:jc w:val="center"/>
            </w:pPr>
          </w:p>
        </w:tc>
        <w:tc>
          <w:tcPr>
            <w:tcW w:w="900" w:type="dxa"/>
            <w:vMerge/>
            <w:tcBorders>
              <w:top w:val="single" w:sz="8" w:space="0" w:color="000000"/>
              <w:left w:val="single" w:sz="4" w:space="0" w:color="000000"/>
              <w:bottom w:val="single" w:sz="4" w:space="0" w:color="000000"/>
              <w:right w:val="nil"/>
            </w:tcBorders>
            <w:vAlign w:val="center"/>
          </w:tcPr>
          <w:p w:rsidR="00E6398F" w:rsidRDefault="00E6398F">
            <w:pPr>
              <w:pStyle w:val="af2"/>
              <w:jc w:val="center"/>
            </w:pPr>
          </w:p>
        </w:tc>
      </w:tr>
      <w:tr w:rsidR="00E6398F">
        <w:trPr>
          <w:jc w:val="center"/>
        </w:trPr>
        <w:tc>
          <w:tcPr>
            <w:tcW w:w="464" w:type="dxa"/>
            <w:vMerge/>
            <w:tcBorders>
              <w:top w:val="single" w:sz="8" w:space="0" w:color="000000"/>
              <w:left w:val="nil"/>
              <w:bottom w:val="single" w:sz="4" w:space="0" w:color="auto"/>
              <w:right w:val="single" w:sz="4" w:space="0" w:color="000000"/>
            </w:tcBorders>
            <w:vAlign w:val="center"/>
          </w:tcPr>
          <w:p w:rsidR="00E6398F" w:rsidRDefault="00E6398F">
            <w:pPr>
              <w:pStyle w:val="af2"/>
              <w:jc w:val="center"/>
            </w:pPr>
          </w:p>
        </w:tc>
        <w:tc>
          <w:tcPr>
            <w:tcW w:w="463" w:type="dxa"/>
            <w:vMerge/>
            <w:tcBorders>
              <w:top w:val="single" w:sz="8" w:space="0" w:color="000000"/>
              <w:left w:val="single" w:sz="4" w:space="0" w:color="000000"/>
              <w:bottom w:val="single" w:sz="4" w:space="0" w:color="auto"/>
              <w:right w:val="single" w:sz="4" w:space="0" w:color="000000"/>
            </w:tcBorders>
            <w:vAlign w:val="center"/>
          </w:tcPr>
          <w:p w:rsidR="00E6398F" w:rsidRDefault="00E6398F">
            <w:pPr>
              <w:pStyle w:val="af2"/>
              <w:jc w:val="center"/>
            </w:pPr>
          </w:p>
        </w:tc>
        <w:tc>
          <w:tcPr>
            <w:tcW w:w="463" w:type="dxa"/>
            <w:vMerge/>
            <w:tcBorders>
              <w:top w:val="nil"/>
              <w:left w:val="single" w:sz="4" w:space="0" w:color="000000"/>
              <w:bottom w:val="single" w:sz="4" w:space="0" w:color="auto"/>
              <w:right w:val="single" w:sz="4" w:space="0" w:color="000000"/>
            </w:tcBorders>
            <w:vAlign w:val="center"/>
          </w:tcPr>
          <w:p w:rsidR="00E6398F" w:rsidRDefault="00E6398F">
            <w:pPr>
              <w:pStyle w:val="af2"/>
              <w:jc w:val="center"/>
            </w:pPr>
          </w:p>
        </w:tc>
        <w:tc>
          <w:tcPr>
            <w:tcW w:w="598" w:type="dxa"/>
            <w:vMerge/>
            <w:tcBorders>
              <w:top w:val="nil"/>
              <w:left w:val="single" w:sz="4" w:space="0" w:color="000000"/>
              <w:bottom w:val="single" w:sz="4" w:space="0" w:color="auto"/>
              <w:right w:val="single" w:sz="4" w:space="0" w:color="000000"/>
            </w:tcBorders>
            <w:vAlign w:val="center"/>
          </w:tcPr>
          <w:p w:rsidR="00E6398F" w:rsidRDefault="00E6398F">
            <w:pPr>
              <w:pStyle w:val="af2"/>
              <w:jc w:val="center"/>
            </w:pPr>
          </w:p>
        </w:tc>
        <w:tc>
          <w:tcPr>
            <w:tcW w:w="306" w:type="dxa"/>
            <w:tcBorders>
              <w:top w:val="nil"/>
              <w:left w:val="nil"/>
              <w:bottom w:val="single" w:sz="4" w:space="0" w:color="auto"/>
              <w:right w:val="single" w:sz="4" w:space="0" w:color="000000"/>
            </w:tcBorders>
            <w:vAlign w:val="center"/>
          </w:tcPr>
          <w:p w:rsidR="00E6398F" w:rsidRDefault="00E6398F">
            <w:pPr>
              <w:pStyle w:val="af2"/>
              <w:jc w:val="center"/>
            </w:pPr>
          </w:p>
        </w:tc>
        <w:tc>
          <w:tcPr>
            <w:tcW w:w="912" w:type="dxa"/>
            <w:tcBorders>
              <w:top w:val="single" w:sz="4" w:space="0" w:color="000000"/>
              <w:left w:val="nil"/>
              <w:bottom w:val="single" w:sz="4" w:space="0" w:color="auto"/>
              <w:right w:val="single" w:sz="4" w:space="0" w:color="000000"/>
            </w:tcBorders>
            <w:vAlign w:val="center"/>
          </w:tcPr>
          <w:p w:rsidR="00E6398F" w:rsidRDefault="00E6398F">
            <w:pPr>
              <w:pStyle w:val="af2"/>
              <w:jc w:val="center"/>
            </w:pPr>
            <w:r>
              <w:rPr>
                <w:rFonts w:hint="eastAsia"/>
              </w:rPr>
              <w:t>其中：改变结论</w:t>
            </w:r>
          </w:p>
        </w:tc>
        <w:tc>
          <w:tcPr>
            <w:tcW w:w="306" w:type="dxa"/>
            <w:tcBorders>
              <w:top w:val="nil"/>
              <w:left w:val="nil"/>
              <w:bottom w:val="single" w:sz="4" w:space="0" w:color="auto"/>
              <w:right w:val="single" w:sz="4" w:space="0" w:color="000000"/>
            </w:tcBorders>
            <w:vAlign w:val="center"/>
          </w:tcPr>
          <w:p w:rsidR="00E6398F" w:rsidRDefault="00E6398F">
            <w:pPr>
              <w:pStyle w:val="af2"/>
              <w:jc w:val="center"/>
            </w:pPr>
          </w:p>
        </w:tc>
        <w:tc>
          <w:tcPr>
            <w:tcW w:w="912" w:type="dxa"/>
            <w:tcBorders>
              <w:top w:val="single" w:sz="4" w:space="0" w:color="000000"/>
              <w:left w:val="nil"/>
              <w:bottom w:val="single" w:sz="4" w:space="0" w:color="auto"/>
              <w:right w:val="single" w:sz="4" w:space="0" w:color="000000"/>
            </w:tcBorders>
            <w:vAlign w:val="center"/>
          </w:tcPr>
          <w:p w:rsidR="00E6398F" w:rsidRDefault="00E6398F">
            <w:pPr>
              <w:pStyle w:val="af2"/>
              <w:jc w:val="center"/>
            </w:pPr>
            <w:r>
              <w:rPr>
                <w:rFonts w:hint="eastAsia"/>
              </w:rPr>
              <w:t>其中：改变结论</w:t>
            </w:r>
          </w:p>
        </w:tc>
        <w:tc>
          <w:tcPr>
            <w:tcW w:w="463" w:type="dxa"/>
            <w:vMerge/>
            <w:tcBorders>
              <w:top w:val="nil"/>
              <w:left w:val="single" w:sz="4" w:space="0" w:color="000000"/>
              <w:bottom w:val="single" w:sz="4" w:space="0" w:color="auto"/>
              <w:right w:val="single" w:sz="4" w:space="0" w:color="000000"/>
            </w:tcBorders>
            <w:vAlign w:val="center"/>
          </w:tcPr>
          <w:p w:rsidR="00E6398F" w:rsidRDefault="00E6398F">
            <w:pPr>
              <w:pStyle w:val="af2"/>
              <w:jc w:val="center"/>
            </w:pPr>
          </w:p>
        </w:tc>
        <w:tc>
          <w:tcPr>
            <w:tcW w:w="598" w:type="dxa"/>
            <w:vMerge/>
            <w:tcBorders>
              <w:top w:val="nil"/>
              <w:left w:val="single" w:sz="4" w:space="0" w:color="000000"/>
              <w:bottom w:val="single" w:sz="4" w:space="0" w:color="auto"/>
              <w:right w:val="single" w:sz="4" w:space="0" w:color="000000"/>
            </w:tcBorders>
            <w:vAlign w:val="center"/>
          </w:tcPr>
          <w:p w:rsidR="00E6398F" w:rsidRDefault="00E6398F">
            <w:pPr>
              <w:pStyle w:val="af2"/>
              <w:jc w:val="center"/>
            </w:pPr>
          </w:p>
        </w:tc>
        <w:tc>
          <w:tcPr>
            <w:tcW w:w="598" w:type="dxa"/>
            <w:vMerge/>
            <w:tcBorders>
              <w:top w:val="nil"/>
              <w:left w:val="single" w:sz="4" w:space="0" w:color="000000"/>
              <w:bottom w:val="single" w:sz="4" w:space="0" w:color="auto"/>
              <w:right w:val="single" w:sz="4" w:space="0" w:color="000000"/>
            </w:tcBorders>
            <w:vAlign w:val="center"/>
          </w:tcPr>
          <w:p w:rsidR="00E6398F" w:rsidRDefault="00E6398F">
            <w:pPr>
              <w:pStyle w:val="af2"/>
              <w:jc w:val="center"/>
            </w:pPr>
          </w:p>
        </w:tc>
        <w:tc>
          <w:tcPr>
            <w:tcW w:w="598" w:type="dxa"/>
            <w:vMerge/>
            <w:tcBorders>
              <w:top w:val="nil"/>
              <w:left w:val="single" w:sz="4" w:space="0" w:color="000000"/>
              <w:bottom w:val="single" w:sz="4" w:space="0" w:color="auto"/>
              <w:right w:val="single" w:sz="4" w:space="0" w:color="000000"/>
            </w:tcBorders>
            <w:vAlign w:val="center"/>
          </w:tcPr>
          <w:p w:rsidR="00E6398F" w:rsidRDefault="00E6398F">
            <w:pPr>
              <w:pStyle w:val="af2"/>
              <w:jc w:val="center"/>
            </w:pPr>
          </w:p>
        </w:tc>
        <w:tc>
          <w:tcPr>
            <w:tcW w:w="732" w:type="dxa"/>
            <w:vMerge/>
            <w:tcBorders>
              <w:top w:val="single" w:sz="8" w:space="0" w:color="000000"/>
              <w:left w:val="single" w:sz="4" w:space="0" w:color="000000"/>
              <w:bottom w:val="single" w:sz="4" w:space="0" w:color="auto"/>
              <w:right w:val="single" w:sz="4" w:space="0" w:color="000000"/>
            </w:tcBorders>
            <w:vAlign w:val="center"/>
          </w:tcPr>
          <w:p w:rsidR="00E6398F" w:rsidRDefault="00E6398F">
            <w:pPr>
              <w:pStyle w:val="af2"/>
              <w:jc w:val="center"/>
            </w:pPr>
          </w:p>
        </w:tc>
        <w:tc>
          <w:tcPr>
            <w:tcW w:w="783" w:type="dxa"/>
            <w:vMerge/>
            <w:tcBorders>
              <w:top w:val="single" w:sz="8" w:space="0" w:color="000000"/>
              <w:left w:val="single" w:sz="4" w:space="0" w:color="000000"/>
              <w:bottom w:val="single" w:sz="4" w:space="0" w:color="auto"/>
              <w:right w:val="nil"/>
            </w:tcBorders>
            <w:vAlign w:val="center"/>
          </w:tcPr>
          <w:p w:rsidR="00E6398F" w:rsidRDefault="00E6398F">
            <w:pPr>
              <w:pStyle w:val="af2"/>
              <w:jc w:val="center"/>
            </w:pPr>
          </w:p>
        </w:tc>
        <w:tc>
          <w:tcPr>
            <w:tcW w:w="900" w:type="dxa"/>
            <w:vMerge/>
            <w:tcBorders>
              <w:top w:val="single" w:sz="8" w:space="0" w:color="000000"/>
              <w:left w:val="single" w:sz="4" w:space="0" w:color="000000"/>
              <w:bottom w:val="single" w:sz="4" w:space="0" w:color="auto"/>
              <w:right w:val="nil"/>
            </w:tcBorders>
            <w:vAlign w:val="center"/>
          </w:tcPr>
          <w:p w:rsidR="00E6398F" w:rsidRDefault="00E6398F">
            <w:pPr>
              <w:pStyle w:val="af2"/>
              <w:jc w:val="center"/>
            </w:pPr>
          </w:p>
        </w:tc>
      </w:tr>
      <w:tr w:rsidR="00E6398F">
        <w:trPr>
          <w:jc w:val="center"/>
        </w:trPr>
        <w:tc>
          <w:tcPr>
            <w:tcW w:w="464" w:type="dxa"/>
            <w:tcBorders>
              <w:top w:val="single" w:sz="4" w:space="0" w:color="auto"/>
              <w:left w:val="nil"/>
              <w:bottom w:val="single" w:sz="4" w:space="0" w:color="auto"/>
              <w:right w:val="single" w:sz="4" w:space="0" w:color="auto"/>
            </w:tcBorders>
            <w:vAlign w:val="center"/>
          </w:tcPr>
          <w:p w:rsidR="00E6398F" w:rsidRDefault="00E6398F">
            <w:pPr>
              <w:pStyle w:val="af2"/>
              <w:jc w:val="center"/>
            </w:pPr>
            <w:r>
              <w:rPr>
                <w:rFonts w:hint="eastAsia"/>
              </w:rPr>
              <w:t>甲</w:t>
            </w:r>
          </w:p>
        </w:tc>
        <w:tc>
          <w:tcPr>
            <w:tcW w:w="463"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乙</w:t>
            </w:r>
          </w:p>
        </w:tc>
        <w:tc>
          <w:tcPr>
            <w:tcW w:w="463"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w:t>
            </w:r>
          </w:p>
        </w:tc>
        <w:tc>
          <w:tcPr>
            <w:tcW w:w="598"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2</w:t>
            </w:r>
          </w:p>
        </w:tc>
        <w:tc>
          <w:tcPr>
            <w:tcW w:w="30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3</w:t>
            </w:r>
          </w:p>
        </w:tc>
        <w:tc>
          <w:tcPr>
            <w:tcW w:w="912"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4</w:t>
            </w:r>
          </w:p>
        </w:tc>
        <w:tc>
          <w:tcPr>
            <w:tcW w:w="306"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5</w:t>
            </w:r>
          </w:p>
        </w:tc>
        <w:tc>
          <w:tcPr>
            <w:tcW w:w="912"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6</w:t>
            </w:r>
          </w:p>
        </w:tc>
        <w:tc>
          <w:tcPr>
            <w:tcW w:w="463"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7</w:t>
            </w:r>
          </w:p>
        </w:tc>
        <w:tc>
          <w:tcPr>
            <w:tcW w:w="598"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8</w:t>
            </w:r>
          </w:p>
        </w:tc>
        <w:tc>
          <w:tcPr>
            <w:tcW w:w="598"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9</w:t>
            </w:r>
          </w:p>
        </w:tc>
        <w:tc>
          <w:tcPr>
            <w:tcW w:w="598"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10</w:t>
            </w:r>
          </w:p>
        </w:tc>
        <w:tc>
          <w:tcPr>
            <w:tcW w:w="732"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11</w:t>
            </w:r>
          </w:p>
        </w:tc>
        <w:tc>
          <w:tcPr>
            <w:tcW w:w="783" w:type="dxa"/>
            <w:tcBorders>
              <w:top w:val="single" w:sz="4" w:space="0" w:color="auto"/>
              <w:left w:val="single" w:sz="4" w:space="0" w:color="auto"/>
              <w:bottom w:val="single" w:sz="4" w:space="0" w:color="auto"/>
              <w:right w:val="single" w:sz="4" w:space="0" w:color="auto"/>
            </w:tcBorders>
            <w:vAlign w:val="center"/>
          </w:tcPr>
          <w:p w:rsidR="00E6398F" w:rsidRDefault="00E6398F">
            <w:pPr>
              <w:pStyle w:val="af2"/>
              <w:jc w:val="center"/>
            </w:pPr>
            <w:r>
              <w:rPr>
                <w:rFonts w:hint="eastAsia"/>
              </w:rPr>
              <w:t>12</w:t>
            </w:r>
          </w:p>
        </w:tc>
        <w:tc>
          <w:tcPr>
            <w:tcW w:w="900" w:type="dxa"/>
            <w:tcBorders>
              <w:top w:val="single" w:sz="4" w:space="0" w:color="auto"/>
              <w:left w:val="single" w:sz="4" w:space="0" w:color="auto"/>
              <w:bottom w:val="single" w:sz="4" w:space="0" w:color="auto"/>
              <w:right w:val="nil"/>
            </w:tcBorders>
            <w:vAlign w:val="center"/>
          </w:tcPr>
          <w:p w:rsidR="00E6398F" w:rsidRDefault="00E6398F">
            <w:pPr>
              <w:pStyle w:val="af2"/>
              <w:jc w:val="center"/>
            </w:pPr>
            <w:r>
              <w:rPr>
                <w:rFonts w:hint="eastAsia"/>
              </w:rPr>
              <w:t>13</w:t>
            </w:r>
          </w:p>
        </w:tc>
      </w:tr>
      <w:tr w:rsidR="00E6398F">
        <w:trPr>
          <w:jc w:val="center"/>
        </w:trPr>
        <w:tc>
          <w:tcPr>
            <w:tcW w:w="464" w:type="dxa"/>
            <w:tcBorders>
              <w:top w:val="single" w:sz="4" w:space="0" w:color="auto"/>
              <w:left w:val="nil"/>
              <w:bottom w:val="single" w:sz="8" w:space="0" w:color="000000"/>
              <w:right w:val="single" w:sz="4" w:space="0" w:color="000000"/>
            </w:tcBorders>
            <w:vAlign w:val="center"/>
          </w:tcPr>
          <w:p w:rsidR="00E6398F" w:rsidRDefault="00E6398F">
            <w:pPr>
              <w:pStyle w:val="af2"/>
              <w:jc w:val="center"/>
            </w:pPr>
            <w:r>
              <w:rPr>
                <w:rFonts w:hint="eastAsia"/>
              </w:rPr>
              <w:t>总计</w:t>
            </w:r>
          </w:p>
        </w:tc>
        <w:tc>
          <w:tcPr>
            <w:tcW w:w="463" w:type="dxa"/>
            <w:tcBorders>
              <w:top w:val="single" w:sz="4" w:space="0" w:color="auto"/>
              <w:left w:val="nil"/>
              <w:bottom w:val="single" w:sz="8" w:space="0" w:color="000000"/>
              <w:right w:val="single" w:sz="4" w:space="0" w:color="000000"/>
            </w:tcBorders>
            <w:vAlign w:val="center"/>
          </w:tcPr>
          <w:p w:rsidR="00E6398F" w:rsidRDefault="00E6398F">
            <w:pPr>
              <w:pStyle w:val="af2"/>
              <w:jc w:val="center"/>
            </w:pPr>
            <w:r>
              <w:rPr>
                <w:rFonts w:hint="eastAsia"/>
              </w:rPr>
              <w:t>1</w:t>
            </w:r>
          </w:p>
        </w:tc>
        <w:tc>
          <w:tcPr>
            <w:tcW w:w="463" w:type="dxa"/>
            <w:tcBorders>
              <w:top w:val="single" w:sz="4" w:space="0" w:color="auto"/>
              <w:left w:val="nil"/>
              <w:bottom w:val="single" w:sz="8" w:space="0" w:color="000000"/>
              <w:right w:val="nil"/>
            </w:tcBorders>
            <w:vAlign w:val="center"/>
          </w:tcPr>
          <w:p w:rsidR="00E6398F" w:rsidRDefault="00E6398F">
            <w:pPr>
              <w:pStyle w:val="af2"/>
              <w:jc w:val="center"/>
            </w:pPr>
          </w:p>
        </w:tc>
        <w:tc>
          <w:tcPr>
            <w:tcW w:w="598" w:type="dxa"/>
            <w:tcBorders>
              <w:top w:val="single" w:sz="4" w:space="0" w:color="auto"/>
              <w:left w:val="nil"/>
              <w:bottom w:val="single" w:sz="8" w:space="0" w:color="000000"/>
              <w:right w:val="nil"/>
            </w:tcBorders>
            <w:vAlign w:val="center"/>
          </w:tcPr>
          <w:p w:rsidR="00E6398F" w:rsidRDefault="00E6398F">
            <w:pPr>
              <w:pStyle w:val="af2"/>
              <w:jc w:val="center"/>
            </w:pPr>
          </w:p>
        </w:tc>
        <w:tc>
          <w:tcPr>
            <w:tcW w:w="306" w:type="dxa"/>
            <w:tcBorders>
              <w:top w:val="single" w:sz="4" w:space="0" w:color="auto"/>
              <w:left w:val="nil"/>
              <w:bottom w:val="single" w:sz="8" w:space="0" w:color="000000"/>
              <w:right w:val="nil"/>
            </w:tcBorders>
            <w:vAlign w:val="center"/>
          </w:tcPr>
          <w:p w:rsidR="00E6398F" w:rsidRDefault="00E6398F">
            <w:pPr>
              <w:pStyle w:val="af2"/>
              <w:jc w:val="center"/>
            </w:pPr>
          </w:p>
        </w:tc>
        <w:tc>
          <w:tcPr>
            <w:tcW w:w="912" w:type="dxa"/>
            <w:tcBorders>
              <w:top w:val="single" w:sz="4" w:space="0" w:color="auto"/>
              <w:left w:val="nil"/>
              <w:bottom w:val="single" w:sz="8" w:space="0" w:color="000000"/>
              <w:right w:val="nil"/>
            </w:tcBorders>
            <w:vAlign w:val="center"/>
          </w:tcPr>
          <w:p w:rsidR="00E6398F" w:rsidRDefault="00E6398F">
            <w:pPr>
              <w:pStyle w:val="af2"/>
              <w:jc w:val="center"/>
            </w:pPr>
          </w:p>
        </w:tc>
        <w:tc>
          <w:tcPr>
            <w:tcW w:w="306" w:type="dxa"/>
            <w:tcBorders>
              <w:top w:val="single" w:sz="4" w:space="0" w:color="auto"/>
              <w:left w:val="nil"/>
              <w:bottom w:val="single" w:sz="8" w:space="0" w:color="000000"/>
              <w:right w:val="nil"/>
            </w:tcBorders>
            <w:vAlign w:val="center"/>
          </w:tcPr>
          <w:p w:rsidR="00E6398F" w:rsidRDefault="00E6398F">
            <w:pPr>
              <w:pStyle w:val="af2"/>
              <w:jc w:val="center"/>
            </w:pPr>
          </w:p>
        </w:tc>
        <w:tc>
          <w:tcPr>
            <w:tcW w:w="912" w:type="dxa"/>
            <w:tcBorders>
              <w:top w:val="single" w:sz="4" w:space="0" w:color="auto"/>
              <w:left w:val="nil"/>
              <w:bottom w:val="single" w:sz="8" w:space="0" w:color="000000"/>
              <w:right w:val="nil"/>
            </w:tcBorders>
            <w:vAlign w:val="center"/>
          </w:tcPr>
          <w:p w:rsidR="00E6398F" w:rsidRDefault="00E6398F">
            <w:pPr>
              <w:pStyle w:val="af2"/>
              <w:jc w:val="center"/>
            </w:pPr>
          </w:p>
        </w:tc>
        <w:tc>
          <w:tcPr>
            <w:tcW w:w="463" w:type="dxa"/>
            <w:tcBorders>
              <w:top w:val="single" w:sz="4" w:space="0" w:color="auto"/>
              <w:left w:val="nil"/>
              <w:bottom w:val="single" w:sz="8" w:space="0" w:color="000000"/>
              <w:right w:val="nil"/>
            </w:tcBorders>
            <w:vAlign w:val="center"/>
          </w:tcPr>
          <w:p w:rsidR="00E6398F" w:rsidRDefault="00E6398F">
            <w:pPr>
              <w:pStyle w:val="af2"/>
              <w:jc w:val="center"/>
            </w:pPr>
          </w:p>
        </w:tc>
        <w:tc>
          <w:tcPr>
            <w:tcW w:w="598" w:type="dxa"/>
            <w:tcBorders>
              <w:top w:val="single" w:sz="4" w:space="0" w:color="auto"/>
              <w:left w:val="nil"/>
              <w:bottom w:val="single" w:sz="8" w:space="0" w:color="000000"/>
              <w:right w:val="nil"/>
            </w:tcBorders>
            <w:vAlign w:val="center"/>
          </w:tcPr>
          <w:p w:rsidR="00E6398F" w:rsidRDefault="00E6398F">
            <w:pPr>
              <w:pStyle w:val="af2"/>
              <w:jc w:val="center"/>
            </w:pPr>
          </w:p>
        </w:tc>
        <w:tc>
          <w:tcPr>
            <w:tcW w:w="598" w:type="dxa"/>
            <w:tcBorders>
              <w:top w:val="single" w:sz="4" w:space="0" w:color="auto"/>
              <w:left w:val="nil"/>
              <w:bottom w:val="single" w:sz="8" w:space="0" w:color="000000"/>
              <w:right w:val="nil"/>
            </w:tcBorders>
            <w:vAlign w:val="center"/>
          </w:tcPr>
          <w:p w:rsidR="00E6398F" w:rsidRDefault="00E6398F">
            <w:pPr>
              <w:pStyle w:val="af2"/>
              <w:jc w:val="center"/>
            </w:pPr>
          </w:p>
        </w:tc>
        <w:tc>
          <w:tcPr>
            <w:tcW w:w="598" w:type="dxa"/>
            <w:tcBorders>
              <w:top w:val="single" w:sz="4" w:space="0" w:color="auto"/>
              <w:left w:val="nil"/>
              <w:bottom w:val="single" w:sz="8" w:space="0" w:color="000000"/>
              <w:right w:val="nil"/>
            </w:tcBorders>
            <w:vAlign w:val="center"/>
          </w:tcPr>
          <w:p w:rsidR="00E6398F" w:rsidRDefault="00E6398F">
            <w:pPr>
              <w:pStyle w:val="af2"/>
              <w:jc w:val="center"/>
            </w:pPr>
          </w:p>
        </w:tc>
        <w:tc>
          <w:tcPr>
            <w:tcW w:w="732" w:type="dxa"/>
            <w:tcBorders>
              <w:top w:val="single" w:sz="4" w:space="0" w:color="auto"/>
              <w:left w:val="nil"/>
              <w:bottom w:val="single" w:sz="8" w:space="0" w:color="000000"/>
              <w:right w:val="nil"/>
            </w:tcBorders>
            <w:vAlign w:val="center"/>
          </w:tcPr>
          <w:p w:rsidR="00E6398F" w:rsidRDefault="00E6398F">
            <w:pPr>
              <w:pStyle w:val="af2"/>
              <w:jc w:val="center"/>
            </w:pPr>
          </w:p>
        </w:tc>
        <w:tc>
          <w:tcPr>
            <w:tcW w:w="783" w:type="dxa"/>
            <w:tcBorders>
              <w:top w:val="single" w:sz="4" w:space="0" w:color="auto"/>
              <w:left w:val="nil"/>
              <w:bottom w:val="single" w:sz="8" w:space="0" w:color="000000"/>
              <w:right w:val="nil"/>
            </w:tcBorders>
            <w:vAlign w:val="center"/>
          </w:tcPr>
          <w:p w:rsidR="00E6398F" w:rsidRDefault="00E6398F">
            <w:pPr>
              <w:pStyle w:val="af2"/>
              <w:jc w:val="center"/>
            </w:pPr>
          </w:p>
        </w:tc>
        <w:tc>
          <w:tcPr>
            <w:tcW w:w="900" w:type="dxa"/>
            <w:tcBorders>
              <w:top w:val="single" w:sz="4" w:space="0" w:color="auto"/>
              <w:left w:val="nil"/>
              <w:bottom w:val="single" w:sz="8" w:space="0" w:color="000000"/>
              <w:right w:val="nil"/>
            </w:tcBorders>
            <w:vAlign w:val="center"/>
          </w:tcPr>
          <w:p w:rsidR="00E6398F" w:rsidRDefault="00E6398F">
            <w:pPr>
              <w:pStyle w:val="af2"/>
              <w:jc w:val="center"/>
            </w:pPr>
          </w:p>
        </w:tc>
      </w:tr>
    </w:tbl>
    <w:p w:rsidR="00E6398F" w:rsidRDefault="00F16586">
      <w:pPr>
        <w:widowControl/>
        <w:ind w:leftChars="-202" w:left="-422" w:rightChars="-230" w:right="-483" w:hangingChars="1" w:hanging="2"/>
        <w:rPr>
          <w:rFonts w:ascii="宋体" w:hAnsi="宋体" w:cs="宋体"/>
          <w:kern w:val="0"/>
          <w:sz w:val="18"/>
          <w:szCs w:val="18"/>
        </w:rPr>
      </w:pPr>
      <w:r>
        <w:rPr>
          <w:rFonts w:ascii="宋体" w:hAnsi="宋体" w:cs="宋体" w:hint="eastAsia"/>
          <w:kern w:val="0"/>
          <w:sz w:val="18"/>
          <w:szCs w:val="18"/>
        </w:rPr>
        <w:t xml:space="preserve">    </w:t>
      </w:r>
      <w:r w:rsidR="0051505D">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列关系：(1)=(2)+(3)+(5)，(3)≥(4)，(5)≥(6)，(7)=(8)+(9)+(10)。</w:t>
      </w:r>
    </w:p>
    <w:p w:rsidR="00E6398F" w:rsidRDefault="00E6398F">
      <w:pPr>
        <w:widowControl/>
        <w:adjustRightInd w:val="0"/>
        <w:snapToGrid w:val="0"/>
        <w:spacing w:line="280" w:lineRule="exact"/>
        <w:ind w:firstLineChars="300" w:firstLine="540"/>
        <w:rPr>
          <w:rFonts w:ascii="宋体" w:hAnsi="宋体" w:cs="宋体"/>
          <w:kern w:val="0"/>
          <w:sz w:val="18"/>
          <w:szCs w:val="18"/>
        </w:rPr>
      </w:pPr>
    </w:p>
    <w:p w:rsidR="00E6398F" w:rsidRDefault="00E6398F">
      <w:pPr>
        <w:widowControl/>
        <w:adjustRightInd w:val="0"/>
        <w:snapToGrid w:val="0"/>
        <w:jc w:val="center"/>
        <w:rPr>
          <w:rFonts w:ascii="宋体" w:hAnsi="宋体" w:cs="宋体"/>
          <w:bCs/>
          <w:kern w:val="0"/>
          <w:sz w:val="32"/>
          <w:szCs w:val="32"/>
        </w:rPr>
      </w:pPr>
      <w:r>
        <w:rPr>
          <w:rFonts w:ascii="宋体" w:hAnsi="宋体" w:cs="宋体"/>
          <w:kern w:val="0"/>
          <w:sz w:val="18"/>
          <w:szCs w:val="18"/>
        </w:rPr>
        <w:br w:type="page"/>
      </w:r>
      <w:bookmarkStart w:id="2" w:name="节前修订"/>
      <w:bookmarkEnd w:id="2"/>
      <w:r>
        <w:rPr>
          <w:rFonts w:ascii="宋体" w:hAnsi="宋体" w:cs="宋体" w:hint="eastAsia"/>
          <w:bCs/>
          <w:kern w:val="0"/>
          <w:sz w:val="32"/>
          <w:szCs w:val="32"/>
        </w:rPr>
        <w:lastRenderedPageBreak/>
        <w:t>机关事业单位职业年金参保人员情况</w:t>
      </w:r>
    </w:p>
    <w:tbl>
      <w:tblPr>
        <w:tblW w:w="0" w:type="auto"/>
        <w:jc w:val="center"/>
        <w:tblLayout w:type="fixed"/>
        <w:tblLook w:val="0000"/>
      </w:tblPr>
      <w:tblGrid>
        <w:gridCol w:w="2675"/>
        <w:gridCol w:w="1733"/>
        <w:gridCol w:w="679"/>
        <w:gridCol w:w="992"/>
        <w:gridCol w:w="1910"/>
      </w:tblGrid>
      <w:tr w:rsidR="00E6398F">
        <w:trPr>
          <w:trHeight w:val="284"/>
          <w:jc w:val="center"/>
        </w:trPr>
        <w:tc>
          <w:tcPr>
            <w:tcW w:w="5087"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表    号：</w:t>
            </w:r>
          </w:p>
        </w:tc>
        <w:tc>
          <w:tcPr>
            <w:tcW w:w="1910" w:type="dxa"/>
            <w:vAlign w:val="center"/>
          </w:tcPr>
          <w:p w:rsidR="00E6398F" w:rsidRDefault="00E6398F">
            <w:pPr>
              <w:pStyle w:val="a6"/>
            </w:pPr>
            <w:r>
              <w:rPr>
                <w:rFonts w:hint="eastAsia"/>
              </w:rPr>
              <w:t>人社统SI1表</w:t>
            </w:r>
          </w:p>
        </w:tc>
      </w:tr>
      <w:tr w:rsidR="00E6398F">
        <w:trPr>
          <w:trHeight w:val="269"/>
          <w:jc w:val="center"/>
        </w:trPr>
        <w:tc>
          <w:tcPr>
            <w:tcW w:w="5087"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制定机关：</w:t>
            </w:r>
          </w:p>
        </w:tc>
        <w:tc>
          <w:tcPr>
            <w:tcW w:w="1910" w:type="dxa"/>
            <w:vAlign w:val="center"/>
          </w:tcPr>
          <w:p w:rsidR="00E6398F" w:rsidRDefault="00E6398F">
            <w:pPr>
              <w:pStyle w:val="a6"/>
            </w:pPr>
            <w:r>
              <w:rPr>
                <w:rFonts w:hint="eastAsia"/>
              </w:rPr>
              <w:t>人力资源社会保障部</w:t>
            </w:r>
          </w:p>
        </w:tc>
      </w:tr>
      <w:tr w:rsidR="00E6398F">
        <w:trPr>
          <w:trHeight w:val="284"/>
          <w:jc w:val="center"/>
        </w:trPr>
        <w:tc>
          <w:tcPr>
            <w:tcW w:w="5087"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批准机关：</w:t>
            </w:r>
          </w:p>
        </w:tc>
        <w:tc>
          <w:tcPr>
            <w:tcW w:w="1910" w:type="dxa"/>
            <w:vAlign w:val="center"/>
          </w:tcPr>
          <w:p w:rsidR="00E6398F" w:rsidRDefault="00E6398F">
            <w:pPr>
              <w:pStyle w:val="a6"/>
            </w:pPr>
            <w:r>
              <w:rPr>
                <w:rFonts w:hint="eastAsia"/>
              </w:rPr>
              <w:t>国家统计局</w:t>
            </w:r>
          </w:p>
        </w:tc>
      </w:tr>
      <w:tr w:rsidR="00E6398F">
        <w:trPr>
          <w:trHeight w:val="284"/>
          <w:jc w:val="center"/>
        </w:trPr>
        <w:tc>
          <w:tcPr>
            <w:tcW w:w="5087"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 xml:space="preserve">批准文号： </w:t>
            </w:r>
          </w:p>
        </w:tc>
        <w:tc>
          <w:tcPr>
            <w:tcW w:w="1910" w:type="dxa"/>
            <w:vAlign w:val="center"/>
          </w:tcPr>
          <w:p w:rsidR="00E6398F" w:rsidRDefault="00E6398F">
            <w:pPr>
              <w:pStyle w:val="a6"/>
            </w:pPr>
            <w:r>
              <w:rPr>
                <w:rFonts w:hint="eastAsia"/>
              </w:rPr>
              <w:t>国统制〔2018〕125号</w:t>
            </w:r>
          </w:p>
        </w:tc>
      </w:tr>
      <w:tr w:rsidR="00E6398F">
        <w:trPr>
          <w:trHeight w:val="284"/>
          <w:jc w:val="center"/>
        </w:trPr>
        <w:tc>
          <w:tcPr>
            <w:tcW w:w="2675" w:type="dxa"/>
            <w:vAlign w:val="center"/>
          </w:tcPr>
          <w:p w:rsidR="00E6398F" w:rsidRDefault="00E6398F">
            <w:pPr>
              <w:pStyle w:val="a6"/>
            </w:pPr>
          </w:p>
        </w:tc>
        <w:tc>
          <w:tcPr>
            <w:tcW w:w="1733" w:type="dxa"/>
            <w:vAlign w:val="center"/>
          </w:tcPr>
          <w:p w:rsidR="00E6398F" w:rsidRDefault="00E6398F">
            <w:pPr>
              <w:pStyle w:val="a6"/>
            </w:pPr>
          </w:p>
        </w:tc>
        <w:tc>
          <w:tcPr>
            <w:tcW w:w="679" w:type="dxa"/>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有效期至：</w:t>
            </w:r>
          </w:p>
        </w:tc>
        <w:tc>
          <w:tcPr>
            <w:tcW w:w="1910" w:type="dxa"/>
            <w:vAlign w:val="center"/>
          </w:tcPr>
          <w:p w:rsidR="00E6398F" w:rsidRDefault="00E6398F">
            <w:pPr>
              <w:pStyle w:val="a6"/>
            </w:pPr>
            <w:r>
              <w:rPr>
                <w:rFonts w:hint="eastAsia"/>
              </w:rPr>
              <w:t>2021年10月</w:t>
            </w:r>
          </w:p>
        </w:tc>
      </w:tr>
    </w:tbl>
    <w:p w:rsidR="00E6398F" w:rsidRDefault="00F16586">
      <w:pPr>
        <w:pStyle w:val="a6"/>
        <w:ind w:leftChars="66" w:left="139"/>
        <w:jc w:val="left"/>
      </w:pPr>
      <w:r>
        <w:rPr>
          <w:rFonts w:hint="eastAsia"/>
        </w:rPr>
        <w:t xml:space="preserve">     </w:t>
      </w:r>
      <w:r w:rsidR="00E6398F">
        <w:rPr>
          <w:rFonts w:hint="eastAsia"/>
        </w:rPr>
        <w:t>填报单位名称：                    ２０ 　年   月          计量单位：   人、元</w:t>
      </w:r>
    </w:p>
    <w:tbl>
      <w:tblPr>
        <w:tblW w:w="0" w:type="auto"/>
        <w:jc w:val="center"/>
        <w:tblLayout w:type="fixed"/>
        <w:tblLook w:val="0000"/>
      </w:tblPr>
      <w:tblGrid>
        <w:gridCol w:w="1341"/>
        <w:gridCol w:w="616"/>
        <w:gridCol w:w="749"/>
        <w:gridCol w:w="663"/>
        <w:gridCol w:w="755"/>
        <w:gridCol w:w="1134"/>
        <w:gridCol w:w="1417"/>
        <w:gridCol w:w="1372"/>
      </w:tblGrid>
      <w:tr w:rsidR="00E6398F">
        <w:trPr>
          <w:jc w:val="center"/>
        </w:trPr>
        <w:tc>
          <w:tcPr>
            <w:tcW w:w="1341" w:type="dxa"/>
            <w:vMerge w:val="restart"/>
            <w:tcBorders>
              <w:top w:val="single" w:sz="4" w:space="0" w:color="auto"/>
              <w:left w:val="nil"/>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项目</w:t>
            </w:r>
          </w:p>
        </w:tc>
        <w:tc>
          <w:tcPr>
            <w:tcW w:w="616" w:type="dxa"/>
            <w:vMerge w:val="restart"/>
            <w:tcBorders>
              <w:top w:val="single" w:sz="4" w:space="0" w:color="auto"/>
              <w:left w:val="single" w:sz="4" w:space="0" w:color="auto"/>
              <w:bottom w:val="single" w:sz="4" w:space="0" w:color="auto"/>
              <w:right w:val="nil"/>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代码</w:t>
            </w:r>
          </w:p>
        </w:tc>
        <w:tc>
          <w:tcPr>
            <w:tcW w:w="749" w:type="dxa"/>
            <w:vMerge w:val="restart"/>
            <w:tcBorders>
              <w:top w:val="single" w:sz="4" w:space="0" w:color="auto"/>
              <w:lef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参保职工人数</w:t>
            </w:r>
          </w:p>
        </w:tc>
        <w:tc>
          <w:tcPr>
            <w:tcW w:w="663" w:type="dxa"/>
            <w:tcBorders>
              <w:top w:val="single" w:sz="4" w:space="0" w:color="auto"/>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p>
        </w:tc>
        <w:tc>
          <w:tcPr>
            <w:tcW w:w="755" w:type="dxa"/>
            <w:vMerge w:val="restart"/>
            <w:tcBorders>
              <w:top w:val="single" w:sz="4" w:space="0" w:color="auto"/>
              <w:lef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领取待遇人数</w:t>
            </w:r>
          </w:p>
        </w:tc>
        <w:tc>
          <w:tcPr>
            <w:tcW w:w="3923" w:type="dxa"/>
            <w:gridSpan w:val="3"/>
            <w:tcBorders>
              <w:top w:val="single" w:sz="4" w:space="0" w:color="auto"/>
              <w:bottom w:val="single" w:sz="4" w:space="0" w:color="auto"/>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trHeight w:val="1043"/>
          <w:jc w:val="center"/>
        </w:trPr>
        <w:tc>
          <w:tcPr>
            <w:tcW w:w="1341" w:type="dxa"/>
            <w:vMerge/>
            <w:tcBorders>
              <w:left w:val="nil"/>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p>
        </w:tc>
        <w:tc>
          <w:tcPr>
            <w:tcW w:w="616" w:type="dxa"/>
            <w:vMerge/>
            <w:tcBorders>
              <w:left w:val="single" w:sz="4" w:space="0" w:color="auto"/>
              <w:bottom w:val="single" w:sz="4" w:space="0" w:color="auto"/>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749" w:type="dxa"/>
            <w:vMerge/>
            <w:tcBorders>
              <w:left w:val="single" w:sz="4" w:space="0" w:color="auto"/>
              <w:bottom w:val="single" w:sz="4" w:space="0" w:color="000000"/>
              <w:right w:val="single" w:sz="4" w:space="0" w:color="auto"/>
            </w:tcBorders>
            <w:vAlign w:val="center"/>
          </w:tcPr>
          <w:p w:rsidR="00E6398F" w:rsidRDefault="00E6398F">
            <w:pPr>
              <w:widowControl/>
              <w:autoSpaceDE w:val="0"/>
              <w:autoSpaceDN w:val="0"/>
              <w:spacing w:line="280" w:lineRule="exact"/>
              <w:jc w:val="center"/>
              <w:rPr>
                <w:rFonts w:ascii="宋体" w:hAnsi="宋体"/>
                <w:sz w:val="18"/>
                <w:szCs w:val="18"/>
              </w:rPr>
            </w:pPr>
          </w:p>
        </w:tc>
        <w:tc>
          <w:tcPr>
            <w:tcW w:w="663" w:type="dxa"/>
            <w:tcBorders>
              <w:top w:val="nil"/>
              <w:left w:val="single" w:sz="4" w:space="0" w:color="auto"/>
              <w:bottom w:val="single" w:sz="4" w:space="0" w:color="000000"/>
              <w:right w:val="single" w:sz="4" w:space="0" w:color="auto"/>
            </w:tcBorders>
            <w:vAlign w:val="center"/>
          </w:tcPr>
          <w:p w:rsidR="00E6398F" w:rsidRDefault="00E6398F">
            <w:pPr>
              <w:widowControl/>
              <w:autoSpaceDE w:val="0"/>
              <w:autoSpaceDN w:val="0"/>
              <w:spacing w:line="280" w:lineRule="exact"/>
              <w:jc w:val="center"/>
              <w:rPr>
                <w:rFonts w:ascii="宋体" w:hAnsi="宋体"/>
                <w:sz w:val="18"/>
                <w:szCs w:val="18"/>
              </w:rPr>
            </w:pPr>
            <w:r>
              <w:rPr>
                <w:rFonts w:ascii="宋体" w:hAnsi="宋体" w:hint="eastAsia"/>
                <w:sz w:val="18"/>
                <w:szCs w:val="18"/>
              </w:rPr>
              <w:t>缴费人数</w:t>
            </w:r>
          </w:p>
        </w:tc>
        <w:tc>
          <w:tcPr>
            <w:tcW w:w="755" w:type="dxa"/>
            <w:vMerge/>
            <w:tcBorders>
              <w:left w:val="single" w:sz="4" w:space="0" w:color="auto"/>
              <w:bottom w:val="single" w:sz="4" w:space="0" w:color="000000"/>
              <w:right w:val="single" w:sz="4" w:space="0" w:color="auto"/>
            </w:tcBorders>
            <w:vAlign w:val="center"/>
          </w:tcPr>
          <w:p w:rsidR="00E6398F" w:rsidRDefault="00E6398F">
            <w:pPr>
              <w:widowControl/>
              <w:autoSpaceDE w:val="0"/>
              <w:autoSpaceDN w:val="0"/>
              <w:spacing w:line="280" w:lineRule="exact"/>
              <w:jc w:val="center"/>
              <w:rPr>
                <w:rFonts w:ascii="宋体" w:hAnsi="宋体"/>
                <w:sz w:val="18"/>
                <w:szCs w:val="18"/>
              </w:rPr>
            </w:pPr>
          </w:p>
        </w:tc>
        <w:tc>
          <w:tcPr>
            <w:tcW w:w="1134" w:type="dxa"/>
            <w:tcBorders>
              <w:top w:val="nil"/>
              <w:left w:val="nil"/>
              <w:bottom w:val="single" w:sz="4" w:space="0" w:color="000000"/>
              <w:right w:val="single" w:sz="4" w:space="0" w:color="auto"/>
            </w:tcBorders>
            <w:vAlign w:val="center"/>
          </w:tcPr>
          <w:p w:rsidR="00E6398F" w:rsidRDefault="00E6398F">
            <w:pPr>
              <w:widowControl/>
              <w:autoSpaceDE w:val="0"/>
              <w:autoSpaceDN w:val="0"/>
              <w:spacing w:line="280" w:lineRule="exact"/>
              <w:jc w:val="center"/>
              <w:rPr>
                <w:rFonts w:ascii="宋体" w:hAnsi="宋体"/>
                <w:sz w:val="18"/>
                <w:szCs w:val="18"/>
              </w:rPr>
            </w:pPr>
            <w:r>
              <w:rPr>
                <w:rFonts w:ascii="宋体" w:hAnsi="宋体" w:hint="eastAsia"/>
                <w:sz w:val="18"/>
                <w:szCs w:val="18"/>
              </w:rPr>
              <w:t>分期支付领取待遇人数</w:t>
            </w:r>
          </w:p>
        </w:tc>
        <w:tc>
          <w:tcPr>
            <w:tcW w:w="1417" w:type="dxa"/>
            <w:tcBorders>
              <w:top w:val="nil"/>
              <w:left w:val="single" w:sz="4" w:space="0" w:color="auto"/>
              <w:bottom w:val="single" w:sz="4" w:space="0" w:color="000000"/>
              <w:right w:val="nil"/>
            </w:tcBorders>
            <w:vAlign w:val="center"/>
          </w:tcPr>
          <w:p w:rsidR="00E6398F" w:rsidRDefault="00E6398F">
            <w:pPr>
              <w:widowControl/>
              <w:autoSpaceDE w:val="0"/>
              <w:autoSpaceDN w:val="0"/>
              <w:spacing w:line="280" w:lineRule="exact"/>
              <w:jc w:val="center"/>
              <w:rPr>
                <w:rFonts w:ascii="宋体" w:hAnsi="宋体"/>
                <w:sz w:val="18"/>
                <w:szCs w:val="18"/>
              </w:rPr>
            </w:pPr>
            <w:r>
              <w:rPr>
                <w:rFonts w:ascii="宋体" w:hAnsi="宋体" w:hint="eastAsia"/>
                <w:sz w:val="18"/>
                <w:szCs w:val="18"/>
              </w:rPr>
              <w:t>一次性购买商业养老保险产品人数</w:t>
            </w:r>
          </w:p>
        </w:tc>
        <w:tc>
          <w:tcPr>
            <w:tcW w:w="1372" w:type="dxa"/>
            <w:tcBorders>
              <w:top w:val="nil"/>
              <w:left w:val="single" w:sz="4" w:space="0" w:color="auto"/>
              <w:bottom w:val="single" w:sz="4" w:space="0" w:color="000000"/>
            </w:tcBorders>
            <w:vAlign w:val="center"/>
          </w:tcPr>
          <w:p w:rsidR="00E6398F" w:rsidRDefault="00E6398F">
            <w:pPr>
              <w:widowControl/>
              <w:autoSpaceDE w:val="0"/>
              <w:autoSpaceDN w:val="0"/>
              <w:spacing w:line="280" w:lineRule="exact"/>
              <w:jc w:val="center"/>
              <w:rPr>
                <w:rFonts w:ascii="宋体" w:hAnsi="宋体"/>
                <w:sz w:val="18"/>
                <w:szCs w:val="18"/>
              </w:rPr>
            </w:pPr>
            <w:r>
              <w:rPr>
                <w:rFonts w:ascii="宋体" w:hAnsi="宋体" w:hint="eastAsia"/>
                <w:sz w:val="18"/>
                <w:szCs w:val="18"/>
              </w:rPr>
              <w:t>一次性支付领取待遇人数</w:t>
            </w:r>
          </w:p>
        </w:tc>
      </w:tr>
      <w:tr w:rsidR="00E6398F">
        <w:trPr>
          <w:jc w:val="center"/>
        </w:trPr>
        <w:tc>
          <w:tcPr>
            <w:tcW w:w="1341" w:type="dxa"/>
            <w:tcBorders>
              <w:top w:val="nil"/>
              <w:left w:val="nil"/>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甲</w:t>
            </w:r>
          </w:p>
        </w:tc>
        <w:tc>
          <w:tcPr>
            <w:tcW w:w="616" w:type="dxa"/>
            <w:tcBorders>
              <w:top w:val="nil"/>
              <w:left w:val="nil"/>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乙</w:t>
            </w:r>
          </w:p>
        </w:tc>
        <w:tc>
          <w:tcPr>
            <w:tcW w:w="749" w:type="dxa"/>
            <w:tcBorders>
              <w:top w:val="nil"/>
              <w:left w:val="nil"/>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663" w:type="dxa"/>
            <w:tcBorders>
              <w:top w:val="nil"/>
              <w:left w:val="nil"/>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755" w:type="dxa"/>
            <w:tcBorders>
              <w:top w:val="nil"/>
              <w:left w:val="nil"/>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1134"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1417" w:type="dxa"/>
            <w:tcBorders>
              <w:top w:val="nil"/>
              <w:left w:val="single" w:sz="4" w:space="0" w:color="auto"/>
              <w:bottom w:val="single" w:sz="4" w:space="0" w:color="auto"/>
              <w:right w:val="nil"/>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5</w:t>
            </w:r>
          </w:p>
        </w:tc>
        <w:tc>
          <w:tcPr>
            <w:tcW w:w="1372" w:type="dxa"/>
            <w:tcBorders>
              <w:top w:val="single" w:sz="4" w:space="0" w:color="000000"/>
              <w:left w:val="single" w:sz="4" w:space="0" w:color="auto"/>
              <w:bottom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6</w:t>
            </w:r>
          </w:p>
        </w:tc>
      </w:tr>
      <w:tr w:rsidR="00E6398F">
        <w:trPr>
          <w:jc w:val="center"/>
        </w:trPr>
        <w:tc>
          <w:tcPr>
            <w:tcW w:w="1341" w:type="dxa"/>
            <w:tcBorders>
              <w:top w:val="nil"/>
              <w:left w:val="nil"/>
              <w:bottom w:val="nil"/>
              <w:right w:val="nil"/>
            </w:tcBorders>
            <w:vAlign w:val="bottom"/>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总计</w:t>
            </w:r>
          </w:p>
        </w:tc>
        <w:tc>
          <w:tcPr>
            <w:tcW w:w="616" w:type="dxa"/>
            <w:tcBorders>
              <w:top w:val="nil"/>
              <w:left w:val="single" w:sz="4" w:space="0" w:color="auto"/>
              <w:bottom w:val="nil"/>
              <w:right w:val="single" w:sz="4" w:space="0" w:color="auto"/>
            </w:tcBorders>
            <w:vAlign w:val="bottom"/>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749"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663"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755"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134"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417"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372"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r>
      <w:tr w:rsidR="00E6398F">
        <w:trPr>
          <w:jc w:val="center"/>
        </w:trPr>
        <w:tc>
          <w:tcPr>
            <w:tcW w:w="1341" w:type="dxa"/>
            <w:tcBorders>
              <w:top w:val="nil"/>
              <w:left w:val="nil"/>
              <w:bottom w:val="nil"/>
              <w:right w:val="nil"/>
            </w:tcBorders>
            <w:vAlign w:val="bottom"/>
          </w:tcPr>
          <w:p w:rsidR="00E6398F" w:rsidRDefault="00E6398F">
            <w:pPr>
              <w:autoSpaceDE w:val="0"/>
              <w:autoSpaceDN w:val="0"/>
              <w:spacing w:line="280" w:lineRule="exact"/>
              <w:rPr>
                <w:rFonts w:ascii="宋体" w:hAnsi="宋体"/>
                <w:sz w:val="18"/>
                <w:szCs w:val="18"/>
              </w:rPr>
            </w:pPr>
            <w:r>
              <w:rPr>
                <w:rFonts w:ascii="宋体" w:hAnsi="宋体" w:hint="eastAsia"/>
                <w:sz w:val="18"/>
                <w:szCs w:val="18"/>
              </w:rPr>
              <w:t>1.机关</w:t>
            </w:r>
          </w:p>
        </w:tc>
        <w:tc>
          <w:tcPr>
            <w:tcW w:w="616" w:type="dxa"/>
            <w:tcBorders>
              <w:top w:val="nil"/>
              <w:left w:val="single" w:sz="4" w:space="0" w:color="auto"/>
              <w:bottom w:val="nil"/>
              <w:right w:val="single" w:sz="4" w:space="0" w:color="auto"/>
            </w:tcBorders>
            <w:vAlign w:val="bottom"/>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749"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663"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755"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134"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417"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372"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r>
      <w:tr w:rsidR="00E6398F">
        <w:trPr>
          <w:jc w:val="center"/>
        </w:trPr>
        <w:tc>
          <w:tcPr>
            <w:tcW w:w="1341" w:type="dxa"/>
            <w:tcBorders>
              <w:top w:val="nil"/>
              <w:left w:val="nil"/>
              <w:bottom w:val="nil"/>
              <w:right w:val="nil"/>
            </w:tcBorders>
            <w:vAlign w:val="bottom"/>
          </w:tcPr>
          <w:p w:rsidR="00E6398F" w:rsidRDefault="00E6398F">
            <w:pPr>
              <w:autoSpaceDE w:val="0"/>
              <w:autoSpaceDN w:val="0"/>
              <w:spacing w:line="280" w:lineRule="exact"/>
              <w:rPr>
                <w:rFonts w:ascii="宋体" w:hAnsi="宋体"/>
                <w:sz w:val="18"/>
                <w:szCs w:val="18"/>
              </w:rPr>
            </w:pPr>
            <w:r>
              <w:rPr>
                <w:rFonts w:ascii="宋体" w:hAnsi="宋体" w:hint="eastAsia"/>
                <w:sz w:val="18"/>
                <w:szCs w:val="18"/>
              </w:rPr>
              <w:t>2.事业</w:t>
            </w:r>
          </w:p>
        </w:tc>
        <w:tc>
          <w:tcPr>
            <w:tcW w:w="616" w:type="dxa"/>
            <w:tcBorders>
              <w:top w:val="nil"/>
              <w:left w:val="single" w:sz="4" w:space="0" w:color="auto"/>
              <w:bottom w:val="nil"/>
              <w:right w:val="single" w:sz="4" w:space="0" w:color="auto"/>
            </w:tcBorders>
            <w:vAlign w:val="bottom"/>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749"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663"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755"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134"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417"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372" w:type="dxa"/>
            <w:tcBorders>
              <w:top w:val="nil"/>
              <w:left w:val="nil"/>
              <w:bottom w:val="nil"/>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r>
      <w:tr w:rsidR="00E6398F">
        <w:trPr>
          <w:jc w:val="center"/>
        </w:trPr>
        <w:tc>
          <w:tcPr>
            <w:tcW w:w="1341" w:type="dxa"/>
            <w:tcBorders>
              <w:top w:val="nil"/>
              <w:left w:val="nil"/>
              <w:bottom w:val="single" w:sz="4" w:space="0" w:color="auto"/>
              <w:right w:val="nil"/>
            </w:tcBorders>
            <w:vAlign w:val="bottom"/>
          </w:tcPr>
          <w:p w:rsidR="00E6398F" w:rsidRDefault="00E6398F">
            <w:pPr>
              <w:autoSpaceDE w:val="0"/>
              <w:autoSpaceDN w:val="0"/>
              <w:spacing w:line="280" w:lineRule="exact"/>
              <w:rPr>
                <w:rFonts w:ascii="宋体" w:hAnsi="宋体"/>
                <w:sz w:val="18"/>
                <w:szCs w:val="18"/>
              </w:rPr>
            </w:pPr>
            <w:r>
              <w:rPr>
                <w:rFonts w:ascii="宋体" w:hAnsi="宋体" w:hint="eastAsia"/>
                <w:sz w:val="18"/>
                <w:szCs w:val="18"/>
              </w:rPr>
              <w:t>3.其他单位</w:t>
            </w:r>
          </w:p>
        </w:tc>
        <w:tc>
          <w:tcPr>
            <w:tcW w:w="616" w:type="dxa"/>
            <w:tcBorders>
              <w:top w:val="nil"/>
              <w:left w:val="single" w:sz="4" w:space="0" w:color="auto"/>
              <w:bottom w:val="single" w:sz="4" w:space="0" w:color="auto"/>
              <w:right w:val="single" w:sz="4" w:space="0" w:color="auto"/>
            </w:tcBorders>
            <w:vAlign w:val="bottom"/>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749"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663"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755"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134"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417"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c>
          <w:tcPr>
            <w:tcW w:w="1372"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center"/>
              <w:rPr>
                <w:rFonts w:ascii="宋体" w:hAnsi="宋体" w:cs="宋体"/>
                <w:kern w:val="0"/>
                <w:sz w:val="20"/>
                <w:szCs w:val="20"/>
              </w:rPr>
            </w:pPr>
          </w:p>
        </w:tc>
      </w:tr>
    </w:tbl>
    <w:p w:rsidR="00E6398F" w:rsidRDefault="00F16586">
      <w:pPr>
        <w:widowControl/>
        <w:adjustRightInd w:val="0"/>
        <w:snapToGrid w:val="0"/>
        <w:ind w:leftChars="67" w:left="141"/>
        <w:rPr>
          <w:rFonts w:ascii="宋体" w:hAnsi="宋体" w:cs="宋体"/>
          <w:kern w:val="0"/>
          <w:sz w:val="18"/>
          <w:szCs w:val="18"/>
        </w:rPr>
      </w:pPr>
      <w:r>
        <w:rPr>
          <w:rFonts w:ascii="宋体" w:hAnsi="宋体" w:cs="宋体" w:hint="eastAsia"/>
          <w:kern w:val="0"/>
          <w:sz w:val="18"/>
          <w:szCs w:val="18"/>
        </w:rPr>
        <w:t xml:space="preserve">   </w:t>
      </w:r>
      <w:r w:rsidR="0051505D">
        <w:rPr>
          <w:rFonts w:ascii="宋体" w:hAnsi="宋体" w:cs="宋体" w:hint="eastAsia"/>
          <w:kern w:val="0"/>
          <w:sz w:val="18"/>
          <w:szCs w:val="18"/>
        </w:rPr>
        <w:t xml:space="preserve"> </w:t>
      </w: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   年   月   日</w:t>
      </w:r>
    </w:p>
    <w:p w:rsidR="00E6398F" w:rsidRDefault="00F16586">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行关系：(1)=(2)+(3)+ (4)</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列关系：(1)≥(2)，(3)=(4)+ (5)+ (6)。</w:t>
      </w:r>
    </w:p>
    <w:p w:rsidR="00E6398F" w:rsidRDefault="00E6398F">
      <w:pPr>
        <w:widowControl/>
        <w:adjustRightInd w:val="0"/>
        <w:snapToGrid w:val="0"/>
        <w:spacing w:line="280" w:lineRule="exact"/>
        <w:ind w:firstLineChars="300" w:firstLine="540"/>
        <w:rPr>
          <w:rFonts w:ascii="宋体" w:hAnsi="宋体" w:cs="宋体"/>
          <w:kern w:val="0"/>
          <w:sz w:val="18"/>
          <w:szCs w:val="18"/>
        </w:rPr>
      </w:pPr>
    </w:p>
    <w:p w:rsidR="00E6398F" w:rsidRDefault="00E6398F">
      <w:pPr>
        <w:widowControl/>
        <w:adjustRightInd w:val="0"/>
        <w:snapToGrid w:val="0"/>
        <w:jc w:val="center"/>
        <w:rPr>
          <w:rFonts w:ascii="宋体" w:hAnsi="宋体" w:cs="宋体"/>
          <w:bCs/>
          <w:kern w:val="0"/>
          <w:sz w:val="32"/>
          <w:szCs w:val="32"/>
        </w:rPr>
      </w:pPr>
    </w:p>
    <w:p w:rsidR="00E6398F" w:rsidRDefault="00E6398F">
      <w:pPr>
        <w:widowControl/>
        <w:adjustRightInd w:val="0"/>
        <w:snapToGrid w:val="0"/>
        <w:jc w:val="center"/>
        <w:rPr>
          <w:rFonts w:ascii="宋体" w:hAnsi="宋体" w:cs="宋体"/>
          <w:b/>
          <w:kern w:val="0"/>
          <w:sz w:val="32"/>
          <w:szCs w:val="32"/>
        </w:rPr>
      </w:pPr>
      <w:r>
        <w:rPr>
          <w:rFonts w:ascii="宋体" w:hAnsi="宋体" w:cs="宋体" w:hint="eastAsia"/>
          <w:bCs/>
          <w:kern w:val="0"/>
          <w:sz w:val="32"/>
          <w:szCs w:val="32"/>
        </w:rPr>
        <w:t>机关事业单位职业年金账户管理情况</w:t>
      </w:r>
    </w:p>
    <w:tbl>
      <w:tblPr>
        <w:tblW w:w="0" w:type="auto"/>
        <w:jc w:val="center"/>
        <w:tblLayout w:type="fixed"/>
        <w:tblLook w:val="0000"/>
      </w:tblPr>
      <w:tblGrid>
        <w:gridCol w:w="3759"/>
        <w:gridCol w:w="2300"/>
        <w:gridCol w:w="704"/>
        <w:gridCol w:w="850"/>
        <w:gridCol w:w="2027"/>
      </w:tblGrid>
      <w:tr w:rsidR="00E6398F">
        <w:trPr>
          <w:trHeight w:val="284"/>
          <w:jc w:val="center"/>
        </w:trPr>
        <w:tc>
          <w:tcPr>
            <w:tcW w:w="6763"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表    号：</w:t>
            </w:r>
          </w:p>
        </w:tc>
        <w:tc>
          <w:tcPr>
            <w:tcW w:w="2027" w:type="dxa"/>
            <w:vAlign w:val="center"/>
          </w:tcPr>
          <w:p w:rsidR="00E6398F" w:rsidRDefault="00E6398F">
            <w:pPr>
              <w:pStyle w:val="a6"/>
            </w:pPr>
            <w:r>
              <w:rPr>
                <w:rFonts w:hint="eastAsia"/>
              </w:rPr>
              <w:t>人社统SI2表</w:t>
            </w:r>
          </w:p>
        </w:tc>
      </w:tr>
      <w:tr w:rsidR="00E6398F">
        <w:trPr>
          <w:trHeight w:val="284"/>
          <w:jc w:val="center"/>
        </w:trPr>
        <w:tc>
          <w:tcPr>
            <w:tcW w:w="6763"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制定机关：</w:t>
            </w:r>
          </w:p>
        </w:tc>
        <w:tc>
          <w:tcPr>
            <w:tcW w:w="2027" w:type="dxa"/>
            <w:vAlign w:val="center"/>
          </w:tcPr>
          <w:p w:rsidR="00E6398F" w:rsidRDefault="00E6398F">
            <w:pPr>
              <w:pStyle w:val="a6"/>
            </w:pPr>
            <w:r>
              <w:rPr>
                <w:rFonts w:hint="eastAsia"/>
              </w:rPr>
              <w:t>人力资源社会保障部</w:t>
            </w:r>
          </w:p>
        </w:tc>
      </w:tr>
      <w:tr w:rsidR="00E6398F">
        <w:trPr>
          <w:trHeight w:val="284"/>
          <w:jc w:val="center"/>
        </w:trPr>
        <w:tc>
          <w:tcPr>
            <w:tcW w:w="676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批准机关：</w:t>
            </w:r>
          </w:p>
        </w:tc>
        <w:tc>
          <w:tcPr>
            <w:tcW w:w="2027" w:type="dxa"/>
            <w:vAlign w:val="center"/>
          </w:tcPr>
          <w:p w:rsidR="00E6398F" w:rsidRDefault="00E6398F">
            <w:pPr>
              <w:pStyle w:val="a6"/>
            </w:pPr>
            <w:r>
              <w:rPr>
                <w:rFonts w:hint="eastAsia"/>
              </w:rPr>
              <w:t>国家统计局</w:t>
            </w:r>
          </w:p>
        </w:tc>
      </w:tr>
      <w:tr w:rsidR="00E6398F">
        <w:trPr>
          <w:trHeight w:val="284"/>
          <w:jc w:val="center"/>
        </w:trPr>
        <w:tc>
          <w:tcPr>
            <w:tcW w:w="6763"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 xml:space="preserve">批准文号： </w:t>
            </w:r>
          </w:p>
        </w:tc>
        <w:tc>
          <w:tcPr>
            <w:tcW w:w="2027"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300" w:type="dxa"/>
            <w:vAlign w:val="center"/>
          </w:tcPr>
          <w:p w:rsidR="00E6398F" w:rsidRDefault="00E6398F">
            <w:pPr>
              <w:pStyle w:val="a6"/>
            </w:pPr>
          </w:p>
        </w:tc>
        <w:tc>
          <w:tcPr>
            <w:tcW w:w="704" w:type="dxa"/>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有效期至：</w:t>
            </w:r>
          </w:p>
        </w:tc>
        <w:tc>
          <w:tcPr>
            <w:tcW w:w="2027" w:type="dxa"/>
            <w:vAlign w:val="center"/>
          </w:tcPr>
          <w:p w:rsidR="00E6398F" w:rsidRDefault="00E6398F">
            <w:pPr>
              <w:pStyle w:val="a6"/>
            </w:pPr>
            <w:r>
              <w:rPr>
                <w:rFonts w:hint="eastAsia"/>
              </w:rPr>
              <w:t>2021年10月</w:t>
            </w:r>
          </w:p>
        </w:tc>
      </w:tr>
    </w:tbl>
    <w:p w:rsidR="00E6398F" w:rsidRDefault="0051505D">
      <w:pPr>
        <w:pStyle w:val="a6"/>
        <w:ind w:leftChars="-338" w:left="-709" w:hanging="1"/>
        <w:jc w:val="left"/>
      </w:pPr>
      <w:r>
        <w:rPr>
          <w:rFonts w:hint="eastAsia"/>
        </w:rPr>
        <w:t xml:space="preserve">      </w:t>
      </w:r>
      <w:r w:rsidR="00E6398F">
        <w:rPr>
          <w:rFonts w:hint="eastAsia"/>
        </w:rPr>
        <w:t>填报单位名称：                                 ２０ 　年   季               计量单位：   人、元</w:t>
      </w:r>
    </w:p>
    <w:tbl>
      <w:tblPr>
        <w:tblW w:w="0" w:type="auto"/>
        <w:jc w:val="center"/>
        <w:tblBorders>
          <w:top w:val="single" w:sz="6" w:space="0" w:color="auto"/>
          <w:bottom w:val="single" w:sz="6" w:space="0" w:color="auto"/>
        </w:tblBorders>
        <w:tblLayout w:type="fixed"/>
        <w:tblLook w:val="0000"/>
      </w:tblPr>
      <w:tblGrid>
        <w:gridCol w:w="1371"/>
        <w:gridCol w:w="578"/>
        <w:gridCol w:w="407"/>
        <w:gridCol w:w="506"/>
        <w:gridCol w:w="629"/>
        <w:gridCol w:w="799"/>
        <w:gridCol w:w="585"/>
        <w:gridCol w:w="1105"/>
        <w:gridCol w:w="1134"/>
        <w:gridCol w:w="992"/>
        <w:gridCol w:w="851"/>
        <w:gridCol w:w="818"/>
      </w:tblGrid>
      <w:tr w:rsidR="00E6398F">
        <w:trPr>
          <w:jc w:val="center"/>
        </w:trPr>
        <w:tc>
          <w:tcPr>
            <w:tcW w:w="1371" w:type="dxa"/>
            <w:vMerge w:val="restart"/>
            <w:tcBorders>
              <w:top w:val="single" w:sz="6" w:space="0" w:color="auto"/>
              <w:bottom w:val="single" w:sz="4" w:space="0" w:color="auto"/>
              <w:right w:val="single" w:sz="6" w:space="0" w:color="auto"/>
            </w:tcBorders>
            <w:vAlign w:val="center"/>
          </w:tcPr>
          <w:p w:rsidR="00E6398F" w:rsidRDefault="00E6398F">
            <w:pPr>
              <w:pStyle w:val="af2"/>
              <w:jc w:val="center"/>
            </w:pPr>
            <w:r>
              <w:rPr>
                <w:rFonts w:hint="eastAsia"/>
              </w:rPr>
              <w:t>项目</w:t>
            </w:r>
          </w:p>
        </w:tc>
        <w:tc>
          <w:tcPr>
            <w:tcW w:w="578" w:type="dxa"/>
            <w:vMerge w:val="restart"/>
            <w:tcBorders>
              <w:top w:val="single" w:sz="6" w:space="0" w:color="auto"/>
              <w:left w:val="single" w:sz="6" w:space="0" w:color="auto"/>
              <w:bottom w:val="single" w:sz="4" w:space="0" w:color="auto"/>
              <w:right w:val="single" w:sz="6" w:space="0" w:color="auto"/>
            </w:tcBorders>
            <w:vAlign w:val="center"/>
          </w:tcPr>
          <w:p w:rsidR="00E6398F" w:rsidRDefault="00E6398F">
            <w:pPr>
              <w:pStyle w:val="af2"/>
              <w:jc w:val="center"/>
            </w:pPr>
            <w:r>
              <w:rPr>
                <w:rFonts w:hint="eastAsia"/>
              </w:rPr>
              <w:t>代码</w:t>
            </w:r>
          </w:p>
        </w:tc>
        <w:tc>
          <w:tcPr>
            <w:tcW w:w="407" w:type="dxa"/>
            <w:vMerge w:val="restart"/>
            <w:tcBorders>
              <w:left w:val="single" w:sz="6" w:space="0" w:color="auto"/>
              <w:bottom w:val="single" w:sz="6"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单位数</w:t>
            </w:r>
          </w:p>
        </w:tc>
        <w:tc>
          <w:tcPr>
            <w:tcW w:w="1135" w:type="dxa"/>
            <w:gridSpan w:val="2"/>
            <w:tcBorders>
              <w:left w:val="single" w:sz="6"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个人账户数</w:t>
            </w:r>
          </w:p>
        </w:tc>
        <w:tc>
          <w:tcPr>
            <w:tcW w:w="799" w:type="dxa"/>
            <w:vMerge w:val="restart"/>
            <w:tcBorders>
              <w:left w:val="single" w:sz="6" w:space="0" w:color="auto"/>
              <w:bottom w:val="single" w:sz="6"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本期记账方式管理账户金额</w:t>
            </w:r>
          </w:p>
        </w:tc>
        <w:tc>
          <w:tcPr>
            <w:tcW w:w="1690" w:type="dxa"/>
            <w:gridSpan w:val="2"/>
            <w:tcBorders>
              <w:left w:val="single" w:sz="6" w:space="0" w:color="auto"/>
            </w:tcBorders>
          </w:tcPr>
          <w:p w:rsidR="00E6398F" w:rsidRDefault="00E6398F">
            <w:pPr>
              <w:autoSpaceDE w:val="0"/>
              <w:autoSpaceDN w:val="0"/>
              <w:spacing w:line="280" w:lineRule="exact"/>
              <w:jc w:val="center"/>
              <w:rPr>
                <w:rFonts w:ascii="宋体" w:hAnsi="宋体"/>
                <w:sz w:val="18"/>
                <w:szCs w:val="18"/>
              </w:rPr>
            </w:pPr>
          </w:p>
        </w:tc>
        <w:tc>
          <w:tcPr>
            <w:tcW w:w="1134" w:type="dxa"/>
            <w:tcBorders>
              <w:bottom w:val="single" w:sz="4" w:space="0" w:color="auto"/>
            </w:tcBorders>
          </w:tcPr>
          <w:p w:rsidR="00E6398F" w:rsidRDefault="00E6398F">
            <w:pPr>
              <w:autoSpaceDE w:val="0"/>
              <w:autoSpaceDN w:val="0"/>
              <w:spacing w:line="280" w:lineRule="exact"/>
              <w:jc w:val="right"/>
              <w:rPr>
                <w:rFonts w:ascii="宋体" w:hAnsi="宋体"/>
                <w:sz w:val="18"/>
                <w:szCs w:val="18"/>
              </w:rPr>
            </w:pPr>
          </w:p>
        </w:tc>
        <w:tc>
          <w:tcPr>
            <w:tcW w:w="992" w:type="dxa"/>
            <w:tcBorders>
              <w:bottom w:val="single" w:sz="4" w:space="0" w:color="auto"/>
              <w:right w:val="single" w:sz="6" w:space="0" w:color="auto"/>
            </w:tcBorders>
          </w:tcPr>
          <w:p w:rsidR="00E6398F" w:rsidRDefault="00E6398F">
            <w:pPr>
              <w:autoSpaceDE w:val="0"/>
              <w:autoSpaceDN w:val="0"/>
              <w:spacing w:line="280" w:lineRule="exact"/>
              <w:jc w:val="right"/>
              <w:rPr>
                <w:rFonts w:ascii="宋体" w:hAnsi="宋体"/>
                <w:sz w:val="18"/>
                <w:szCs w:val="18"/>
              </w:rPr>
            </w:pPr>
          </w:p>
        </w:tc>
        <w:tc>
          <w:tcPr>
            <w:tcW w:w="851" w:type="dxa"/>
            <w:vMerge w:val="restart"/>
            <w:tcBorders>
              <w:left w:val="single" w:sz="6" w:space="0" w:color="auto"/>
              <w:bottom w:val="single" w:sz="6"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参保人员个人账户余额</w:t>
            </w:r>
          </w:p>
        </w:tc>
        <w:tc>
          <w:tcPr>
            <w:tcW w:w="818" w:type="dxa"/>
            <w:vMerge w:val="restart"/>
            <w:tcBorders>
              <w:lef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领取待遇人员账户余额</w:t>
            </w:r>
          </w:p>
        </w:tc>
      </w:tr>
      <w:tr w:rsidR="00E6398F">
        <w:trPr>
          <w:jc w:val="center"/>
        </w:trPr>
        <w:tc>
          <w:tcPr>
            <w:tcW w:w="1371" w:type="dxa"/>
            <w:vMerge/>
            <w:tcBorders>
              <w:top w:val="single" w:sz="4"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p>
        </w:tc>
        <w:tc>
          <w:tcPr>
            <w:tcW w:w="578" w:type="dxa"/>
            <w:vMerge/>
            <w:tcBorders>
              <w:top w:val="single" w:sz="4"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p>
        </w:tc>
        <w:tc>
          <w:tcPr>
            <w:tcW w:w="407" w:type="dxa"/>
            <w:vMerge/>
            <w:tcBorders>
              <w:top w:val="single" w:sz="6" w:space="0" w:color="auto"/>
              <w:left w:val="single" w:sz="6" w:space="0" w:color="auto"/>
              <w:bottom w:val="single" w:sz="6"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p>
        </w:tc>
        <w:tc>
          <w:tcPr>
            <w:tcW w:w="506" w:type="dxa"/>
            <w:tcBorders>
              <w:left w:val="single" w:sz="6"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629" w:type="dxa"/>
            <w:tcBorders>
              <w:top w:val="single" w:sz="4" w:space="0" w:color="auto"/>
              <w:left w:val="single" w:sz="4" w:space="0" w:color="auto"/>
              <w:bottom w:val="single" w:sz="4"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保留账户数</w:t>
            </w:r>
          </w:p>
        </w:tc>
        <w:tc>
          <w:tcPr>
            <w:tcW w:w="799" w:type="dxa"/>
            <w:vMerge/>
            <w:tcBorders>
              <w:top w:val="single" w:sz="6" w:space="0" w:color="auto"/>
              <w:left w:val="single" w:sz="6" w:space="0" w:color="auto"/>
              <w:bottom w:val="single" w:sz="4"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p>
        </w:tc>
        <w:tc>
          <w:tcPr>
            <w:tcW w:w="585" w:type="dxa"/>
            <w:tcBorders>
              <w:left w:val="single" w:sz="6"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待遇领取人数</w:t>
            </w:r>
          </w:p>
        </w:tc>
        <w:tc>
          <w:tcPr>
            <w:tcW w:w="110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分期支付领取待遇人数</w:t>
            </w:r>
          </w:p>
        </w:tc>
        <w:tc>
          <w:tcPr>
            <w:tcW w:w="1134"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一次性购买商业养老保险产品人数</w:t>
            </w:r>
          </w:p>
        </w:tc>
        <w:tc>
          <w:tcPr>
            <w:tcW w:w="992" w:type="dxa"/>
            <w:tcBorders>
              <w:top w:val="single" w:sz="4" w:space="0" w:color="auto"/>
              <w:left w:val="single" w:sz="4" w:space="0" w:color="auto"/>
              <w:bottom w:val="single" w:sz="4"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一次性支付领取待遇人数</w:t>
            </w:r>
          </w:p>
        </w:tc>
        <w:tc>
          <w:tcPr>
            <w:tcW w:w="851" w:type="dxa"/>
            <w:vMerge/>
            <w:tcBorders>
              <w:top w:val="single" w:sz="6" w:space="0" w:color="auto"/>
              <w:left w:val="single" w:sz="6" w:space="0" w:color="auto"/>
              <w:bottom w:val="single" w:sz="4" w:space="0" w:color="auto"/>
              <w:right w:val="single" w:sz="6" w:space="0" w:color="auto"/>
            </w:tcBorders>
          </w:tcPr>
          <w:p w:rsidR="00E6398F" w:rsidRDefault="00E6398F">
            <w:pPr>
              <w:autoSpaceDE w:val="0"/>
              <w:autoSpaceDN w:val="0"/>
              <w:spacing w:line="280" w:lineRule="exact"/>
              <w:jc w:val="center"/>
              <w:rPr>
                <w:rFonts w:ascii="宋体" w:hAnsi="宋体"/>
                <w:sz w:val="18"/>
                <w:szCs w:val="18"/>
              </w:rPr>
            </w:pPr>
          </w:p>
        </w:tc>
        <w:tc>
          <w:tcPr>
            <w:tcW w:w="818" w:type="dxa"/>
            <w:vMerge/>
            <w:tcBorders>
              <w:left w:val="single" w:sz="6" w:space="0" w:color="auto"/>
              <w:bottom w:val="single" w:sz="4" w:space="0" w:color="auto"/>
            </w:tcBorders>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71" w:type="dxa"/>
            <w:tcBorders>
              <w:top w:val="single" w:sz="4" w:space="0" w:color="auto"/>
              <w:bottom w:val="single" w:sz="4" w:space="0" w:color="auto"/>
              <w:right w:val="single" w:sz="4" w:space="0" w:color="auto"/>
            </w:tcBorders>
            <w:vAlign w:val="center"/>
          </w:tcPr>
          <w:p w:rsidR="00E6398F" w:rsidRDefault="00E6398F">
            <w:pPr>
              <w:spacing w:line="280" w:lineRule="exact"/>
              <w:jc w:val="center"/>
              <w:rPr>
                <w:rFonts w:ascii="宋体" w:hAnsi="宋体" w:cs="宋体"/>
                <w:kern w:val="0"/>
                <w:sz w:val="20"/>
                <w:szCs w:val="20"/>
              </w:rPr>
            </w:pPr>
            <w:r>
              <w:rPr>
                <w:rFonts w:ascii="宋体" w:hAnsi="宋体" w:cs="宋体" w:hint="eastAsia"/>
                <w:kern w:val="0"/>
                <w:sz w:val="20"/>
                <w:szCs w:val="20"/>
              </w:rPr>
              <w:t>甲</w:t>
            </w:r>
          </w:p>
        </w:tc>
        <w:tc>
          <w:tcPr>
            <w:tcW w:w="578" w:type="dxa"/>
            <w:tcBorders>
              <w:top w:val="single" w:sz="4" w:space="0" w:color="auto"/>
              <w:left w:val="single" w:sz="4" w:space="0" w:color="auto"/>
              <w:bottom w:val="single" w:sz="4" w:space="0" w:color="auto"/>
              <w:right w:val="single" w:sz="4" w:space="0" w:color="auto"/>
            </w:tcBorders>
            <w:vAlign w:val="center"/>
          </w:tcPr>
          <w:p w:rsidR="00E6398F" w:rsidRDefault="00E6398F">
            <w:pPr>
              <w:spacing w:line="280" w:lineRule="exact"/>
              <w:jc w:val="center"/>
              <w:rPr>
                <w:rFonts w:ascii="宋体" w:hAnsi="宋体" w:cs="宋体"/>
                <w:kern w:val="0"/>
                <w:sz w:val="20"/>
                <w:szCs w:val="20"/>
              </w:rPr>
            </w:pPr>
            <w:r>
              <w:rPr>
                <w:rFonts w:ascii="宋体" w:hAnsi="宋体" w:cs="宋体" w:hint="eastAsia"/>
                <w:kern w:val="0"/>
                <w:sz w:val="20"/>
                <w:szCs w:val="20"/>
              </w:rPr>
              <w:t>乙</w:t>
            </w:r>
          </w:p>
        </w:tc>
        <w:tc>
          <w:tcPr>
            <w:tcW w:w="407" w:type="dxa"/>
            <w:tcBorders>
              <w:top w:val="single" w:sz="6"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506"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62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799"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58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5</w:t>
            </w:r>
          </w:p>
        </w:tc>
        <w:tc>
          <w:tcPr>
            <w:tcW w:w="1105"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9</w:t>
            </w:r>
          </w:p>
        </w:tc>
        <w:tc>
          <w:tcPr>
            <w:tcW w:w="818" w:type="dxa"/>
            <w:tcBorders>
              <w:top w:val="single" w:sz="4" w:space="0" w:color="auto"/>
              <w:left w:val="single" w:sz="4" w:space="0" w:color="auto"/>
              <w:bottom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10</w:t>
            </w:r>
          </w:p>
        </w:tc>
      </w:tr>
      <w:tr w:rsidR="00E6398F">
        <w:trPr>
          <w:jc w:val="center"/>
        </w:trPr>
        <w:tc>
          <w:tcPr>
            <w:tcW w:w="1371" w:type="dxa"/>
            <w:tcBorders>
              <w:top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总计</w:t>
            </w:r>
          </w:p>
        </w:tc>
        <w:tc>
          <w:tcPr>
            <w:tcW w:w="578" w:type="dxa"/>
            <w:tcBorders>
              <w:top w:val="single" w:sz="4" w:space="0" w:color="auto"/>
              <w:left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407" w:type="dxa"/>
            <w:tcBorders>
              <w:top w:val="single" w:sz="4" w:space="0" w:color="auto"/>
              <w:left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506"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629"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799"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585"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1105"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1134"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992"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851"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818" w:type="dxa"/>
            <w:tcBorders>
              <w:top w:val="single" w:sz="4" w:space="0" w:color="auto"/>
            </w:tcBorders>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71" w:type="dxa"/>
            <w:tcBorders>
              <w:right w:val="single" w:sz="4" w:space="0" w:color="auto"/>
            </w:tcBorders>
          </w:tcPr>
          <w:p w:rsidR="00E6398F" w:rsidRDefault="00E6398F">
            <w:pPr>
              <w:autoSpaceDE w:val="0"/>
              <w:autoSpaceDN w:val="0"/>
              <w:spacing w:line="280" w:lineRule="exact"/>
              <w:rPr>
                <w:rFonts w:ascii="宋体" w:hAnsi="宋体"/>
                <w:sz w:val="18"/>
                <w:szCs w:val="18"/>
              </w:rPr>
            </w:pPr>
            <w:r>
              <w:rPr>
                <w:rFonts w:ascii="宋体" w:hAnsi="宋体" w:hint="eastAsia"/>
                <w:sz w:val="18"/>
                <w:szCs w:val="18"/>
              </w:rPr>
              <w:t xml:space="preserve">  1.机关</w:t>
            </w:r>
          </w:p>
        </w:tc>
        <w:tc>
          <w:tcPr>
            <w:tcW w:w="578" w:type="dxa"/>
            <w:tcBorders>
              <w:left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407" w:type="dxa"/>
            <w:tcBorders>
              <w:left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506" w:type="dxa"/>
          </w:tcPr>
          <w:p w:rsidR="00E6398F" w:rsidRDefault="00E6398F">
            <w:pPr>
              <w:autoSpaceDE w:val="0"/>
              <w:autoSpaceDN w:val="0"/>
              <w:spacing w:line="280" w:lineRule="exact"/>
              <w:jc w:val="center"/>
              <w:rPr>
                <w:rFonts w:ascii="宋体" w:hAnsi="宋体"/>
                <w:sz w:val="18"/>
                <w:szCs w:val="18"/>
              </w:rPr>
            </w:pPr>
          </w:p>
        </w:tc>
        <w:tc>
          <w:tcPr>
            <w:tcW w:w="629" w:type="dxa"/>
          </w:tcPr>
          <w:p w:rsidR="00E6398F" w:rsidRDefault="00E6398F">
            <w:pPr>
              <w:autoSpaceDE w:val="0"/>
              <w:autoSpaceDN w:val="0"/>
              <w:spacing w:line="280" w:lineRule="exact"/>
              <w:jc w:val="center"/>
              <w:rPr>
                <w:rFonts w:ascii="宋体" w:hAnsi="宋体"/>
                <w:sz w:val="18"/>
                <w:szCs w:val="18"/>
              </w:rPr>
            </w:pPr>
          </w:p>
        </w:tc>
        <w:tc>
          <w:tcPr>
            <w:tcW w:w="799" w:type="dxa"/>
          </w:tcPr>
          <w:p w:rsidR="00E6398F" w:rsidRDefault="00E6398F">
            <w:pPr>
              <w:autoSpaceDE w:val="0"/>
              <w:autoSpaceDN w:val="0"/>
              <w:spacing w:line="280" w:lineRule="exact"/>
              <w:jc w:val="center"/>
              <w:rPr>
                <w:rFonts w:ascii="宋体" w:hAnsi="宋体"/>
                <w:sz w:val="18"/>
                <w:szCs w:val="18"/>
              </w:rPr>
            </w:pPr>
          </w:p>
        </w:tc>
        <w:tc>
          <w:tcPr>
            <w:tcW w:w="585" w:type="dxa"/>
          </w:tcPr>
          <w:p w:rsidR="00E6398F" w:rsidRDefault="00E6398F">
            <w:pPr>
              <w:autoSpaceDE w:val="0"/>
              <w:autoSpaceDN w:val="0"/>
              <w:spacing w:line="280" w:lineRule="exact"/>
              <w:jc w:val="center"/>
              <w:rPr>
                <w:rFonts w:ascii="宋体" w:hAnsi="宋体"/>
                <w:sz w:val="18"/>
                <w:szCs w:val="18"/>
              </w:rPr>
            </w:pPr>
          </w:p>
        </w:tc>
        <w:tc>
          <w:tcPr>
            <w:tcW w:w="1105" w:type="dxa"/>
          </w:tcPr>
          <w:p w:rsidR="00E6398F" w:rsidRDefault="00E6398F">
            <w:pPr>
              <w:autoSpaceDE w:val="0"/>
              <w:autoSpaceDN w:val="0"/>
              <w:spacing w:line="280" w:lineRule="exact"/>
              <w:jc w:val="center"/>
              <w:rPr>
                <w:rFonts w:ascii="宋体" w:hAnsi="宋体"/>
                <w:sz w:val="18"/>
                <w:szCs w:val="18"/>
              </w:rPr>
            </w:pPr>
          </w:p>
        </w:tc>
        <w:tc>
          <w:tcPr>
            <w:tcW w:w="1134" w:type="dxa"/>
          </w:tcPr>
          <w:p w:rsidR="00E6398F" w:rsidRDefault="00E6398F">
            <w:pPr>
              <w:autoSpaceDE w:val="0"/>
              <w:autoSpaceDN w:val="0"/>
              <w:spacing w:line="280" w:lineRule="exact"/>
              <w:jc w:val="center"/>
              <w:rPr>
                <w:rFonts w:ascii="宋体" w:hAnsi="宋体"/>
                <w:sz w:val="18"/>
                <w:szCs w:val="18"/>
              </w:rPr>
            </w:pPr>
          </w:p>
        </w:tc>
        <w:tc>
          <w:tcPr>
            <w:tcW w:w="992" w:type="dxa"/>
          </w:tcPr>
          <w:p w:rsidR="00E6398F" w:rsidRDefault="00E6398F">
            <w:pPr>
              <w:autoSpaceDE w:val="0"/>
              <w:autoSpaceDN w:val="0"/>
              <w:spacing w:line="280" w:lineRule="exact"/>
              <w:jc w:val="center"/>
              <w:rPr>
                <w:rFonts w:ascii="宋体" w:hAnsi="宋体"/>
                <w:sz w:val="18"/>
                <w:szCs w:val="18"/>
              </w:rPr>
            </w:pPr>
          </w:p>
        </w:tc>
        <w:tc>
          <w:tcPr>
            <w:tcW w:w="851" w:type="dxa"/>
          </w:tcPr>
          <w:p w:rsidR="00E6398F" w:rsidRDefault="00E6398F">
            <w:pPr>
              <w:autoSpaceDE w:val="0"/>
              <w:autoSpaceDN w:val="0"/>
              <w:spacing w:line="280" w:lineRule="exact"/>
              <w:jc w:val="center"/>
              <w:rPr>
                <w:rFonts w:ascii="宋体" w:hAnsi="宋体"/>
                <w:sz w:val="18"/>
                <w:szCs w:val="18"/>
              </w:rPr>
            </w:pPr>
          </w:p>
        </w:tc>
        <w:tc>
          <w:tcPr>
            <w:tcW w:w="818" w:type="dxa"/>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71" w:type="dxa"/>
            <w:tcBorders>
              <w:right w:val="single" w:sz="4" w:space="0" w:color="auto"/>
            </w:tcBorders>
          </w:tcPr>
          <w:p w:rsidR="00E6398F" w:rsidRDefault="00E6398F">
            <w:pPr>
              <w:autoSpaceDE w:val="0"/>
              <w:autoSpaceDN w:val="0"/>
              <w:spacing w:line="280" w:lineRule="exact"/>
              <w:rPr>
                <w:rFonts w:ascii="宋体" w:hAnsi="宋体"/>
                <w:sz w:val="18"/>
                <w:szCs w:val="18"/>
              </w:rPr>
            </w:pPr>
            <w:r>
              <w:rPr>
                <w:rFonts w:ascii="宋体" w:hAnsi="宋体" w:hint="eastAsia"/>
                <w:sz w:val="18"/>
                <w:szCs w:val="18"/>
              </w:rPr>
              <w:t xml:space="preserve">  2.事业</w:t>
            </w:r>
          </w:p>
        </w:tc>
        <w:tc>
          <w:tcPr>
            <w:tcW w:w="578" w:type="dxa"/>
            <w:tcBorders>
              <w:left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407" w:type="dxa"/>
            <w:tcBorders>
              <w:left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506" w:type="dxa"/>
          </w:tcPr>
          <w:p w:rsidR="00E6398F" w:rsidRDefault="00E6398F">
            <w:pPr>
              <w:autoSpaceDE w:val="0"/>
              <w:autoSpaceDN w:val="0"/>
              <w:spacing w:line="280" w:lineRule="exact"/>
              <w:jc w:val="center"/>
              <w:rPr>
                <w:rFonts w:ascii="宋体" w:hAnsi="宋体"/>
                <w:sz w:val="18"/>
                <w:szCs w:val="18"/>
              </w:rPr>
            </w:pPr>
          </w:p>
        </w:tc>
        <w:tc>
          <w:tcPr>
            <w:tcW w:w="629" w:type="dxa"/>
          </w:tcPr>
          <w:p w:rsidR="00E6398F" w:rsidRDefault="00E6398F">
            <w:pPr>
              <w:autoSpaceDE w:val="0"/>
              <w:autoSpaceDN w:val="0"/>
              <w:spacing w:line="280" w:lineRule="exact"/>
              <w:jc w:val="center"/>
              <w:rPr>
                <w:rFonts w:ascii="宋体" w:hAnsi="宋体"/>
                <w:sz w:val="18"/>
                <w:szCs w:val="18"/>
              </w:rPr>
            </w:pPr>
          </w:p>
        </w:tc>
        <w:tc>
          <w:tcPr>
            <w:tcW w:w="799" w:type="dxa"/>
          </w:tcPr>
          <w:p w:rsidR="00E6398F" w:rsidRDefault="00E6398F">
            <w:pPr>
              <w:autoSpaceDE w:val="0"/>
              <w:autoSpaceDN w:val="0"/>
              <w:spacing w:line="280" w:lineRule="exact"/>
              <w:jc w:val="center"/>
              <w:rPr>
                <w:rFonts w:ascii="宋体" w:hAnsi="宋体"/>
                <w:sz w:val="18"/>
                <w:szCs w:val="18"/>
              </w:rPr>
            </w:pPr>
          </w:p>
        </w:tc>
        <w:tc>
          <w:tcPr>
            <w:tcW w:w="585" w:type="dxa"/>
          </w:tcPr>
          <w:p w:rsidR="00E6398F" w:rsidRDefault="00E6398F">
            <w:pPr>
              <w:autoSpaceDE w:val="0"/>
              <w:autoSpaceDN w:val="0"/>
              <w:spacing w:line="280" w:lineRule="exact"/>
              <w:jc w:val="center"/>
              <w:rPr>
                <w:rFonts w:ascii="宋体" w:hAnsi="宋体"/>
                <w:sz w:val="18"/>
                <w:szCs w:val="18"/>
              </w:rPr>
            </w:pPr>
          </w:p>
        </w:tc>
        <w:tc>
          <w:tcPr>
            <w:tcW w:w="1105" w:type="dxa"/>
          </w:tcPr>
          <w:p w:rsidR="00E6398F" w:rsidRDefault="00E6398F">
            <w:pPr>
              <w:autoSpaceDE w:val="0"/>
              <w:autoSpaceDN w:val="0"/>
              <w:spacing w:line="280" w:lineRule="exact"/>
              <w:jc w:val="center"/>
              <w:rPr>
                <w:rFonts w:ascii="宋体" w:hAnsi="宋体"/>
                <w:sz w:val="18"/>
                <w:szCs w:val="18"/>
              </w:rPr>
            </w:pPr>
          </w:p>
        </w:tc>
        <w:tc>
          <w:tcPr>
            <w:tcW w:w="1134" w:type="dxa"/>
          </w:tcPr>
          <w:p w:rsidR="00E6398F" w:rsidRDefault="00E6398F">
            <w:pPr>
              <w:autoSpaceDE w:val="0"/>
              <w:autoSpaceDN w:val="0"/>
              <w:spacing w:line="280" w:lineRule="exact"/>
              <w:jc w:val="center"/>
              <w:rPr>
                <w:rFonts w:ascii="宋体" w:hAnsi="宋体"/>
                <w:sz w:val="18"/>
                <w:szCs w:val="18"/>
              </w:rPr>
            </w:pPr>
          </w:p>
        </w:tc>
        <w:tc>
          <w:tcPr>
            <w:tcW w:w="992" w:type="dxa"/>
          </w:tcPr>
          <w:p w:rsidR="00E6398F" w:rsidRDefault="00E6398F">
            <w:pPr>
              <w:autoSpaceDE w:val="0"/>
              <w:autoSpaceDN w:val="0"/>
              <w:spacing w:line="280" w:lineRule="exact"/>
              <w:jc w:val="center"/>
              <w:rPr>
                <w:rFonts w:ascii="宋体" w:hAnsi="宋体"/>
                <w:sz w:val="18"/>
                <w:szCs w:val="18"/>
              </w:rPr>
            </w:pPr>
          </w:p>
        </w:tc>
        <w:tc>
          <w:tcPr>
            <w:tcW w:w="851" w:type="dxa"/>
          </w:tcPr>
          <w:p w:rsidR="00E6398F" w:rsidRDefault="00E6398F">
            <w:pPr>
              <w:autoSpaceDE w:val="0"/>
              <w:autoSpaceDN w:val="0"/>
              <w:spacing w:line="280" w:lineRule="exact"/>
              <w:jc w:val="center"/>
              <w:rPr>
                <w:rFonts w:ascii="宋体" w:hAnsi="宋体"/>
                <w:sz w:val="18"/>
                <w:szCs w:val="18"/>
              </w:rPr>
            </w:pPr>
          </w:p>
        </w:tc>
        <w:tc>
          <w:tcPr>
            <w:tcW w:w="818" w:type="dxa"/>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71" w:type="dxa"/>
            <w:tcBorders>
              <w:right w:val="single" w:sz="4" w:space="0" w:color="auto"/>
            </w:tcBorders>
          </w:tcPr>
          <w:p w:rsidR="00E6398F" w:rsidRDefault="00E6398F">
            <w:pPr>
              <w:autoSpaceDE w:val="0"/>
              <w:autoSpaceDN w:val="0"/>
              <w:spacing w:line="280" w:lineRule="exact"/>
              <w:rPr>
                <w:rFonts w:ascii="宋体" w:hAnsi="宋体"/>
                <w:sz w:val="18"/>
                <w:szCs w:val="18"/>
              </w:rPr>
            </w:pPr>
            <w:r>
              <w:rPr>
                <w:rFonts w:ascii="宋体" w:hAnsi="宋体" w:hint="eastAsia"/>
                <w:sz w:val="18"/>
                <w:szCs w:val="18"/>
              </w:rPr>
              <w:t xml:space="preserve">  3.其他单位</w:t>
            </w:r>
          </w:p>
        </w:tc>
        <w:tc>
          <w:tcPr>
            <w:tcW w:w="578" w:type="dxa"/>
            <w:tcBorders>
              <w:left w:val="single" w:sz="4" w:space="0" w:color="auto"/>
              <w:right w:val="single" w:sz="4" w:space="0" w:color="auto"/>
            </w:tcBorders>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407" w:type="dxa"/>
            <w:tcBorders>
              <w:left w:val="single" w:sz="4" w:space="0" w:color="auto"/>
            </w:tcBorders>
          </w:tcPr>
          <w:p w:rsidR="00E6398F" w:rsidRDefault="00E6398F">
            <w:pPr>
              <w:autoSpaceDE w:val="0"/>
              <w:autoSpaceDN w:val="0"/>
              <w:spacing w:line="280" w:lineRule="exact"/>
              <w:jc w:val="center"/>
              <w:rPr>
                <w:rFonts w:ascii="宋体" w:hAnsi="宋体"/>
                <w:sz w:val="18"/>
                <w:szCs w:val="18"/>
              </w:rPr>
            </w:pPr>
          </w:p>
        </w:tc>
        <w:tc>
          <w:tcPr>
            <w:tcW w:w="506" w:type="dxa"/>
          </w:tcPr>
          <w:p w:rsidR="00E6398F" w:rsidRDefault="00E6398F">
            <w:pPr>
              <w:autoSpaceDE w:val="0"/>
              <w:autoSpaceDN w:val="0"/>
              <w:spacing w:line="280" w:lineRule="exact"/>
              <w:jc w:val="center"/>
              <w:rPr>
                <w:rFonts w:ascii="宋体" w:hAnsi="宋体"/>
                <w:sz w:val="18"/>
                <w:szCs w:val="18"/>
              </w:rPr>
            </w:pPr>
          </w:p>
        </w:tc>
        <w:tc>
          <w:tcPr>
            <w:tcW w:w="629" w:type="dxa"/>
          </w:tcPr>
          <w:p w:rsidR="00E6398F" w:rsidRDefault="00E6398F">
            <w:pPr>
              <w:autoSpaceDE w:val="0"/>
              <w:autoSpaceDN w:val="0"/>
              <w:spacing w:line="280" w:lineRule="exact"/>
              <w:jc w:val="center"/>
              <w:rPr>
                <w:rFonts w:ascii="宋体" w:hAnsi="宋体"/>
                <w:sz w:val="18"/>
                <w:szCs w:val="18"/>
              </w:rPr>
            </w:pPr>
          </w:p>
        </w:tc>
        <w:tc>
          <w:tcPr>
            <w:tcW w:w="799" w:type="dxa"/>
          </w:tcPr>
          <w:p w:rsidR="00E6398F" w:rsidRDefault="00E6398F">
            <w:pPr>
              <w:autoSpaceDE w:val="0"/>
              <w:autoSpaceDN w:val="0"/>
              <w:spacing w:line="280" w:lineRule="exact"/>
              <w:jc w:val="center"/>
              <w:rPr>
                <w:rFonts w:ascii="宋体" w:hAnsi="宋体"/>
                <w:sz w:val="18"/>
                <w:szCs w:val="18"/>
              </w:rPr>
            </w:pPr>
          </w:p>
        </w:tc>
        <w:tc>
          <w:tcPr>
            <w:tcW w:w="585" w:type="dxa"/>
          </w:tcPr>
          <w:p w:rsidR="00E6398F" w:rsidRDefault="00E6398F">
            <w:pPr>
              <w:autoSpaceDE w:val="0"/>
              <w:autoSpaceDN w:val="0"/>
              <w:spacing w:line="280" w:lineRule="exact"/>
              <w:jc w:val="center"/>
              <w:rPr>
                <w:rFonts w:ascii="宋体" w:hAnsi="宋体"/>
                <w:sz w:val="18"/>
                <w:szCs w:val="18"/>
              </w:rPr>
            </w:pPr>
          </w:p>
        </w:tc>
        <w:tc>
          <w:tcPr>
            <w:tcW w:w="1105" w:type="dxa"/>
          </w:tcPr>
          <w:p w:rsidR="00E6398F" w:rsidRDefault="00E6398F">
            <w:pPr>
              <w:autoSpaceDE w:val="0"/>
              <w:autoSpaceDN w:val="0"/>
              <w:spacing w:line="280" w:lineRule="exact"/>
              <w:jc w:val="center"/>
              <w:rPr>
                <w:rFonts w:ascii="宋体" w:hAnsi="宋体"/>
                <w:sz w:val="18"/>
                <w:szCs w:val="18"/>
              </w:rPr>
            </w:pPr>
          </w:p>
        </w:tc>
        <w:tc>
          <w:tcPr>
            <w:tcW w:w="1134" w:type="dxa"/>
          </w:tcPr>
          <w:p w:rsidR="00E6398F" w:rsidRDefault="00E6398F">
            <w:pPr>
              <w:autoSpaceDE w:val="0"/>
              <w:autoSpaceDN w:val="0"/>
              <w:spacing w:line="280" w:lineRule="exact"/>
              <w:jc w:val="center"/>
              <w:rPr>
                <w:rFonts w:ascii="宋体" w:hAnsi="宋体"/>
                <w:sz w:val="18"/>
                <w:szCs w:val="18"/>
              </w:rPr>
            </w:pPr>
          </w:p>
        </w:tc>
        <w:tc>
          <w:tcPr>
            <w:tcW w:w="992" w:type="dxa"/>
          </w:tcPr>
          <w:p w:rsidR="00E6398F" w:rsidRDefault="00E6398F">
            <w:pPr>
              <w:autoSpaceDE w:val="0"/>
              <w:autoSpaceDN w:val="0"/>
              <w:spacing w:line="280" w:lineRule="exact"/>
              <w:jc w:val="center"/>
              <w:rPr>
                <w:rFonts w:ascii="宋体" w:hAnsi="宋体"/>
                <w:sz w:val="18"/>
                <w:szCs w:val="18"/>
              </w:rPr>
            </w:pPr>
          </w:p>
        </w:tc>
        <w:tc>
          <w:tcPr>
            <w:tcW w:w="851" w:type="dxa"/>
          </w:tcPr>
          <w:p w:rsidR="00E6398F" w:rsidRDefault="00E6398F">
            <w:pPr>
              <w:autoSpaceDE w:val="0"/>
              <w:autoSpaceDN w:val="0"/>
              <w:spacing w:line="280" w:lineRule="exact"/>
              <w:jc w:val="right"/>
              <w:rPr>
                <w:rFonts w:ascii="宋体" w:hAnsi="宋体"/>
                <w:sz w:val="18"/>
                <w:szCs w:val="18"/>
              </w:rPr>
            </w:pPr>
          </w:p>
        </w:tc>
        <w:tc>
          <w:tcPr>
            <w:tcW w:w="818" w:type="dxa"/>
          </w:tcPr>
          <w:p w:rsidR="00E6398F" w:rsidRDefault="00E6398F">
            <w:pPr>
              <w:autoSpaceDE w:val="0"/>
              <w:autoSpaceDN w:val="0"/>
              <w:spacing w:line="280" w:lineRule="exact"/>
              <w:jc w:val="right"/>
              <w:rPr>
                <w:rFonts w:ascii="宋体" w:hAnsi="宋体"/>
                <w:sz w:val="18"/>
                <w:szCs w:val="18"/>
              </w:rPr>
            </w:pPr>
          </w:p>
        </w:tc>
      </w:tr>
    </w:tbl>
    <w:p w:rsidR="00E6398F" w:rsidRDefault="0051505D">
      <w:pPr>
        <w:widowControl/>
        <w:adjustRightInd w:val="0"/>
        <w:snapToGrid w:val="0"/>
        <w:ind w:leftChars="-337" w:left="-708" w:rightChars="-364" w:right="-764"/>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行关系：(1)=(2)+(3)+(4)；</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列关系：(2)≥(3)，(5)=(6)+(7)+(8)。</w:t>
      </w:r>
    </w:p>
    <w:p w:rsidR="00E6398F" w:rsidRDefault="00E6398F">
      <w:pPr>
        <w:widowControl/>
        <w:adjustRightInd w:val="0"/>
        <w:snapToGrid w:val="0"/>
        <w:rPr>
          <w:rFonts w:ascii="宋体" w:hAnsi="宋体" w:cs="宋体"/>
          <w:kern w:val="0"/>
          <w:sz w:val="18"/>
          <w:szCs w:val="18"/>
        </w:rPr>
      </w:pPr>
    </w:p>
    <w:p w:rsidR="00E6398F" w:rsidRDefault="00E6398F">
      <w:pPr>
        <w:widowControl/>
        <w:jc w:val="left"/>
        <w:rPr>
          <w:rFonts w:ascii="宋体" w:hAnsi="宋体" w:cs="宋体"/>
          <w:bCs/>
          <w:kern w:val="0"/>
          <w:sz w:val="32"/>
          <w:szCs w:val="32"/>
        </w:rPr>
      </w:pPr>
      <w:r>
        <w:rPr>
          <w:rFonts w:ascii="宋体" w:hAnsi="宋体" w:cs="宋体"/>
          <w:bCs/>
          <w:kern w:val="0"/>
          <w:sz w:val="32"/>
          <w:szCs w:val="32"/>
        </w:rPr>
        <w:br w:type="page"/>
      </w:r>
    </w:p>
    <w:p w:rsidR="00E6398F" w:rsidRDefault="00E6398F">
      <w:pPr>
        <w:widowControl/>
        <w:adjustRightInd w:val="0"/>
        <w:snapToGrid w:val="0"/>
        <w:jc w:val="center"/>
        <w:rPr>
          <w:rFonts w:ascii="宋体" w:hAnsi="宋体" w:cs="宋体"/>
          <w:b/>
          <w:kern w:val="0"/>
          <w:sz w:val="32"/>
          <w:szCs w:val="32"/>
        </w:rPr>
      </w:pPr>
      <w:r>
        <w:rPr>
          <w:rFonts w:ascii="宋体" w:hAnsi="宋体" w:cs="宋体" w:hint="eastAsia"/>
          <w:bCs/>
          <w:kern w:val="0"/>
          <w:sz w:val="32"/>
          <w:szCs w:val="32"/>
        </w:rPr>
        <w:lastRenderedPageBreak/>
        <w:t>社会保险稽核情况</w:t>
      </w:r>
    </w:p>
    <w:tbl>
      <w:tblPr>
        <w:tblW w:w="0" w:type="auto"/>
        <w:jc w:val="center"/>
        <w:tblLayout w:type="fixed"/>
        <w:tblLook w:val="0000"/>
      </w:tblPr>
      <w:tblGrid>
        <w:gridCol w:w="3450"/>
        <w:gridCol w:w="2025"/>
        <w:gridCol w:w="464"/>
        <w:gridCol w:w="896"/>
        <w:gridCol w:w="2547"/>
      </w:tblGrid>
      <w:tr w:rsidR="00E6398F">
        <w:trPr>
          <w:trHeight w:val="284"/>
          <w:jc w:val="center"/>
        </w:trPr>
        <w:tc>
          <w:tcPr>
            <w:tcW w:w="5939"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表    号：</w:t>
            </w:r>
          </w:p>
        </w:tc>
        <w:tc>
          <w:tcPr>
            <w:tcW w:w="2547" w:type="dxa"/>
            <w:vAlign w:val="center"/>
          </w:tcPr>
          <w:p w:rsidR="00E6398F" w:rsidRDefault="00E6398F">
            <w:pPr>
              <w:pStyle w:val="a6"/>
            </w:pPr>
            <w:r>
              <w:rPr>
                <w:rFonts w:hint="eastAsia"/>
              </w:rPr>
              <w:t>人社统SI3表</w:t>
            </w:r>
          </w:p>
        </w:tc>
      </w:tr>
      <w:tr w:rsidR="00E6398F">
        <w:trPr>
          <w:trHeight w:val="284"/>
          <w:jc w:val="center"/>
        </w:trPr>
        <w:tc>
          <w:tcPr>
            <w:tcW w:w="5939"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制定机关：</w:t>
            </w:r>
          </w:p>
        </w:tc>
        <w:tc>
          <w:tcPr>
            <w:tcW w:w="2547" w:type="dxa"/>
            <w:vAlign w:val="center"/>
          </w:tcPr>
          <w:p w:rsidR="00E6398F" w:rsidRDefault="00E6398F">
            <w:pPr>
              <w:pStyle w:val="a6"/>
            </w:pPr>
            <w:r>
              <w:rPr>
                <w:rFonts w:hint="eastAsia"/>
              </w:rPr>
              <w:t>人力资源社会保障部</w:t>
            </w:r>
          </w:p>
        </w:tc>
      </w:tr>
      <w:tr w:rsidR="00E6398F">
        <w:trPr>
          <w:trHeight w:val="284"/>
          <w:jc w:val="center"/>
        </w:trPr>
        <w:tc>
          <w:tcPr>
            <w:tcW w:w="5939"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批准机关：</w:t>
            </w:r>
          </w:p>
        </w:tc>
        <w:tc>
          <w:tcPr>
            <w:tcW w:w="2547" w:type="dxa"/>
            <w:vAlign w:val="center"/>
          </w:tcPr>
          <w:p w:rsidR="00E6398F" w:rsidRDefault="00E6398F">
            <w:pPr>
              <w:pStyle w:val="a6"/>
            </w:pPr>
            <w:r>
              <w:rPr>
                <w:rFonts w:hint="eastAsia"/>
              </w:rPr>
              <w:t>国家统计局</w:t>
            </w:r>
          </w:p>
        </w:tc>
      </w:tr>
      <w:tr w:rsidR="00E6398F">
        <w:trPr>
          <w:trHeight w:val="284"/>
          <w:jc w:val="center"/>
        </w:trPr>
        <w:tc>
          <w:tcPr>
            <w:tcW w:w="5939"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 xml:space="preserve">批准文号： </w:t>
            </w:r>
          </w:p>
        </w:tc>
        <w:tc>
          <w:tcPr>
            <w:tcW w:w="2547" w:type="dxa"/>
            <w:vAlign w:val="center"/>
          </w:tcPr>
          <w:p w:rsidR="00E6398F" w:rsidRDefault="00E6398F">
            <w:pPr>
              <w:pStyle w:val="a6"/>
            </w:pPr>
            <w:r>
              <w:rPr>
                <w:rFonts w:hint="eastAsia"/>
              </w:rPr>
              <w:t>国统制〔2018〕125号</w:t>
            </w:r>
          </w:p>
        </w:tc>
      </w:tr>
      <w:tr w:rsidR="00E6398F">
        <w:trPr>
          <w:trHeight w:val="284"/>
          <w:jc w:val="center"/>
        </w:trPr>
        <w:tc>
          <w:tcPr>
            <w:tcW w:w="3450" w:type="dxa"/>
            <w:vAlign w:val="center"/>
          </w:tcPr>
          <w:p w:rsidR="00E6398F" w:rsidRDefault="00E6398F">
            <w:pPr>
              <w:pStyle w:val="a6"/>
            </w:pPr>
          </w:p>
        </w:tc>
        <w:tc>
          <w:tcPr>
            <w:tcW w:w="2025" w:type="dxa"/>
            <w:vAlign w:val="center"/>
          </w:tcPr>
          <w:p w:rsidR="00E6398F" w:rsidRDefault="00E6398F">
            <w:pPr>
              <w:pStyle w:val="a6"/>
            </w:pPr>
          </w:p>
        </w:tc>
        <w:tc>
          <w:tcPr>
            <w:tcW w:w="464" w:type="dxa"/>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有效期至：</w:t>
            </w:r>
          </w:p>
        </w:tc>
        <w:tc>
          <w:tcPr>
            <w:tcW w:w="2547" w:type="dxa"/>
            <w:vAlign w:val="center"/>
          </w:tcPr>
          <w:p w:rsidR="00E6398F" w:rsidRDefault="00E6398F">
            <w:pPr>
              <w:pStyle w:val="a6"/>
            </w:pPr>
            <w:r>
              <w:rPr>
                <w:rFonts w:hint="eastAsia"/>
              </w:rPr>
              <w:t>2021年10月</w:t>
            </w:r>
          </w:p>
        </w:tc>
      </w:tr>
    </w:tbl>
    <w:p w:rsidR="00E6398F" w:rsidRDefault="0051505D">
      <w:pPr>
        <w:pStyle w:val="a6"/>
        <w:ind w:leftChars="-270" w:left="-567" w:rightChars="-567" w:right="-1191"/>
        <w:jc w:val="left"/>
      </w:pPr>
      <w:r>
        <w:rPr>
          <w:rFonts w:hint="eastAsia"/>
        </w:rPr>
        <w:t xml:space="preserve">      </w:t>
      </w:r>
      <w:r w:rsidR="00E6398F">
        <w:rPr>
          <w:rFonts w:hint="eastAsia"/>
        </w:rPr>
        <w:t>填报单位名称：                        ２０ 　年   月              计量单位：户、人、人次、万元、个次、件</w:t>
      </w:r>
    </w:p>
    <w:tbl>
      <w:tblPr>
        <w:tblW w:w="0" w:type="auto"/>
        <w:jc w:val="center"/>
        <w:tblLayout w:type="fixed"/>
        <w:tblLook w:val="0000"/>
      </w:tblPr>
      <w:tblGrid>
        <w:gridCol w:w="997"/>
        <w:gridCol w:w="333"/>
        <w:gridCol w:w="429"/>
        <w:gridCol w:w="420"/>
        <w:gridCol w:w="410"/>
        <w:gridCol w:w="417"/>
        <w:gridCol w:w="450"/>
        <w:gridCol w:w="389"/>
        <w:gridCol w:w="424"/>
        <w:gridCol w:w="410"/>
        <w:gridCol w:w="429"/>
        <w:gridCol w:w="194"/>
        <w:gridCol w:w="226"/>
        <w:gridCol w:w="410"/>
        <w:gridCol w:w="410"/>
        <w:gridCol w:w="623"/>
        <w:gridCol w:w="483"/>
        <w:gridCol w:w="709"/>
        <w:gridCol w:w="464"/>
        <w:gridCol w:w="410"/>
        <w:gridCol w:w="410"/>
      </w:tblGrid>
      <w:tr w:rsidR="00E6398F">
        <w:trPr>
          <w:jc w:val="center"/>
        </w:trPr>
        <w:tc>
          <w:tcPr>
            <w:tcW w:w="997" w:type="dxa"/>
            <w:vMerge w:val="restart"/>
            <w:tcBorders>
              <w:top w:val="single" w:sz="4" w:space="0" w:color="auto"/>
              <w:left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333" w:type="dxa"/>
            <w:vMerge w:val="restart"/>
            <w:tcBorders>
              <w:top w:val="single" w:sz="4" w:space="0" w:color="auto"/>
              <w:left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3349" w:type="dxa"/>
            <w:gridSpan w:val="8"/>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征</w:t>
            </w:r>
            <w:r>
              <w:rPr>
                <w:rFonts w:ascii="Times New Roman" w:hAnsi="Times New Roman"/>
                <w:kern w:val="0"/>
                <w:sz w:val="18"/>
                <w:szCs w:val="18"/>
              </w:rPr>
              <w:t xml:space="preserve">  </w:t>
            </w:r>
            <w:r>
              <w:rPr>
                <w:rFonts w:ascii="宋体" w:hAnsi="宋体" w:cs="宋体" w:hint="eastAsia"/>
                <w:kern w:val="0"/>
                <w:sz w:val="18"/>
                <w:szCs w:val="18"/>
              </w:rPr>
              <w:t>缴</w:t>
            </w:r>
            <w:r>
              <w:rPr>
                <w:rFonts w:ascii="Times New Roman" w:hAnsi="Times New Roman"/>
                <w:kern w:val="0"/>
                <w:sz w:val="18"/>
                <w:szCs w:val="18"/>
              </w:rPr>
              <w:t xml:space="preserve">  </w:t>
            </w:r>
            <w:r>
              <w:rPr>
                <w:rFonts w:ascii="宋体" w:hAnsi="宋体" w:cs="宋体" w:hint="eastAsia"/>
                <w:kern w:val="0"/>
                <w:sz w:val="18"/>
                <w:szCs w:val="18"/>
              </w:rPr>
              <w:t>稽</w:t>
            </w:r>
            <w:r>
              <w:rPr>
                <w:rFonts w:ascii="Times New Roman" w:hAnsi="Times New Roman"/>
                <w:kern w:val="0"/>
                <w:sz w:val="18"/>
                <w:szCs w:val="18"/>
              </w:rPr>
              <w:t xml:space="preserve">  </w:t>
            </w:r>
            <w:r>
              <w:rPr>
                <w:rFonts w:ascii="宋体" w:hAnsi="宋体" w:cs="宋体" w:hint="eastAsia"/>
                <w:kern w:val="0"/>
                <w:sz w:val="18"/>
                <w:szCs w:val="18"/>
              </w:rPr>
              <w:t>核</w:t>
            </w:r>
          </w:p>
        </w:tc>
        <w:tc>
          <w:tcPr>
            <w:tcW w:w="623" w:type="dxa"/>
            <w:gridSpan w:val="2"/>
            <w:tcBorders>
              <w:top w:val="single" w:sz="4" w:space="0" w:color="auto"/>
              <w:left w:val="nil"/>
              <w:bottom w:val="single" w:sz="4" w:space="0" w:color="auto"/>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3735" w:type="dxa"/>
            <w:gridSpan w:val="8"/>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支</w:t>
            </w:r>
            <w:r>
              <w:rPr>
                <w:rFonts w:ascii="Times New Roman" w:hAnsi="Times New Roman"/>
                <w:kern w:val="0"/>
                <w:sz w:val="18"/>
                <w:szCs w:val="18"/>
              </w:rPr>
              <w:t xml:space="preserve">  </w:t>
            </w:r>
            <w:r>
              <w:rPr>
                <w:rFonts w:ascii="宋体" w:hAnsi="宋体" w:cs="宋体" w:hint="eastAsia"/>
                <w:kern w:val="0"/>
                <w:sz w:val="18"/>
                <w:szCs w:val="18"/>
              </w:rPr>
              <w:t>付</w:t>
            </w:r>
            <w:r>
              <w:rPr>
                <w:rFonts w:ascii="Times New Roman" w:hAnsi="Times New Roman"/>
                <w:kern w:val="0"/>
                <w:sz w:val="18"/>
                <w:szCs w:val="18"/>
              </w:rPr>
              <w:t xml:space="preserve">  </w:t>
            </w:r>
            <w:r>
              <w:rPr>
                <w:rFonts w:ascii="宋体" w:hAnsi="宋体" w:cs="宋体" w:hint="eastAsia"/>
                <w:kern w:val="0"/>
                <w:sz w:val="18"/>
                <w:szCs w:val="18"/>
              </w:rPr>
              <w:t>稽</w:t>
            </w:r>
            <w:r>
              <w:rPr>
                <w:rFonts w:ascii="Times New Roman" w:hAnsi="Times New Roman"/>
                <w:kern w:val="0"/>
                <w:sz w:val="18"/>
                <w:szCs w:val="18"/>
              </w:rPr>
              <w:t xml:space="preserve">  </w:t>
            </w:r>
            <w:r>
              <w:rPr>
                <w:rFonts w:ascii="宋体" w:hAnsi="宋体" w:cs="宋体" w:hint="eastAsia"/>
                <w:kern w:val="0"/>
                <w:sz w:val="18"/>
                <w:szCs w:val="18"/>
              </w:rPr>
              <w:t>核</w:t>
            </w:r>
          </w:p>
        </w:tc>
        <w:tc>
          <w:tcPr>
            <w:tcW w:w="410" w:type="dxa"/>
            <w:vMerge w:val="restart"/>
            <w:tcBorders>
              <w:top w:val="single" w:sz="4" w:space="0" w:color="auto"/>
              <w:left w:val="single" w:sz="4" w:space="0" w:color="000000"/>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涉案案件数</w:t>
            </w:r>
          </w:p>
        </w:tc>
      </w:tr>
      <w:tr w:rsidR="00E6398F">
        <w:trPr>
          <w:jc w:val="center"/>
        </w:trPr>
        <w:tc>
          <w:tcPr>
            <w:tcW w:w="997" w:type="dxa"/>
            <w:vMerge/>
            <w:tcBorders>
              <w:left w:val="nil"/>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33" w:type="dxa"/>
            <w:vMerge/>
            <w:tcBorders>
              <w:left w:val="nil"/>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实地稽核户数</w:t>
            </w:r>
          </w:p>
        </w:tc>
        <w:tc>
          <w:tcPr>
            <w:tcW w:w="42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实地稽核人数</w:t>
            </w:r>
          </w:p>
        </w:tc>
        <w:tc>
          <w:tcPr>
            <w:tcW w:w="41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违规户数</w:t>
            </w:r>
          </w:p>
        </w:tc>
        <w:tc>
          <w:tcPr>
            <w:tcW w:w="867"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违规人数</w:t>
            </w:r>
          </w:p>
        </w:tc>
        <w:tc>
          <w:tcPr>
            <w:tcW w:w="38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违规基数</w:t>
            </w:r>
          </w:p>
        </w:tc>
        <w:tc>
          <w:tcPr>
            <w:tcW w:w="424"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少缴社会保险费</w:t>
            </w:r>
          </w:p>
        </w:tc>
        <w:tc>
          <w:tcPr>
            <w:tcW w:w="410"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追回金额</w:t>
            </w:r>
          </w:p>
        </w:tc>
        <w:tc>
          <w:tcPr>
            <w:tcW w:w="429"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核查享受待遇人次</w:t>
            </w:r>
          </w:p>
        </w:tc>
        <w:tc>
          <w:tcPr>
            <w:tcW w:w="420" w:type="dxa"/>
            <w:gridSpan w:val="2"/>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欺诈冒领人次</w:t>
            </w:r>
          </w:p>
        </w:tc>
        <w:tc>
          <w:tcPr>
            <w:tcW w:w="410"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欺诈冒领金额</w:t>
            </w:r>
          </w:p>
        </w:tc>
        <w:tc>
          <w:tcPr>
            <w:tcW w:w="410"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追回欺诈冒领金额</w:t>
            </w:r>
          </w:p>
        </w:tc>
        <w:tc>
          <w:tcPr>
            <w:tcW w:w="623" w:type="dxa"/>
            <w:vMerge w:val="restart"/>
            <w:tcBorders>
              <w:top w:val="nil"/>
              <w:left w:val="single" w:sz="4" w:space="0" w:color="auto"/>
              <w:bottom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稽核定点医疗机构、零售药店数</w:t>
            </w:r>
          </w:p>
        </w:tc>
        <w:tc>
          <w:tcPr>
            <w:tcW w:w="483" w:type="dxa"/>
            <w:tcBorders>
              <w:top w:val="single" w:sz="4" w:space="0" w:color="000000"/>
              <w:bottom w:val="single" w:sz="4" w:space="0" w:color="000000"/>
              <w:right w:val="single" w:sz="4" w:space="0" w:color="000000"/>
            </w:tcBorders>
          </w:tcPr>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vMerge w:val="restart"/>
            <w:tcBorders>
              <w:top w:val="nil"/>
              <w:left w:val="single" w:sz="4" w:space="0" w:color="000000"/>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违规医疗机构、零售药店数</w:t>
            </w:r>
          </w:p>
        </w:tc>
        <w:tc>
          <w:tcPr>
            <w:tcW w:w="464" w:type="dxa"/>
            <w:vMerge w:val="restart"/>
            <w:tcBorders>
              <w:top w:val="nil"/>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违规金额</w:t>
            </w:r>
          </w:p>
        </w:tc>
        <w:tc>
          <w:tcPr>
            <w:tcW w:w="410" w:type="dxa"/>
            <w:vMerge w:val="restart"/>
            <w:tcBorders>
              <w:top w:val="nil"/>
              <w:left w:val="single" w:sz="4" w:space="0" w:color="auto"/>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拒付追回违规金额</w:t>
            </w:r>
          </w:p>
        </w:tc>
        <w:tc>
          <w:tcPr>
            <w:tcW w:w="410" w:type="dxa"/>
            <w:vMerge/>
            <w:tcBorders>
              <w:left w:val="single" w:sz="4" w:space="0" w:color="000000"/>
              <w:bottom w:val="single" w:sz="4" w:space="0" w:color="000000"/>
              <w:right w:val="nil"/>
            </w:tcBorders>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997" w:type="dxa"/>
            <w:vMerge/>
            <w:tcBorders>
              <w:left w:val="nil"/>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33" w:type="dxa"/>
            <w:vMerge/>
            <w:tcBorders>
              <w:left w:val="nil"/>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9"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7"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未参保人数</w:t>
            </w:r>
          </w:p>
        </w:tc>
        <w:tc>
          <w:tcPr>
            <w:tcW w:w="450"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未足额缴费人数</w:t>
            </w:r>
          </w:p>
        </w:tc>
        <w:tc>
          <w:tcPr>
            <w:tcW w:w="389"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4"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Merge/>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9"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0" w:type="dxa"/>
            <w:gridSpan w:val="2"/>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Merge/>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23"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83" w:type="dxa"/>
            <w:tcBorders>
              <w:top w:val="single" w:sz="4" w:space="0" w:color="000000"/>
              <w:left w:val="nil"/>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实地稽核</w:t>
            </w:r>
          </w:p>
        </w:tc>
        <w:tc>
          <w:tcPr>
            <w:tcW w:w="709" w:type="dxa"/>
            <w:vMerge/>
            <w:tcBorders>
              <w:top w:val="nil"/>
              <w:left w:val="single" w:sz="4" w:space="0" w:color="000000"/>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64"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Merge/>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Merge/>
            <w:tcBorders>
              <w:left w:val="single" w:sz="4" w:space="0" w:color="000000"/>
              <w:bottom w:val="single" w:sz="4" w:space="0" w:color="auto"/>
              <w:right w:val="nil"/>
            </w:tcBorders>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997"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333"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42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17"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45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38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42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42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4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4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623"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483"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46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c>
          <w:tcPr>
            <w:tcW w:w="4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17</w:t>
            </w:r>
          </w:p>
        </w:tc>
        <w:tc>
          <w:tcPr>
            <w:tcW w:w="410"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18</w:t>
            </w:r>
          </w:p>
        </w:tc>
      </w:tr>
      <w:tr w:rsidR="00E6398F">
        <w:trPr>
          <w:jc w:val="center"/>
        </w:trPr>
        <w:tc>
          <w:tcPr>
            <w:tcW w:w="997" w:type="dxa"/>
            <w:tcBorders>
              <w:top w:val="single" w:sz="4" w:space="0" w:color="auto"/>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养老保险</w:t>
            </w:r>
          </w:p>
        </w:tc>
        <w:tc>
          <w:tcPr>
            <w:tcW w:w="333" w:type="dxa"/>
            <w:tcBorders>
              <w:top w:val="single" w:sz="4" w:space="0" w:color="auto"/>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429" w:type="dxa"/>
            <w:tcBorders>
              <w:top w:val="single" w:sz="4" w:space="0" w:color="auto"/>
              <w:lef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0"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7"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50"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89"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4"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0"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9"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0" w:type="dxa"/>
            <w:gridSpan w:val="2"/>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0"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0"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23" w:type="dxa"/>
            <w:tcBorders>
              <w:top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83" w:type="dxa"/>
            <w:tcBorders>
              <w:top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709" w:type="dxa"/>
            <w:tcBorders>
              <w:top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tcBorders>
              <w:top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10"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10" w:type="dxa"/>
            <w:tcBorders>
              <w:top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997"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失业保险</w:t>
            </w:r>
          </w:p>
        </w:tc>
        <w:tc>
          <w:tcPr>
            <w:tcW w:w="333" w:type="dxa"/>
            <w:tcBorders>
              <w:top w:val="nil"/>
              <w:left w:val="single" w:sz="4" w:space="0" w:color="auto"/>
              <w:bottom w:val="nil"/>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29" w:type="dxa"/>
            <w:tcBorders>
              <w:lef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0"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7"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50"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389"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4"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9"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20" w:type="dxa"/>
            <w:gridSpan w:val="2"/>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623" w:type="dxa"/>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83" w:type="dxa"/>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709" w:type="dxa"/>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64" w:type="dxa"/>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w:t>
            </w:r>
          </w:p>
        </w:tc>
        <w:tc>
          <w:tcPr>
            <w:tcW w:w="410" w:type="dxa"/>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tcBorders>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997" w:type="dxa"/>
            <w:tcBorders>
              <w:top w:val="nil"/>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工伤保险</w:t>
            </w:r>
          </w:p>
        </w:tc>
        <w:tc>
          <w:tcPr>
            <w:tcW w:w="333" w:type="dxa"/>
            <w:tcBorders>
              <w:top w:val="nil"/>
              <w:left w:val="single" w:sz="4" w:space="0" w:color="auto"/>
              <w:bottom w:val="single" w:sz="4" w:space="0" w:color="auto"/>
              <w:right w:val="single" w:sz="4" w:space="0" w:color="auto"/>
            </w:tcBorders>
            <w:vAlign w:val="bottom"/>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9"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20"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17"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50"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389"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24"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29"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20" w:type="dxa"/>
            <w:gridSpan w:val="2"/>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623"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83" w:type="dxa"/>
            <w:tcBorders>
              <w:left w:val="nil"/>
              <w:bottom w:val="single" w:sz="4" w:space="0" w:color="auto"/>
              <w:right w:val="nil"/>
            </w:tcBorders>
          </w:tcPr>
          <w:p w:rsidR="00E6398F" w:rsidRDefault="00E6398F">
            <w:pPr>
              <w:widowControl/>
              <w:adjustRightInd w:val="0"/>
              <w:snapToGrid w:val="0"/>
              <w:spacing w:line="280" w:lineRule="exact"/>
              <w:jc w:val="left"/>
              <w:rPr>
                <w:rFonts w:ascii="宋体" w:hAnsi="宋体" w:cs="宋体"/>
                <w:kern w:val="0"/>
                <w:sz w:val="18"/>
                <w:szCs w:val="18"/>
              </w:rPr>
            </w:pPr>
          </w:p>
        </w:tc>
        <w:tc>
          <w:tcPr>
            <w:tcW w:w="709"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64"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tcBorders>
              <w:left w:val="nil"/>
              <w:bottom w:val="single" w:sz="4" w:space="0" w:color="auto"/>
              <w:right w:val="nil"/>
            </w:tcBorders>
            <w:vAlign w:val="bottom"/>
          </w:tcPr>
          <w:p w:rsidR="00E6398F" w:rsidRDefault="00E6398F">
            <w:pPr>
              <w:widowControl/>
              <w:adjustRightInd w:val="0"/>
              <w:snapToGrid w:val="0"/>
              <w:spacing w:line="280" w:lineRule="exact"/>
              <w:jc w:val="left"/>
              <w:rPr>
                <w:rFonts w:ascii="宋体" w:hAnsi="宋体" w:cs="宋体"/>
                <w:kern w:val="0"/>
                <w:sz w:val="18"/>
                <w:szCs w:val="18"/>
              </w:rPr>
            </w:pPr>
          </w:p>
        </w:tc>
        <w:tc>
          <w:tcPr>
            <w:tcW w:w="410" w:type="dxa"/>
            <w:tcBorders>
              <w:left w:val="nil"/>
              <w:bottom w:val="single" w:sz="4" w:space="0" w:color="auto"/>
              <w:right w:val="nil"/>
            </w:tcBorders>
          </w:tcPr>
          <w:p w:rsidR="00E6398F" w:rsidRDefault="00E6398F">
            <w:pPr>
              <w:widowControl/>
              <w:adjustRightInd w:val="0"/>
              <w:snapToGrid w:val="0"/>
              <w:spacing w:line="280" w:lineRule="exact"/>
              <w:jc w:val="left"/>
              <w:rPr>
                <w:rFonts w:ascii="宋体" w:hAnsi="宋体" w:cs="宋体"/>
                <w:kern w:val="0"/>
                <w:sz w:val="18"/>
                <w:szCs w:val="18"/>
              </w:rPr>
            </w:pPr>
          </w:p>
        </w:tc>
      </w:tr>
    </w:tbl>
    <w:p w:rsidR="00E6398F" w:rsidRDefault="0051505D">
      <w:pPr>
        <w:widowControl/>
        <w:adjustRightInd w:val="0"/>
        <w:snapToGrid w:val="0"/>
        <w:ind w:leftChars="-270" w:left="-567" w:rightChars="-297" w:right="-624"/>
        <w:jc w:val="left"/>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   年   月   日</w:t>
      </w:r>
    </w:p>
    <w:p w:rsidR="00E6398F" w:rsidRDefault="00E6398F">
      <w:pPr>
        <w:widowControl/>
        <w:adjustRightInd w:val="0"/>
        <w:snapToGrid w:val="0"/>
        <w:spacing w:line="280" w:lineRule="exact"/>
        <w:ind w:left="720" w:hangingChars="400" w:hanging="720"/>
        <w:rPr>
          <w:rFonts w:ascii="宋体" w:hAnsi="宋体" w:cs="宋体"/>
          <w:kern w:val="0"/>
          <w:sz w:val="18"/>
          <w:szCs w:val="18"/>
        </w:rPr>
      </w:pPr>
      <w:r>
        <w:rPr>
          <w:rFonts w:ascii="宋体" w:hAnsi="宋体" w:cs="宋体" w:hint="eastAsia"/>
          <w:kern w:val="0"/>
          <w:sz w:val="18"/>
          <w:szCs w:val="18"/>
        </w:rPr>
        <w:t>说明：审核关系：</w:t>
      </w:r>
    </w:p>
    <w:p w:rsidR="00E6398F" w:rsidRDefault="00E6398F" w:rsidP="00F16586">
      <w:pPr>
        <w:widowControl/>
        <w:adjustRightInd w:val="0"/>
        <w:snapToGrid w:val="0"/>
        <w:spacing w:line="280" w:lineRule="exact"/>
        <w:ind w:firstLineChars="300" w:firstLine="540"/>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r>
        <w:rPr>
          <w:rFonts w:ascii="宋体" w:hAnsi="宋体" w:cs="宋体" w:hint="eastAsia"/>
          <w:kern w:val="0"/>
          <w:sz w:val="18"/>
          <w:szCs w:val="18"/>
        </w:rPr>
        <w:t>列关系：(1)≥(3)，(2) ≥(4)+(5)，(13)≥(14)，(13) ≥(15)。</w:t>
      </w: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职业年金管理情况</w:t>
      </w:r>
    </w:p>
    <w:tbl>
      <w:tblPr>
        <w:tblW w:w="0" w:type="auto"/>
        <w:jc w:val="center"/>
        <w:tblLayout w:type="fixed"/>
        <w:tblLook w:val="0000"/>
      </w:tblPr>
      <w:tblGrid>
        <w:gridCol w:w="3759"/>
        <w:gridCol w:w="2025"/>
        <w:gridCol w:w="1553"/>
        <w:gridCol w:w="851"/>
        <w:gridCol w:w="2033"/>
      </w:tblGrid>
      <w:tr w:rsidR="00E6398F">
        <w:trPr>
          <w:trHeight w:val="284"/>
          <w:jc w:val="center"/>
        </w:trPr>
        <w:tc>
          <w:tcPr>
            <w:tcW w:w="7337" w:type="dxa"/>
            <w:gridSpan w:val="3"/>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表    号：</w:t>
            </w:r>
          </w:p>
        </w:tc>
        <w:tc>
          <w:tcPr>
            <w:tcW w:w="2033" w:type="dxa"/>
            <w:vAlign w:val="center"/>
          </w:tcPr>
          <w:p w:rsidR="00E6398F" w:rsidRDefault="00E6398F">
            <w:pPr>
              <w:pStyle w:val="a6"/>
            </w:pPr>
            <w:r>
              <w:rPr>
                <w:rFonts w:hint="eastAsia"/>
              </w:rPr>
              <w:t>人社统FR3表</w:t>
            </w:r>
          </w:p>
        </w:tc>
      </w:tr>
      <w:tr w:rsidR="00E6398F">
        <w:trPr>
          <w:trHeight w:val="284"/>
          <w:jc w:val="center"/>
        </w:trPr>
        <w:tc>
          <w:tcPr>
            <w:tcW w:w="7337" w:type="dxa"/>
            <w:gridSpan w:val="3"/>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制定机关：</w:t>
            </w:r>
          </w:p>
        </w:tc>
        <w:tc>
          <w:tcPr>
            <w:tcW w:w="2033" w:type="dxa"/>
            <w:vAlign w:val="center"/>
          </w:tcPr>
          <w:p w:rsidR="00E6398F" w:rsidRDefault="00E6398F">
            <w:pPr>
              <w:pStyle w:val="a6"/>
            </w:pPr>
            <w:r>
              <w:rPr>
                <w:rFonts w:hint="eastAsia"/>
              </w:rPr>
              <w:t>人力资源社会保障部</w:t>
            </w:r>
          </w:p>
        </w:tc>
      </w:tr>
      <w:tr w:rsidR="00E6398F">
        <w:trPr>
          <w:trHeight w:val="284"/>
          <w:jc w:val="center"/>
        </w:trPr>
        <w:tc>
          <w:tcPr>
            <w:tcW w:w="7337"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批准机关：</w:t>
            </w:r>
          </w:p>
        </w:tc>
        <w:tc>
          <w:tcPr>
            <w:tcW w:w="2033" w:type="dxa"/>
            <w:vAlign w:val="center"/>
          </w:tcPr>
          <w:p w:rsidR="00E6398F" w:rsidRDefault="00E6398F">
            <w:pPr>
              <w:pStyle w:val="a6"/>
            </w:pPr>
            <w:r>
              <w:rPr>
                <w:rFonts w:hint="eastAsia"/>
              </w:rPr>
              <w:t>国家统计局</w:t>
            </w:r>
          </w:p>
        </w:tc>
      </w:tr>
      <w:tr w:rsidR="00E6398F">
        <w:trPr>
          <w:trHeight w:val="284"/>
          <w:jc w:val="center"/>
        </w:trPr>
        <w:tc>
          <w:tcPr>
            <w:tcW w:w="7337" w:type="dxa"/>
            <w:gridSpan w:val="3"/>
            <w:vAlign w:val="center"/>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 xml:space="preserve">批准文号： </w:t>
            </w:r>
          </w:p>
        </w:tc>
        <w:tc>
          <w:tcPr>
            <w:tcW w:w="2033"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1553" w:type="dxa"/>
          </w:tcPr>
          <w:p w:rsidR="00E6398F" w:rsidRDefault="00E6398F">
            <w:pPr>
              <w:pStyle w:val="a6"/>
            </w:pPr>
          </w:p>
        </w:tc>
        <w:tc>
          <w:tcPr>
            <w:tcW w:w="851" w:type="dxa"/>
            <w:tcMar>
              <w:left w:w="0" w:type="dxa"/>
              <w:right w:w="0" w:type="dxa"/>
            </w:tcMar>
            <w:vAlign w:val="center"/>
          </w:tcPr>
          <w:p w:rsidR="00E6398F" w:rsidRDefault="00E6398F">
            <w:pPr>
              <w:pStyle w:val="a6"/>
            </w:pPr>
            <w:r>
              <w:rPr>
                <w:rFonts w:hint="eastAsia"/>
              </w:rPr>
              <w:t>有效期至：</w:t>
            </w:r>
          </w:p>
        </w:tc>
        <w:tc>
          <w:tcPr>
            <w:tcW w:w="2033" w:type="dxa"/>
            <w:vAlign w:val="center"/>
          </w:tcPr>
          <w:p w:rsidR="00E6398F" w:rsidRDefault="00E6398F">
            <w:pPr>
              <w:pStyle w:val="a6"/>
            </w:pPr>
            <w:r>
              <w:rPr>
                <w:rFonts w:hint="eastAsia"/>
              </w:rPr>
              <w:t>2021年10月</w:t>
            </w:r>
          </w:p>
        </w:tc>
      </w:tr>
    </w:tbl>
    <w:p w:rsidR="00E6398F" w:rsidRDefault="00F16586">
      <w:pPr>
        <w:pStyle w:val="a6"/>
        <w:ind w:leftChars="-473" w:left="-992" w:rightChars="-230" w:right="-483" w:hanging="1"/>
        <w:jc w:val="left"/>
      </w:pPr>
      <w:r>
        <w:rPr>
          <w:rFonts w:hint="eastAsia"/>
        </w:rPr>
        <w:t xml:space="preserve">   </w:t>
      </w:r>
      <w:r w:rsidR="00E6398F">
        <w:rPr>
          <w:rFonts w:hint="eastAsia"/>
        </w:rPr>
        <w:t>填报单位名称：                               ２０ 　年      季                    计量单位：  个、人、万元</w:t>
      </w:r>
    </w:p>
    <w:tbl>
      <w:tblPr>
        <w:tblpPr w:leftFromText="180" w:rightFromText="180" w:vertAnchor="text" w:horzAnchor="page" w:tblpXSpec="center" w:tblpY="11"/>
        <w:tblOverlap w:val="never"/>
        <w:tblW w:w="0" w:type="auto"/>
        <w:jc w:val="center"/>
        <w:tblBorders>
          <w:top w:val="single" w:sz="6" w:space="0" w:color="auto"/>
          <w:bottom w:val="single" w:sz="6" w:space="0" w:color="auto"/>
          <w:insideH w:val="single" w:sz="6" w:space="0" w:color="auto"/>
          <w:insideV w:val="single" w:sz="6" w:space="0" w:color="auto"/>
        </w:tblBorders>
        <w:tblLayout w:type="fixed"/>
        <w:tblLook w:val="0000"/>
      </w:tblPr>
      <w:tblGrid>
        <w:gridCol w:w="1336"/>
        <w:gridCol w:w="675"/>
        <w:gridCol w:w="735"/>
        <w:gridCol w:w="690"/>
        <w:gridCol w:w="675"/>
        <w:gridCol w:w="634"/>
        <w:gridCol w:w="626"/>
        <w:gridCol w:w="585"/>
        <w:gridCol w:w="630"/>
        <w:gridCol w:w="600"/>
        <w:gridCol w:w="675"/>
        <w:gridCol w:w="2595"/>
      </w:tblGrid>
      <w:tr w:rsidR="00E6398F">
        <w:trPr>
          <w:jc w:val="center"/>
        </w:trPr>
        <w:tc>
          <w:tcPr>
            <w:tcW w:w="1336" w:type="dxa"/>
            <w:vMerge w:val="restart"/>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项目</w:t>
            </w:r>
          </w:p>
        </w:tc>
        <w:tc>
          <w:tcPr>
            <w:tcW w:w="675" w:type="dxa"/>
            <w:vMerge w:val="restart"/>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代码</w:t>
            </w:r>
          </w:p>
        </w:tc>
        <w:tc>
          <w:tcPr>
            <w:tcW w:w="735" w:type="dxa"/>
            <w:vMerge w:val="restart"/>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计划数（个）</w:t>
            </w:r>
          </w:p>
        </w:tc>
        <w:tc>
          <w:tcPr>
            <w:tcW w:w="690" w:type="dxa"/>
            <w:vMerge w:val="restart"/>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计划收益率类型</w:t>
            </w:r>
          </w:p>
        </w:tc>
        <w:tc>
          <w:tcPr>
            <w:tcW w:w="2520" w:type="dxa"/>
            <w:gridSpan w:val="4"/>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单位数（个）</w:t>
            </w:r>
          </w:p>
        </w:tc>
        <w:tc>
          <w:tcPr>
            <w:tcW w:w="4500" w:type="dxa"/>
            <w:gridSpan w:val="4"/>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个人账户数（个）</w:t>
            </w:r>
          </w:p>
        </w:tc>
      </w:tr>
      <w:tr w:rsidR="00E6398F">
        <w:trPr>
          <w:jc w:val="center"/>
        </w:trPr>
        <w:tc>
          <w:tcPr>
            <w:tcW w:w="1336" w:type="dxa"/>
            <w:vMerge/>
            <w:vAlign w:val="center"/>
          </w:tcPr>
          <w:p w:rsidR="00E6398F" w:rsidRDefault="00E6398F">
            <w:pPr>
              <w:autoSpaceDE w:val="0"/>
              <w:autoSpaceDN w:val="0"/>
              <w:spacing w:line="280" w:lineRule="exact"/>
              <w:jc w:val="center"/>
              <w:rPr>
                <w:rFonts w:ascii="宋体" w:hAnsi="宋体"/>
                <w:sz w:val="18"/>
                <w:szCs w:val="18"/>
              </w:rPr>
            </w:pPr>
          </w:p>
        </w:tc>
        <w:tc>
          <w:tcPr>
            <w:tcW w:w="675" w:type="dxa"/>
            <w:vMerge/>
            <w:vAlign w:val="center"/>
          </w:tcPr>
          <w:p w:rsidR="00E6398F" w:rsidRDefault="00E6398F">
            <w:pPr>
              <w:autoSpaceDE w:val="0"/>
              <w:autoSpaceDN w:val="0"/>
              <w:spacing w:line="280" w:lineRule="exact"/>
              <w:jc w:val="center"/>
              <w:rPr>
                <w:rFonts w:ascii="宋体" w:hAnsi="宋体"/>
                <w:sz w:val="18"/>
                <w:szCs w:val="18"/>
              </w:rPr>
            </w:pPr>
          </w:p>
        </w:tc>
        <w:tc>
          <w:tcPr>
            <w:tcW w:w="735" w:type="dxa"/>
            <w:vMerge/>
            <w:vAlign w:val="center"/>
          </w:tcPr>
          <w:p w:rsidR="00E6398F" w:rsidRDefault="00E6398F">
            <w:pPr>
              <w:autoSpaceDE w:val="0"/>
              <w:autoSpaceDN w:val="0"/>
              <w:spacing w:line="280" w:lineRule="exact"/>
              <w:jc w:val="center"/>
              <w:rPr>
                <w:rFonts w:ascii="宋体" w:hAnsi="宋体"/>
                <w:sz w:val="18"/>
                <w:szCs w:val="18"/>
              </w:rPr>
            </w:pPr>
          </w:p>
        </w:tc>
        <w:tc>
          <w:tcPr>
            <w:tcW w:w="690" w:type="dxa"/>
            <w:vMerge/>
            <w:vAlign w:val="center"/>
          </w:tcPr>
          <w:p w:rsidR="00E6398F" w:rsidRDefault="00E6398F">
            <w:pPr>
              <w:autoSpaceDE w:val="0"/>
              <w:autoSpaceDN w:val="0"/>
              <w:spacing w:line="280" w:lineRule="exact"/>
              <w:jc w:val="center"/>
              <w:rPr>
                <w:rFonts w:ascii="宋体" w:hAnsi="宋体"/>
                <w:sz w:val="18"/>
                <w:szCs w:val="18"/>
              </w:rPr>
            </w:pP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机关</w:t>
            </w:r>
          </w:p>
        </w:tc>
        <w:tc>
          <w:tcPr>
            <w:tcW w:w="634"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事业</w:t>
            </w:r>
          </w:p>
        </w:tc>
        <w:tc>
          <w:tcPr>
            <w:tcW w:w="626"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其他单位</w:t>
            </w:r>
          </w:p>
        </w:tc>
        <w:tc>
          <w:tcPr>
            <w:tcW w:w="58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合计</w:t>
            </w:r>
          </w:p>
        </w:tc>
        <w:tc>
          <w:tcPr>
            <w:tcW w:w="630"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机关</w:t>
            </w:r>
          </w:p>
        </w:tc>
        <w:tc>
          <w:tcPr>
            <w:tcW w:w="600"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事业</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其他单位</w:t>
            </w:r>
          </w:p>
        </w:tc>
        <w:tc>
          <w:tcPr>
            <w:tcW w:w="259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合计</w:t>
            </w:r>
          </w:p>
        </w:tc>
      </w:tr>
      <w:tr w:rsidR="00E6398F">
        <w:trPr>
          <w:jc w:val="center"/>
        </w:trPr>
        <w:tc>
          <w:tcPr>
            <w:tcW w:w="1336"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甲</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乙</w:t>
            </w:r>
          </w:p>
        </w:tc>
        <w:tc>
          <w:tcPr>
            <w:tcW w:w="73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690"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634"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626"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5</w:t>
            </w:r>
          </w:p>
        </w:tc>
        <w:tc>
          <w:tcPr>
            <w:tcW w:w="58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6</w:t>
            </w:r>
          </w:p>
        </w:tc>
        <w:tc>
          <w:tcPr>
            <w:tcW w:w="630"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7</w:t>
            </w:r>
          </w:p>
        </w:tc>
        <w:tc>
          <w:tcPr>
            <w:tcW w:w="600"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8</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9</w:t>
            </w:r>
          </w:p>
        </w:tc>
        <w:tc>
          <w:tcPr>
            <w:tcW w:w="259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10</w:t>
            </w:r>
          </w:p>
        </w:tc>
      </w:tr>
      <w:tr w:rsidR="00E6398F">
        <w:trPr>
          <w:jc w:val="center"/>
        </w:trPr>
        <w:tc>
          <w:tcPr>
            <w:tcW w:w="1336"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人力资源      社会保障部</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735" w:type="dxa"/>
            <w:tcBorders>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北京</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天津</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河北</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山西</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5</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内蒙古   </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6</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辽宁</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7</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吉林</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8</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黑龙江</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9</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上海</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10</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江苏</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11</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浙江</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12</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安徽</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13</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福建</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14</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江西</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15</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山东</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16</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河南</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17</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湖北</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18</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湖南</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19</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广东</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20</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广西</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21</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海南</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22</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四川</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23</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重庆</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24</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贵州</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25</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云南</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26</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西藏</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27</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陕西</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28</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甘肃</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29</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青海</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30</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宁夏</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31</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新疆  </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32</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兵团</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33</w:t>
            </w:r>
          </w:p>
        </w:tc>
        <w:tc>
          <w:tcPr>
            <w:tcW w:w="735" w:type="dxa"/>
            <w:tcBorders>
              <w:top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1336" w:type="dxa"/>
            <w:shd w:val="solid" w:color="FFFFFF" w:fill="auto"/>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合计</w:t>
            </w:r>
          </w:p>
        </w:tc>
        <w:tc>
          <w:tcPr>
            <w:tcW w:w="675" w:type="dxa"/>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34</w:t>
            </w:r>
          </w:p>
        </w:tc>
        <w:tc>
          <w:tcPr>
            <w:tcW w:w="735" w:type="dxa"/>
            <w:tcBorders>
              <w:top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4"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26"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85"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30"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2595" w:type="dxa"/>
            <w:tcBorders>
              <w:top w:val="nil"/>
              <w:left w:val="nil"/>
              <w:right w:val="nil"/>
            </w:tcBorders>
            <w:vAlign w:val="center"/>
          </w:tcPr>
          <w:p w:rsidR="00E6398F" w:rsidRDefault="00E6398F">
            <w:pPr>
              <w:autoSpaceDE w:val="0"/>
              <w:autoSpaceDN w:val="0"/>
              <w:spacing w:line="280" w:lineRule="exact"/>
              <w:jc w:val="center"/>
              <w:rPr>
                <w:rFonts w:ascii="宋体" w:hAnsi="宋体"/>
                <w:sz w:val="18"/>
                <w:szCs w:val="18"/>
              </w:rPr>
            </w:pPr>
          </w:p>
        </w:tc>
      </w:tr>
    </w:tbl>
    <w:p w:rsidR="00E6398F" w:rsidRDefault="00E6398F">
      <w:pPr>
        <w:widowControl/>
        <w:spacing w:line="280" w:lineRule="exact"/>
        <w:rPr>
          <w:rFonts w:ascii="宋体" w:hAnsi="宋体" w:cs="宋体"/>
          <w:kern w:val="0"/>
          <w:sz w:val="18"/>
          <w:szCs w:val="18"/>
        </w:rPr>
      </w:pPr>
    </w:p>
    <w:p w:rsidR="00E6398F" w:rsidRDefault="00E6398F">
      <w:pPr>
        <w:tabs>
          <w:tab w:val="left" w:pos="1660"/>
        </w:tabs>
        <w:spacing w:line="280" w:lineRule="exact"/>
        <w:jc w:val="left"/>
        <w:rPr>
          <w:sz w:val="18"/>
          <w:szCs w:val="18"/>
        </w:rPr>
      </w:pPr>
      <w:r>
        <w:rPr>
          <w:rFonts w:hint="eastAsia"/>
          <w:sz w:val="18"/>
          <w:szCs w:val="18"/>
        </w:rPr>
        <w:lastRenderedPageBreak/>
        <w:t>续表：</w:t>
      </w:r>
    </w:p>
    <w:tbl>
      <w:tblPr>
        <w:tblpPr w:leftFromText="180" w:rightFromText="180" w:vertAnchor="text" w:horzAnchor="page" w:tblpXSpec="center" w:tblpY="10"/>
        <w:tblOverlap w:val="neve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966"/>
        <w:gridCol w:w="652"/>
        <w:gridCol w:w="585"/>
        <w:gridCol w:w="600"/>
        <w:gridCol w:w="1020"/>
        <w:gridCol w:w="630"/>
        <w:gridCol w:w="600"/>
        <w:gridCol w:w="555"/>
        <w:gridCol w:w="990"/>
        <w:gridCol w:w="641"/>
        <w:gridCol w:w="997"/>
        <w:gridCol w:w="786"/>
        <w:gridCol w:w="831"/>
        <w:gridCol w:w="653"/>
      </w:tblGrid>
      <w:tr w:rsidR="00E6398F">
        <w:trPr>
          <w:jc w:val="center"/>
        </w:trPr>
        <w:tc>
          <w:tcPr>
            <w:tcW w:w="6598" w:type="dxa"/>
            <w:gridSpan w:val="9"/>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待遇支付</w:t>
            </w:r>
          </w:p>
        </w:tc>
        <w:tc>
          <w:tcPr>
            <w:tcW w:w="641" w:type="dxa"/>
            <w:vMerge w:val="restart"/>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归集户  基金余额（万元）</w:t>
            </w:r>
          </w:p>
        </w:tc>
        <w:tc>
          <w:tcPr>
            <w:tcW w:w="3267" w:type="dxa"/>
            <w:gridSpan w:val="4"/>
            <w:tcBorders>
              <w:top w:val="single" w:sz="4"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托管基金金额（万元）</w:t>
            </w:r>
          </w:p>
        </w:tc>
      </w:tr>
      <w:tr w:rsidR="00E6398F">
        <w:trPr>
          <w:jc w:val="center"/>
        </w:trPr>
        <w:tc>
          <w:tcPr>
            <w:tcW w:w="2803" w:type="dxa"/>
            <w:gridSpan w:val="4"/>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领取人数（人）</w:t>
            </w:r>
          </w:p>
        </w:tc>
        <w:tc>
          <w:tcPr>
            <w:tcW w:w="2805" w:type="dxa"/>
            <w:gridSpan w:val="4"/>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领取金额（万元）</w:t>
            </w:r>
          </w:p>
        </w:tc>
        <w:tc>
          <w:tcPr>
            <w:tcW w:w="990" w:type="dxa"/>
            <w:vMerge w:val="restart"/>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按月领取人员月均领取金额（万元）</w:t>
            </w:r>
          </w:p>
        </w:tc>
        <w:tc>
          <w:tcPr>
            <w:tcW w:w="641"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997" w:type="dxa"/>
            <w:vMerge w:val="restart"/>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受托财产托管账户资产净值</w:t>
            </w:r>
          </w:p>
        </w:tc>
        <w:tc>
          <w:tcPr>
            <w:tcW w:w="786" w:type="dxa"/>
            <w:vMerge w:val="restart"/>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委托投资资产净值</w:t>
            </w:r>
          </w:p>
        </w:tc>
        <w:tc>
          <w:tcPr>
            <w:tcW w:w="831" w:type="dxa"/>
            <w:vMerge w:val="restart"/>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计划直投养老金产品资产净值</w:t>
            </w:r>
          </w:p>
        </w:tc>
        <w:tc>
          <w:tcPr>
            <w:tcW w:w="653" w:type="dxa"/>
            <w:vMerge w:val="restart"/>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合计</w:t>
            </w:r>
          </w:p>
        </w:tc>
      </w:tr>
      <w:tr w:rsidR="00E6398F">
        <w:trPr>
          <w:jc w:val="center"/>
        </w:trPr>
        <w:tc>
          <w:tcPr>
            <w:tcW w:w="96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一次性购买商业养老保险产品</w:t>
            </w:r>
          </w:p>
        </w:tc>
        <w:tc>
          <w:tcPr>
            <w:tcW w:w="652"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一次性领取</w:t>
            </w:r>
          </w:p>
        </w:tc>
        <w:tc>
          <w:tcPr>
            <w:tcW w:w="58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按月领取</w:t>
            </w:r>
          </w:p>
        </w:tc>
        <w:tc>
          <w:tcPr>
            <w:tcW w:w="6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合计</w:t>
            </w:r>
          </w:p>
        </w:tc>
        <w:tc>
          <w:tcPr>
            <w:tcW w:w="102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一次性购买商业养老保险产品</w:t>
            </w: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一次性领取</w:t>
            </w:r>
          </w:p>
        </w:tc>
        <w:tc>
          <w:tcPr>
            <w:tcW w:w="6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按月领取</w:t>
            </w:r>
          </w:p>
        </w:tc>
        <w:tc>
          <w:tcPr>
            <w:tcW w:w="55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合计</w:t>
            </w:r>
          </w:p>
        </w:tc>
        <w:tc>
          <w:tcPr>
            <w:tcW w:w="990"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641"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997"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786"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831"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653" w:type="dxa"/>
            <w:vMerge/>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r>
      <w:tr w:rsidR="00E6398F">
        <w:trPr>
          <w:jc w:val="center"/>
        </w:trPr>
        <w:tc>
          <w:tcPr>
            <w:tcW w:w="96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11</w:t>
            </w:r>
          </w:p>
        </w:tc>
        <w:tc>
          <w:tcPr>
            <w:tcW w:w="652"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12</w:t>
            </w:r>
          </w:p>
        </w:tc>
        <w:tc>
          <w:tcPr>
            <w:tcW w:w="58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13</w:t>
            </w:r>
          </w:p>
        </w:tc>
        <w:tc>
          <w:tcPr>
            <w:tcW w:w="6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14</w:t>
            </w:r>
          </w:p>
        </w:tc>
        <w:tc>
          <w:tcPr>
            <w:tcW w:w="102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15</w:t>
            </w: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16</w:t>
            </w:r>
          </w:p>
        </w:tc>
        <w:tc>
          <w:tcPr>
            <w:tcW w:w="6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17</w:t>
            </w:r>
          </w:p>
        </w:tc>
        <w:tc>
          <w:tcPr>
            <w:tcW w:w="55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18</w:t>
            </w:r>
          </w:p>
        </w:tc>
        <w:tc>
          <w:tcPr>
            <w:tcW w:w="9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19</w:t>
            </w:r>
          </w:p>
        </w:tc>
        <w:tc>
          <w:tcPr>
            <w:tcW w:w="641"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20</w:t>
            </w:r>
          </w:p>
        </w:tc>
        <w:tc>
          <w:tcPr>
            <w:tcW w:w="99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21</w:t>
            </w:r>
          </w:p>
        </w:tc>
        <w:tc>
          <w:tcPr>
            <w:tcW w:w="786"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22</w:t>
            </w:r>
          </w:p>
        </w:tc>
        <w:tc>
          <w:tcPr>
            <w:tcW w:w="831"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23</w:t>
            </w:r>
          </w:p>
        </w:tc>
        <w:tc>
          <w:tcPr>
            <w:tcW w:w="653"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24</w:t>
            </w:r>
          </w:p>
        </w:tc>
      </w:tr>
    </w:tbl>
    <w:p w:rsidR="00E6398F" w:rsidRDefault="00F16586">
      <w:pPr>
        <w:widowControl/>
        <w:ind w:leftChars="-472" w:left="-991" w:rightChars="-500" w:right="-105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行关系：(34)＝(1)+(2)+……+(33)；</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 xml:space="preserve">      列关系：(6)＝(3)+(4)+(5)；(10)＝(7)+(8)+(9)；(14)＝(11)+(12)+(13)； (18)＝(15)+(16)+(17)；</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 xml:space="preserve">           (24)＝(21)+(22)+(23)。</w:t>
      </w:r>
    </w:p>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p>
    <w:p w:rsidR="00E6398F" w:rsidRDefault="00E6398F">
      <w:pPr>
        <w:widowControl/>
        <w:adjustRightInd w:val="0"/>
        <w:snapToGrid w:val="0"/>
        <w:jc w:val="center"/>
        <w:rPr>
          <w:rFonts w:ascii="宋体" w:hAnsi="宋体" w:cs="宋体"/>
          <w:b/>
          <w:kern w:val="0"/>
          <w:sz w:val="32"/>
          <w:szCs w:val="32"/>
        </w:rPr>
      </w:pPr>
      <w:r>
        <w:rPr>
          <w:rFonts w:ascii="宋体" w:hAnsi="宋体" w:cs="宋体" w:hint="eastAsia"/>
          <w:bCs/>
          <w:kern w:val="0"/>
          <w:sz w:val="32"/>
          <w:szCs w:val="32"/>
        </w:rPr>
        <w:t>职业年金受托管理明细情况</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表    号：</w:t>
            </w:r>
          </w:p>
        </w:tc>
        <w:tc>
          <w:tcPr>
            <w:tcW w:w="2031" w:type="dxa"/>
            <w:vAlign w:val="center"/>
          </w:tcPr>
          <w:p w:rsidR="00E6398F" w:rsidRDefault="00E6398F">
            <w:pPr>
              <w:pStyle w:val="a6"/>
            </w:pPr>
            <w:r>
              <w:rPr>
                <w:rFonts w:hint="eastAsia"/>
              </w:rPr>
              <w:t>人社统FR4表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 xml:space="preserve">批准文号：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有效期至：</w:t>
            </w:r>
          </w:p>
        </w:tc>
        <w:tc>
          <w:tcPr>
            <w:tcW w:w="2031" w:type="dxa"/>
            <w:vAlign w:val="center"/>
          </w:tcPr>
          <w:p w:rsidR="00E6398F" w:rsidRDefault="00E6398F">
            <w:pPr>
              <w:pStyle w:val="a6"/>
            </w:pPr>
            <w:r>
              <w:rPr>
                <w:rFonts w:hint="eastAsia"/>
              </w:rPr>
              <w:t>2021年10月</w:t>
            </w:r>
          </w:p>
        </w:tc>
      </w:tr>
    </w:tbl>
    <w:p w:rsidR="00E6398F" w:rsidRDefault="00F16586">
      <w:pPr>
        <w:pStyle w:val="a6"/>
        <w:ind w:leftChars="-202" w:left="-424"/>
        <w:jc w:val="left"/>
      </w:pPr>
      <w:r>
        <w:rPr>
          <w:rFonts w:hint="eastAsia"/>
        </w:rPr>
        <w:t xml:space="preserve">    </w:t>
      </w:r>
      <w:r w:rsidR="00E6398F">
        <w:rPr>
          <w:rFonts w:hint="eastAsia"/>
        </w:rPr>
        <w:t>填报单位名称：                            ２０ 　年    季              计量单位：  个、万元</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756"/>
        <w:gridCol w:w="807"/>
        <w:gridCol w:w="1305"/>
        <w:gridCol w:w="1290"/>
        <w:gridCol w:w="1003"/>
        <w:gridCol w:w="890"/>
        <w:gridCol w:w="1320"/>
        <w:gridCol w:w="1879"/>
      </w:tblGrid>
      <w:tr w:rsidR="00E6398F">
        <w:trPr>
          <w:jc w:val="center"/>
        </w:trPr>
        <w:tc>
          <w:tcPr>
            <w:tcW w:w="756" w:type="dxa"/>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项目</w:t>
            </w:r>
          </w:p>
        </w:tc>
        <w:tc>
          <w:tcPr>
            <w:tcW w:w="807" w:type="dxa"/>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代码</w:t>
            </w:r>
          </w:p>
        </w:tc>
        <w:tc>
          <w:tcPr>
            <w:tcW w:w="130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计划名称</w:t>
            </w:r>
          </w:p>
        </w:tc>
        <w:tc>
          <w:tcPr>
            <w:tcW w:w="129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计划登记号</w:t>
            </w:r>
          </w:p>
        </w:tc>
        <w:tc>
          <w:tcPr>
            <w:tcW w:w="1003"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受托人</w:t>
            </w:r>
          </w:p>
        </w:tc>
        <w:tc>
          <w:tcPr>
            <w:tcW w:w="89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托管人</w:t>
            </w:r>
          </w:p>
        </w:tc>
        <w:tc>
          <w:tcPr>
            <w:tcW w:w="132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组合数（个）</w:t>
            </w:r>
          </w:p>
        </w:tc>
        <w:tc>
          <w:tcPr>
            <w:tcW w:w="1879" w:type="dxa"/>
            <w:tcBorders>
              <w:top w:val="single" w:sz="4"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受托管理基金金额（万元）</w:t>
            </w:r>
          </w:p>
        </w:tc>
      </w:tr>
      <w:tr w:rsidR="00E6398F">
        <w:trPr>
          <w:jc w:val="center"/>
        </w:trPr>
        <w:tc>
          <w:tcPr>
            <w:tcW w:w="75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甲</w:t>
            </w:r>
          </w:p>
        </w:tc>
        <w:tc>
          <w:tcPr>
            <w:tcW w:w="80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乙</w:t>
            </w:r>
          </w:p>
        </w:tc>
        <w:tc>
          <w:tcPr>
            <w:tcW w:w="130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w:t>
            </w:r>
          </w:p>
        </w:tc>
        <w:tc>
          <w:tcPr>
            <w:tcW w:w="12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w:t>
            </w:r>
          </w:p>
        </w:tc>
        <w:tc>
          <w:tcPr>
            <w:tcW w:w="1003"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3</w:t>
            </w:r>
          </w:p>
        </w:tc>
        <w:tc>
          <w:tcPr>
            <w:tcW w:w="8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4</w:t>
            </w:r>
          </w:p>
        </w:tc>
        <w:tc>
          <w:tcPr>
            <w:tcW w:w="132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5</w:t>
            </w:r>
          </w:p>
        </w:tc>
        <w:tc>
          <w:tcPr>
            <w:tcW w:w="1879"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6</w:t>
            </w:r>
          </w:p>
        </w:tc>
      </w:tr>
      <w:tr w:rsidR="00E6398F">
        <w:trPr>
          <w:jc w:val="center"/>
        </w:trPr>
        <w:tc>
          <w:tcPr>
            <w:tcW w:w="75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w:t>
            </w:r>
          </w:p>
        </w:tc>
        <w:tc>
          <w:tcPr>
            <w:tcW w:w="1305" w:type="dxa"/>
            <w:tcBorders>
              <w:top w:val="single" w:sz="6" w:space="0" w:color="auto"/>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9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003"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89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32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879" w:type="dxa"/>
            <w:tcBorders>
              <w:top w:val="single" w:sz="6" w:space="0" w:color="auto"/>
              <w:left w:val="nil"/>
              <w:bottom w:val="nil"/>
            </w:tcBorders>
            <w:vAlign w:val="center"/>
          </w:tcPr>
          <w:p w:rsidR="00E6398F" w:rsidRDefault="00E6398F">
            <w:pPr>
              <w:autoSpaceDE w:val="0"/>
              <w:autoSpaceDN w:val="0"/>
              <w:spacing w:line="280" w:lineRule="exact"/>
              <w:jc w:val="center"/>
              <w:rPr>
                <w:rFonts w:ascii="宋体" w:hAnsi="宋体" w:cs="宋体"/>
                <w:sz w:val="18"/>
                <w:szCs w:val="18"/>
              </w:rPr>
            </w:pPr>
          </w:p>
        </w:tc>
      </w:tr>
      <w:tr w:rsidR="00E6398F">
        <w:trPr>
          <w:jc w:val="center"/>
        </w:trPr>
        <w:tc>
          <w:tcPr>
            <w:tcW w:w="75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w:t>
            </w:r>
          </w:p>
        </w:tc>
        <w:tc>
          <w:tcPr>
            <w:tcW w:w="1305"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003"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8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32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879" w:type="dxa"/>
            <w:tcBorders>
              <w:top w:val="nil"/>
              <w:left w:val="nil"/>
              <w:bottom w:val="nil"/>
            </w:tcBorders>
            <w:vAlign w:val="center"/>
          </w:tcPr>
          <w:p w:rsidR="00E6398F" w:rsidRDefault="00E6398F">
            <w:pPr>
              <w:autoSpaceDE w:val="0"/>
              <w:autoSpaceDN w:val="0"/>
              <w:spacing w:line="280" w:lineRule="exact"/>
              <w:jc w:val="center"/>
              <w:rPr>
                <w:rFonts w:ascii="宋体" w:hAnsi="宋体" w:cs="宋体"/>
                <w:sz w:val="18"/>
                <w:szCs w:val="18"/>
              </w:rPr>
            </w:pPr>
          </w:p>
        </w:tc>
      </w:tr>
      <w:tr w:rsidR="00E6398F">
        <w:trPr>
          <w:jc w:val="center"/>
        </w:trPr>
        <w:tc>
          <w:tcPr>
            <w:tcW w:w="75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3</w:t>
            </w:r>
          </w:p>
        </w:tc>
        <w:tc>
          <w:tcPr>
            <w:tcW w:w="1305"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003"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8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32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879" w:type="dxa"/>
            <w:tcBorders>
              <w:top w:val="nil"/>
              <w:left w:val="nil"/>
              <w:bottom w:val="nil"/>
            </w:tcBorders>
            <w:vAlign w:val="center"/>
          </w:tcPr>
          <w:p w:rsidR="00E6398F" w:rsidRDefault="00E6398F">
            <w:pPr>
              <w:autoSpaceDE w:val="0"/>
              <w:autoSpaceDN w:val="0"/>
              <w:spacing w:line="280" w:lineRule="exact"/>
              <w:jc w:val="center"/>
              <w:rPr>
                <w:rFonts w:ascii="宋体" w:hAnsi="宋体" w:cs="宋体"/>
                <w:sz w:val="18"/>
                <w:szCs w:val="18"/>
              </w:rPr>
            </w:pPr>
          </w:p>
        </w:tc>
      </w:tr>
      <w:tr w:rsidR="00E6398F">
        <w:trPr>
          <w:jc w:val="center"/>
        </w:trPr>
        <w:tc>
          <w:tcPr>
            <w:tcW w:w="756" w:type="dxa"/>
            <w:tcBorders>
              <w:top w:val="single" w:sz="6" w:space="0" w:color="auto"/>
              <w:bottom w:val="single" w:sz="4" w:space="0" w:color="auto"/>
              <w:right w:val="single" w:sz="6" w:space="0" w:color="auto"/>
            </w:tcBorders>
          </w:tcPr>
          <w:p w:rsidR="00E6398F" w:rsidRDefault="00E6398F">
            <w:pPr>
              <w:autoSpaceDE w:val="0"/>
              <w:autoSpaceDN w:val="0"/>
              <w:spacing w:line="280" w:lineRule="exact"/>
              <w:jc w:val="center"/>
              <w:rPr>
                <w:rFonts w:ascii="宋体" w:hAnsi="宋体" w:cs="宋体"/>
                <w:sz w:val="18"/>
                <w:szCs w:val="18"/>
              </w:rPr>
            </w:pPr>
          </w:p>
        </w:tc>
        <w:tc>
          <w:tcPr>
            <w:tcW w:w="807"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w:t>
            </w:r>
          </w:p>
        </w:tc>
        <w:tc>
          <w:tcPr>
            <w:tcW w:w="1305" w:type="dxa"/>
            <w:tcBorders>
              <w:top w:val="nil"/>
              <w:left w:val="single" w:sz="6" w:space="0" w:color="auto"/>
              <w:bottom w:val="single" w:sz="4" w:space="0" w:color="auto"/>
              <w:right w:val="nil"/>
            </w:tcBorders>
          </w:tcPr>
          <w:p w:rsidR="00E6398F" w:rsidRDefault="00E6398F">
            <w:pPr>
              <w:autoSpaceDE w:val="0"/>
              <w:autoSpaceDN w:val="0"/>
              <w:spacing w:line="280" w:lineRule="exact"/>
              <w:jc w:val="center"/>
              <w:rPr>
                <w:rFonts w:ascii="宋体" w:hAnsi="宋体" w:cs="宋体"/>
                <w:sz w:val="18"/>
                <w:szCs w:val="18"/>
              </w:rPr>
            </w:pPr>
          </w:p>
        </w:tc>
        <w:tc>
          <w:tcPr>
            <w:tcW w:w="1290" w:type="dxa"/>
            <w:tcBorders>
              <w:top w:val="nil"/>
              <w:left w:val="nil"/>
              <w:bottom w:val="single" w:sz="4" w:space="0" w:color="auto"/>
              <w:right w:val="nil"/>
            </w:tcBorders>
          </w:tcPr>
          <w:p w:rsidR="00E6398F" w:rsidRDefault="00E6398F">
            <w:pPr>
              <w:autoSpaceDE w:val="0"/>
              <w:autoSpaceDN w:val="0"/>
              <w:spacing w:line="280" w:lineRule="exact"/>
              <w:jc w:val="center"/>
              <w:rPr>
                <w:rFonts w:ascii="宋体" w:hAnsi="宋体" w:cs="宋体"/>
                <w:sz w:val="18"/>
                <w:szCs w:val="18"/>
              </w:rPr>
            </w:pPr>
          </w:p>
        </w:tc>
        <w:tc>
          <w:tcPr>
            <w:tcW w:w="1003" w:type="dxa"/>
            <w:tcBorders>
              <w:top w:val="nil"/>
              <w:left w:val="nil"/>
              <w:bottom w:val="single" w:sz="4" w:space="0" w:color="auto"/>
              <w:right w:val="nil"/>
            </w:tcBorders>
          </w:tcPr>
          <w:p w:rsidR="00E6398F" w:rsidRDefault="00E6398F">
            <w:pPr>
              <w:autoSpaceDE w:val="0"/>
              <w:autoSpaceDN w:val="0"/>
              <w:spacing w:line="280" w:lineRule="exact"/>
              <w:jc w:val="center"/>
              <w:rPr>
                <w:rFonts w:ascii="宋体" w:hAnsi="宋体" w:cs="宋体"/>
                <w:sz w:val="18"/>
                <w:szCs w:val="18"/>
              </w:rPr>
            </w:pPr>
          </w:p>
        </w:tc>
        <w:tc>
          <w:tcPr>
            <w:tcW w:w="890" w:type="dxa"/>
            <w:tcBorders>
              <w:top w:val="nil"/>
              <w:left w:val="nil"/>
              <w:bottom w:val="single" w:sz="4" w:space="0" w:color="auto"/>
              <w:right w:val="nil"/>
            </w:tcBorders>
          </w:tcPr>
          <w:p w:rsidR="00E6398F" w:rsidRDefault="00E6398F">
            <w:pPr>
              <w:autoSpaceDE w:val="0"/>
              <w:autoSpaceDN w:val="0"/>
              <w:spacing w:line="280" w:lineRule="exact"/>
              <w:jc w:val="center"/>
              <w:rPr>
                <w:rFonts w:ascii="宋体" w:hAnsi="宋体" w:cs="宋体"/>
                <w:sz w:val="18"/>
                <w:szCs w:val="18"/>
              </w:rPr>
            </w:pPr>
          </w:p>
        </w:tc>
        <w:tc>
          <w:tcPr>
            <w:tcW w:w="1320" w:type="dxa"/>
            <w:tcBorders>
              <w:top w:val="nil"/>
              <w:left w:val="nil"/>
              <w:bottom w:val="single" w:sz="4" w:space="0" w:color="auto"/>
              <w:right w:val="nil"/>
            </w:tcBorders>
          </w:tcPr>
          <w:p w:rsidR="00E6398F" w:rsidRDefault="00E6398F">
            <w:pPr>
              <w:autoSpaceDE w:val="0"/>
              <w:autoSpaceDN w:val="0"/>
              <w:spacing w:line="280" w:lineRule="exact"/>
              <w:jc w:val="center"/>
              <w:rPr>
                <w:rFonts w:ascii="宋体" w:hAnsi="宋体" w:cs="宋体"/>
                <w:sz w:val="18"/>
                <w:szCs w:val="18"/>
              </w:rPr>
            </w:pPr>
          </w:p>
        </w:tc>
        <w:tc>
          <w:tcPr>
            <w:tcW w:w="1879" w:type="dxa"/>
            <w:tcBorders>
              <w:top w:val="nil"/>
              <w:left w:val="nil"/>
              <w:bottom w:val="single" w:sz="4" w:space="0" w:color="auto"/>
            </w:tcBorders>
          </w:tcPr>
          <w:p w:rsidR="00E6398F" w:rsidRDefault="00E6398F">
            <w:pPr>
              <w:autoSpaceDE w:val="0"/>
              <w:autoSpaceDN w:val="0"/>
              <w:spacing w:line="280" w:lineRule="exact"/>
              <w:jc w:val="center"/>
              <w:rPr>
                <w:rFonts w:ascii="宋体" w:hAnsi="宋体" w:cs="宋体"/>
                <w:sz w:val="18"/>
                <w:szCs w:val="18"/>
              </w:rPr>
            </w:pP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单位负责人签章：    处（科）负责人签章：    填表人签章：     报出日期：２０   年   月   日</w:t>
      </w:r>
    </w:p>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职业年金账户管理明细情况</w:t>
      </w:r>
    </w:p>
    <w:tbl>
      <w:tblPr>
        <w:tblW w:w="0" w:type="auto"/>
        <w:jc w:val="center"/>
        <w:tblLayout w:type="fixed"/>
        <w:tblLook w:val="0000"/>
      </w:tblPr>
      <w:tblGrid>
        <w:gridCol w:w="4196"/>
        <w:gridCol w:w="2903"/>
        <w:gridCol w:w="609"/>
        <w:gridCol w:w="992"/>
        <w:gridCol w:w="1980"/>
      </w:tblGrid>
      <w:tr w:rsidR="00E6398F">
        <w:trPr>
          <w:trHeight w:val="284"/>
          <w:jc w:val="center"/>
        </w:trPr>
        <w:tc>
          <w:tcPr>
            <w:tcW w:w="7708"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表    号：</w:t>
            </w:r>
          </w:p>
        </w:tc>
        <w:tc>
          <w:tcPr>
            <w:tcW w:w="1980" w:type="dxa"/>
            <w:vAlign w:val="center"/>
          </w:tcPr>
          <w:p w:rsidR="00E6398F" w:rsidRDefault="00E6398F">
            <w:pPr>
              <w:pStyle w:val="a6"/>
            </w:pPr>
            <w:r>
              <w:rPr>
                <w:rFonts w:hint="eastAsia"/>
              </w:rPr>
              <w:t>人社统FR5表</w:t>
            </w:r>
          </w:p>
        </w:tc>
      </w:tr>
      <w:tr w:rsidR="00E6398F">
        <w:trPr>
          <w:trHeight w:val="284"/>
          <w:jc w:val="center"/>
        </w:trPr>
        <w:tc>
          <w:tcPr>
            <w:tcW w:w="7708"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制定机关：</w:t>
            </w:r>
          </w:p>
        </w:tc>
        <w:tc>
          <w:tcPr>
            <w:tcW w:w="1980" w:type="dxa"/>
            <w:vAlign w:val="center"/>
          </w:tcPr>
          <w:p w:rsidR="00E6398F" w:rsidRDefault="00E6398F">
            <w:pPr>
              <w:pStyle w:val="a6"/>
            </w:pPr>
            <w:r>
              <w:rPr>
                <w:rFonts w:hint="eastAsia"/>
              </w:rPr>
              <w:t>人力资源社会保障部</w:t>
            </w:r>
          </w:p>
        </w:tc>
      </w:tr>
      <w:tr w:rsidR="00E6398F">
        <w:trPr>
          <w:trHeight w:val="284"/>
          <w:jc w:val="center"/>
        </w:trPr>
        <w:tc>
          <w:tcPr>
            <w:tcW w:w="770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批准机关：</w:t>
            </w:r>
          </w:p>
        </w:tc>
        <w:tc>
          <w:tcPr>
            <w:tcW w:w="1980" w:type="dxa"/>
            <w:vAlign w:val="center"/>
          </w:tcPr>
          <w:p w:rsidR="00E6398F" w:rsidRDefault="00E6398F">
            <w:pPr>
              <w:pStyle w:val="a6"/>
            </w:pPr>
            <w:r>
              <w:rPr>
                <w:rFonts w:hint="eastAsia"/>
              </w:rPr>
              <w:t>国家统计局</w:t>
            </w:r>
          </w:p>
        </w:tc>
      </w:tr>
      <w:tr w:rsidR="00E6398F">
        <w:trPr>
          <w:trHeight w:val="284"/>
          <w:jc w:val="center"/>
        </w:trPr>
        <w:tc>
          <w:tcPr>
            <w:tcW w:w="7708"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 xml:space="preserve">批准文号： </w:t>
            </w:r>
          </w:p>
        </w:tc>
        <w:tc>
          <w:tcPr>
            <w:tcW w:w="1980" w:type="dxa"/>
            <w:vAlign w:val="center"/>
          </w:tcPr>
          <w:p w:rsidR="00E6398F" w:rsidRDefault="00E6398F">
            <w:pPr>
              <w:pStyle w:val="a6"/>
            </w:pPr>
            <w:r>
              <w:rPr>
                <w:rFonts w:hint="eastAsia"/>
              </w:rPr>
              <w:t>国统制〔2018〕125号</w:t>
            </w:r>
          </w:p>
        </w:tc>
      </w:tr>
      <w:tr w:rsidR="00E6398F">
        <w:trPr>
          <w:trHeight w:val="284"/>
          <w:jc w:val="center"/>
        </w:trPr>
        <w:tc>
          <w:tcPr>
            <w:tcW w:w="4196" w:type="dxa"/>
            <w:vAlign w:val="center"/>
          </w:tcPr>
          <w:p w:rsidR="00E6398F" w:rsidRDefault="00E6398F">
            <w:pPr>
              <w:pStyle w:val="a6"/>
            </w:pPr>
          </w:p>
        </w:tc>
        <w:tc>
          <w:tcPr>
            <w:tcW w:w="2903" w:type="dxa"/>
            <w:vAlign w:val="center"/>
          </w:tcPr>
          <w:p w:rsidR="00E6398F" w:rsidRDefault="00E6398F">
            <w:pPr>
              <w:pStyle w:val="a6"/>
            </w:pPr>
          </w:p>
        </w:tc>
        <w:tc>
          <w:tcPr>
            <w:tcW w:w="609" w:type="dxa"/>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有效期至：</w:t>
            </w:r>
          </w:p>
        </w:tc>
        <w:tc>
          <w:tcPr>
            <w:tcW w:w="1980" w:type="dxa"/>
            <w:vAlign w:val="center"/>
          </w:tcPr>
          <w:p w:rsidR="00E6398F" w:rsidRDefault="00E6398F">
            <w:pPr>
              <w:pStyle w:val="a6"/>
            </w:pPr>
            <w:r>
              <w:rPr>
                <w:rFonts w:hint="eastAsia"/>
              </w:rPr>
              <w:t>2021年10月</w:t>
            </w:r>
          </w:p>
        </w:tc>
      </w:tr>
    </w:tbl>
    <w:p w:rsidR="00E6398F" w:rsidRDefault="00F16586">
      <w:pPr>
        <w:pStyle w:val="a6"/>
        <w:ind w:leftChars="-472" w:left="-991" w:rightChars="-500" w:right="-1050"/>
        <w:jc w:val="left"/>
      </w:pPr>
      <w:r>
        <w:rPr>
          <w:rFonts w:hint="eastAsia"/>
        </w:rPr>
        <w:t xml:space="preserve">    </w:t>
      </w:r>
      <w:r w:rsidR="00E6398F">
        <w:rPr>
          <w:rFonts w:hint="eastAsia"/>
        </w:rPr>
        <w:t>填报单位名称：                            ２０ 　年    季                            计量单位： 个、万元</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686"/>
        <w:gridCol w:w="715"/>
        <w:gridCol w:w="870"/>
        <w:gridCol w:w="905"/>
        <w:gridCol w:w="1035"/>
        <w:gridCol w:w="664"/>
        <w:gridCol w:w="596"/>
        <w:gridCol w:w="1260"/>
        <w:gridCol w:w="1215"/>
        <w:gridCol w:w="642"/>
        <w:gridCol w:w="981"/>
        <w:gridCol w:w="960"/>
      </w:tblGrid>
      <w:tr w:rsidR="00E6398F">
        <w:trPr>
          <w:jc w:val="center"/>
        </w:trPr>
        <w:tc>
          <w:tcPr>
            <w:tcW w:w="686" w:type="dxa"/>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项目</w:t>
            </w:r>
          </w:p>
        </w:tc>
        <w:tc>
          <w:tcPr>
            <w:tcW w:w="715" w:type="dxa"/>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代码</w:t>
            </w:r>
          </w:p>
        </w:tc>
        <w:tc>
          <w:tcPr>
            <w:tcW w:w="87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计划名称</w:t>
            </w:r>
          </w:p>
        </w:tc>
        <w:tc>
          <w:tcPr>
            <w:tcW w:w="90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 xml:space="preserve">计划 </w:t>
            </w:r>
          </w:p>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登记号</w:t>
            </w:r>
          </w:p>
        </w:tc>
        <w:tc>
          <w:tcPr>
            <w:tcW w:w="103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统一计划代码</w:t>
            </w:r>
          </w:p>
        </w:tc>
        <w:tc>
          <w:tcPr>
            <w:tcW w:w="664"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受托人</w:t>
            </w:r>
          </w:p>
        </w:tc>
        <w:tc>
          <w:tcPr>
            <w:tcW w:w="596"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托管人</w:t>
            </w:r>
          </w:p>
        </w:tc>
        <w:tc>
          <w:tcPr>
            <w:tcW w:w="126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统一计划收益率计算人</w:t>
            </w:r>
          </w:p>
        </w:tc>
        <w:tc>
          <w:tcPr>
            <w:tcW w:w="121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统一计划收益率审核人</w:t>
            </w:r>
          </w:p>
        </w:tc>
        <w:tc>
          <w:tcPr>
            <w:tcW w:w="642"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单位数</w:t>
            </w:r>
          </w:p>
        </w:tc>
        <w:tc>
          <w:tcPr>
            <w:tcW w:w="981"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个人</w:t>
            </w:r>
          </w:p>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账户数（个）</w:t>
            </w:r>
          </w:p>
        </w:tc>
        <w:tc>
          <w:tcPr>
            <w:tcW w:w="960" w:type="dxa"/>
            <w:tcBorders>
              <w:top w:val="single" w:sz="4"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缴费</w:t>
            </w:r>
          </w:p>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账户数（个）</w:t>
            </w:r>
          </w:p>
        </w:tc>
      </w:tr>
      <w:tr w:rsidR="00E6398F">
        <w:trPr>
          <w:jc w:val="center"/>
        </w:trPr>
        <w:tc>
          <w:tcPr>
            <w:tcW w:w="68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甲</w:t>
            </w:r>
          </w:p>
        </w:tc>
        <w:tc>
          <w:tcPr>
            <w:tcW w:w="7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乙</w:t>
            </w:r>
          </w:p>
        </w:tc>
        <w:tc>
          <w:tcPr>
            <w:tcW w:w="87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w:t>
            </w:r>
          </w:p>
        </w:tc>
        <w:tc>
          <w:tcPr>
            <w:tcW w:w="90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w:t>
            </w:r>
          </w:p>
        </w:tc>
        <w:tc>
          <w:tcPr>
            <w:tcW w:w="103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3</w:t>
            </w:r>
          </w:p>
        </w:tc>
        <w:tc>
          <w:tcPr>
            <w:tcW w:w="66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4</w:t>
            </w:r>
          </w:p>
        </w:tc>
        <w:tc>
          <w:tcPr>
            <w:tcW w:w="596"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5</w:t>
            </w:r>
          </w:p>
        </w:tc>
        <w:tc>
          <w:tcPr>
            <w:tcW w:w="126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6</w:t>
            </w:r>
          </w:p>
        </w:tc>
        <w:tc>
          <w:tcPr>
            <w:tcW w:w="12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7</w:t>
            </w:r>
          </w:p>
        </w:tc>
        <w:tc>
          <w:tcPr>
            <w:tcW w:w="642"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8</w:t>
            </w:r>
          </w:p>
        </w:tc>
        <w:tc>
          <w:tcPr>
            <w:tcW w:w="981"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9</w:t>
            </w:r>
          </w:p>
        </w:tc>
        <w:tc>
          <w:tcPr>
            <w:tcW w:w="960"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10</w:t>
            </w:r>
          </w:p>
        </w:tc>
      </w:tr>
      <w:tr w:rsidR="00E6398F">
        <w:trPr>
          <w:jc w:val="center"/>
        </w:trPr>
        <w:tc>
          <w:tcPr>
            <w:tcW w:w="68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7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1</w:t>
            </w:r>
          </w:p>
        </w:tc>
        <w:tc>
          <w:tcPr>
            <w:tcW w:w="870" w:type="dxa"/>
            <w:tcBorders>
              <w:top w:val="single" w:sz="6" w:space="0" w:color="auto"/>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05"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035"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64"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596"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6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15"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42"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81"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60" w:type="dxa"/>
            <w:tcBorders>
              <w:top w:val="single" w:sz="6" w:space="0" w:color="auto"/>
              <w:left w:val="nil"/>
              <w:bottom w:val="nil"/>
            </w:tcBorders>
            <w:vAlign w:val="center"/>
          </w:tcPr>
          <w:p w:rsidR="00E6398F" w:rsidRDefault="00E6398F">
            <w:pPr>
              <w:autoSpaceDE w:val="0"/>
              <w:autoSpaceDN w:val="0"/>
              <w:spacing w:line="280" w:lineRule="exact"/>
              <w:jc w:val="center"/>
              <w:rPr>
                <w:rFonts w:ascii="宋体" w:hAnsi="宋体" w:cs="宋体"/>
                <w:sz w:val="18"/>
                <w:szCs w:val="18"/>
              </w:rPr>
            </w:pPr>
          </w:p>
        </w:tc>
      </w:tr>
      <w:tr w:rsidR="00E6398F">
        <w:trPr>
          <w:jc w:val="center"/>
        </w:trPr>
        <w:tc>
          <w:tcPr>
            <w:tcW w:w="68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7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2</w:t>
            </w:r>
          </w:p>
        </w:tc>
        <w:tc>
          <w:tcPr>
            <w:tcW w:w="870"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0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03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6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59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6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1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42"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81"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60" w:type="dxa"/>
            <w:tcBorders>
              <w:top w:val="nil"/>
              <w:left w:val="nil"/>
              <w:bottom w:val="nil"/>
            </w:tcBorders>
            <w:vAlign w:val="center"/>
          </w:tcPr>
          <w:p w:rsidR="00E6398F" w:rsidRDefault="00E6398F">
            <w:pPr>
              <w:autoSpaceDE w:val="0"/>
              <w:autoSpaceDN w:val="0"/>
              <w:spacing w:line="280" w:lineRule="exact"/>
              <w:jc w:val="center"/>
              <w:rPr>
                <w:rFonts w:ascii="宋体" w:hAnsi="宋体" w:cs="宋体"/>
                <w:sz w:val="18"/>
                <w:szCs w:val="18"/>
              </w:rPr>
            </w:pPr>
          </w:p>
        </w:tc>
      </w:tr>
      <w:tr w:rsidR="00E6398F">
        <w:trPr>
          <w:jc w:val="center"/>
        </w:trPr>
        <w:tc>
          <w:tcPr>
            <w:tcW w:w="686"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7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3</w:t>
            </w:r>
          </w:p>
        </w:tc>
        <w:tc>
          <w:tcPr>
            <w:tcW w:w="870"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0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03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6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59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6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1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42"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81"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60" w:type="dxa"/>
            <w:tcBorders>
              <w:top w:val="nil"/>
              <w:left w:val="nil"/>
              <w:bottom w:val="nil"/>
            </w:tcBorders>
            <w:vAlign w:val="center"/>
          </w:tcPr>
          <w:p w:rsidR="00E6398F" w:rsidRDefault="00E6398F">
            <w:pPr>
              <w:autoSpaceDE w:val="0"/>
              <w:autoSpaceDN w:val="0"/>
              <w:spacing w:line="280" w:lineRule="exact"/>
              <w:jc w:val="center"/>
              <w:rPr>
                <w:rFonts w:ascii="宋体" w:hAnsi="宋体" w:cs="宋体"/>
                <w:sz w:val="18"/>
                <w:szCs w:val="18"/>
              </w:rPr>
            </w:pPr>
          </w:p>
        </w:tc>
      </w:tr>
      <w:tr w:rsidR="00E6398F">
        <w:trPr>
          <w:jc w:val="center"/>
        </w:trPr>
        <w:tc>
          <w:tcPr>
            <w:tcW w:w="686" w:type="dxa"/>
            <w:tcBorders>
              <w:top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p>
        </w:tc>
        <w:tc>
          <w:tcPr>
            <w:tcW w:w="71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cs="宋体"/>
                <w:sz w:val="18"/>
                <w:szCs w:val="18"/>
              </w:rPr>
            </w:pPr>
            <w:r>
              <w:rPr>
                <w:rFonts w:ascii="宋体" w:hAnsi="宋体" w:cs="宋体" w:hint="eastAsia"/>
                <w:sz w:val="18"/>
                <w:szCs w:val="18"/>
              </w:rPr>
              <w:t>...</w:t>
            </w:r>
          </w:p>
        </w:tc>
        <w:tc>
          <w:tcPr>
            <w:tcW w:w="870" w:type="dxa"/>
            <w:tcBorders>
              <w:top w:val="nil"/>
              <w:left w:val="single" w:sz="6" w:space="0" w:color="auto"/>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05"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035"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64"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596"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6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1215"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642"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81" w:type="dxa"/>
            <w:tcBorders>
              <w:top w:val="nil"/>
              <w:left w:val="nil"/>
              <w:bottom w:val="single" w:sz="4" w:space="0" w:color="auto"/>
              <w:right w:val="nil"/>
            </w:tcBorders>
            <w:vAlign w:val="center"/>
          </w:tcPr>
          <w:p w:rsidR="00E6398F" w:rsidRDefault="00E6398F">
            <w:pPr>
              <w:autoSpaceDE w:val="0"/>
              <w:autoSpaceDN w:val="0"/>
              <w:spacing w:line="280" w:lineRule="exact"/>
              <w:jc w:val="center"/>
              <w:rPr>
                <w:rFonts w:ascii="宋体" w:hAnsi="宋体" w:cs="宋体"/>
                <w:sz w:val="18"/>
                <w:szCs w:val="18"/>
              </w:rPr>
            </w:pPr>
          </w:p>
        </w:tc>
        <w:tc>
          <w:tcPr>
            <w:tcW w:w="960" w:type="dxa"/>
            <w:tcBorders>
              <w:top w:val="nil"/>
              <w:left w:val="nil"/>
              <w:bottom w:val="single" w:sz="4" w:space="0" w:color="auto"/>
            </w:tcBorders>
            <w:vAlign w:val="center"/>
          </w:tcPr>
          <w:p w:rsidR="00E6398F" w:rsidRDefault="00E6398F">
            <w:pPr>
              <w:autoSpaceDE w:val="0"/>
              <w:autoSpaceDN w:val="0"/>
              <w:spacing w:line="280" w:lineRule="exact"/>
              <w:jc w:val="center"/>
              <w:rPr>
                <w:rFonts w:ascii="宋体" w:hAnsi="宋体" w:cs="宋体"/>
                <w:sz w:val="18"/>
                <w:szCs w:val="18"/>
              </w:rPr>
            </w:pPr>
          </w:p>
        </w:tc>
      </w:tr>
    </w:tbl>
    <w:p w:rsidR="00E6398F" w:rsidRDefault="00E6398F">
      <w:pPr>
        <w:widowControl/>
        <w:rPr>
          <w:rFonts w:ascii="宋体" w:hAnsi="宋体" w:cs="宋体"/>
          <w:kern w:val="0"/>
          <w:sz w:val="18"/>
          <w:szCs w:val="18"/>
        </w:rPr>
      </w:pPr>
      <w:r>
        <w:rPr>
          <w:rFonts w:ascii="宋体" w:hAnsi="宋体" w:cs="宋体" w:hint="eastAsia"/>
          <w:kern w:val="0"/>
          <w:sz w:val="18"/>
          <w:szCs w:val="18"/>
        </w:rPr>
        <w:t>续表</w:t>
      </w:r>
    </w:p>
    <w:tbl>
      <w:tblPr>
        <w:tblpPr w:leftFromText="180" w:rightFromText="180" w:vertAnchor="text" w:horzAnchor="page" w:tblpXSpec="center" w:tblpY="26"/>
        <w:tblOverlap w:val="neve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956"/>
        <w:gridCol w:w="1065"/>
        <w:gridCol w:w="885"/>
        <w:gridCol w:w="885"/>
        <w:gridCol w:w="1005"/>
        <w:gridCol w:w="1054"/>
        <w:gridCol w:w="1395"/>
        <w:gridCol w:w="1121"/>
        <w:gridCol w:w="2090"/>
      </w:tblGrid>
      <w:tr w:rsidR="00E6398F">
        <w:trPr>
          <w:jc w:val="center"/>
        </w:trPr>
        <w:tc>
          <w:tcPr>
            <w:tcW w:w="956" w:type="dxa"/>
            <w:vMerge w:val="restart"/>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保留账户数（个）</w:t>
            </w:r>
          </w:p>
        </w:tc>
        <w:tc>
          <w:tcPr>
            <w:tcW w:w="1065" w:type="dxa"/>
            <w:vMerge w:val="restart"/>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保留账户</w:t>
            </w:r>
          </w:p>
          <w:p w:rsidR="00E6398F" w:rsidRDefault="00E6398F">
            <w:pPr>
              <w:autoSpaceDE w:val="0"/>
              <w:autoSpaceDN w:val="0"/>
              <w:spacing w:line="280" w:lineRule="exact"/>
              <w:jc w:val="center"/>
              <w:rPr>
                <w:sz w:val="18"/>
                <w:szCs w:val="18"/>
              </w:rPr>
            </w:pPr>
            <w:r>
              <w:rPr>
                <w:rFonts w:ascii="宋体" w:hAnsi="宋体" w:hint="eastAsia"/>
                <w:sz w:val="18"/>
                <w:szCs w:val="18"/>
              </w:rPr>
              <w:t>资金余额</w:t>
            </w:r>
          </w:p>
          <w:p w:rsidR="00E6398F" w:rsidRDefault="00E6398F">
            <w:pPr>
              <w:autoSpaceDE w:val="0"/>
              <w:autoSpaceDN w:val="0"/>
              <w:spacing w:line="280" w:lineRule="exact"/>
              <w:jc w:val="center"/>
              <w:rPr>
                <w:sz w:val="18"/>
                <w:szCs w:val="18"/>
              </w:rPr>
            </w:pPr>
            <w:r>
              <w:rPr>
                <w:rFonts w:ascii="宋体" w:hAnsi="宋体" w:hint="eastAsia"/>
                <w:sz w:val="18"/>
                <w:szCs w:val="18"/>
              </w:rPr>
              <w:t>（万元）</w:t>
            </w:r>
          </w:p>
        </w:tc>
        <w:tc>
          <w:tcPr>
            <w:tcW w:w="1770" w:type="dxa"/>
            <w:gridSpan w:val="2"/>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实账金额</w:t>
            </w:r>
          </w:p>
          <w:p w:rsidR="00E6398F" w:rsidRDefault="00E6398F">
            <w:pPr>
              <w:autoSpaceDE w:val="0"/>
              <w:autoSpaceDN w:val="0"/>
              <w:spacing w:line="280" w:lineRule="exact"/>
              <w:jc w:val="center"/>
              <w:rPr>
                <w:sz w:val="18"/>
                <w:szCs w:val="18"/>
              </w:rPr>
            </w:pPr>
            <w:r>
              <w:rPr>
                <w:rFonts w:ascii="宋体" w:hAnsi="宋体" w:hint="eastAsia"/>
                <w:sz w:val="18"/>
                <w:szCs w:val="18"/>
              </w:rPr>
              <w:t>（万元）</w:t>
            </w:r>
          </w:p>
        </w:tc>
        <w:tc>
          <w:tcPr>
            <w:tcW w:w="1005" w:type="dxa"/>
            <w:vMerge w:val="restart"/>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记账金额（万元）</w:t>
            </w:r>
          </w:p>
        </w:tc>
        <w:tc>
          <w:tcPr>
            <w:tcW w:w="1054" w:type="dxa"/>
            <w:vMerge w:val="restart"/>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记账做实金额（万元）</w:t>
            </w:r>
          </w:p>
        </w:tc>
        <w:tc>
          <w:tcPr>
            <w:tcW w:w="1395" w:type="dxa"/>
            <w:vMerge w:val="restart"/>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期末个人账户权益合计</w:t>
            </w:r>
          </w:p>
          <w:p w:rsidR="00E6398F" w:rsidRDefault="00E6398F">
            <w:pPr>
              <w:autoSpaceDE w:val="0"/>
              <w:autoSpaceDN w:val="0"/>
              <w:spacing w:line="280" w:lineRule="exact"/>
              <w:jc w:val="center"/>
              <w:rPr>
                <w:sz w:val="18"/>
                <w:szCs w:val="18"/>
              </w:rPr>
            </w:pPr>
            <w:r>
              <w:rPr>
                <w:rFonts w:ascii="宋体" w:hAnsi="宋体" w:hint="eastAsia"/>
                <w:sz w:val="18"/>
                <w:szCs w:val="18"/>
              </w:rPr>
              <w:t>（万元）</w:t>
            </w:r>
          </w:p>
        </w:tc>
        <w:tc>
          <w:tcPr>
            <w:tcW w:w="1121" w:type="dxa"/>
            <w:vMerge w:val="restart"/>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本年以来投资收益率（%）</w:t>
            </w:r>
          </w:p>
        </w:tc>
        <w:tc>
          <w:tcPr>
            <w:tcW w:w="2090" w:type="dxa"/>
            <w:vMerge w:val="restart"/>
            <w:tcBorders>
              <w:top w:val="single" w:sz="4"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成立以来累计投资收益率（%）</w:t>
            </w:r>
          </w:p>
        </w:tc>
      </w:tr>
      <w:tr w:rsidR="00E6398F">
        <w:trPr>
          <w:jc w:val="center"/>
        </w:trPr>
        <w:tc>
          <w:tcPr>
            <w:tcW w:w="956" w:type="dxa"/>
            <w:vMerge/>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1065"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88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单位缴费</w:t>
            </w:r>
          </w:p>
        </w:tc>
        <w:tc>
          <w:tcPr>
            <w:tcW w:w="88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个人缴费</w:t>
            </w:r>
          </w:p>
        </w:tc>
        <w:tc>
          <w:tcPr>
            <w:tcW w:w="1005"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1054"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1395"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1121" w:type="dxa"/>
            <w:vMerge/>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2090" w:type="dxa"/>
            <w:vMerge/>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p>
        </w:tc>
      </w:tr>
      <w:tr w:rsidR="00E6398F">
        <w:trPr>
          <w:jc w:val="center"/>
        </w:trPr>
        <w:tc>
          <w:tcPr>
            <w:tcW w:w="956" w:type="dxa"/>
            <w:tcBorders>
              <w:top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11</w:t>
            </w:r>
          </w:p>
        </w:tc>
        <w:tc>
          <w:tcPr>
            <w:tcW w:w="106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12</w:t>
            </w:r>
          </w:p>
        </w:tc>
        <w:tc>
          <w:tcPr>
            <w:tcW w:w="88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13</w:t>
            </w:r>
          </w:p>
        </w:tc>
        <w:tc>
          <w:tcPr>
            <w:tcW w:w="88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14</w:t>
            </w:r>
          </w:p>
        </w:tc>
        <w:tc>
          <w:tcPr>
            <w:tcW w:w="100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15</w:t>
            </w:r>
          </w:p>
        </w:tc>
        <w:tc>
          <w:tcPr>
            <w:tcW w:w="1054"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16</w:t>
            </w:r>
          </w:p>
        </w:tc>
        <w:tc>
          <w:tcPr>
            <w:tcW w:w="139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17</w:t>
            </w:r>
          </w:p>
        </w:tc>
        <w:tc>
          <w:tcPr>
            <w:tcW w:w="1121"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18</w:t>
            </w:r>
          </w:p>
        </w:tc>
        <w:tc>
          <w:tcPr>
            <w:tcW w:w="2090" w:type="dxa"/>
            <w:tcBorders>
              <w:top w:val="single" w:sz="6" w:space="0" w:color="auto"/>
              <w:left w:val="single" w:sz="6" w:space="0" w:color="auto"/>
              <w:bottom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19</w:t>
            </w:r>
          </w:p>
        </w:tc>
      </w:tr>
    </w:tbl>
    <w:p w:rsidR="00E6398F" w:rsidRDefault="00F16586">
      <w:pPr>
        <w:widowControl/>
        <w:ind w:leftChars="-472" w:left="-991" w:rightChars="-500" w:right="-105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列关系：(10)＜(9)， (11)＜(9)，(16)＜(15)。</w:t>
      </w:r>
    </w:p>
    <w:p w:rsidR="00E6398F" w:rsidRDefault="00E6398F">
      <w:pPr>
        <w:widowControl/>
        <w:rPr>
          <w:rFonts w:ascii="宋体" w:hAnsi="宋体" w:cs="宋体"/>
          <w:kern w:val="0"/>
          <w:sz w:val="18"/>
          <w:szCs w:val="18"/>
        </w:rPr>
      </w:pPr>
    </w:p>
    <w:p w:rsidR="00E6398F" w:rsidRDefault="00E6398F">
      <w:pPr>
        <w:widowControl/>
        <w:rPr>
          <w:rFonts w:ascii="宋体" w:hAnsi="宋体" w:cs="宋体"/>
          <w:kern w:val="0"/>
          <w:sz w:val="18"/>
          <w:szCs w:val="18"/>
        </w:rPr>
      </w:pP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t>职业年金托管明细情况</w:t>
      </w:r>
    </w:p>
    <w:tbl>
      <w:tblPr>
        <w:tblW w:w="0" w:type="auto"/>
        <w:jc w:val="center"/>
        <w:tblLayout w:type="fixed"/>
        <w:tblLook w:val="0000"/>
      </w:tblPr>
      <w:tblGrid>
        <w:gridCol w:w="4641"/>
        <w:gridCol w:w="2025"/>
        <w:gridCol w:w="1073"/>
        <w:gridCol w:w="1039"/>
        <w:gridCol w:w="2360"/>
      </w:tblGrid>
      <w:tr w:rsidR="00E6398F">
        <w:trPr>
          <w:trHeight w:val="284"/>
          <w:jc w:val="center"/>
        </w:trPr>
        <w:tc>
          <w:tcPr>
            <w:tcW w:w="7739" w:type="dxa"/>
            <w:gridSpan w:val="3"/>
          </w:tcPr>
          <w:p w:rsidR="00E6398F" w:rsidRDefault="00E6398F">
            <w:pPr>
              <w:pStyle w:val="a6"/>
            </w:pPr>
          </w:p>
        </w:tc>
        <w:tc>
          <w:tcPr>
            <w:tcW w:w="1039" w:type="dxa"/>
            <w:tcMar>
              <w:left w:w="0" w:type="dxa"/>
              <w:right w:w="0" w:type="dxa"/>
            </w:tcMar>
            <w:vAlign w:val="center"/>
          </w:tcPr>
          <w:p w:rsidR="00E6398F" w:rsidRDefault="00E6398F">
            <w:pPr>
              <w:pStyle w:val="a6"/>
            </w:pPr>
            <w:r>
              <w:rPr>
                <w:rFonts w:hint="eastAsia"/>
              </w:rPr>
              <w:t>表    号：</w:t>
            </w:r>
          </w:p>
        </w:tc>
        <w:tc>
          <w:tcPr>
            <w:tcW w:w="2360" w:type="dxa"/>
            <w:vAlign w:val="center"/>
          </w:tcPr>
          <w:p w:rsidR="00E6398F" w:rsidRDefault="00E6398F">
            <w:pPr>
              <w:pStyle w:val="a6"/>
            </w:pPr>
            <w:r>
              <w:rPr>
                <w:rFonts w:hint="eastAsia"/>
              </w:rPr>
              <w:t>人社统FR6表</w:t>
            </w:r>
          </w:p>
        </w:tc>
      </w:tr>
      <w:tr w:rsidR="00E6398F">
        <w:trPr>
          <w:trHeight w:val="284"/>
          <w:jc w:val="center"/>
        </w:trPr>
        <w:tc>
          <w:tcPr>
            <w:tcW w:w="7739" w:type="dxa"/>
            <w:gridSpan w:val="3"/>
          </w:tcPr>
          <w:p w:rsidR="00E6398F" w:rsidRDefault="00E6398F">
            <w:pPr>
              <w:pStyle w:val="a6"/>
            </w:pPr>
          </w:p>
        </w:tc>
        <w:tc>
          <w:tcPr>
            <w:tcW w:w="1039" w:type="dxa"/>
            <w:tcMar>
              <w:left w:w="0" w:type="dxa"/>
              <w:right w:w="0" w:type="dxa"/>
            </w:tcMar>
            <w:vAlign w:val="center"/>
          </w:tcPr>
          <w:p w:rsidR="00E6398F" w:rsidRDefault="00E6398F">
            <w:pPr>
              <w:pStyle w:val="a6"/>
            </w:pPr>
            <w:r>
              <w:rPr>
                <w:rFonts w:hint="eastAsia"/>
              </w:rPr>
              <w:t>制定机关：</w:t>
            </w:r>
          </w:p>
        </w:tc>
        <w:tc>
          <w:tcPr>
            <w:tcW w:w="2360" w:type="dxa"/>
            <w:vAlign w:val="center"/>
          </w:tcPr>
          <w:p w:rsidR="00E6398F" w:rsidRDefault="00E6398F">
            <w:pPr>
              <w:pStyle w:val="a6"/>
            </w:pPr>
            <w:r>
              <w:rPr>
                <w:rFonts w:hint="eastAsia"/>
              </w:rPr>
              <w:t>人力资源社会保障部</w:t>
            </w:r>
          </w:p>
        </w:tc>
      </w:tr>
      <w:tr w:rsidR="00E6398F">
        <w:trPr>
          <w:trHeight w:val="284"/>
          <w:jc w:val="center"/>
        </w:trPr>
        <w:tc>
          <w:tcPr>
            <w:tcW w:w="7739" w:type="dxa"/>
            <w:gridSpan w:val="3"/>
            <w:vAlign w:val="center"/>
          </w:tcPr>
          <w:p w:rsidR="00E6398F" w:rsidRDefault="00E6398F">
            <w:pPr>
              <w:pStyle w:val="a6"/>
            </w:pPr>
          </w:p>
        </w:tc>
        <w:tc>
          <w:tcPr>
            <w:tcW w:w="1039" w:type="dxa"/>
            <w:tcMar>
              <w:left w:w="0" w:type="dxa"/>
              <w:right w:w="0" w:type="dxa"/>
            </w:tcMar>
            <w:vAlign w:val="center"/>
          </w:tcPr>
          <w:p w:rsidR="00E6398F" w:rsidRDefault="00E6398F">
            <w:pPr>
              <w:pStyle w:val="a6"/>
            </w:pPr>
            <w:r>
              <w:rPr>
                <w:rFonts w:hint="eastAsia"/>
              </w:rPr>
              <w:t>批准机关：</w:t>
            </w:r>
          </w:p>
        </w:tc>
        <w:tc>
          <w:tcPr>
            <w:tcW w:w="2360" w:type="dxa"/>
            <w:vAlign w:val="center"/>
          </w:tcPr>
          <w:p w:rsidR="00E6398F" w:rsidRDefault="00E6398F">
            <w:pPr>
              <w:pStyle w:val="a6"/>
            </w:pPr>
            <w:r>
              <w:rPr>
                <w:rFonts w:hint="eastAsia"/>
              </w:rPr>
              <w:t>国家统计局</w:t>
            </w:r>
          </w:p>
        </w:tc>
      </w:tr>
      <w:tr w:rsidR="00E6398F">
        <w:trPr>
          <w:trHeight w:val="284"/>
          <w:jc w:val="center"/>
        </w:trPr>
        <w:tc>
          <w:tcPr>
            <w:tcW w:w="7739" w:type="dxa"/>
            <w:gridSpan w:val="3"/>
            <w:vAlign w:val="center"/>
          </w:tcPr>
          <w:p w:rsidR="00E6398F" w:rsidRDefault="00E6398F">
            <w:pPr>
              <w:pStyle w:val="a6"/>
            </w:pPr>
          </w:p>
        </w:tc>
        <w:tc>
          <w:tcPr>
            <w:tcW w:w="1039" w:type="dxa"/>
            <w:tcMar>
              <w:left w:w="0" w:type="dxa"/>
              <w:right w:w="0" w:type="dxa"/>
            </w:tcMar>
            <w:vAlign w:val="center"/>
          </w:tcPr>
          <w:p w:rsidR="00E6398F" w:rsidRDefault="00E6398F">
            <w:pPr>
              <w:pStyle w:val="a6"/>
            </w:pPr>
            <w:r>
              <w:rPr>
                <w:rFonts w:hint="eastAsia"/>
              </w:rPr>
              <w:t xml:space="preserve">批准文号： </w:t>
            </w:r>
          </w:p>
        </w:tc>
        <w:tc>
          <w:tcPr>
            <w:tcW w:w="2360" w:type="dxa"/>
            <w:vAlign w:val="center"/>
          </w:tcPr>
          <w:p w:rsidR="00E6398F" w:rsidRDefault="00E6398F">
            <w:pPr>
              <w:pStyle w:val="a6"/>
            </w:pPr>
            <w:r>
              <w:rPr>
                <w:rFonts w:hint="eastAsia"/>
              </w:rPr>
              <w:t>国统制〔2018〕125号</w:t>
            </w:r>
          </w:p>
        </w:tc>
      </w:tr>
      <w:tr w:rsidR="00E6398F">
        <w:trPr>
          <w:trHeight w:val="284"/>
          <w:jc w:val="center"/>
        </w:trPr>
        <w:tc>
          <w:tcPr>
            <w:tcW w:w="4641" w:type="dxa"/>
            <w:vAlign w:val="center"/>
          </w:tcPr>
          <w:p w:rsidR="00E6398F" w:rsidRDefault="00E6398F">
            <w:pPr>
              <w:pStyle w:val="a6"/>
            </w:pPr>
          </w:p>
        </w:tc>
        <w:tc>
          <w:tcPr>
            <w:tcW w:w="2025" w:type="dxa"/>
            <w:vAlign w:val="center"/>
          </w:tcPr>
          <w:p w:rsidR="00E6398F" w:rsidRDefault="00E6398F">
            <w:pPr>
              <w:pStyle w:val="a6"/>
            </w:pPr>
          </w:p>
        </w:tc>
        <w:tc>
          <w:tcPr>
            <w:tcW w:w="1073" w:type="dxa"/>
          </w:tcPr>
          <w:p w:rsidR="00E6398F" w:rsidRDefault="00E6398F">
            <w:pPr>
              <w:pStyle w:val="a6"/>
            </w:pPr>
          </w:p>
        </w:tc>
        <w:tc>
          <w:tcPr>
            <w:tcW w:w="1039" w:type="dxa"/>
            <w:tcMar>
              <w:left w:w="0" w:type="dxa"/>
              <w:right w:w="0" w:type="dxa"/>
            </w:tcMar>
            <w:vAlign w:val="center"/>
          </w:tcPr>
          <w:p w:rsidR="00E6398F" w:rsidRDefault="00E6398F">
            <w:pPr>
              <w:pStyle w:val="a6"/>
            </w:pPr>
            <w:r>
              <w:rPr>
                <w:rFonts w:hint="eastAsia"/>
              </w:rPr>
              <w:t>有效期至：</w:t>
            </w:r>
          </w:p>
        </w:tc>
        <w:tc>
          <w:tcPr>
            <w:tcW w:w="2360" w:type="dxa"/>
            <w:vAlign w:val="center"/>
          </w:tcPr>
          <w:p w:rsidR="00E6398F" w:rsidRDefault="00E6398F">
            <w:pPr>
              <w:pStyle w:val="a6"/>
            </w:pPr>
            <w:r>
              <w:rPr>
                <w:rFonts w:hint="eastAsia"/>
              </w:rPr>
              <w:t>2021年10月</w:t>
            </w:r>
          </w:p>
        </w:tc>
      </w:tr>
    </w:tbl>
    <w:p w:rsidR="00E6398F" w:rsidRDefault="00E6398F">
      <w:pPr>
        <w:pStyle w:val="a6"/>
        <w:ind w:rightChars="-230" w:right="-483"/>
        <w:jc w:val="left"/>
      </w:pPr>
      <w:r>
        <w:rPr>
          <w:rFonts w:hint="eastAsia"/>
        </w:rPr>
        <w:t>填报单位名称：                            ２０ 　年    季               计量单位：元、万元、份</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627"/>
        <w:gridCol w:w="709"/>
        <w:gridCol w:w="645"/>
        <w:gridCol w:w="750"/>
        <w:gridCol w:w="690"/>
        <w:gridCol w:w="615"/>
        <w:gridCol w:w="844"/>
        <w:gridCol w:w="675"/>
        <w:gridCol w:w="692"/>
        <w:gridCol w:w="579"/>
        <w:gridCol w:w="960"/>
        <w:gridCol w:w="1185"/>
        <w:gridCol w:w="1020"/>
        <w:gridCol w:w="1005"/>
      </w:tblGrid>
      <w:tr w:rsidR="00E6398F">
        <w:trPr>
          <w:jc w:val="center"/>
        </w:trPr>
        <w:tc>
          <w:tcPr>
            <w:tcW w:w="627" w:type="dxa"/>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项目</w:t>
            </w:r>
          </w:p>
        </w:tc>
        <w:tc>
          <w:tcPr>
            <w:tcW w:w="709" w:type="dxa"/>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代码</w:t>
            </w:r>
          </w:p>
        </w:tc>
        <w:tc>
          <w:tcPr>
            <w:tcW w:w="64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                   代码</w:t>
            </w:r>
          </w:p>
        </w:tc>
        <w:tc>
          <w:tcPr>
            <w:tcW w:w="75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组合名称</w:t>
            </w:r>
          </w:p>
        </w:tc>
        <w:tc>
          <w:tcPr>
            <w:tcW w:w="69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组合类型</w:t>
            </w:r>
          </w:p>
        </w:tc>
        <w:tc>
          <w:tcPr>
            <w:tcW w:w="61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组合类别</w:t>
            </w:r>
          </w:p>
        </w:tc>
        <w:tc>
          <w:tcPr>
            <w:tcW w:w="844"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计划登记号</w:t>
            </w:r>
          </w:p>
        </w:tc>
        <w:tc>
          <w:tcPr>
            <w:tcW w:w="67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受托人</w:t>
            </w:r>
          </w:p>
        </w:tc>
        <w:tc>
          <w:tcPr>
            <w:tcW w:w="692"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托管人</w:t>
            </w:r>
          </w:p>
        </w:tc>
        <w:tc>
          <w:tcPr>
            <w:tcW w:w="579"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投管人</w:t>
            </w:r>
          </w:p>
        </w:tc>
        <w:tc>
          <w:tcPr>
            <w:tcW w:w="96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起始运作日期</w:t>
            </w:r>
          </w:p>
        </w:tc>
        <w:tc>
          <w:tcPr>
            <w:tcW w:w="118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期末资产          净值（万元）       </w:t>
            </w:r>
          </w:p>
        </w:tc>
        <w:tc>
          <w:tcPr>
            <w:tcW w:w="102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期末资产份额（份）       </w:t>
            </w:r>
          </w:p>
        </w:tc>
        <w:tc>
          <w:tcPr>
            <w:tcW w:w="1005" w:type="dxa"/>
            <w:tcBorders>
              <w:top w:val="single" w:sz="4"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期末单位净值（元）   </w:t>
            </w:r>
          </w:p>
        </w:tc>
      </w:tr>
      <w:tr w:rsidR="00E6398F">
        <w:trPr>
          <w:jc w:val="center"/>
        </w:trPr>
        <w:tc>
          <w:tcPr>
            <w:tcW w:w="627"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甲</w:t>
            </w:r>
          </w:p>
        </w:tc>
        <w:tc>
          <w:tcPr>
            <w:tcW w:w="709"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hint="eastAsia"/>
                <w:sz w:val="18"/>
                <w:szCs w:val="18"/>
              </w:rPr>
              <w:t>乙</w:t>
            </w:r>
          </w:p>
        </w:tc>
        <w:tc>
          <w:tcPr>
            <w:tcW w:w="6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75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6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6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84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5</w:t>
            </w:r>
          </w:p>
        </w:tc>
        <w:tc>
          <w:tcPr>
            <w:tcW w:w="67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6</w:t>
            </w:r>
          </w:p>
        </w:tc>
        <w:tc>
          <w:tcPr>
            <w:tcW w:w="692"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7</w:t>
            </w:r>
          </w:p>
        </w:tc>
        <w:tc>
          <w:tcPr>
            <w:tcW w:w="579"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8</w:t>
            </w:r>
          </w:p>
        </w:tc>
        <w:tc>
          <w:tcPr>
            <w:tcW w:w="96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9</w:t>
            </w:r>
          </w:p>
        </w:tc>
        <w:tc>
          <w:tcPr>
            <w:tcW w:w="118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10</w:t>
            </w:r>
          </w:p>
        </w:tc>
        <w:tc>
          <w:tcPr>
            <w:tcW w:w="102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11</w:t>
            </w:r>
          </w:p>
        </w:tc>
        <w:tc>
          <w:tcPr>
            <w:tcW w:w="1005"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12</w:t>
            </w:r>
          </w:p>
        </w:tc>
      </w:tr>
      <w:tr w:rsidR="00E6398F">
        <w:trPr>
          <w:jc w:val="center"/>
        </w:trPr>
        <w:tc>
          <w:tcPr>
            <w:tcW w:w="627"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645" w:type="dxa"/>
            <w:tcBorders>
              <w:top w:val="single" w:sz="6" w:space="0" w:color="auto"/>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75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15"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44"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2"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79"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6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185"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02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005" w:type="dxa"/>
            <w:tcBorders>
              <w:top w:val="single" w:sz="6" w:space="0" w:color="auto"/>
              <w:left w:val="nil"/>
              <w:bottom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627"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645"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75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1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4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2"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79"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6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1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02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005" w:type="dxa"/>
            <w:tcBorders>
              <w:top w:val="nil"/>
              <w:left w:val="nil"/>
              <w:bottom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627"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645"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75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1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44"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7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2"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79"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6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18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02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1005" w:type="dxa"/>
            <w:tcBorders>
              <w:top w:val="nil"/>
              <w:left w:val="nil"/>
              <w:bottom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627" w:type="dxa"/>
            <w:tcBorders>
              <w:top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709"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45" w:type="dxa"/>
            <w:tcBorders>
              <w:top w:val="nil"/>
              <w:left w:val="single" w:sz="6" w:space="0" w:color="auto"/>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75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9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15"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844"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75"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92"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579"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96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1185"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102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1005" w:type="dxa"/>
            <w:tcBorders>
              <w:top w:val="nil"/>
              <w:left w:val="nil"/>
              <w:bottom w:val="single" w:sz="4" w:space="0" w:color="auto"/>
            </w:tcBorders>
            <w:vAlign w:val="center"/>
          </w:tcPr>
          <w:p w:rsidR="00E6398F" w:rsidRDefault="00E6398F">
            <w:pPr>
              <w:autoSpaceDE w:val="0"/>
              <w:autoSpaceDN w:val="0"/>
              <w:spacing w:line="280" w:lineRule="exact"/>
              <w:jc w:val="center"/>
              <w:rPr>
                <w:sz w:val="18"/>
                <w:szCs w:val="18"/>
              </w:rPr>
            </w:pPr>
          </w:p>
        </w:tc>
      </w:tr>
    </w:tbl>
    <w:p w:rsidR="00E6398F" w:rsidRDefault="00F16586">
      <w:pPr>
        <w:widowControl/>
        <w:ind w:leftChars="-607" w:left="-1275" w:rightChars="-634" w:right="-1331"/>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列关系：(12)=(10)/(11)。</w:t>
      </w:r>
    </w:p>
    <w:p w:rsidR="00E6398F" w:rsidRDefault="00E6398F">
      <w:pPr>
        <w:widowControl/>
        <w:adjustRightInd w:val="0"/>
        <w:snapToGrid w:val="0"/>
        <w:spacing w:line="400" w:lineRule="exact"/>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b/>
          <w:kern w:val="0"/>
          <w:sz w:val="32"/>
          <w:szCs w:val="32"/>
        </w:rPr>
      </w:pPr>
      <w:r>
        <w:rPr>
          <w:rFonts w:ascii="宋体" w:hAnsi="宋体" w:cs="宋体" w:hint="eastAsia"/>
          <w:bCs/>
          <w:kern w:val="0"/>
          <w:sz w:val="32"/>
          <w:szCs w:val="32"/>
        </w:rPr>
        <w:lastRenderedPageBreak/>
        <w:t>职业年金投资管理明细情况</w:t>
      </w:r>
    </w:p>
    <w:tbl>
      <w:tblPr>
        <w:tblW w:w="0" w:type="auto"/>
        <w:jc w:val="center"/>
        <w:tblLayout w:type="fixed"/>
        <w:tblLook w:val="0000"/>
      </w:tblPr>
      <w:tblGrid>
        <w:gridCol w:w="3759"/>
        <w:gridCol w:w="2568"/>
        <w:gridCol w:w="1399"/>
        <w:gridCol w:w="896"/>
        <w:gridCol w:w="2248"/>
      </w:tblGrid>
      <w:tr w:rsidR="00E6398F">
        <w:trPr>
          <w:trHeight w:val="284"/>
          <w:jc w:val="center"/>
        </w:trPr>
        <w:tc>
          <w:tcPr>
            <w:tcW w:w="7726"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表    号：</w:t>
            </w:r>
          </w:p>
        </w:tc>
        <w:tc>
          <w:tcPr>
            <w:tcW w:w="2248" w:type="dxa"/>
            <w:vAlign w:val="center"/>
          </w:tcPr>
          <w:p w:rsidR="00E6398F" w:rsidRDefault="00E6398F">
            <w:pPr>
              <w:pStyle w:val="a6"/>
            </w:pPr>
            <w:r>
              <w:rPr>
                <w:rFonts w:hint="eastAsia"/>
              </w:rPr>
              <w:t>人社统FR7表</w:t>
            </w:r>
          </w:p>
        </w:tc>
      </w:tr>
      <w:tr w:rsidR="00E6398F">
        <w:trPr>
          <w:trHeight w:val="284"/>
          <w:jc w:val="center"/>
        </w:trPr>
        <w:tc>
          <w:tcPr>
            <w:tcW w:w="7726"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制定机关：</w:t>
            </w:r>
          </w:p>
        </w:tc>
        <w:tc>
          <w:tcPr>
            <w:tcW w:w="2248" w:type="dxa"/>
            <w:vAlign w:val="center"/>
          </w:tcPr>
          <w:p w:rsidR="00E6398F" w:rsidRDefault="00E6398F">
            <w:pPr>
              <w:pStyle w:val="a6"/>
            </w:pPr>
            <w:r>
              <w:rPr>
                <w:rFonts w:hint="eastAsia"/>
              </w:rPr>
              <w:t>人力资源社会保障部</w:t>
            </w:r>
          </w:p>
        </w:tc>
      </w:tr>
      <w:tr w:rsidR="00E6398F">
        <w:trPr>
          <w:trHeight w:val="284"/>
          <w:jc w:val="center"/>
        </w:trPr>
        <w:tc>
          <w:tcPr>
            <w:tcW w:w="7726"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批准机关：</w:t>
            </w:r>
          </w:p>
        </w:tc>
        <w:tc>
          <w:tcPr>
            <w:tcW w:w="2248" w:type="dxa"/>
            <w:vAlign w:val="center"/>
          </w:tcPr>
          <w:p w:rsidR="00E6398F" w:rsidRDefault="00E6398F">
            <w:pPr>
              <w:pStyle w:val="a6"/>
            </w:pPr>
            <w:r>
              <w:rPr>
                <w:rFonts w:hint="eastAsia"/>
              </w:rPr>
              <w:t>国家统计局</w:t>
            </w:r>
          </w:p>
        </w:tc>
      </w:tr>
      <w:tr w:rsidR="00E6398F">
        <w:trPr>
          <w:trHeight w:val="284"/>
          <w:jc w:val="center"/>
        </w:trPr>
        <w:tc>
          <w:tcPr>
            <w:tcW w:w="7726"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 xml:space="preserve">批准文号： </w:t>
            </w:r>
          </w:p>
        </w:tc>
        <w:tc>
          <w:tcPr>
            <w:tcW w:w="2248"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568" w:type="dxa"/>
            <w:vAlign w:val="center"/>
          </w:tcPr>
          <w:p w:rsidR="00E6398F" w:rsidRDefault="00E6398F">
            <w:pPr>
              <w:pStyle w:val="a6"/>
            </w:pPr>
          </w:p>
        </w:tc>
        <w:tc>
          <w:tcPr>
            <w:tcW w:w="1399" w:type="dxa"/>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有效期至：</w:t>
            </w:r>
          </w:p>
        </w:tc>
        <w:tc>
          <w:tcPr>
            <w:tcW w:w="2248" w:type="dxa"/>
            <w:vAlign w:val="center"/>
          </w:tcPr>
          <w:p w:rsidR="00E6398F" w:rsidRDefault="00E6398F">
            <w:pPr>
              <w:pStyle w:val="a6"/>
            </w:pPr>
            <w:r>
              <w:rPr>
                <w:rFonts w:hint="eastAsia"/>
              </w:rPr>
              <w:t>2021年10月</w:t>
            </w:r>
          </w:p>
        </w:tc>
      </w:tr>
    </w:tbl>
    <w:p w:rsidR="00E6398F" w:rsidRDefault="00F16586">
      <w:pPr>
        <w:pStyle w:val="a6"/>
        <w:ind w:leftChars="-540" w:left="-1134" w:rightChars="-432" w:right="-907"/>
        <w:jc w:val="left"/>
      </w:pPr>
      <w:r>
        <w:rPr>
          <w:rFonts w:hint="eastAsia"/>
        </w:rPr>
        <w:t xml:space="preserve">    </w:t>
      </w:r>
      <w:r w:rsidR="00E6398F">
        <w:rPr>
          <w:rFonts w:hint="eastAsia"/>
        </w:rPr>
        <w:t>填报单位名称：                             ２０ 　年    季                          计量单位：      元、万元、份</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600"/>
        <w:gridCol w:w="630"/>
        <w:gridCol w:w="600"/>
        <w:gridCol w:w="600"/>
        <w:gridCol w:w="669"/>
        <w:gridCol w:w="666"/>
        <w:gridCol w:w="688"/>
        <w:gridCol w:w="606"/>
        <w:gridCol w:w="597"/>
        <w:gridCol w:w="690"/>
        <w:gridCol w:w="810"/>
        <w:gridCol w:w="855"/>
        <w:gridCol w:w="900"/>
        <w:gridCol w:w="990"/>
        <w:gridCol w:w="900"/>
      </w:tblGrid>
      <w:tr w:rsidR="00E6398F">
        <w:trPr>
          <w:jc w:val="center"/>
        </w:trPr>
        <w:tc>
          <w:tcPr>
            <w:tcW w:w="1230" w:type="dxa"/>
            <w:gridSpan w:val="2"/>
            <w:tcBorders>
              <w:top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项目</w:t>
            </w:r>
          </w:p>
        </w:tc>
        <w:tc>
          <w:tcPr>
            <w:tcW w:w="60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                   代码</w:t>
            </w:r>
          </w:p>
        </w:tc>
        <w:tc>
          <w:tcPr>
            <w:tcW w:w="60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       名称</w:t>
            </w:r>
          </w:p>
        </w:tc>
        <w:tc>
          <w:tcPr>
            <w:tcW w:w="669"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组合类型</w:t>
            </w:r>
          </w:p>
        </w:tc>
        <w:tc>
          <w:tcPr>
            <w:tcW w:w="666"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组合类别</w:t>
            </w:r>
          </w:p>
        </w:tc>
        <w:tc>
          <w:tcPr>
            <w:tcW w:w="688"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计划登记号</w:t>
            </w:r>
          </w:p>
        </w:tc>
        <w:tc>
          <w:tcPr>
            <w:tcW w:w="606"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受托人</w:t>
            </w:r>
          </w:p>
        </w:tc>
        <w:tc>
          <w:tcPr>
            <w:tcW w:w="597"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托管人</w:t>
            </w:r>
          </w:p>
        </w:tc>
        <w:tc>
          <w:tcPr>
            <w:tcW w:w="69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投管人</w:t>
            </w:r>
          </w:p>
        </w:tc>
        <w:tc>
          <w:tcPr>
            <w:tcW w:w="81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起始运作日期</w:t>
            </w:r>
          </w:p>
        </w:tc>
        <w:tc>
          <w:tcPr>
            <w:tcW w:w="855"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本期投资收益（万元）</w:t>
            </w:r>
          </w:p>
        </w:tc>
        <w:tc>
          <w:tcPr>
            <w:tcW w:w="90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期末资产净值（万元）       </w:t>
            </w:r>
          </w:p>
        </w:tc>
        <w:tc>
          <w:tcPr>
            <w:tcW w:w="99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期末资产份额（份）       </w:t>
            </w:r>
          </w:p>
        </w:tc>
        <w:tc>
          <w:tcPr>
            <w:tcW w:w="900" w:type="dxa"/>
            <w:tcBorders>
              <w:top w:val="single" w:sz="4"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 xml:space="preserve">期末单位净值（元）   </w:t>
            </w:r>
          </w:p>
        </w:tc>
      </w:tr>
      <w:tr w:rsidR="00E6398F">
        <w:trPr>
          <w:jc w:val="center"/>
        </w:trPr>
        <w:tc>
          <w:tcPr>
            <w:tcW w:w="600"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甲栏</w:t>
            </w: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代码</w:t>
            </w:r>
          </w:p>
        </w:tc>
        <w:tc>
          <w:tcPr>
            <w:tcW w:w="6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6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669"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666"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w:t>
            </w:r>
          </w:p>
        </w:tc>
        <w:tc>
          <w:tcPr>
            <w:tcW w:w="688"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5</w:t>
            </w:r>
          </w:p>
        </w:tc>
        <w:tc>
          <w:tcPr>
            <w:tcW w:w="606"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6</w:t>
            </w:r>
          </w:p>
        </w:tc>
        <w:tc>
          <w:tcPr>
            <w:tcW w:w="59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7</w:t>
            </w:r>
          </w:p>
        </w:tc>
        <w:tc>
          <w:tcPr>
            <w:tcW w:w="6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8</w:t>
            </w:r>
          </w:p>
        </w:tc>
        <w:tc>
          <w:tcPr>
            <w:tcW w:w="81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9</w:t>
            </w:r>
          </w:p>
        </w:tc>
        <w:tc>
          <w:tcPr>
            <w:tcW w:w="85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10</w:t>
            </w:r>
          </w:p>
        </w:tc>
        <w:tc>
          <w:tcPr>
            <w:tcW w:w="9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11</w:t>
            </w:r>
          </w:p>
        </w:tc>
        <w:tc>
          <w:tcPr>
            <w:tcW w:w="9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12</w:t>
            </w:r>
          </w:p>
        </w:tc>
        <w:tc>
          <w:tcPr>
            <w:tcW w:w="900"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13</w:t>
            </w:r>
          </w:p>
        </w:tc>
      </w:tr>
      <w:tr w:rsidR="00E6398F">
        <w:trPr>
          <w:jc w:val="center"/>
        </w:trPr>
        <w:tc>
          <w:tcPr>
            <w:tcW w:w="600"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w:t>
            </w:r>
          </w:p>
        </w:tc>
        <w:tc>
          <w:tcPr>
            <w:tcW w:w="600" w:type="dxa"/>
            <w:tcBorders>
              <w:top w:val="single" w:sz="6" w:space="0" w:color="auto"/>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69"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66"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88"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6"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97"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1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55"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0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90" w:type="dxa"/>
            <w:tcBorders>
              <w:top w:val="single" w:sz="6" w:space="0" w:color="auto"/>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00" w:type="dxa"/>
            <w:tcBorders>
              <w:top w:val="single" w:sz="6" w:space="0" w:color="auto"/>
              <w:left w:val="nil"/>
              <w:bottom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600"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w:t>
            </w:r>
          </w:p>
        </w:tc>
        <w:tc>
          <w:tcPr>
            <w:tcW w:w="600"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69"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6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88"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97"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1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5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00" w:type="dxa"/>
            <w:tcBorders>
              <w:top w:val="nil"/>
              <w:left w:val="nil"/>
              <w:bottom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600"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w:t>
            </w:r>
          </w:p>
        </w:tc>
        <w:tc>
          <w:tcPr>
            <w:tcW w:w="600" w:type="dxa"/>
            <w:tcBorders>
              <w:top w:val="nil"/>
              <w:left w:val="single" w:sz="6" w:space="0" w:color="auto"/>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69"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6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88"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06"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597"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6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1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855"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0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90" w:type="dxa"/>
            <w:tcBorders>
              <w:top w:val="nil"/>
              <w:left w:val="nil"/>
              <w:bottom w:val="nil"/>
              <w:right w:val="nil"/>
            </w:tcBorders>
            <w:vAlign w:val="center"/>
          </w:tcPr>
          <w:p w:rsidR="00E6398F" w:rsidRDefault="00E6398F">
            <w:pPr>
              <w:autoSpaceDE w:val="0"/>
              <w:autoSpaceDN w:val="0"/>
              <w:spacing w:line="280" w:lineRule="exact"/>
              <w:jc w:val="center"/>
              <w:rPr>
                <w:rFonts w:ascii="宋体" w:hAnsi="宋体"/>
                <w:sz w:val="18"/>
                <w:szCs w:val="18"/>
              </w:rPr>
            </w:pPr>
          </w:p>
        </w:tc>
        <w:tc>
          <w:tcPr>
            <w:tcW w:w="900" w:type="dxa"/>
            <w:tcBorders>
              <w:top w:val="nil"/>
              <w:left w:val="nil"/>
              <w:bottom w:val="nil"/>
            </w:tcBorders>
            <w:vAlign w:val="center"/>
          </w:tcPr>
          <w:p w:rsidR="00E6398F" w:rsidRDefault="00E6398F">
            <w:pPr>
              <w:autoSpaceDE w:val="0"/>
              <w:autoSpaceDN w:val="0"/>
              <w:spacing w:line="280" w:lineRule="exact"/>
              <w:jc w:val="center"/>
              <w:rPr>
                <w:rFonts w:ascii="宋体" w:hAnsi="宋体"/>
                <w:sz w:val="18"/>
                <w:szCs w:val="18"/>
              </w:rPr>
            </w:pPr>
          </w:p>
        </w:tc>
      </w:tr>
      <w:tr w:rsidR="00E6398F">
        <w:trPr>
          <w:jc w:val="center"/>
        </w:trPr>
        <w:tc>
          <w:tcPr>
            <w:tcW w:w="600" w:type="dxa"/>
            <w:tcBorders>
              <w:top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63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00" w:type="dxa"/>
            <w:tcBorders>
              <w:top w:val="nil"/>
              <w:left w:val="single" w:sz="6" w:space="0" w:color="auto"/>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0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69"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66"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88"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06"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597"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69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81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855"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90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990" w:type="dxa"/>
            <w:tcBorders>
              <w:top w:val="nil"/>
              <w:left w:val="nil"/>
              <w:bottom w:val="single" w:sz="4" w:space="0" w:color="auto"/>
              <w:right w:val="nil"/>
            </w:tcBorders>
            <w:vAlign w:val="center"/>
          </w:tcPr>
          <w:p w:rsidR="00E6398F" w:rsidRDefault="00E6398F">
            <w:pPr>
              <w:autoSpaceDE w:val="0"/>
              <w:autoSpaceDN w:val="0"/>
              <w:spacing w:line="280" w:lineRule="exact"/>
              <w:jc w:val="center"/>
              <w:rPr>
                <w:sz w:val="18"/>
                <w:szCs w:val="18"/>
              </w:rPr>
            </w:pPr>
          </w:p>
        </w:tc>
        <w:tc>
          <w:tcPr>
            <w:tcW w:w="900" w:type="dxa"/>
            <w:tcBorders>
              <w:top w:val="nil"/>
              <w:left w:val="nil"/>
              <w:bottom w:val="single" w:sz="4" w:space="0" w:color="auto"/>
            </w:tcBorders>
            <w:vAlign w:val="center"/>
          </w:tcPr>
          <w:p w:rsidR="00E6398F" w:rsidRDefault="00E6398F">
            <w:pPr>
              <w:autoSpaceDE w:val="0"/>
              <w:autoSpaceDN w:val="0"/>
              <w:spacing w:line="280" w:lineRule="exact"/>
              <w:jc w:val="center"/>
              <w:rPr>
                <w:sz w:val="18"/>
                <w:szCs w:val="18"/>
              </w:rPr>
            </w:pPr>
          </w:p>
        </w:tc>
      </w:tr>
    </w:tbl>
    <w:p w:rsidR="00E6398F" w:rsidRDefault="00E6398F">
      <w:pPr>
        <w:widowControl/>
        <w:spacing w:line="280" w:lineRule="exact"/>
        <w:rPr>
          <w:rFonts w:ascii="宋体" w:hAnsi="宋体" w:cs="宋体"/>
          <w:kern w:val="0"/>
          <w:sz w:val="18"/>
          <w:szCs w:val="18"/>
        </w:rPr>
      </w:pPr>
      <w:r>
        <w:rPr>
          <w:rFonts w:ascii="宋体" w:hAnsi="宋体" w:cs="宋体" w:hint="eastAsia"/>
          <w:kern w:val="0"/>
          <w:sz w:val="18"/>
          <w:szCs w:val="18"/>
        </w:rPr>
        <w:t>续表一</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950"/>
        <w:gridCol w:w="915"/>
        <w:gridCol w:w="898"/>
        <w:gridCol w:w="1545"/>
        <w:gridCol w:w="1140"/>
        <w:gridCol w:w="1020"/>
        <w:gridCol w:w="1192"/>
        <w:gridCol w:w="870"/>
        <w:gridCol w:w="945"/>
        <w:gridCol w:w="1290"/>
      </w:tblGrid>
      <w:tr w:rsidR="00E6398F">
        <w:trPr>
          <w:jc w:val="center"/>
        </w:trPr>
        <w:tc>
          <w:tcPr>
            <w:tcW w:w="950" w:type="dxa"/>
            <w:vMerge w:val="restart"/>
            <w:tcBorders>
              <w:top w:val="single" w:sz="4" w:space="0" w:color="auto"/>
              <w:bottom w:val="single" w:sz="6" w:space="0" w:color="auto"/>
              <w:right w:val="nil"/>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流动性</w:t>
            </w:r>
          </w:p>
          <w:p w:rsidR="00E6398F" w:rsidRDefault="00E6398F">
            <w:pPr>
              <w:autoSpaceDE w:val="0"/>
              <w:autoSpaceDN w:val="0"/>
              <w:spacing w:line="280" w:lineRule="exact"/>
              <w:jc w:val="center"/>
              <w:rPr>
                <w:sz w:val="18"/>
                <w:szCs w:val="18"/>
              </w:rPr>
            </w:pPr>
            <w:r>
              <w:rPr>
                <w:rFonts w:ascii="宋体" w:hAnsi="宋体" w:hint="eastAsia"/>
                <w:sz w:val="18"/>
                <w:szCs w:val="18"/>
              </w:rPr>
              <w:t>资产</w:t>
            </w:r>
          </w:p>
        </w:tc>
        <w:tc>
          <w:tcPr>
            <w:tcW w:w="9815" w:type="dxa"/>
            <w:gridSpan w:val="9"/>
            <w:tcBorders>
              <w:top w:val="single" w:sz="4" w:space="0" w:color="auto"/>
              <w:left w:val="nil"/>
              <w:bottom w:val="nil"/>
            </w:tcBorders>
            <w:vAlign w:val="center"/>
          </w:tcPr>
          <w:p w:rsidR="00E6398F" w:rsidRDefault="00E6398F">
            <w:pPr>
              <w:autoSpaceDE w:val="0"/>
              <w:autoSpaceDN w:val="0"/>
              <w:spacing w:line="280" w:lineRule="exact"/>
              <w:jc w:val="center"/>
              <w:rPr>
                <w:sz w:val="18"/>
                <w:szCs w:val="18"/>
              </w:rPr>
            </w:pPr>
          </w:p>
        </w:tc>
      </w:tr>
      <w:tr w:rsidR="00E6398F">
        <w:trPr>
          <w:jc w:val="center"/>
        </w:trPr>
        <w:tc>
          <w:tcPr>
            <w:tcW w:w="950" w:type="dxa"/>
            <w:vMerge/>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p>
        </w:tc>
        <w:tc>
          <w:tcPr>
            <w:tcW w:w="9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银行活期存款</w:t>
            </w:r>
          </w:p>
        </w:tc>
        <w:tc>
          <w:tcPr>
            <w:tcW w:w="898"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中央银行票据</w:t>
            </w:r>
          </w:p>
        </w:tc>
        <w:tc>
          <w:tcPr>
            <w:tcW w:w="1545" w:type="dxa"/>
            <w:tcBorders>
              <w:top w:val="single" w:sz="6" w:space="0" w:color="auto"/>
              <w:left w:val="single" w:sz="6" w:space="0" w:color="auto"/>
              <w:bottom w:val="single" w:sz="6" w:space="0" w:color="auto"/>
              <w:right w:val="single" w:sz="4"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一年期以内（含一年）定期存款、协议存款</w:t>
            </w:r>
          </w:p>
        </w:tc>
        <w:tc>
          <w:tcPr>
            <w:tcW w:w="1140" w:type="dxa"/>
            <w:tcBorders>
              <w:top w:val="single" w:sz="4" w:space="0" w:color="auto"/>
              <w:left w:val="single" w:sz="4" w:space="0" w:color="auto"/>
              <w:bottom w:val="single" w:sz="4" w:space="0" w:color="auto"/>
              <w:right w:val="single" w:sz="4"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买入返售金融资产</w:t>
            </w:r>
          </w:p>
        </w:tc>
        <w:tc>
          <w:tcPr>
            <w:tcW w:w="1020" w:type="dxa"/>
            <w:tcBorders>
              <w:top w:val="single" w:sz="4" w:space="0" w:color="auto"/>
              <w:left w:val="single" w:sz="4" w:space="0" w:color="auto"/>
              <w:bottom w:val="single" w:sz="4" w:space="0" w:color="auto"/>
              <w:right w:val="single" w:sz="4"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货币市场基金</w:t>
            </w:r>
          </w:p>
        </w:tc>
        <w:tc>
          <w:tcPr>
            <w:tcW w:w="1192" w:type="dxa"/>
            <w:tcBorders>
              <w:top w:val="single" w:sz="6" w:space="0" w:color="auto"/>
              <w:left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货币型养老金产品</w:t>
            </w:r>
          </w:p>
        </w:tc>
        <w:tc>
          <w:tcPr>
            <w:tcW w:w="87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清算</w:t>
            </w:r>
          </w:p>
          <w:p w:rsidR="00E6398F" w:rsidRDefault="00E6398F">
            <w:pPr>
              <w:autoSpaceDE w:val="0"/>
              <w:autoSpaceDN w:val="0"/>
              <w:spacing w:line="280" w:lineRule="exact"/>
              <w:jc w:val="center"/>
              <w:rPr>
                <w:sz w:val="18"/>
                <w:szCs w:val="18"/>
              </w:rPr>
            </w:pPr>
            <w:r>
              <w:rPr>
                <w:rFonts w:ascii="宋体" w:hAnsi="宋体" w:hint="eastAsia"/>
                <w:sz w:val="18"/>
                <w:szCs w:val="18"/>
              </w:rPr>
              <w:t>备付金</w:t>
            </w:r>
          </w:p>
        </w:tc>
        <w:tc>
          <w:tcPr>
            <w:tcW w:w="9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应收证券清算款</w:t>
            </w:r>
          </w:p>
        </w:tc>
        <w:tc>
          <w:tcPr>
            <w:tcW w:w="1290"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其他流动性资产</w:t>
            </w:r>
          </w:p>
        </w:tc>
      </w:tr>
      <w:tr w:rsidR="00E6398F">
        <w:trPr>
          <w:jc w:val="center"/>
        </w:trPr>
        <w:tc>
          <w:tcPr>
            <w:tcW w:w="950" w:type="dxa"/>
            <w:tcBorders>
              <w:top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91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898"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5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14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020"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tc>
        <w:tc>
          <w:tcPr>
            <w:tcW w:w="1192"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87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tc>
        <w:tc>
          <w:tcPr>
            <w:tcW w:w="9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290"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r>
      <w:tr w:rsidR="00E6398F">
        <w:trPr>
          <w:jc w:val="center"/>
        </w:trPr>
        <w:tc>
          <w:tcPr>
            <w:tcW w:w="950" w:type="dxa"/>
            <w:tcBorders>
              <w:top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14</w:t>
            </w:r>
          </w:p>
        </w:tc>
        <w:tc>
          <w:tcPr>
            <w:tcW w:w="91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15</w:t>
            </w:r>
          </w:p>
        </w:tc>
        <w:tc>
          <w:tcPr>
            <w:tcW w:w="898"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16</w:t>
            </w:r>
          </w:p>
        </w:tc>
        <w:tc>
          <w:tcPr>
            <w:tcW w:w="154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17</w:t>
            </w:r>
          </w:p>
        </w:tc>
        <w:tc>
          <w:tcPr>
            <w:tcW w:w="114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18</w:t>
            </w:r>
          </w:p>
        </w:tc>
        <w:tc>
          <w:tcPr>
            <w:tcW w:w="102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19</w:t>
            </w:r>
          </w:p>
        </w:tc>
        <w:tc>
          <w:tcPr>
            <w:tcW w:w="1192"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20</w:t>
            </w:r>
          </w:p>
        </w:tc>
        <w:tc>
          <w:tcPr>
            <w:tcW w:w="87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21</w:t>
            </w:r>
          </w:p>
        </w:tc>
        <w:tc>
          <w:tcPr>
            <w:tcW w:w="94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22</w:t>
            </w:r>
          </w:p>
        </w:tc>
        <w:tc>
          <w:tcPr>
            <w:tcW w:w="1290" w:type="dxa"/>
            <w:tcBorders>
              <w:top w:val="single" w:sz="6" w:space="0" w:color="auto"/>
              <w:left w:val="single" w:sz="6" w:space="0" w:color="auto"/>
              <w:bottom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23</w:t>
            </w:r>
          </w:p>
        </w:tc>
      </w:tr>
    </w:tbl>
    <w:p w:rsidR="00E6398F" w:rsidRDefault="00E6398F">
      <w:pPr>
        <w:widowControl/>
        <w:spacing w:line="280" w:lineRule="exact"/>
        <w:rPr>
          <w:rFonts w:ascii="宋体" w:hAnsi="宋体" w:cs="宋体"/>
          <w:kern w:val="0"/>
          <w:sz w:val="18"/>
          <w:szCs w:val="18"/>
        </w:rPr>
      </w:pPr>
      <w:r>
        <w:rPr>
          <w:rFonts w:ascii="宋体" w:hAnsi="宋体" w:cs="宋体" w:hint="eastAsia"/>
          <w:kern w:val="0"/>
          <w:sz w:val="18"/>
          <w:szCs w:val="18"/>
        </w:rPr>
        <w:t>续表二</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618"/>
        <w:gridCol w:w="758"/>
        <w:gridCol w:w="607"/>
        <w:gridCol w:w="630"/>
        <w:gridCol w:w="630"/>
        <w:gridCol w:w="690"/>
        <w:gridCol w:w="587"/>
        <w:gridCol w:w="600"/>
        <w:gridCol w:w="652"/>
        <w:gridCol w:w="693"/>
        <w:gridCol w:w="645"/>
        <w:gridCol w:w="660"/>
        <w:gridCol w:w="645"/>
        <w:gridCol w:w="690"/>
        <w:gridCol w:w="690"/>
        <w:gridCol w:w="978"/>
      </w:tblGrid>
      <w:tr w:rsidR="00E6398F">
        <w:trPr>
          <w:jc w:val="center"/>
        </w:trPr>
        <w:tc>
          <w:tcPr>
            <w:tcW w:w="618" w:type="dxa"/>
            <w:vMerge w:val="restart"/>
            <w:tcBorders>
              <w:top w:val="single" w:sz="4" w:space="0" w:color="auto"/>
              <w:bottom w:val="single" w:sz="6" w:space="0" w:color="auto"/>
              <w:right w:val="nil"/>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固定收益类资产</w:t>
            </w:r>
          </w:p>
        </w:tc>
        <w:tc>
          <w:tcPr>
            <w:tcW w:w="10155" w:type="dxa"/>
            <w:gridSpan w:val="15"/>
            <w:tcBorders>
              <w:top w:val="single" w:sz="4" w:space="0" w:color="auto"/>
              <w:left w:val="nil"/>
              <w:bottom w:val="nil"/>
            </w:tcBorders>
            <w:vAlign w:val="center"/>
          </w:tcPr>
          <w:p w:rsidR="00E6398F" w:rsidRDefault="00E6398F">
            <w:pPr>
              <w:autoSpaceDE w:val="0"/>
              <w:autoSpaceDN w:val="0"/>
              <w:spacing w:line="280" w:lineRule="exact"/>
              <w:jc w:val="center"/>
              <w:rPr>
                <w:sz w:val="18"/>
                <w:szCs w:val="18"/>
              </w:rPr>
            </w:pPr>
          </w:p>
        </w:tc>
      </w:tr>
      <w:tr w:rsidR="00E6398F">
        <w:trPr>
          <w:jc w:val="center"/>
        </w:trPr>
        <w:tc>
          <w:tcPr>
            <w:tcW w:w="618" w:type="dxa"/>
            <w:vMerge/>
            <w:tcBorders>
              <w:top w:val="single" w:sz="6" w:space="0" w:color="auto"/>
              <w:bottom w:val="nil"/>
              <w:right w:val="single" w:sz="4" w:space="0" w:color="auto"/>
            </w:tcBorders>
            <w:vAlign w:val="center"/>
          </w:tcPr>
          <w:p w:rsidR="00E6398F" w:rsidRDefault="00E6398F">
            <w:pPr>
              <w:autoSpaceDE w:val="0"/>
              <w:autoSpaceDN w:val="0"/>
              <w:spacing w:line="280" w:lineRule="exact"/>
              <w:jc w:val="center"/>
              <w:rPr>
                <w:sz w:val="18"/>
                <w:szCs w:val="18"/>
              </w:rPr>
            </w:pPr>
          </w:p>
        </w:tc>
        <w:tc>
          <w:tcPr>
            <w:tcW w:w="758" w:type="dxa"/>
            <w:tcBorders>
              <w:top w:val="single" w:sz="6" w:space="0" w:color="auto"/>
              <w:left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一年期以上定期存款、协议存款</w:t>
            </w:r>
          </w:p>
        </w:tc>
        <w:tc>
          <w:tcPr>
            <w:tcW w:w="60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国债</w:t>
            </w: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金融债</w:t>
            </w: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企业（公司）债</w:t>
            </w:r>
          </w:p>
        </w:tc>
        <w:tc>
          <w:tcPr>
            <w:tcW w:w="690" w:type="dxa"/>
            <w:tcBorders>
              <w:top w:val="single" w:sz="6" w:space="0" w:color="auto"/>
              <w:left w:val="single" w:sz="6" w:space="0" w:color="auto"/>
              <w:bottom w:val="single" w:sz="6" w:space="0" w:color="auto"/>
              <w:right w:val="single" w:sz="4"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短期融资券</w:t>
            </w:r>
          </w:p>
        </w:tc>
        <w:tc>
          <w:tcPr>
            <w:tcW w:w="587" w:type="dxa"/>
            <w:tcBorders>
              <w:top w:val="single" w:sz="4" w:space="0" w:color="auto"/>
              <w:left w:val="single" w:sz="4" w:space="0" w:color="auto"/>
              <w:bottom w:val="single" w:sz="4" w:space="0" w:color="auto"/>
              <w:right w:val="single" w:sz="4"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中期票据</w:t>
            </w:r>
          </w:p>
        </w:tc>
        <w:tc>
          <w:tcPr>
            <w:tcW w:w="600" w:type="dxa"/>
            <w:tcBorders>
              <w:top w:val="single" w:sz="6" w:space="0" w:color="auto"/>
              <w:left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可转换债</w:t>
            </w:r>
          </w:p>
        </w:tc>
        <w:tc>
          <w:tcPr>
            <w:tcW w:w="652"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债券基金</w:t>
            </w:r>
          </w:p>
        </w:tc>
        <w:tc>
          <w:tcPr>
            <w:tcW w:w="693"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商业银行理财产品</w:t>
            </w:r>
          </w:p>
        </w:tc>
        <w:tc>
          <w:tcPr>
            <w:tcW w:w="6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信托产品</w:t>
            </w:r>
          </w:p>
        </w:tc>
        <w:tc>
          <w:tcPr>
            <w:tcW w:w="66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特定资产管理计划</w:t>
            </w:r>
          </w:p>
        </w:tc>
        <w:tc>
          <w:tcPr>
            <w:tcW w:w="6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基础设施债权投资计划</w:t>
            </w:r>
          </w:p>
        </w:tc>
        <w:tc>
          <w:tcPr>
            <w:tcW w:w="6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固定收益型养老金产品</w:t>
            </w:r>
          </w:p>
        </w:tc>
        <w:tc>
          <w:tcPr>
            <w:tcW w:w="6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混合型养老金产品</w:t>
            </w:r>
          </w:p>
        </w:tc>
        <w:tc>
          <w:tcPr>
            <w:tcW w:w="978"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其他固定收益类资产</w:t>
            </w:r>
          </w:p>
        </w:tc>
      </w:tr>
      <w:tr w:rsidR="00E6398F">
        <w:trPr>
          <w:jc w:val="center"/>
        </w:trPr>
        <w:tc>
          <w:tcPr>
            <w:tcW w:w="618" w:type="dxa"/>
            <w:tcBorders>
              <w:top w:val="single" w:sz="4" w:space="0" w:color="auto"/>
              <w:bottom w:val="single" w:sz="4" w:space="0" w:color="auto"/>
              <w:right w:val="single" w:sz="4"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758" w:type="dxa"/>
            <w:tcBorders>
              <w:top w:val="single" w:sz="6" w:space="0" w:color="auto"/>
              <w:left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07"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3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587" w:type="dxa"/>
            <w:tcBorders>
              <w:top w:val="single" w:sz="4"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0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52"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93"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6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45"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690"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c>
          <w:tcPr>
            <w:tcW w:w="978"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p w:rsidR="00E6398F" w:rsidRDefault="00E6398F">
            <w:pPr>
              <w:autoSpaceDE w:val="0"/>
              <w:autoSpaceDN w:val="0"/>
              <w:spacing w:line="280" w:lineRule="exact"/>
              <w:jc w:val="center"/>
              <w:rPr>
                <w:sz w:val="18"/>
                <w:szCs w:val="18"/>
              </w:rPr>
            </w:pPr>
            <w:r>
              <w:rPr>
                <w:rFonts w:ascii="宋体" w:hAnsi="宋体" w:hint="eastAsia"/>
                <w:sz w:val="18"/>
                <w:szCs w:val="18"/>
              </w:rPr>
              <w:t>（%）</w:t>
            </w:r>
          </w:p>
        </w:tc>
      </w:tr>
      <w:tr w:rsidR="00E6398F">
        <w:trPr>
          <w:jc w:val="center"/>
        </w:trPr>
        <w:tc>
          <w:tcPr>
            <w:tcW w:w="618" w:type="dxa"/>
            <w:tcBorders>
              <w:top w:val="single" w:sz="4"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24</w:t>
            </w:r>
          </w:p>
        </w:tc>
        <w:tc>
          <w:tcPr>
            <w:tcW w:w="758"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25</w:t>
            </w:r>
          </w:p>
        </w:tc>
        <w:tc>
          <w:tcPr>
            <w:tcW w:w="607"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26</w:t>
            </w:r>
          </w:p>
        </w:tc>
        <w:tc>
          <w:tcPr>
            <w:tcW w:w="63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27</w:t>
            </w:r>
          </w:p>
        </w:tc>
        <w:tc>
          <w:tcPr>
            <w:tcW w:w="63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28</w:t>
            </w:r>
          </w:p>
        </w:tc>
        <w:tc>
          <w:tcPr>
            <w:tcW w:w="69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29</w:t>
            </w:r>
          </w:p>
        </w:tc>
        <w:tc>
          <w:tcPr>
            <w:tcW w:w="587"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30</w:t>
            </w:r>
          </w:p>
        </w:tc>
        <w:tc>
          <w:tcPr>
            <w:tcW w:w="60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31</w:t>
            </w:r>
          </w:p>
        </w:tc>
        <w:tc>
          <w:tcPr>
            <w:tcW w:w="652"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32</w:t>
            </w:r>
          </w:p>
        </w:tc>
        <w:tc>
          <w:tcPr>
            <w:tcW w:w="693"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33</w:t>
            </w:r>
          </w:p>
        </w:tc>
        <w:tc>
          <w:tcPr>
            <w:tcW w:w="64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34</w:t>
            </w:r>
          </w:p>
        </w:tc>
        <w:tc>
          <w:tcPr>
            <w:tcW w:w="66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35</w:t>
            </w:r>
          </w:p>
        </w:tc>
        <w:tc>
          <w:tcPr>
            <w:tcW w:w="645"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36</w:t>
            </w:r>
          </w:p>
        </w:tc>
        <w:tc>
          <w:tcPr>
            <w:tcW w:w="69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37</w:t>
            </w:r>
          </w:p>
        </w:tc>
        <w:tc>
          <w:tcPr>
            <w:tcW w:w="690"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38</w:t>
            </w:r>
          </w:p>
        </w:tc>
        <w:tc>
          <w:tcPr>
            <w:tcW w:w="978" w:type="dxa"/>
            <w:tcBorders>
              <w:top w:val="single" w:sz="6" w:space="0" w:color="auto"/>
              <w:left w:val="single" w:sz="6" w:space="0" w:color="auto"/>
              <w:bottom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39</w:t>
            </w:r>
          </w:p>
        </w:tc>
      </w:tr>
    </w:tbl>
    <w:p w:rsidR="00E6398F" w:rsidRDefault="00E6398F">
      <w:pPr>
        <w:widowControl/>
        <w:spacing w:line="280" w:lineRule="exact"/>
        <w:rPr>
          <w:rFonts w:ascii="宋体" w:hAnsi="宋体" w:cs="宋体"/>
          <w:kern w:val="0"/>
          <w:sz w:val="18"/>
          <w:szCs w:val="18"/>
        </w:rPr>
      </w:pPr>
      <w:r>
        <w:rPr>
          <w:rFonts w:ascii="宋体" w:hAnsi="宋体" w:cs="宋体" w:hint="eastAsia"/>
          <w:kern w:val="0"/>
          <w:sz w:val="18"/>
          <w:szCs w:val="18"/>
        </w:rPr>
        <w:t>续表三</w:t>
      </w:r>
    </w:p>
    <w:tbl>
      <w:tblPr>
        <w:tblW w:w="0" w:type="auto"/>
        <w:jc w:val="center"/>
        <w:tblBorders>
          <w:top w:val="single" w:sz="4" w:space="0" w:color="auto"/>
          <w:bottom w:val="single" w:sz="4" w:space="0" w:color="auto"/>
          <w:insideH w:val="single" w:sz="6" w:space="0" w:color="auto"/>
          <w:insideV w:val="single" w:sz="6" w:space="0" w:color="auto"/>
        </w:tblBorders>
        <w:tblLayout w:type="fixed"/>
        <w:tblLook w:val="0000"/>
      </w:tblPr>
      <w:tblGrid>
        <w:gridCol w:w="1134"/>
        <w:gridCol w:w="1134"/>
        <w:gridCol w:w="1134"/>
        <w:gridCol w:w="1134"/>
        <w:gridCol w:w="1134"/>
        <w:gridCol w:w="1134"/>
        <w:gridCol w:w="1134"/>
        <w:gridCol w:w="2884"/>
      </w:tblGrid>
      <w:tr w:rsidR="00E6398F">
        <w:trPr>
          <w:jc w:val="center"/>
        </w:trPr>
        <w:tc>
          <w:tcPr>
            <w:tcW w:w="7938" w:type="dxa"/>
            <w:gridSpan w:val="7"/>
            <w:tcBorders>
              <w:top w:val="single" w:sz="6" w:space="0" w:color="auto"/>
              <w:bottom w:val="nil"/>
              <w:right w:val="single" w:sz="6" w:space="0" w:color="auto"/>
            </w:tcBorders>
            <w:vAlign w:val="center"/>
          </w:tcPr>
          <w:p w:rsidR="00E6398F" w:rsidRDefault="00E6398F">
            <w:pPr>
              <w:autoSpaceDE w:val="0"/>
              <w:autoSpaceDN w:val="0"/>
              <w:spacing w:line="280" w:lineRule="exact"/>
              <w:rPr>
                <w:sz w:val="18"/>
                <w:szCs w:val="18"/>
              </w:rPr>
            </w:pPr>
            <w:r>
              <w:rPr>
                <w:rFonts w:ascii="宋体" w:hAnsi="宋体" w:hint="eastAsia"/>
                <w:sz w:val="18"/>
                <w:szCs w:val="18"/>
              </w:rPr>
              <w:t>权益类资产</w:t>
            </w:r>
          </w:p>
        </w:tc>
        <w:tc>
          <w:tcPr>
            <w:tcW w:w="2884" w:type="dxa"/>
            <w:vMerge w:val="restart"/>
            <w:tcBorders>
              <w:top w:val="single" w:sz="4"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其他资产</w:t>
            </w:r>
          </w:p>
        </w:tc>
      </w:tr>
      <w:tr w:rsidR="00E6398F">
        <w:trPr>
          <w:jc w:val="center"/>
        </w:trPr>
        <w:tc>
          <w:tcPr>
            <w:tcW w:w="1134" w:type="dxa"/>
            <w:tcBorders>
              <w:top w:val="nil"/>
              <w:bottom w:val="single" w:sz="4" w:space="0" w:color="auto"/>
              <w:right w:val="single" w:sz="4" w:space="0" w:color="auto"/>
            </w:tcBorders>
            <w:vAlign w:val="center"/>
          </w:tcPr>
          <w:p w:rsidR="00E6398F" w:rsidRDefault="00E6398F">
            <w:pPr>
              <w:autoSpaceDE w:val="0"/>
              <w:autoSpaceDN w:val="0"/>
              <w:spacing w:line="280" w:lineRule="exact"/>
              <w:rPr>
                <w:sz w:val="18"/>
                <w:szCs w:val="18"/>
              </w:rPr>
            </w:pPr>
          </w:p>
        </w:tc>
        <w:tc>
          <w:tcPr>
            <w:tcW w:w="1134" w:type="dxa"/>
            <w:tcBorders>
              <w:top w:val="single" w:sz="6" w:space="0" w:color="auto"/>
              <w:left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股票</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股票基金、混合基金</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权证（非直接投资）</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权益</w:t>
            </w:r>
          </w:p>
          <w:p w:rsidR="00E6398F" w:rsidRDefault="00E6398F">
            <w:pPr>
              <w:autoSpaceDE w:val="0"/>
              <w:autoSpaceDN w:val="0"/>
              <w:spacing w:line="280" w:lineRule="exact"/>
              <w:jc w:val="center"/>
              <w:rPr>
                <w:sz w:val="18"/>
                <w:szCs w:val="18"/>
              </w:rPr>
            </w:pPr>
            <w:r>
              <w:rPr>
                <w:rFonts w:ascii="宋体" w:hAnsi="宋体" w:hint="eastAsia"/>
                <w:sz w:val="18"/>
                <w:szCs w:val="18"/>
              </w:rPr>
              <w:t>工具</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股票型养老金产品</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其他权益类资产</w:t>
            </w:r>
          </w:p>
        </w:tc>
        <w:tc>
          <w:tcPr>
            <w:tcW w:w="2884" w:type="dxa"/>
            <w:vMerge/>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p>
        </w:tc>
      </w:tr>
      <w:tr w:rsidR="00E6398F">
        <w:trPr>
          <w:jc w:val="center"/>
        </w:trPr>
        <w:tc>
          <w:tcPr>
            <w:tcW w:w="1134" w:type="dxa"/>
            <w:tcBorders>
              <w:top w:val="single" w:sz="4" w:space="0" w:color="auto"/>
              <w:bottom w:val="single" w:sz="4" w:space="0" w:color="auto"/>
              <w:right w:val="single" w:sz="4"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134" w:type="dxa"/>
            <w:tcBorders>
              <w:top w:val="single" w:sz="6" w:space="0" w:color="auto"/>
              <w:left w:val="single" w:sz="4"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1134" w:type="dxa"/>
            <w:tcBorders>
              <w:top w:val="single" w:sz="6" w:space="0" w:color="auto"/>
              <w:left w:val="single" w:sz="6" w:space="0" w:color="auto"/>
              <w:bottom w:val="single" w:sz="6" w:space="0" w:color="auto"/>
              <w:right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w:t>
            </w:r>
          </w:p>
          <w:p w:rsidR="00E6398F" w:rsidRDefault="00E6398F">
            <w:pPr>
              <w:autoSpaceDE w:val="0"/>
              <w:autoSpaceDN w:val="0"/>
              <w:spacing w:line="280" w:lineRule="exact"/>
              <w:jc w:val="center"/>
              <w:rPr>
                <w:sz w:val="18"/>
                <w:szCs w:val="18"/>
              </w:rPr>
            </w:pPr>
            <w:r>
              <w:rPr>
                <w:rFonts w:ascii="宋体" w:hAnsi="宋体" w:hint="eastAsia"/>
                <w:sz w:val="18"/>
                <w:szCs w:val="18"/>
              </w:rPr>
              <w:t>比例（%）</w:t>
            </w:r>
          </w:p>
        </w:tc>
        <w:tc>
          <w:tcPr>
            <w:tcW w:w="2884" w:type="dxa"/>
            <w:tcBorders>
              <w:top w:val="single" w:sz="6" w:space="0" w:color="auto"/>
              <w:left w:val="single" w:sz="6" w:space="0" w:color="auto"/>
              <w:bottom w:val="single" w:sz="6" w:space="0" w:color="auto"/>
            </w:tcBorders>
            <w:vAlign w:val="center"/>
          </w:tcPr>
          <w:p w:rsidR="00E6398F" w:rsidRDefault="00E6398F">
            <w:pPr>
              <w:autoSpaceDE w:val="0"/>
              <w:autoSpaceDN w:val="0"/>
              <w:spacing w:line="280" w:lineRule="exact"/>
              <w:jc w:val="center"/>
              <w:rPr>
                <w:sz w:val="18"/>
                <w:szCs w:val="18"/>
              </w:rPr>
            </w:pPr>
            <w:r>
              <w:rPr>
                <w:rFonts w:ascii="宋体" w:hAnsi="宋体" w:hint="eastAsia"/>
                <w:sz w:val="18"/>
                <w:szCs w:val="18"/>
              </w:rPr>
              <w:t>占净值比例（%）</w:t>
            </w:r>
          </w:p>
        </w:tc>
      </w:tr>
      <w:tr w:rsidR="00E6398F">
        <w:trPr>
          <w:jc w:val="center"/>
        </w:trPr>
        <w:tc>
          <w:tcPr>
            <w:tcW w:w="1134" w:type="dxa"/>
            <w:tcBorders>
              <w:top w:val="single" w:sz="4" w:space="0" w:color="auto"/>
              <w:bottom w:val="single" w:sz="4" w:space="0" w:color="auto"/>
              <w:right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40</w:t>
            </w:r>
          </w:p>
        </w:tc>
        <w:tc>
          <w:tcPr>
            <w:tcW w:w="1134" w:type="dxa"/>
            <w:tcBorders>
              <w:top w:val="single" w:sz="6" w:space="0" w:color="auto"/>
              <w:left w:val="single" w:sz="4"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41</w:t>
            </w:r>
          </w:p>
        </w:tc>
        <w:tc>
          <w:tcPr>
            <w:tcW w:w="1134"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42</w:t>
            </w:r>
          </w:p>
        </w:tc>
        <w:tc>
          <w:tcPr>
            <w:tcW w:w="1134"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43</w:t>
            </w:r>
          </w:p>
        </w:tc>
        <w:tc>
          <w:tcPr>
            <w:tcW w:w="1134"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44</w:t>
            </w:r>
          </w:p>
        </w:tc>
        <w:tc>
          <w:tcPr>
            <w:tcW w:w="1134"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45</w:t>
            </w:r>
          </w:p>
        </w:tc>
        <w:tc>
          <w:tcPr>
            <w:tcW w:w="1134" w:type="dxa"/>
            <w:tcBorders>
              <w:top w:val="single" w:sz="6" w:space="0" w:color="auto"/>
              <w:left w:val="single" w:sz="6" w:space="0" w:color="auto"/>
              <w:bottom w:val="single" w:sz="4" w:space="0" w:color="auto"/>
              <w:right w:val="single" w:sz="6"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46</w:t>
            </w:r>
          </w:p>
        </w:tc>
        <w:tc>
          <w:tcPr>
            <w:tcW w:w="2884" w:type="dxa"/>
            <w:tcBorders>
              <w:top w:val="single" w:sz="6" w:space="0" w:color="auto"/>
              <w:left w:val="single" w:sz="6" w:space="0" w:color="auto"/>
              <w:bottom w:val="single" w:sz="4" w:space="0" w:color="auto"/>
            </w:tcBorders>
            <w:vAlign w:val="center"/>
          </w:tcPr>
          <w:p w:rsidR="00E6398F" w:rsidRDefault="00E6398F">
            <w:pPr>
              <w:autoSpaceDE w:val="0"/>
              <w:autoSpaceDN w:val="0"/>
              <w:spacing w:line="280" w:lineRule="exact"/>
              <w:jc w:val="center"/>
              <w:rPr>
                <w:rFonts w:ascii="宋体" w:hAnsi="宋体"/>
                <w:sz w:val="18"/>
                <w:szCs w:val="18"/>
              </w:rPr>
            </w:pPr>
            <w:r>
              <w:rPr>
                <w:rFonts w:ascii="宋体" w:hAnsi="宋体" w:hint="eastAsia"/>
                <w:sz w:val="18"/>
                <w:szCs w:val="18"/>
              </w:rPr>
              <w:t>47</w:t>
            </w:r>
          </w:p>
        </w:tc>
      </w:tr>
    </w:tbl>
    <w:p w:rsidR="00E6398F" w:rsidRDefault="00F16586">
      <w:pPr>
        <w:widowControl/>
        <w:adjustRightInd w:val="0"/>
        <w:snapToGrid w:val="0"/>
        <w:spacing w:line="400" w:lineRule="exact"/>
        <w:ind w:leftChars="-540" w:left="-1134" w:rightChars="-567" w:right="-1191"/>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报出日期：２０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leftChars="258" w:left="1262" w:hangingChars="400" w:hanging="720"/>
        <w:jc w:val="left"/>
        <w:rPr>
          <w:rFonts w:ascii="宋体" w:hAnsi="宋体" w:cs="宋体"/>
          <w:kern w:val="0"/>
          <w:sz w:val="18"/>
          <w:szCs w:val="18"/>
        </w:rPr>
      </w:pPr>
      <w:r>
        <w:rPr>
          <w:rFonts w:ascii="宋体" w:hAnsi="宋体" w:cs="宋体" w:hint="eastAsia"/>
          <w:kern w:val="0"/>
          <w:sz w:val="18"/>
          <w:szCs w:val="18"/>
        </w:rPr>
        <w:t>列关系：(13)=(11)/(12)，(14)=(15)+(16)+……+(23)(24)=(25)+(26)+ ……+(39)</w:t>
      </w:r>
    </w:p>
    <w:p w:rsidR="00E6398F" w:rsidRDefault="00E6398F">
      <w:pPr>
        <w:widowControl/>
        <w:adjustRightInd w:val="0"/>
        <w:snapToGrid w:val="0"/>
        <w:spacing w:line="280" w:lineRule="exact"/>
        <w:ind w:leftChars="516" w:left="1264" w:hangingChars="100" w:hanging="180"/>
        <w:jc w:val="left"/>
        <w:rPr>
          <w:rFonts w:ascii="宋体" w:hAnsi="宋体"/>
          <w:szCs w:val="21"/>
        </w:rPr>
      </w:pPr>
      <w:r>
        <w:rPr>
          <w:rFonts w:ascii="宋体" w:hAnsi="宋体" w:cs="宋体" w:hint="eastAsia"/>
          <w:kern w:val="0"/>
          <w:sz w:val="18"/>
          <w:szCs w:val="18"/>
        </w:rPr>
        <w:t>(40)=(41)+(42)+ ……+(46)。</w:t>
      </w:r>
    </w:p>
    <w:p w:rsidR="00E6398F" w:rsidRDefault="00E6398F">
      <w:pPr>
        <w:widowControl/>
        <w:jc w:val="left"/>
        <w:rPr>
          <w:rFonts w:ascii="黑体" w:eastAsia="黑体"/>
          <w:sz w:val="52"/>
          <w:szCs w:val="52"/>
        </w:rPr>
      </w:pPr>
      <w:r>
        <w:rPr>
          <w:rFonts w:ascii="黑体" w:eastAsia="黑体"/>
          <w:sz w:val="52"/>
          <w:szCs w:val="52"/>
        </w:rPr>
        <w:br w:type="page"/>
      </w:r>
    </w:p>
    <w:p w:rsidR="00E6398F" w:rsidRDefault="00E6398F">
      <w:pPr>
        <w:widowControl/>
        <w:jc w:val="left"/>
        <w:rPr>
          <w:rFonts w:ascii="黑体" w:eastAsia="黑体"/>
          <w:sz w:val="52"/>
          <w:szCs w:val="52"/>
        </w:rPr>
      </w:pPr>
    </w:p>
    <w:p w:rsidR="00E6398F" w:rsidRDefault="00E6398F">
      <w:pPr>
        <w:widowControl/>
        <w:jc w:val="left"/>
        <w:rPr>
          <w:rFonts w:ascii="黑体" w:eastAsia="黑体"/>
          <w:sz w:val="52"/>
          <w:szCs w:val="52"/>
        </w:rPr>
      </w:pPr>
    </w:p>
    <w:p w:rsidR="00E6398F" w:rsidRDefault="00E6398F">
      <w:pPr>
        <w:widowControl/>
        <w:jc w:val="left"/>
        <w:rPr>
          <w:rFonts w:ascii="黑体" w:eastAsia="黑体"/>
          <w:sz w:val="52"/>
          <w:szCs w:val="52"/>
        </w:rPr>
      </w:pPr>
    </w:p>
    <w:p w:rsidR="00E6398F" w:rsidRDefault="00E6398F">
      <w:pPr>
        <w:widowControl/>
        <w:jc w:val="left"/>
        <w:rPr>
          <w:rFonts w:ascii="黑体" w:eastAsia="黑体"/>
          <w:sz w:val="52"/>
          <w:szCs w:val="52"/>
        </w:rPr>
      </w:pPr>
    </w:p>
    <w:p w:rsidR="00E6398F" w:rsidRDefault="00E6398F">
      <w:pPr>
        <w:widowControl/>
        <w:jc w:val="left"/>
        <w:rPr>
          <w:rFonts w:ascii="黑体" w:eastAsia="黑体"/>
          <w:sz w:val="52"/>
          <w:szCs w:val="52"/>
        </w:rPr>
      </w:pPr>
    </w:p>
    <w:p w:rsidR="00E6398F" w:rsidRDefault="00E6398F">
      <w:pPr>
        <w:widowControl/>
        <w:jc w:val="left"/>
        <w:rPr>
          <w:rFonts w:ascii="黑体" w:eastAsia="黑体"/>
          <w:sz w:val="52"/>
          <w:szCs w:val="52"/>
        </w:rPr>
      </w:pPr>
    </w:p>
    <w:p w:rsidR="00E6398F" w:rsidRDefault="00E6398F">
      <w:pPr>
        <w:widowControl/>
        <w:adjustRightInd w:val="0"/>
        <w:snapToGrid w:val="0"/>
        <w:jc w:val="center"/>
        <w:rPr>
          <w:rFonts w:ascii="黑体" w:eastAsia="黑体"/>
          <w:sz w:val="52"/>
          <w:szCs w:val="52"/>
        </w:rPr>
        <w:sectPr w:rsidR="00E6398F" w:rsidSect="00C957AD">
          <w:pgSz w:w="11906" w:h="16838"/>
          <w:pgMar w:top="1021" w:right="1134" w:bottom="1134" w:left="1304" w:header="851" w:footer="992" w:gutter="0"/>
          <w:pgNumType w:fmt="numberInDash"/>
          <w:cols w:space="720"/>
          <w:docGrid w:linePitch="312"/>
        </w:sectPr>
      </w:pPr>
      <w:r>
        <w:rPr>
          <w:rFonts w:ascii="黑体" w:eastAsia="黑体" w:hint="eastAsia"/>
          <w:sz w:val="52"/>
          <w:szCs w:val="52"/>
        </w:rPr>
        <w:t>（十</w:t>
      </w:r>
      <w:r w:rsidR="00F16586">
        <w:rPr>
          <w:rFonts w:ascii="黑体" w:eastAsia="黑体" w:hint="eastAsia"/>
          <w:sz w:val="52"/>
          <w:szCs w:val="52"/>
        </w:rPr>
        <w:t>二</w:t>
      </w:r>
      <w:r>
        <w:rPr>
          <w:rFonts w:ascii="黑体" w:eastAsia="黑体" w:hint="eastAsia"/>
          <w:sz w:val="52"/>
          <w:szCs w:val="52"/>
        </w:rPr>
        <w:t>）调解仲裁统计报表部分</w:t>
      </w:r>
    </w:p>
    <w:p w:rsidR="00E6398F" w:rsidRPr="00F16586" w:rsidRDefault="00E6398F">
      <w:pPr>
        <w:widowControl/>
        <w:adjustRightInd w:val="0"/>
        <w:snapToGrid w:val="0"/>
        <w:jc w:val="center"/>
        <w:rPr>
          <w:rFonts w:ascii="宋体" w:hAnsi="宋体" w:cs="宋体"/>
          <w:bCs/>
          <w:color w:val="000000"/>
          <w:kern w:val="0"/>
          <w:sz w:val="32"/>
          <w:szCs w:val="32"/>
        </w:rPr>
      </w:pPr>
      <w:r w:rsidRPr="00F16586">
        <w:rPr>
          <w:rFonts w:ascii="宋体" w:hAnsi="宋体" w:cs="宋体" w:hint="eastAsia"/>
          <w:bCs/>
          <w:color w:val="000000"/>
          <w:kern w:val="0"/>
          <w:sz w:val="32"/>
          <w:szCs w:val="32"/>
        </w:rPr>
        <w:lastRenderedPageBreak/>
        <w:t>劳动人事争议调解情况</w:t>
      </w:r>
      <w:r w:rsidRPr="00F16586">
        <w:rPr>
          <w:rFonts w:ascii="宋体" w:hAnsi="宋体" w:cs="宋体" w:hint="eastAsia"/>
          <w:color w:val="000000"/>
          <w:kern w:val="0"/>
          <w:sz w:val="18"/>
          <w:szCs w:val="18"/>
        </w:rPr>
        <w:t xml:space="preserve"> </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表    号：</w:t>
            </w:r>
          </w:p>
        </w:tc>
        <w:tc>
          <w:tcPr>
            <w:tcW w:w="2031" w:type="dxa"/>
            <w:vAlign w:val="center"/>
          </w:tcPr>
          <w:p w:rsidR="00E6398F" w:rsidRDefault="00E6398F">
            <w:pPr>
              <w:pStyle w:val="a6"/>
            </w:pPr>
            <w:r>
              <w:rPr>
                <w:rFonts w:hint="eastAsia"/>
              </w:rPr>
              <w:t>人社统MA1表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 xml:space="preserve">批准文号：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有效期至：</w:t>
            </w:r>
          </w:p>
        </w:tc>
        <w:tc>
          <w:tcPr>
            <w:tcW w:w="2031" w:type="dxa"/>
            <w:vAlign w:val="center"/>
          </w:tcPr>
          <w:p w:rsidR="00E6398F" w:rsidRDefault="00E6398F">
            <w:pPr>
              <w:pStyle w:val="a6"/>
            </w:pPr>
            <w:r>
              <w:rPr>
                <w:rFonts w:hint="eastAsia"/>
              </w:rPr>
              <w:t>2021年10月</w:t>
            </w:r>
          </w:p>
        </w:tc>
      </w:tr>
    </w:tbl>
    <w:p w:rsidR="00E6398F" w:rsidRDefault="00E6398F">
      <w:pPr>
        <w:pStyle w:val="a6"/>
        <w:ind w:leftChars="-202" w:left="-424"/>
        <w:jc w:val="left"/>
      </w:pPr>
      <w:r>
        <w:rPr>
          <w:rFonts w:hint="eastAsia"/>
        </w:rPr>
        <w:t xml:space="preserve">填报单位名称：                       ２０　年 </w:t>
      </w:r>
      <w:r>
        <w:rPr>
          <w:rFonts w:cs="宋体" w:hint="eastAsia"/>
          <w:kern w:val="0"/>
          <w:szCs w:val="18"/>
        </w:rPr>
        <w:t xml:space="preserve">　季</w:t>
      </w:r>
      <w:r>
        <w:rPr>
          <w:rFonts w:hint="eastAsia"/>
        </w:rPr>
        <w:t xml:space="preserve">                     计量单位：   件、人、万元</w:t>
      </w:r>
    </w:p>
    <w:tbl>
      <w:tblPr>
        <w:tblpPr w:leftFromText="180" w:rightFromText="180" w:vertAnchor="text" w:tblpXSpec="center" w:tblpY="1"/>
        <w:tblOverlap w:val="never"/>
        <w:tblW w:w="0" w:type="auto"/>
        <w:jc w:val="center"/>
        <w:tblLayout w:type="fixed"/>
        <w:tblLook w:val="0000"/>
      </w:tblPr>
      <w:tblGrid>
        <w:gridCol w:w="2055"/>
        <w:gridCol w:w="459"/>
        <w:gridCol w:w="450"/>
        <w:gridCol w:w="390"/>
        <w:gridCol w:w="360"/>
        <w:gridCol w:w="300"/>
        <w:gridCol w:w="125"/>
        <w:gridCol w:w="450"/>
        <w:gridCol w:w="371"/>
        <w:gridCol w:w="220"/>
        <w:gridCol w:w="159"/>
        <w:gridCol w:w="342"/>
        <w:gridCol w:w="375"/>
        <w:gridCol w:w="405"/>
        <w:gridCol w:w="420"/>
        <w:gridCol w:w="448"/>
        <w:gridCol w:w="240"/>
        <w:gridCol w:w="199"/>
        <w:gridCol w:w="41"/>
        <w:gridCol w:w="393"/>
        <w:gridCol w:w="143"/>
        <w:gridCol w:w="296"/>
        <w:gridCol w:w="143"/>
        <w:gridCol w:w="307"/>
        <w:gridCol w:w="143"/>
        <w:gridCol w:w="342"/>
        <w:gridCol w:w="143"/>
      </w:tblGrid>
      <w:tr w:rsidR="00E6398F">
        <w:trPr>
          <w:gridAfter w:val="1"/>
          <w:wAfter w:w="143" w:type="dxa"/>
          <w:trHeight w:val="147"/>
          <w:jc w:val="center"/>
        </w:trPr>
        <w:tc>
          <w:tcPr>
            <w:tcW w:w="2055" w:type="dxa"/>
            <w:vMerge w:val="restart"/>
            <w:tcBorders>
              <w:top w:val="single" w:sz="8" w:space="0" w:color="000000"/>
              <w:left w:val="nil"/>
              <w:right w:val="nil"/>
            </w:tcBorders>
            <w:vAlign w:val="center"/>
          </w:tcPr>
          <w:p w:rsidR="00E6398F" w:rsidRDefault="00E6398F">
            <w:pPr>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项目</w:t>
            </w:r>
          </w:p>
        </w:tc>
        <w:tc>
          <w:tcPr>
            <w:tcW w:w="459" w:type="dxa"/>
            <w:vMerge w:val="restart"/>
            <w:tcBorders>
              <w:top w:val="single" w:sz="8" w:space="0" w:color="000000"/>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代码</w:t>
            </w:r>
          </w:p>
        </w:tc>
        <w:tc>
          <w:tcPr>
            <w:tcW w:w="7062" w:type="dxa"/>
            <w:gridSpan w:val="24"/>
            <w:tcBorders>
              <w:top w:val="single" w:sz="8" w:space="0" w:color="000000"/>
              <w:left w:val="nil"/>
              <w:bottom w:val="nil"/>
              <w:right w:val="nil"/>
            </w:tcBorders>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受理案件情况</w:t>
            </w:r>
          </w:p>
        </w:tc>
      </w:tr>
      <w:tr w:rsidR="00E6398F">
        <w:trPr>
          <w:gridAfter w:val="1"/>
          <w:wAfter w:w="143" w:type="dxa"/>
          <w:trHeight w:val="266"/>
          <w:jc w:val="center"/>
        </w:trPr>
        <w:tc>
          <w:tcPr>
            <w:tcW w:w="2055" w:type="dxa"/>
            <w:vMerge/>
            <w:tcBorders>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9"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vMerge w:val="restart"/>
            <w:tcBorders>
              <w:top w:val="single" w:sz="4" w:space="0" w:color="auto"/>
              <w:left w:val="single" w:sz="4" w:space="0" w:color="auto"/>
              <w:bottom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当期受理案件总数</w:t>
            </w:r>
          </w:p>
        </w:tc>
        <w:tc>
          <w:tcPr>
            <w:tcW w:w="1175" w:type="dxa"/>
            <w:gridSpan w:val="4"/>
            <w:tcBorders>
              <w:top w:val="single" w:sz="4" w:space="0" w:color="auto"/>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vMerge w:val="restart"/>
            <w:tcBorders>
              <w:top w:val="single" w:sz="4" w:space="0" w:color="auto"/>
              <w:left w:val="single" w:sz="4" w:space="0" w:color="000000"/>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当期受理案件涉及劳动者人数</w:t>
            </w:r>
          </w:p>
        </w:tc>
        <w:tc>
          <w:tcPr>
            <w:tcW w:w="750" w:type="dxa"/>
            <w:gridSpan w:val="3"/>
            <w:tcBorders>
              <w:top w:val="single" w:sz="4" w:space="0" w:color="auto"/>
              <w:left w:val="nil"/>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37" w:type="dxa"/>
            <w:gridSpan w:val="15"/>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按争议类型分</w:t>
            </w:r>
          </w:p>
        </w:tc>
      </w:tr>
      <w:tr w:rsidR="00E6398F">
        <w:trPr>
          <w:gridAfter w:val="1"/>
          <w:wAfter w:w="143" w:type="dxa"/>
          <w:trHeight w:val="414"/>
          <w:jc w:val="center"/>
        </w:trPr>
        <w:tc>
          <w:tcPr>
            <w:tcW w:w="2055" w:type="dxa"/>
            <w:vMerge/>
            <w:tcBorders>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9"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0"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90" w:type="dxa"/>
            <w:vMerge w:val="restart"/>
            <w:tcBorders>
              <w:top w:val="nil"/>
              <w:left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其中：十人以上劳动（人事）争议</w:t>
            </w:r>
          </w:p>
        </w:tc>
        <w:tc>
          <w:tcPr>
            <w:tcW w:w="360" w:type="dxa"/>
            <w:vMerge w:val="restart"/>
            <w:tcBorders>
              <w:top w:val="nil"/>
              <w:left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其中：涉及农民工</w:t>
            </w:r>
          </w:p>
        </w:tc>
        <w:tc>
          <w:tcPr>
            <w:tcW w:w="425" w:type="dxa"/>
            <w:gridSpan w:val="2"/>
            <w:vMerge w:val="restart"/>
            <w:tcBorders>
              <w:top w:val="nil"/>
              <w:left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其中：涉及劳务派遣</w:t>
            </w:r>
          </w:p>
        </w:tc>
        <w:tc>
          <w:tcPr>
            <w:tcW w:w="450" w:type="dxa"/>
            <w:vMerge/>
            <w:tcBorders>
              <w:top w:val="single" w:sz="4" w:space="0" w:color="auto"/>
              <w:left w:val="single" w:sz="4" w:space="0" w:color="000000"/>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71" w:type="dxa"/>
            <w:vMerge w:val="restart"/>
            <w:tcBorders>
              <w:top w:val="nil"/>
              <w:left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其中：十人以上劳动（人事）争议</w:t>
            </w:r>
          </w:p>
        </w:tc>
        <w:tc>
          <w:tcPr>
            <w:tcW w:w="379" w:type="dxa"/>
            <w:gridSpan w:val="2"/>
            <w:vMerge w:val="restart"/>
            <w:tcBorders>
              <w:top w:val="nil"/>
              <w:left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其中：涉及农民工</w:t>
            </w:r>
          </w:p>
        </w:tc>
        <w:tc>
          <w:tcPr>
            <w:tcW w:w="342" w:type="dxa"/>
            <w:vMerge w:val="restart"/>
            <w:tcBorders>
              <w:top w:val="single" w:sz="4" w:space="0" w:color="000000"/>
              <w:left w:val="single" w:sz="4" w:space="0" w:color="000000"/>
              <w:bottom w:val="single" w:sz="4" w:space="0" w:color="000000"/>
              <w:right w:val="nil"/>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劳动报酬</w:t>
            </w:r>
          </w:p>
        </w:tc>
        <w:tc>
          <w:tcPr>
            <w:tcW w:w="375" w:type="dxa"/>
            <w:tcBorders>
              <w:top w:val="single" w:sz="4" w:space="0" w:color="000000"/>
              <w:left w:val="nil"/>
              <w:bottom w:val="single" w:sz="4" w:space="0" w:color="000000"/>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vMerge w:val="restart"/>
            <w:tcBorders>
              <w:top w:val="single" w:sz="4" w:space="0" w:color="000000"/>
              <w:left w:val="single" w:sz="4" w:space="0" w:color="000000"/>
              <w:bottom w:val="single" w:sz="4" w:space="0" w:color="000000"/>
              <w:right w:val="nil"/>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社会保险</w:t>
            </w:r>
          </w:p>
        </w:tc>
        <w:tc>
          <w:tcPr>
            <w:tcW w:w="420" w:type="dxa"/>
            <w:tcBorders>
              <w:top w:val="single" w:sz="4" w:space="0" w:color="000000"/>
              <w:left w:val="nil"/>
              <w:bottom w:val="single" w:sz="4" w:space="0" w:color="000000"/>
              <w:right w:val="nil"/>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single" w:sz="4" w:space="0" w:color="000000"/>
              <w:left w:val="nil"/>
              <w:bottom w:val="single" w:sz="4" w:space="0" w:color="000000"/>
              <w:right w:val="single" w:sz="4" w:space="0" w:color="auto"/>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vMerge w:val="restart"/>
            <w:tcBorders>
              <w:top w:val="single" w:sz="4" w:space="0" w:color="000000"/>
              <w:left w:val="single" w:sz="4" w:space="0" w:color="auto"/>
              <w:bottom w:val="single" w:sz="4" w:space="0" w:color="000000"/>
              <w:right w:val="single" w:sz="4" w:space="0" w:color="auto"/>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工作时间及休假</w:t>
            </w:r>
          </w:p>
        </w:tc>
        <w:tc>
          <w:tcPr>
            <w:tcW w:w="434" w:type="dxa"/>
            <w:gridSpan w:val="2"/>
            <w:vMerge w:val="restart"/>
            <w:tcBorders>
              <w:top w:val="single" w:sz="4" w:space="0" w:color="000000"/>
              <w:left w:val="single" w:sz="4" w:space="0" w:color="auto"/>
              <w:bottom w:val="single" w:sz="4" w:space="0" w:color="000000"/>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解除、终止劳动合同</w:t>
            </w:r>
          </w:p>
        </w:tc>
        <w:tc>
          <w:tcPr>
            <w:tcW w:w="439" w:type="dxa"/>
            <w:gridSpan w:val="2"/>
            <w:vMerge w:val="restart"/>
            <w:tcBorders>
              <w:top w:val="single" w:sz="4" w:space="0" w:color="000000"/>
              <w:left w:val="nil"/>
              <w:bottom w:val="single" w:sz="4" w:space="0" w:color="000000"/>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履行聘用合同</w:t>
            </w:r>
          </w:p>
        </w:tc>
        <w:tc>
          <w:tcPr>
            <w:tcW w:w="450" w:type="dxa"/>
            <w:gridSpan w:val="2"/>
            <w:vMerge w:val="restart"/>
            <w:tcBorders>
              <w:top w:val="single" w:sz="4" w:space="0" w:color="000000"/>
              <w:left w:val="nil"/>
              <w:bottom w:val="single" w:sz="4" w:space="0" w:color="000000"/>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解除人事关系</w:t>
            </w:r>
          </w:p>
        </w:tc>
        <w:tc>
          <w:tcPr>
            <w:tcW w:w="485" w:type="dxa"/>
            <w:gridSpan w:val="2"/>
            <w:vMerge w:val="restart"/>
            <w:tcBorders>
              <w:top w:val="single" w:sz="4" w:space="0" w:color="000000"/>
              <w:left w:val="single" w:sz="4" w:space="0" w:color="000000"/>
              <w:bottom w:val="single" w:sz="4" w:space="0" w:color="000000"/>
              <w:right w:val="nil"/>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gridAfter w:val="1"/>
          <w:wAfter w:w="143" w:type="dxa"/>
          <w:trHeight w:val="181"/>
          <w:jc w:val="center"/>
        </w:trPr>
        <w:tc>
          <w:tcPr>
            <w:tcW w:w="2055" w:type="dxa"/>
            <w:vMerge/>
            <w:tcBorders>
              <w:left w:val="nil"/>
              <w:bottom w:val="single" w:sz="4" w:space="0" w:color="auto"/>
              <w:right w:val="nil"/>
            </w:tcBorders>
            <w:vAlign w:val="center"/>
          </w:tcPr>
          <w:p w:rsidR="00E6398F" w:rsidRDefault="00E6398F">
            <w:pPr>
              <w:widowControl/>
              <w:adjustRightInd w:val="0"/>
              <w:snapToGrid w:val="0"/>
              <w:spacing w:line="240" w:lineRule="exact"/>
              <w:jc w:val="center"/>
            </w:pPr>
          </w:p>
        </w:tc>
        <w:tc>
          <w:tcPr>
            <w:tcW w:w="459"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pPr>
          </w:p>
        </w:tc>
        <w:tc>
          <w:tcPr>
            <w:tcW w:w="450"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pPr>
          </w:p>
        </w:tc>
        <w:tc>
          <w:tcPr>
            <w:tcW w:w="390" w:type="dxa"/>
            <w:vMerge/>
            <w:tcBorders>
              <w:left w:val="single" w:sz="4" w:space="0" w:color="auto"/>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pPr>
          </w:p>
        </w:tc>
        <w:tc>
          <w:tcPr>
            <w:tcW w:w="360" w:type="dxa"/>
            <w:vMerge/>
            <w:tcBorders>
              <w:left w:val="single" w:sz="4" w:space="0" w:color="auto"/>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pPr>
          </w:p>
        </w:tc>
        <w:tc>
          <w:tcPr>
            <w:tcW w:w="425" w:type="dxa"/>
            <w:gridSpan w:val="2"/>
            <w:vMerge/>
            <w:tcBorders>
              <w:left w:val="single" w:sz="4" w:space="0" w:color="auto"/>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pPr>
          </w:p>
        </w:tc>
        <w:tc>
          <w:tcPr>
            <w:tcW w:w="450" w:type="dxa"/>
            <w:vMerge/>
            <w:tcBorders>
              <w:left w:val="single" w:sz="4" w:space="0" w:color="000000"/>
              <w:bottom w:val="single" w:sz="4" w:space="0" w:color="auto"/>
              <w:right w:val="nil"/>
            </w:tcBorders>
            <w:vAlign w:val="center"/>
          </w:tcPr>
          <w:p w:rsidR="00E6398F" w:rsidRDefault="00E6398F">
            <w:pPr>
              <w:widowControl/>
              <w:adjustRightInd w:val="0"/>
              <w:snapToGrid w:val="0"/>
              <w:spacing w:line="240" w:lineRule="exact"/>
              <w:jc w:val="center"/>
            </w:pPr>
          </w:p>
        </w:tc>
        <w:tc>
          <w:tcPr>
            <w:tcW w:w="371" w:type="dxa"/>
            <w:vMerge/>
            <w:tcBorders>
              <w:left w:val="single" w:sz="4" w:space="0" w:color="000000"/>
              <w:bottom w:val="single" w:sz="4" w:space="0" w:color="auto"/>
              <w:right w:val="single" w:sz="4" w:space="0" w:color="000000"/>
            </w:tcBorders>
            <w:vAlign w:val="center"/>
          </w:tcPr>
          <w:p w:rsidR="00E6398F" w:rsidRDefault="00E6398F">
            <w:pPr>
              <w:widowControl/>
              <w:adjustRightInd w:val="0"/>
              <w:snapToGrid w:val="0"/>
              <w:spacing w:line="240" w:lineRule="exact"/>
              <w:jc w:val="center"/>
            </w:pPr>
          </w:p>
        </w:tc>
        <w:tc>
          <w:tcPr>
            <w:tcW w:w="379" w:type="dxa"/>
            <w:gridSpan w:val="2"/>
            <w:vMerge/>
            <w:tcBorders>
              <w:left w:val="single" w:sz="4" w:space="0" w:color="000000"/>
              <w:bottom w:val="single" w:sz="4" w:space="0" w:color="auto"/>
              <w:right w:val="single" w:sz="4" w:space="0" w:color="000000"/>
            </w:tcBorders>
            <w:vAlign w:val="center"/>
          </w:tcPr>
          <w:p w:rsidR="00E6398F" w:rsidRDefault="00E6398F">
            <w:pPr>
              <w:widowControl/>
              <w:adjustRightInd w:val="0"/>
              <w:snapToGrid w:val="0"/>
              <w:spacing w:line="240" w:lineRule="exact"/>
              <w:jc w:val="center"/>
            </w:pPr>
          </w:p>
        </w:tc>
        <w:tc>
          <w:tcPr>
            <w:tcW w:w="342" w:type="dxa"/>
            <w:vMerge/>
            <w:tcBorders>
              <w:top w:val="single" w:sz="4" w:space="0" w:color="000000"/>
              <w:left w:val="single" w:sz="4" w:space="0" w:color="000000"/>
              <w:bottom w:val="single" w:sz="4" w:space="0" w:color="000000"/>
              <w:right w:val="single" w:sz="4" w:space="0" w:color="000000"/>
            </w:tcBorders>
            <w:textDirection w:val="tbRlV"/>
            <w:vAlign w:val="center"/>
          </w:tcPr>
          <w:p w:rsidR="00E6398F" w:rsidRDefault="00E6398F">
            <w:pPr>
              <w:widowControl/>
              <w:adjustRightInd w:val="0"/>
              <w:snapToGrid w:val="0"/>
              <w:spacing w:line="240" w:lineRule="exact"/>
              <w:jc w:val="center"/>
            </w:pPr>
          </w:p>
        </w:tc>
        <w:tc>
          <w:tcPr>
            <w:tcW w:w="375" w:type="dxa"/>
            <w:tcBorders>
              <w:top w:val="single" w:sz="4" w:space="0" w:color="000000"/>
              <w:left w:val="single" w:sz="4" w:space="0" w:color="000000"/>
              <w:bottom w:val="single" w:sz="4" w:space="0" w:color="000000"/>
              <w:right w:val="single" w:sz="4" w:space="0" w:color="000000"/>
            </w:tcBorders>
            <w:textDirection w:val="tbRlV"/>
            <w:vAlign w:val="center"/>
          </w:tcPr>
          <w:p w:rsidR="00E6398F" w:rsidRDefault="00E6398F">
            <w:pPr>
              <w:widowControl/>
              <w:adjustRightInd w:val="0"/>
              <w:snapToGrid w:val="0"/>
              <w:spacing w:line="240" w:lineRule="exact"/>
              <w:jc w:val="center"/>
            </w:pPr>
            <w:r>
              <w:rPr>
                <w:rFonts w:hint="eastAsia"/>
                <w:sz w:val="18"/>
                <w:szCs w:val="18"/>
              </w:rPr>
              <w:t>其中：涉及农民工</w:t>
            </w:r>
          </w:p>
        </w:tc>
        <w:tc>
          <w:tcPr>
            <w:tcW w:w="405" w:type="dxa"/>
            <w:vMerge/>
            <w:tcBorders>
              <w:top w:val="single" w:sz="4" w:space="0" w:color="000000"/>
              <w:left w:val="single" w:sz="4" w:space="0" w:color="000000"/>
              <w:bottom w:val="single" w:sz="4" w:space="0" w:color="000000"/>
              <w:right w:val="single" w:sz="4" w:space="0" w:color="auto"/>
            </w:tcBorders>
            <w:textDirection w:val="tbRlV"/>
            <w:vAlign w:val="center"/>
          </w:tcPr>
          <w:p w:rsidR="00E6398F" w:rsidRDefault="00E6398F">
            <w:pPr>
              <w:widowControl/>
              <w:adjustRightInd w:val="0"/>
              <w:snapToGrid w:val="0"/>
              <w:spacing w:line="240" w:lineRule="exact"/>
              <w:jc w:val="center"/>
            </w:pPr>
          </w:p>
        </w:tc>
        <w:tc>
          <w:tcPr>
            <w:tcW w:w="420" w:type="dxa"/>
            <w:tcBorders>
              <w:top w:val="single" w:sz="4" w:space="0" w:color="000000"/>
              <w:left w:val="single" w:sz="4" w:space="0" w:color="auto"/>
              <w:bottom w:val="single" w:sz="4" w:space="0" w:color="auto"/>
              <w:right w:val="single" w:sz="4" w:space="0" w:color="auto"/>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其中：工伤保险</w:t>
            </w:r>
          </w:p>
        </w:tc>
        <w:tc>
          <w:tcPr>
            <w:tcW w:w="448" w:type="dxa"/>
            <w:tcBorders>
              <w:top w:val="single" w:sz="4" w:space="0" w:color="000000"/>
              <w:left w:val="single" w:sz="4" w:space="0" w:color="auto"/>
              <w:bottom w:val="single" w:sz="4" w:space="0" w:color="auto"/>
              <w:right w:val="single" w:sz="4" w:space="0" w:color="auto"/>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其中：养老保险</w:t>
            </w:r>
          </w:p>
        </w:tc>
        <w:tc>
          <w:tcPr>
            <w:tcW w:w="439" w:type="dxa"/>
            <w:gridSpan w:val="2"/>
            <w:vMerge/>
            <w:tcBorders>
              <w:top w:val="single" w:sz="4" w:space="0" w:color="000000"/>
              <w:left w:val="single" w:sz="4" w:space="0" w:color="auto"/>
              <w:bottom w:val="single" w:sz="4" w:space="0" w:color="auto"/>
              <w:right w:val="single" w:sz="4" w:space="0" w:color="auto"/>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4" w:type="dxa"/>
            <w:gridSpan w:val="2"/>
            <w:vMerge/>
            <w:tcBorders>
              <w:top w:val="single" w:sz="4" w:space="0" w:color="000000"/>
              <w:left w:val="single" w:sz="4" w:space="0" w:color="auto"/>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vMerge/>
            <w:tcBorders>
              <w:top w:val="single" w:sz="4" w:space="0" w:color="000000"/>
              <w:left w:val="nil"/>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vMerge/>
            <w:tcBorders>
              <w:top w:val="single" w:sz="4" w:space="0" w:color="000000"/>
              <w:left w:val="nil"/>
              <w:bottom w:val="single" w:sz="4" w:space="0" w:color="auto"/>
              <w:right w:val="single" w:sz="4" w:space="0" w:color="000000"/>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vMerge/>
            <w:tcBorders>
              <w:top w:val="single" w:sz="4" w:space="0" w:color="000000"/>
              <w:left w:val="single" w:sz="4" w:space="0" w:color="000000"/>
              <w:bottom w:val="single" w:sz="4" w:space="0" w:color="000000"/>
              <w:right w:val="nil"/>
            </w:tcBorders>
            <w:textDirection w:val="tbRlV"/>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trPr>
          <w:gridAfter w:val="1"/>
          <w:wAfter w:w="143" w:type="dxa"/>
          <w:trHeight w:val="270"/>
          <w:jc w:val="center"/>
        </w:trPr>
        <w:tc>
          <w:tcPr>
            <w:tcW w:w="205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单位</w:t>
            </w:r>
          </w:p>
        </w:tc>
        <w:tc>
          <w:tcPr>
            <w:tcW w:w="459"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39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36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25"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5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371"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379"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人</w:t>
            </w:r>
          </w:p>
        </w:tc>
        <w:tc>
          <w:tcPr>
            <w:tcW w:w="342" w:type="dxa"/>
            <w:tcBorders>
              <w:top w:val="single" w:sz="4" w:space="0" w:color="000000"/>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375" w:type="dxa"/>
            <w:tcBorders>
              <w:top w:val="single" w:sz="4" w:space="0" w:color="000000"/>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05" w:type="dxa"/>
            <w:tcBorders>
              <w:top w:val="single" w:sz="4" w:space="0" w:color="000000"/>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2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4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39"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39"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50"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c>
          <w:tcPr>
            <w:tcW w:w="485" w:type="dxa"/>
            <w:gridSpan w:val="2"/>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件</w:t>
            </w:r>
          </w:p>
        </w:tc>
      </w:tr>
      <w:tr w:rsidR="00E6398F">
        <w:trPr>
          <w:gridAfter w:val="1"/>
          <w:wAfter w:w="143" w:type="dxa"/>
          <w:trHeight w:val="270"/>
          <w:jc w:val="center"/>
        </w:trPr>
        <w:tc>
          <w:tcPr>
            <w:tcW w:w="205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甲</w:t>
            </w:r>
          </w:p>
        </w:tc>
        <w:tc>
          <w:tcPr>
            <w:tcW w:w="459"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乙</w:t>
            </w:r>
          </w:p>
        </w:tc>
        <w:tc>
          <w:tcPr>
            <w:tcW w:w="450" w:type="dxa"/>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39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36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25"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45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371"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379"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342"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37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40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42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11</w:t>
            </w:r>
          </w:p>
        </w:tc>
        <w:tc>
          <w:tcPr>
            <w:tcW w:w="448"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12</w:t>
            </w:r>
          </w:p>
        </w:tc>
        <w:tc>
          <w:tcPr>
            <w:tcW w:w="439" w:type="dxa"/>
            <w:gridSpan w:val="2"/>
            <w:tcBorders>
              <w:top w:val="single" w:sz="4" w:space="0" w:color="auto"/>
              <w:left w:val="single" w:sz="4" w:space="0" w:color="auto"/>
              <w:bottom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14</w:t>
            </w:r>
          </w:p>
        </w:tc>
        <w:tc>
          <w:tcPr>
            <w:tcW w:w="439"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450" w:type="dxa"/>
            <w:gridSpan w:val="2"/>
            <w:tcBorders>
              <w:top w:val="single" w:sz="4" w:space="0" w:color="auto"/>
              <w:left w:val="nil"/>
              <w:bottom w:val="single" w:sz="4" w:space="0" w:color="auto"/>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485" w:type="dxa"/>
            <w:gridSpan w:val="2"/>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17</w:t>
            </w:r>
          </w:p>
        </w:tc>
      </w:tr>
      <w:tr w:rsidR="00E6398F">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459" w:type="dxa"/>
            <w:tcBorders>
              <w:top w:val="nil"/>
              <w:left w:val="nil"/>
              <w:bottom w:val="nil"/>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single" w:sz="4" w:space="0" w:color="auto"/>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国有企业</w:t>
            </w:r>
          </w:p>
        </w:tc>
        <w:tc>
          <w:tcPr>
            <w:tcW w:w="459"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集体企业</w:t>
            </w:r>
          </w:p>
        </w:tc>
        <w:tc>
          <w:tcPr>
            <w:tcW w:w="459"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港澳台及外资企业</w:t>
            </w:r>
          </w:p>
        </w:tc>
        <w:tc>
          <w:tcPr>
            <w:tcW w:w="459"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私营企业</w:t>
            </w:r>
          </w:p>
        </w:tc>
        <w:tc>
          <w:tcPr>
            <w:tcW w:w="459"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机关</w:t>
            </w:r>
          </w:p>
        </w:tc>
        <w:tc>
          <w:tcPr>
            <w:tcW w:w="459"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事业单位</w:t>
            </w:r>
          </w:p>
        </w:tc>
        <w:tc>
          <w:tcPr>
            <w:tcW w:w="459"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rsidTr="000D0F4A">
        <w:trPr>
          <w:trHeight w:val="285"/>
          <w:jc w:val="center"/>
        </w:trPr>
        <w:tc>
          <w:tcPr>
            <w:tcW w:w="205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社会团体</w:t>
            </w:r>
          </w:p>
        </w:tc>
        <w:tc>
          <w:tcPr>
            <w:tcW w:w="459"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bottom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rsidTr="000D0F4A">
        <w:trPr>
          <w:trHeight w:val="267"/>
          <w:jc w:val="center"/>
        </w:trPr>
        <w:tc>
          <w:tcPr>
            <w:tcW w:w="2055"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军队文职人员聘用单位</w:t>
            </w:r>
          </w:p>
        </w:tc>
        <w:tc>
          <w:tcPr>
            <w:tcW w:w="459"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450"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750"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00"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1"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0" w:type="dxa"/>
            <w:gridSpan w:val="3"/>
            <w:tcBorders>
              <w:top w:val="nil"/>
              <w:lef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36"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9"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85" w:type="dxa"/>
            <w:gridSpan w:val="2"/>
            <w:tcBorders>
              <w:top w:val="nil"/>
              <w:left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r>
      <w:tr w:rsidR="00E6398F" w:rsidTr="000D0F4A">
        <w:trPr>
          <w:trHeight w:val="300"/>
          <w:jc w:val="center"/>
        </w:trPr>
        <w:tc>
          <w:tcPr>
            <w:tcW w:w="2055" w:type="dxa"/>
            <w:tcBorders>
              <w:top w:val="single" w:sz="4" w:space="0" w:color="000000"/>
              <w:left w:val="nil"/>
              <w:bottom w:val="single" w:sz="8"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其他</w:t>
            </w:r>
          </w:p>
        </w:tc>
        <w:tc>
          <w:tcPr>
            <w:tcW w:w="459" w:type="dxa"/>
            <w:tcBorders>
              <w:top w:val="single" w:sz="4" w:space="0" w:color="000000"/>
              <w:left w:val="nil"/>
              <w:bottom w:val="single" w:sz="8"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450" w:type="dxa"/>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50"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00" w:type="dxa"/>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75"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91"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01"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75" w:type="dxa"/>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20" w:type="dxa"/>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48" w:type="dxa"/>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240" w:type="dxa"/>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240"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36"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39"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85" w:type="dxa"/>
            <w:gridSpan w:val="2"/>
            <w:tcBorders>
              <w:top w:val="nil"/>
              <w:left w:val="nil"/>
              <w:bottom w:val="single" w:sz="8"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 xml:space="preserve">　</w:t>
            </w:r>
          </w:p>
        </w:tc>
      </w:tr>
    </w:tbl>
    <w:p w:rsidR="000D0F4A" w:rsidRDefault="000D0F4A">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990"/>
        <w:gridCol w:w="1695"/>
        <w:gridCol w:w="1200"/>
        <w:gridCol w:w="1230"/>
        <w:gridCol w:w="585"/>
        <w:gridCol w:w="765"/>
        <w:gridCol w:w="945"/>
        <w:gridCol w:w="675"/>
        <w:gridCol w:w="1170"/>
        <w:gridCol w:w="595"/>
      </w:tblGrid>
      <w:tr w:rsidR="00E6398F">
        <w:trPr>
          <w:trHeight w:val="261"/>
          <w:jc w:val="center"/>
        </w:trPr>
        <w:tc>
          <w:tcPr>
            <w:tcW w:w="5700" w:type="dxa"/>
            <w:gridSpan w:val="5"/>
            <w:tcBorders>
              <w:top w:val="single" w:sz="8" w:space="0" w:color="auto"/>
              <w:left w:val="nil"/>
              <w:bottom w:val="single" w:sz="4" w:space="0" w:color="auto"/>
              <w:right w:val="single" w:sz="8"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受理案件情况</w:t>
            </w:r>
          </w:p>
        </w:tc>
        <w:tc>
          <w:tcPr>
            <w:tcW w:w="4150" w:type="dxa"/>
            <w:gridSpan w:val="5"/>
            <w:tcBorders>
              <w:top w:val="single" w:sz="8" w:space="0" w:color="auto"/>
              <w:left w:val="single" w:sz="8"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处理案件情况</w:t>
            </w:r>
          </w:p>
        </w:tc>
      </w:tr>
      <w:tr w:rsidR="00E6398F">
        <w:trPr>
          <w:trHeight w:val="227"/>
          <w:jc w:val="center"/>
        </w:trPr>
        <w:tc>
          <w:tcPr>
            <w:tcW w:w="5700" w:type="dxa"/>
            <w:gridSpan w:val="5"/>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按调解组织分</w:t>
            </w:r>
          </w:p>
        </w:tc>
        <w:tc>
          <w:tcPr>
            <w:tcW w:w="765"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调解结案数</w:t>
            </w:r>
          </w:p>
        </w:tc>
        <w:tc>
          <w:tcPr>
            <w:tcW w:w="945"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调解结案涉及劳动者人数</w:t>
            </w:r>
          </w:p>
        </w:tc>
        <w:tc>
          <w:tcPr>
            <w:tcW w:w="675"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涉案金额</w:t>
            </w:r>
          </w:p>
        </w:tc>
        <w:tc>
          <w:tcPr>
            <w:tcW w:w="1765" w:type="dxa"/>
            <w:gridSpan w:val="2"/>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按处理结果分</w:t>
            </w:r>
          </w:p>
        </w:tc>
      </w:tr>
      <w:tr w:rsidR="00E6398F">
        <w:trPr>
          <w:trHeight w:val="228"/>
          <w:jc w:val="center"/>
        </w:trPr>
        <w:tc>
          <w:tcPr>
            <w:tcW w:w="99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企业劳动争议调解委员会</w:t>
            </w:r>
          </w:p>
        </w:tc>
        <w:tc>
          <w:tcPr>
            <w:tcW w:w="16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乡镇、街道劳动就业社会保障服务所（中心）争议组织</w:t>
            </w:r>
          </w:p>
        </w:tc>
        <w:tc>
          <w:tcPr>
            <w:tcW w:w="120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机关、事业单位人事争议调解组织</w:t>
            </w:r>
          </w:p>
        </w:tc>
        <w:tc>
          <w:tcPr>
            <w:tcW w:w="123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仲裁委员会（案外调解）</w:t>
            </w:r>
          </w:p>
        </w:tc>
        <w:tc>
          <w:tcPr>
            <w:tcW w:w="58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pPr>
            <w:r>
              <w:rPr>
                <w:rFonts w:ascii="宋体" w:hAnsi="宋体" w:cs="宋体" w:hint="eastAsia"/>
                <w:kern w:val="0"/>
                <w:sz w:val="18"/>
                <w:szCs w:val="18"/>
              </w:rPr>
              <w:t>其他</w:t>
            </w:r>
          </w:p>
        </w:tc>
        <w:tc>
          <w:tcPr>
            <w:tcW w:w="765" w:type="dxa"/>
            <w:vMerge/>
            <w:tcBorders>
              <w:left w:val="nil"/>
              <w:bottom w:val="single" w:sz="4" w:space="0" w:color="auto"/>
              <w:right w:val="single" w:sz="4" w:space="0" w:color="auto"/>
            </w:tcBorders>
            <w:vAlign w:val="center"/>
          </w:tcPr>
          <w:p w:rsidR="00E6398F" w:rsidRDefault="00E6398F">
            <w:pPr>
              <w:widowControl/>
              <w:adjustRightInd w:val="0"/>
              <w:snapToGrid w:val="0"/>
              <w:jc w:val="center"/>
            </w:pPr>
          </w:p>
        </w:tc>
        <w:tc>
          <w:tcPr>
            <w:tcW w:w="94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jc w:val="center"/>
            </w:pPr>
          </w:p>
        </w:tc>
        <w:tc>
          <w:tcPr>
            <w:tcW w:w="67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jc w:val="center"/>
            </w:pPr>
          </w:p>
        </w:tc>
        <w:tc>
          <w:tcPr>
            <w:tcW w:w="1170"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达成调解协议及和解</w:t>
            </w:r>
          </w:p>
        </w:tc>
        <w:tc>
          <w:tcPr>
            <w:tcW w:w="595" w:type="dxa"/>
            <w:tcBorders>
              <w:top w:val="single" w:sz="4" w:space="0" w:color="auto"/>
              <w:left w:val="single" w:sz="4" w:space="0" w:color="auto"/>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r>
      <w:tr w:rsidR="00E6398F">
        <w:trPr>
          <w:trHeight w:val="243"/>
          <w:jc w:val="center"/>
        </w:trPr>
        <w:tc>
          <w:tcPr>
            <w:tcW w:w="99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1695"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120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123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585"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765"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94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人</w:t>
            </w:r>
          </w:p>
        </w:tc>
        <w:tc>
          <w:tcPr>
            <w:tcW w:w="67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万元</w:t>
            </w:r>
          </w:p>
        </w:tc>
        <w:tc>
          <w:tcPr>
            <w:tcW w:w="117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595" w:type="dxa"/>
            <w:tcBorders>
              <w:top w:val="single" w:sz="4"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r>
      <w:tr w:rsidR="00E6398F">
        <w:trPr>
          <w:trHeight w:val="243"/>
          <w:jc w:val="center"/>
        </w:trPr>
        <w:tc>
          <w:tcPr>
            <w:tcW w:w="99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c>
          <w:tcPr>
            <w:tcW w:w="1695"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19</w:t>
            </w:r>
          </w:p>
        </w:tc>
        <w:tc>
          <w:tcPr>
            <w:tcW w:w="120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20</w:t>
            </w:r>
          </w:p>
        </w:tc>
        <w:tc>
          <w:tcPr>
            <w:tcW w:w="1230"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21</w:t>
            </w:r>
          </w:p>
        </w:tc>
        <w:tc>
          <w:tcPr>
            <w:tcW w:w="585"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22</w:t>
            </w:r>
          </w:p>
        </w:tc>
        <w:tc>
          <w:tcPr>
            <w:tcW w:w="765"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94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67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1170"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595" w:type="dxa"/>
            <w:tcBorders>
              <w:top w:val="single" w:sz="4" w:space="0" w:color="auto"/>
              <w:left w:val="nil"/>
              <w:bottom w:val="single" w:sz="4" w:space="0" w:color="auto"/>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r>
    </w:tbl>
    <w:p w:rsidR="00E6398F" w:rsidRDefault="00E6398F">
      <w:pPr>
        <w:spacing w:line="240" w:lineRule="exact"/>
        <w:outlineLvl w:val="0"/>
        <w:rPr>
          <w:rFonts w:ascii="宋体" w:hAnsi="宋体" w:cs="宋体"/>
          <w:kern w:val="0"/>
          <w:sz w:val="18"/>
          <w:szCs w:val="18"/>
        </w:rPr>
      </w:pPr>
      <w:r>
        <w:rPr>
          <w:rFonts w:ascii="宋体" w:hAnsi="宋体" w:cs="宋体" w:hint="eastAsia"/>
          <w:kern w:val="0"/>
          <w:sz w:val="18"/>
          <w:szCs w:val="18"/>
        </w:rPr>
        <w:t>单位负责人签章∶        处(科)负责人签章∶       填表人签章∶     　报出日期∶  年   月   日</w:t>
      </w:r>
    </w:p>
    <w:p w:rsidR="00E6398F" w:rsidRDefault="00E6398F">
      <w:pPr>
        <w:spacing w:line="240" w:lineRule="exact"/>
        <w:outlineLvl w:val="0"/>
        <w:rPr>
          <w:rFonts w:ascii="宋体" w:hAnsi="宋体" w:cs="宋体"/>
          <w:sz w:val="18"/>
          <w:szCs w:val="18"/>
        </w:rPr>
      </w:pPr>
      <w:r>
        <w:rPr>
          <w:rFonts w:ascii="宋体" w:hAnsi="宋体" w:cs="宋体" w:hint="eastAsia"/>
          <w:kern w:val="0"/>
          <w:sz w:val="18"/>
          <w:szCs w:val="18"/>
        </w:rPr>
        <w:t>说明：</w:t>
      </w:r>
      <w:r>
        <w:rPr>
          <w:rFonts w:ascii="宋体" w:hAnsi="宋体" w:cs="宋体" w:hint="eastAsia"/>
          <w:sz w:val="18"/>
          <w:szCs w:val="18"/>
        </w:rPr>
        <w:t>1.同一申请中，统计时以有数额的诉求作为统计指标。</w:t>
      </w:r>
    </w:p>
    <w:p w:rsidR="00E6398F" w:rsidRDefault="00E6398F">
      <w:pPr>
        <w:spacing w:line="240" w:lineRule="exact"/>
        <w:ind w:firstLineChars="200" w:firstLine="360"/>
        <w:rPr>
          <w:rFonts w:ascii="宋体" w:hAnsi="宋体" w:cs="宋体"/>
          <w:sz w:val="18"/>
          <w:szCs w:val="18"/>
        </w:rPr>
      </w:pPr>
      <w:r>
        <w:rPr>
          <w:rFonts w:ascii="宋体" w:hAnsi="宋体" w:cs="宋体" w:hint="eastAsia"/>
          <w:sz w:val="18"/>
          <w:szCs w:val="18"/>
        </w:rPr>
        <w:t xml:space="preserve">  2.在若干有数额诉求中，以数额较大的项目为统计指标。</w:t>
      </w:r>
    </w:p>
    <w:p w:rsidR="00E6398F" w:rsidRDefault="00E6398F">
      <w:pPr>
        <w:widowControl/>
        <w:spacing w:line="240" w:lineRule="exact"/>
        <w:jc w:val="left"/>
        <w:rPr>
          <w:rFonts w:ascii="宋体" w:hAnsi="宋体" w:cs="宋体"/>
          <w:kern w:val="0"/>
          <w:sz w:val="18"/>
          <w:szCs w:val="18"/>
        </w:rPr>
      </w:pPr>
      <w:r>
        <w:rPr>
          <w:rFonts w:ascii="宋体" w:hAnsi="宋体" w:hint="eastAsia"/>
          <w:sz w:val="18"/>
          <w:szCs w:val="18"/>
        </w:rPr>
        <w:t xml:space="preserve">      3.同一案件不得重复统计。</w:t>
      </w:r>
    </w:p>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4.审核关系：行关系：(1)=(2)+(3)+(4)+(5)+(6)+(7)+(8)+(9)+(10)。</w:t>
      </w:r>
    </w:p>
    <w:p w:rsidR="000D0F4A"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列关系：(1)=(8)+(10)+(13)+(14)+(15)+(16)+(17)=(18)+(19)+(20)+(21)+(22)，</w:t>
      </w:r>
    </w:p>
    <w:p w:rsidR="00E6398F" w:rsidRDefault="000D0F4A">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（23）=（26）+（27），</w:t>
      </w:r>
      <w:r w:rsidR="00E6398F">
        <w:rPr>
          <w:rFonts w:ascii="宋体" w:hAnsi="宋体" w:cs="宋体" w:hint="eastAsia"/>
          <w:kern w:val="0"/>
          <w:sz w:val="18"/>
          <w:szCs w:val="18"/>
        </w:rPr>
        <w:t>(6)/(2)≥</w:t>
      </w:r>
      <w:r w:rsidR="006110F5">
        <w:rPr>
          <w:rFonts w:ascii="宋体" w:hAnsi="宋体" w:cs="宋体" w:hint="eastAsia"/>
          <w:kern w:val="0"/>
          <w:sz w:val="18"/>
          <w:szCs w:val="18"/>
        </w:rPr>
        <w:t>10</w:t>
      </w:r>
      <w:r w:rsidR="00E6398F">
        <w:rPr>
          <w:rFonts w:ascii="宋体" w:hAnsi="宋体" w:cs="宋体" w:hint="eastAsia"/>
          <w:kern w:val="0"/>
          <w:sz w:val="18"/>
          <w:szCs w:val="18"/>
        </w:rPr>
        <w:t>。</w:t>
      </w:r>
    </w:p>
    <w:p w:rsidR="00E6398F" w:rsidRDefault="00E6398F">
      <w:pPr>
        <w:widowControl/>
        <w:adjustRightInd w:val="0"/>
        <w:snapToGrid w:val="0"/>
        <w:rPr>
          <w:rFonts w:ascii="宋体" w:hAnsi="宋体" w:cs="宋体"/>
          <w:kern w:val="0"/>
          <w:sz w:val="18"/>
          <w:szCs w:val="18"/>
        </w:rPr>
        <w:sectPr w:rsidR="00E6398F" w:rsidSect="00C957AD">
          <w:pgSz w:w="11906" w:h="16838"/>
          <w:pgMar w:top="1021" w:right="1134" w:bottom="1134" w:left="1304" w:header="851" w:footer="992" w:gutter="0"/>
          <w:pgNumType w:fmt="numberInDash"/>
          <w:cols w:space="720"/>
          <w:docGrid w:linePitch="312"/>
        </w:sectPr>
      </w:pPr>
    </w:p>
    <w:p w:rsidR="00E6398F" w:rsidRPr="00F16586" w:rsidRDefault="00E6398F">
      <w:pPr>
        <w:widowControl/>
        <w:adjustRightInd w:val="0"/>
        <w:snapToGrid w:val="0"/>
        <w:jc w:val="center"/>
        <w:rPr>
          <w:rFonts w:ascii="宋体" w:hAnsi="宋体" w:cs="宋体"/>
          <w:bCs/>
          <w:color w:val="000000"/>
          <w:kern w:val="0"/>
          <w:sz w:val="32"/>
          <w:szCs w:val="32"/>
        </w:rPr>
      </w:pPr>
      <w:r w:rsidRPr="00F16586">
        <w:rPr>
          <w:rFonts w:ascii="宋体" w:hAnsi="宋体" w:cs="宋体" w:hint="eastAsia"/>
          <w:bCs/>
          <w:color w:val="000000"/>
          <w:kern w:val="0"/>
          <w:sz w:val="32"/>
          <w:szCs w:val="32"/>
        </w:rPr>
        <w:lastRenderedPageBreak/>
        <w:t>劳动人事争议仲裁情况</w:t>
      </w:r>
    </w:p>
    <w:tbl>
      <w:tblPr>
        <w:tblW w:w="0" w:type="auto"/>
        <w:jc w:val="center"/>
        <w:tblLayout w:type="fixed"/>
        <w:tblLook w:val="0000"/>
      </w:tblPr>
      <w:tblGrid>
        <w:gridCol w:w="3759"/>
        <w:gridCol w:w="3587"/>
        <w:gridCol w:w="628"/>
        <w:gridCol w:w="992"/>
        <w:gridCol w:w="1961"/>
      </w:tblGrid>
      <w:tr w:rsidR="00E6398F">
        <w:trPr>
          <w:trHeight w:val="284"/>
          <w:jc w:val="center"/>
        </w:trPr>
        <w:tc>
          <w:tcPr>
            <w:tcW w:w="7974"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表    号：</w:t>
            </w:r>
          </w:p>
        </w:tc>
        <w:tc>
          <w:tcPr>
            <w:tcW w:w="1961" w:type="dxa"/>
            <w:vAlign w:val="center"/>
          </w:tcPr>
          <w:p w:rsidR="00E6398F" w:rsidRDefault="00E6398F">
            <w:pPr>
              <w:pStyle w:val="a6"/>
            </w:pPr>
            <w:r>
              <w:rPr>
                <w:rFonts w:hint="eastAsia"/>
              </w:rPr>
              <w:t>人社统MA2表</w:t>
            </w:r>
          </w:p>
        </w:tc>
      </w:tr>
      <w:tr w:rsidR="00E6398F">
        <w:trPr>
          <w:trHeight w:val="284"/>
          <w:jc w:val="center"/>
        </w:trPr>
        <w:tc>
          <w:tcPr>
            <w:tcW w:w="7974"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制定机关：</w:t>
            </w:r>
          </w:p>
        </w:tc>
        <w:tc>
          <w:tcPr>
            <w:tcW w:w="1961" w:type="dxa"/>
            <w:vAlign w:val="center"/>
          </w:tcPr>
          <w:p w:rsidR="00E6398F" w:rsidRDefault="00E6398F">
            <w:pPr>
              <w:pStyle w:val="a6"/>
            </w:pPr>
            <w:r>
              <w:rPr>
                <w:rFonts w:hint="eastAsia"/>
              </w:rPr>
              <w:t>人力资源社会保障部</w:t>
            </w:r>
          </w:p>
        </w:tc>
      </w:tr>
      <w:tr w:rsidR="00E6398F">
        <w:trPr>
          <w:trHeight w:val="284"/>
          <w:jc w:val="center"/>
        </w:trPr>
        <w:tc>
          <w:tcPr>
            <w:tcW w:w="7974"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批准机关：</w:t>
            </w:r>
          </w:p>
        </w:tc>
        <w:tc>
          <w:tcPr>
            <w:tcW w:w="1961" w:type="dxa"/>
            <w:vAlign w:val="center"/>
          </w:tcPr>
          <w:p w:rsidR="00E6398F" w:rsidRDefault="00E6398F">
            <w:pPr>
              <w:pStyle w:val="a6"/>
            </w:pPr>
            <w:r>
              <w:rPr>
                <w:rFonts w:hint="eastAsia"/>
              </w:rPr>
              <w:t>国家统计局</w:t>
            </w:r>
          </w:p>
        </w:tc>
      </w:tr>
      <w:tr w:rsidR="00E6398F">
        <w:trPr>
          <w:trHeight w:val="284"/>
          <w:jc w:val="center"/>
        </w:trPr>
        <w:tc>
          <w:tcPr>
            <w:tcW w:w="7974"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 xml:space="preserve">批准文号： </w:t>
            </w:r>
          </w:p>
        </w:tc>
        <w:tc>
          <w:tcPr>
            <w:tcW w:w="1961"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3587" w:type="dxa"/>
            <w:vAlign w:val="center"/>
          </w:tcPr>
          <w:p w:rsidR="00E6398F" w:rsidRDefault="00E6398F">
            <w:pPr>
              <w:pStyle w:val="a6"/>
            </w:pPr>
          </w:p>
        </w:tc>
        <w:tc>
          <w:tcPr>
            <w:tcW w:w="628" w:type="dxa"/>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有效期至：</w:t>
            </w:r>
          </w:p>
        </w:tc>
        <w:tc>
          <w:tcPr>
            <w:tcW w:w="1961" w:type="dxa"/>
            <w:vAlign w:val="center"/>
          </w:tcPr>
          <w:p w:rsidR="00E6398F" w:rsidRDefault="00E6398F">
            <w:pPr>
              <w:pStyle w:val="a6"/>
            </w:pPr>
            <w:r>
              <w:rPr>
                <w:rFonts w:hint="eastAsia"/>
              </w:rPr>
              <w:t>2021年10月</w:t>
            </w:r>
          </w:p>
        </w:tc>
      </w:tr>
    </w:tbl>
    <w:p w:rsidR="00E6398F" w:rsidRDefault="00E6398F">
      <w:pPr>
        <w:pStyle w:val="a6"/>
        <w:ind w:leftChars="-540" w:left="-1134" w:rightChars="-634" w:right="-1331"/>
        <w:jc w:val="left"/>
      </w:pPr>
      <w:r>
        <w:rPr>
          <w:rFonts w:hint="eastAsia"/>
        </w:rPr>
        <w:t xml:space="preserve">填报单位名称：                               ２０　年 </w:t>
      </w:r>
      <w:r>
        <w:rPr>
          <w:rFonts w:cs="宋体" w:hint="eastAsia"/>
          <w:kern w:val="0"/>
          <w:szCs w:val="18"/>
        </w:rPr>
        <w:t xml:space="preserve">　季</w:t>
      </w:r>
      <w:r>
        <w:rPr>
          <w:rFonts w:hint="eastAsia"/>
        </w:rPr>
        <w:t xml:space="preserve">                              计量单位：   件、人、万元</w:t>
      </w:r>
    </w:p>
    <w:tbl>
      <w:tblPr>
        <w:tblW w:w="0" w:type="auto"/>
        <w:jc w:val="center"/>
        <w:tblLayout w:type="fixed"/>
        <w:tblLook w:val="0000"/>
      </w:tblPr>
      <w:tblGrid>
        <w:gridCol w:w="1302"/>
        <w:gridCol w:w="420"/>
        <w:gridCol w:w="345"/>
        <w:gridCol w:w="315"/>
        <w:gridCol w:w="405"/>
        <w:gridCol w:w="420"/>
        <w:gridCol w:w="375"/>
        <w:gridCol w:w="510"/>
        <w:gridCol w:w="435"/>
        <w:gridCol w:w="390"/>
        <w:gridCol w:w="375"/>
        <w:gridCol w:w="510"/>
        <w:gridCol w:w="495"/>
        <w:gridCol w:w="450"/>
        <w:gridCol w:w="405"/>
        <w:gridCol w:w="405"/>
        <w:gridCol w:w="435"/>
        <w:gridCol w:w="465"/>
        <w:gridCol w:w="465"/>
        <w:gridCol w:w="450"/>
        <w:gridCol w:w="540"/>
        <w:gridCol w:w="570"/>
        <w:gridCol w:w="450"/>
        <w:gridCol w:w="401"/>
      </w:tblGrid>
      <w:tr w:rsidR="00E6398F">
        <w:trPr>
          <w:jc w:val="center"/>
        </w:trPr>
        <w:tc>
          <w:tcPr>
            <w:tcW w:w="1302" w:type="dxa"/>
            <w:vMerge w:val="restart"/>
            <w:tcBorders>
              <w:top w:val="single" w:sz="8" w:space="0" w:color="auto"/>
              <w:left w:val="nil"/>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项目</w:t>
            </w:r>
          </w:p>
        </w:tc>
        <w:tc>
          <w:tcPr>
            <w:tcW w:w="420"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代码</w:t>
            </w:r>
          </w:p>
        </w:tc>
        <w:tc>
          <w:tcPr>
            <w:tcW w:w="34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上期末累计未结争议案件数</w:t>
            </w:r>
          </w:p>
        </w:tc>
        <w:tc>
          <w:tcPr>
            <w:tcW w:w="315" w:type="dxa"/>
            <w:vMerge w:val="restart"/>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当期不予受理案件数</w:t>
            </w:r>
          </w:p>
        </w:tc>
        <w:tc>
          <w:tcPr>
            <w:tcW w:w="8951" w:type="dxa"/>
            <w:gridSpan w:val="20"/>
            <w:tcBorders>
              <w:top w:val="single" w:sz="8"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受理案件情况</w:t>
            </w:r>
          </w:p>
        </w:tc>
      </w:tr>
      <w:tr w:rsidR="00E6398F">
        <w:trPr>
          <w:jc w:val="center"/>
        </w:trPr>
        <w:tc>
          <w:tcPr>
            <w:tcW w:w="1302" w:type="dxa"/>
            <w:vMerge/>
            <w:tcBorders>
              <w:top w:val="single" w:sz="8" w:space="0" w:color="auto"/>
              <w:left w:val="nil"/>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4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1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vMerge w:val="restart"/>
            <w:tcBorders>
              <w:top w:val="nil"/>
              <w:left w:val="single" w:sz="4" w:space="0" w:color="auto"/>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当期立案受理案件总数</w:t>
            </w:r>
          </w:p>
        </w:tc>
        <w:tc>
          <w:tcPr>
            <w:tcW w:w="2130" w:type="dxa"/>
            <w:gridSpan w:val="5"/>
            <w:tcBorders>
              <w:top w:val="single" w:sz="4" w:space="0" w:color="auto"/>
              <w:left w:val="nil"/>
              <w:bottom w:val="nil"/>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vMerge w:val="restart"/>
            <w:tcBorders>
              <w:top w:val="nil"/>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立案受理案件涉及劳动者人数</w:t>
            </w:r>
          </w:p>
        </w:tc>
        <w:tc>
          <w:tcPr>
            <w:tcW w:w="51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95" w:type="dxa"/>
            <w:tcBorders>
              <w:top w:val="nil"/>
              <w:left w:val="nil"/>
              <w:bottom w:val="nil"/>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36" w:type="dxa"/>
            <w:gridSpan w:val="11"/>
            <w:tcBorders>
              <w:top w:val="nil"/>
              <w:left w:val="nil"/>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按争议类型分</w:t>
            </w:r>
          </w:p>
        </w:tc>
      </w:tr>
      <w:tr w:rsidR="00E6398F">
        <w:trPr>
          <w:jc w:val="center"/>
        </w:trPr>
        <w:tc>
          <w:tcPr>
            <w:tcW w:w="1302" w:type="dxa"/>
            <w:vMerge/>
            <w:tcBorders>
              <w:top w:val="single" w:sz="8" w:space="0" w:color="auto"/>
              <w:left w:val="nil"/>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4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1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05"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20" w:type="dxa"/>
            <w:vMerge w:val="restart"/>
            <w:tcBorders>
              <w:top w:val="single" w:sz="4" w:space="0" w:color="auto"/>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其中：受理调解协议审查申请</w:t>
            </w:r>
          </w:p>
        </w:tc>
        <w:tc>
          <w:tcPr>
            <w:tcW w:w="375" w:type="dxa"/>
            <w:vMerge w:val="restart"/>
            <w:tcBorders>
              <w:top w:val="single" w:sz="4" w:space="0" w:color="auto"/>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其中：劳动者申请</w:t>
            </w:r>
          </w:p>
        </w:tc>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其中：十人以上劳动（人事）争议</w:t>
            </w:r>
          </w:p>
        </w:tc>
        <w:tc>
          <w:tcPr>
            <w:tcW w:w="435"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其中：涉及农民工</w:t>
            </w:r>
          </w:p>
        </w:tc>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其中：涉及劳务派遣</w:t>
            </w:r>
          </w:p>
        </w:tc>
        <w:tc>
          <w:tcPr>
            <w:tcW w:w="375" w:type="dxa"/>
            <w:vMerge/>
            <w:tcBorders>
              <w:top w:val="nil"/>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10" w:type="dxa"/>
            <w:vMerge w:val="restart"/>
            <w:tcBorders>
              <w:top w:val="single" w:sz="4" w:space="0" w:color="auto"/>
              <w:left w:val="single" w:sz="4" w:space="0" w:color="auto"/>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其中：十人以上劳动（人事）争议</w:t>
            </w:r>
          </w:p>
        </w:tc>
        <w:tc>
          <w:tcPr>
            <w:tcW w:w="495"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其中：涉及农民工</w:t>
            </w:r>
          </w:p>
        </w:tc>
        <w:tc>
          <w:tcPr>
            <w:tcW w:w="45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确认劳动关系</w:t>
            </w:r>
          </w:p>
        </w:tc>
        <w:tc>
          <w:tcPr>
            <w:tcW w:w="405" w:type="dxa"/>
            <w:vMerge w:val="restart"/>
            <w:tcBorders>
              <w:top w:val="nil"/>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劳动报酬</w:t>
            </w:r>
          </w:p>
        </w:tc>
        <w:tc>
          <w:tcPr>
            <w:tcW w:w="405"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35" w:type="dxa"/>
            <w:vMerge w:val="restart"/>
            <w:tcBorders>
              <w:top w:val="nil"/>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社会保险</w:t>
            </w:r>
          </w:p>
        </w:tc>
        <w:tc>
          <w:tcPr>
            <w:tcW w:w="930" w:type="dxa"/>
            <w:gridSpan w:val="2"/>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45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工作时间及休假</w:t>
            </w:r>
          </w:p>
        </w:tc>
        <w:tc>
          <w:tcPr>
            <w:tcW w:w="54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解除、终止劳动合同</w:t>
            </w:r>
          </w:p>
        </w:tc>
        <w:tc>
          <w:tcPr>
            <w:tcW w:w="57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履行聘用合同</w:t>
            </w:r>
          </w:p>
        </w:tc>
        <w:tc>
          <w:tcPr>
            <w:tcW w:w="45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解除人事关系</w:t>
            </w:r>
          </w:p>
        </w:tc>
        <w:tc>
          <w:tcPr>
            <w:tcW w:w="401" w:type="dxa"/>
            <w:vMerge w:val="restart"/>
            <w:tcBorders>
              <w:top w:val="nil"/>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trHeight w:val="490"/>
          <w:jc w:val="center"/>
        </w:trPr>
        <w:tc>
          <w:tcPr>
            <w:tcW w:w="1302" w:type="dxa"/>
            <w:vMerge/>
            <w:tcBorders>
              <w:top w:val="single" w:sz="8" w:space="0" w:color="auto"/>
              <w:left w:val="nil"/>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0"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4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15" w:type="dxa"/>
            <w:vMerge/>
            <w:tcBorders>
              <w:top w:val="single" w:sz="8"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5" w:type="dxa"/>
            <w:vMerge/>
            <w:tcBorders>
              <w:top w:val="nil"/>
              <w:left w:val="single" w:sz="4" w:space="0" w:color="auto"/>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20" w:type="dxa"/>
            <w:vMerge/>
            <w:tcBorders>
              <w:top w:val="single" w:sz="4" w:space="0" w:color="auto"/>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75" w:type="dxa"/>
            <w:vMerge/>
            <w:tcBorders>
              <w:top w:val="single" w:sz="4" w:space="0" w:color="auto"/>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10"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3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75" w:type="dxa"/>
            <w:vMerge/>
            <w:tcBorders>
              <w:top w:val="nil"/>
              <w:left w:val="single" w:sz="4" w:space="0" w:color="000000"/>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10" w:type="dxa"/>
            <w:vMerge/>
            <w:tcBorders>
              <w:top w:val="single" w:sz="4" w:space="0" w:color="auto"/>
              <w:left w:val="single" w:sz="4" w:space="0" w:color="auto"/>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95"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50"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5"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其中：涉及农民工</w:t>
            </w:r>
          </w:p>
        </w:tc>
        <w:tc>
          <w:tcPr>
            <w:tcW w:w="435" w:type="dxa"/>
            <w:vMerge/>
            <w:tcBorders>
              <w:top w:val="nil"/>
              <w:left w:val="single" w:sz="4" w:space="0" w:color="000000"/>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65"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其中：工伤保险</w:t>
            </w:r>
          </w:p>
        </w:tc>
        <w:tc>
          <w:tcPr>
            <w:tcW w:w="465"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其中：养老保险</w:t>
            </w:r>
          </w:p>
        </w:tc>
        <w:tc>
          <w:tcPr>
            <w:tcW w:w="450"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570"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50"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401" w:type="dxa"/>
            <w:vMerge/>
            <w:tcBorders>
              <w:top w:val="nil"/>
              <w:left w:val="single" w:sz="4" w:space="0" w:color="000000"/>
              <w:bottom w:val="single" w:sz="4" w:space="0" w:color="000000"/>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单位</w:t>
            </w:r>
          </w:p>
        </w:tc>
        <w:tc>
          <w:tcPr>
            <w:tcW w:w="4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34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31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0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2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37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51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3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39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37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w:t>
            </w:r>
          </w:p>
        </w:tc>
        <w:tc>
          <w:tcPr>
            <w:tcW w:w="51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w:t>
            </w:r>
          </w:p>
        </w:tc>
        <w:tc>
          <w:tcPr>
            <w:tcW w:w="49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人</w:t>
            </w:r>
          </w:p>
        </w:tc>
        <w:tc>
          <w:tcPr>
            <w:tcW w:w="45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0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0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3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6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6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5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54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57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5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c>
          <w:tcPr>
            <w:tcW w:w="401" w:type="dxa"/>
            <w:tcBorders>
              <w:top w:val="nil"/>
              <w:left w:val="nil"/>
              <w:bottom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件</w:t>
            </w:r>
          </w:p>
        </w:tc>
      </w:tr>
      <w:tr w:rsidR="00E6398F">
        <w:trPr>
          <w:trHeight w:val="220"/>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4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34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31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40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42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37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51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43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39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c>
          <w:tcPr>
            <w:tcW w:w="37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51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49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45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40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40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43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46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c>
          <w:tcPr>
            <w:tcW w:w="46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17</w:t>
            </w:r>
          </w:p>
        </w:tc>
        <w:tc>
          <w:tcPr>
            <w:tcW w:w="45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18</w:t>
            </w:r>
          </w:p>
        </w:tc>
        <w:tc>
          <w:tcPr>
            <w:tcW w:w="54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19</w:t>
            </w:r>
          </w:p>
        </w:tc>
        <w:tc>
          <w:tcPr>
            <w:tcW w:w="57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20</w:t>
            </w:r>
          </w:p>
        </w:tc>
        <w:tc>
          <w:tcPr>
            <w:tcW w:w="45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21</w:t>
            </w:r>
          </w:p>
        </w:tc>
        <w:tc>
          <w:tcPr>
            <w:tcW w:w="401" w:type="dxa"/>
            <w:tcBorders>
              <w:top w:val="nil"/>
              <w:left w:val="nil"/>
              <w:bottom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22</w:t>
            </w:r>
          </w:p>
        </w:tc>
      </w:tr>
      <w:tr w:rsidR="00E6398F">
        <w:trPr>
          <w:trHeight w:val="215"/>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合计</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国有企业</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2</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集体企业</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3</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港澳台及</w:t>
            </w:r>
          </w:p>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外资企业</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4</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私营企业</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5</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机关</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6</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事业单位</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7</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社会团体</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8</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军队文职人员</w:t>
            </w:r>
          </w:p>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聘用单位</w:t>
            </w:r>
          </w:p>
        </w:tc>
        <w:tc>
          <w:tcPr>
            <w:tcW w:w="420" w:type="dxa"/>
            <w:tcBorders>
              <w:top w:val="single" w:sz="4" w:space="0" w:color="000000"/>
              <w:left w:val="nil"/>
              <w:bottom w:val="nil"/>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9</w:t>
            </w:r>
          </w:p>
        </w:tc>
        <w:tc>
          <w:tcPr>
            <w:tcW w:w="34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1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795"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1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9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1260" w:type="dxa"/>
            <w:gridSpan w:val="3"/>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35"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930" w:type="dxa"/>
            <w:gridSpan w:val="2"/>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4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57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c>
          <w:tcPr>
            <w:tcW w:w="401" w:type="dxa"/>
            <w:tcBorders>
              <w:top w:val="nil"/>
              <w:left w:val="nil"/>
              <w:bottom w:val="nil"/>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p>
        </w:tc>
      </w:tr>
      <w:tr w:rsidR="00E6398F">
        <w:trPr>
          <w:jc w:val="center"/>
        </w:trPr>
        <w:tc>
          <w:tcPr>
            <w:tcW w:w="1302" w:type="dxa"/>
            <w:tcBorders>
              <w:top w:val="nil"/>
              <w:left w:val="nil"/>
              <w:bottom w:val="single" w:sz="8"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其他</w:t>
            </w:r>
          </w:p>
        </w:tc>
        <w:tc>
          <w:tcPr>
            <w:tcW w:w="420" w:type="dxa"/>
            <w:tcBorders>
              <w:top w:val="single" w:sz="4" w:space="0" w:color="000000"/>
              <w:left w:val="nil"/>
              <w:bottom w:val="single" w:sz="8" w:space="0" w:color="000000"/>
              <w:right w:val="single" w:sz="4" w:space="0" w:color="000000"/>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10</w:t>
            </w:r>
          </w:p>
        </w:tc>
        <w:tc>
          <w:tcPr>
            <w:tcW w:w="345"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15"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05"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95" w:type="dxa"/>
            <w:gridSpan w:val="2"/>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90"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375"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10"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95"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1260" w:type="dxa"/>
            <w:gridSpan w:val="3"/>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35"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30" w:type="dxa"/>
            <w:gridSpan w:val="2"/>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40"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570"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50"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401" w:type="dxa"/>
            <w:tcBorders>
              <w:top w:val="nil"/>
              <w:left w:val="nil"/>
              <w:bottom w:val="single" w:sz="8" w:space="0" w:color="000000"/>
              <w:right w:val="nil"/>
            </w:tcBorders>
            <w:vAlign w:val="center"/>
          </w:tcPr>
          <w:p w:rsidR="00E6398F" w:rsidRDefault="00E6398F">
            <w:pPr>
              <w:widowControl/>
              <w:adjustRightInd w:val="0"/>
              <w:snapToGrid w:val="0"/>
              <w:spacing w:line="260" w:lineRule="exact"/>
              <w:jc w:val="center"/>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464"/>
        <w:gridCol w:w="759"/>
        <w:gridCol w:w="670"/>
        <w:gridCol w:w="709"/>
        <w:gridCol w:w="1276"/>
        <w:gridCol w:w="425"/>
        <w:gridCol w:w="425"/>
        <w:gridCol w:w="709"/>
        <w:gridCol w:w="425"/>
        <w:gridCol w:w="851"/>
        <w:gridCol w:w="850"/>
        <w:gridCol w:w="851"/>
        <w:gridCol w:w="850"/>
        <w:gridCol w:w="1409"/>
      </w:tblGrid>
      <w:tr w:rsidR="00E6398F">
        <w:trPr>
          <w:jc w:val="center"/>
        </w:trPr>
        <w:tc>
          <w:tcPr>
            <w:tcW w:w="1893" w:type="dxa"/>
            <w:gridSpan w:val="3"/>
            <w:tcBorders>
              <w:top w:val="single" w:sz="8" w:space="0" w:color="auto"/>
              <w:bottom w:val="single" w:sz="4" w:space="0" w:color="auto"/>
              <w:right w:val="single" w:sz="4" w:space="0" w:color="FFFFFF"/>
            </w:tcBorders>
            <w:vAlign w:val="center"/>
          </w:tcPr>
          <w:p w:rsidR="00E6398F" w:rsidRDefault="00E6398F">
            <w:pPr>
              <w:widowControl/>
              <w:adjustRightInd w:val="0"/>
              <w:snapToGrid w:val="0"/>
              <w:jc w:val="center"/>
              <w:rPr>
                <w:rFonts w:ascii="宋体" w:hAnsi="宋体" w:cs="宋体"/>
                <w:kern w:val="0"/>
                <w:sz w:val="18"/>
                <w:szCs w:val="18"/>
              </w:rPr>
            </w:pPr>
          </w:p>
        </w:tc>
        <w:tc>
          <w:tcPr>
            <w:tcW w:w="7371" w:type="dxa"/>
            <w:gridSpan w:val="10"/>
            <w:tcBorders>
              <w:top w:val="single" w:sz="8" w:space="0" w:color="auto"/>
              <w:left w:val="single" w:sz="4" w:space="0" w:color="FFFFFF"/>
              <w:bottom w:val="single" w:sz="4" w:space="0" w:color="auto"/>
              <w:right w:val="nil"/>
            </w:tcBorders>
            <w:vAlign w:val="center"/>
          </w:tcPr>
          <w:p w:rsidR="00E6398F" w:rsidRDefault="00E6398F">
            <w:pPr>
              <w:adjustRightInd w:val="0"/>
              <w:snapToGrid w:val="0"/>
              <w:jc w:val="center"/>
              <w:rPr>
                <w:rFonts w:ascii="宋体" w:hAnsi="宋体" w:cs="宋体"/>
                <w:kern w:val="0"/>
                <w:sz w:val="18"/>
                <w:szCs w:val="18"/>
              </w:rPr>
            </w:pPr>
            <w:r>
              <w:rPr>
                <w:rFonts w:ascii="宋体" w:hAnsi="宋体" w:cs="宋体" w:hint="eastAsia"/>
                <w:kern w:val="0"/>
                <w:sz w:val="18"/>
                <w:szCs w:val="18"/>
              </w:rPr>
              <w:t>处理案件情况</w:t>
            </w:r>
          </w:p>
        </w:tc>
        <w:tc>
          <w:tcPr>
            <w:tcW w:w="1409" w:type="dxa"/>
            <w:vMerge w:val="restart"/>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期末累计未结案数</w:t>
            </w:r>
          </w:p>
        </w:tc>
      </w:tr>
      <w:tr w:rsidR="00E6398F">
        <w:trPr>
          <w:jc w:val="center"/>
        </w:trPr>
        <w:tc>
          <w:tcPr>
            <w:tcW w:w="464" w:type="dxa"/>
            <w:vMerge w:val="restart"/>
            <w:tcBorders>
              <w:top w:val="nil"/>
              <w:bottom w:val="single" w:sz="4" w:space="0" w:color="000000"/>
              <w:right w:val="nil"/>
            </w:tcBorders>
            <w:textDirection w:val="tbRlV"/>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当期审结案件数</w:t>
            </w:r>
          </w:p>
        </w:tc>
        <w:tc>
          <w:tcPr>
            <w:tcW w:w="759" w:type="dxa"/>
            <w:tcBorders>
              <w:top w:val="nil"/>
              <w:left w:val="nil"/>
              <w:bottom w:val="nil"/>
              <w:right w:val="nil"/>
            </w:tcBorders>
            <w:vAlign w:val="center"/>
          </w:tcPr>
          <w:p w:rsidR="00E6398F" w:rsidRDefault="00E6398F">
            <w:pPr>
              <w:widowControl/>
              <w:adjustRightInd w:val="0"/>
              <w:snapToGrid w:val="0"/>
              <w:jc w:val="center"/>
              <w:rPr>
                <w:rFonts w:ascii="宋体" w:hAnsi="宋体" w:cs="宋体"/>
                <w:kern w:val="0"/>
                <w:sz w:val="18"/>
                <w:szCs w:val="18"/>
              </w:rPr>
            </w:pPr>
          </w:p>
        </w:tc>
        <w:tc>
          <w:tcPr>
            <w:tcW w:w="670" w:type="dxa"/>
            <w:vMerge w:val="restart"/>
            <w:tcBorders>
              <w:top w:val="nil"/>
              <w:left w:val="single" w:sz="4" w:space="0" w:color="auto"/>
              <w:bottom w:val="single" w:sz="4" w:space="0" w:color="000000"/>
              <w:right w:val="single" w:sz="4" w:space="0" w:color="FFFFFF"/>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涉案金额</w:t>
            </w:r>
          </w:p>
        </w:tc>
        <w:tc>
          <w:tcPr>
            <w:tcW w:w="709" w:type="dxa"/>
            <w:tcBorders>
              <w:top w:val="nil"/>
              <w:left w:val="single" w:sz="4" w:space="0" w:color="FFFFFF"/>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276"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1984" w:type="dxa"/>
            <w:gridSpan w:val="4"/>
            <w:tcBorders>
              <w:top w:val="nil"/>
              <w:left w:val="single" w:sz="4" w:space="0" w:color="auto"/>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按处理方式分</w:t>
            </w:r>
          </w:p>
        </w:tc>
        <w:tc>
          <w:tcPr>
            <w:tcW w:w="3402" w:type="dxa"/>
            <w:gridSpan w:val="4"/>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按处理结果分</w:t>
            </w:r>
          </w:p>
        </w:tc>
        <w:tc>
          <w:tcPr>
            <w:tcW w:w="1409"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jc w:val="center"/>
        </w:trPr>
        <w:tc>
          <w:tcPr>
            <w:tcW w:w="464" w:type="dxa"/>
            <w:vMerge/>
            <w:tcBorders>
              <w:top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59" w:type="dxa"/>
            <w:vMerge w:val="restart"/>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其中：涉及农民工</w:t>
            </w:r>
          </w:p>
        </w:tc>
        <w:tc>
          <w:tcPr>
            <w:tcW w:w="670" w:type="dxa"/>
            <w:vMerge/>
            <w:tcBorders>
              <w:top w:val="nil"/>
              <w:left w:val="single" w:sz="4" w:space="0" w:color="auto"/>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其中：劳动报酬</w:t>
            </w:r>
          </w:p>
        </w:tc>
        <w:tc>
          <w:tcPr>
            <w:tcW w:w="1276"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其中：经济补偿金、违约金、赔偿金</w:t>
            </w:r>
          </w:p>
        </w:tc>
        <w:tc>
          <w:tcPr>
            <w:tcW w:w="425"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仲裁调解</w:t>
            </w:r>
          </w:p>
        </w:tc>
        <w:tc>
          <w:tcPr>
            <w:tcW w:w="425" w:type="dxa"/>
            <w:vMerge w:val="restart"/>
            <w:tcBorders>
              <w:top w:val="nil"/>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仲裁裁决</w:t>
            </w:r>
          </w:p>
        </w:tc>
        <w:tc>
          <w:tcPr>
            <w:tcW w:w="70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 xml:space="preserve">　</w:t>
            </w:r>
          </w:p>
        </w:tc>
        <w:tc>
          <w:tcPr>
            <w:tcW w:w="425"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851"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用人单位胜诉</w:t>
            </w:r>
          </w:p>
        </w:tc>
        <w:tc>
          <w:tcPr>
            <w:tcW w:w="850"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劳动者胜诉</w:t>
            </w:r>
          </w:p>
        </w:tc>
        <w:tc>
          <w:tcPr>
            <w:tcW w:w="851"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双方部分胜诉</w:t>
            </w:r>
          </w:p>
        </w:tc>
        <w:tc>
          <w:tcPr>
            <w:tcW w:w="850" w:type="dxa"/>
            <w:vMerge w:val="restart"/>
            <w:tcBorders>
              <w:top w:val="nil"/>
              <w:left w:val="single" w:sz="4" w:space="0" w:color="000000"/>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其他</w:t>
            </w:r>
          </w:p>
        </w:tc>
        <w:tc>
          <w:tcPr>
            <w:tcW w:w="1409"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jc w:val="center"/>
        </w:trPr>
        <w:tc>
          <w:tcPr>
            <w:tcW w:w="464" w:type="dxa"/>
            <w:vMerge/>
            <w:tcBorders>
              <w:top w:val="nil"/>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59" w:type="dxa"/>
            <w:vMerge/>
            <w:tcBorders>
              <w:top w:val="single" w:sz="4" w:space="0" w:color="auto"/>
              <w:left w:val="single" w:sz="4" w:space="0" w:color="auto"/>
              <w:bottom w:val="single" w:sz="4" w:space="0" w:color="000000"/>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670" w:type="dxa"/>
            <w:vMerge/>
            <w:tcBorders>
              <w:top w:val="nil"/>
              <w:left w:val="single" w:sz="4" w:space="0" w:color="auto"/>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1276"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425" w:type="dxa"/>
            <w:vMerge/>
            <w:tcBorders>
              <w:top w:val="nil"/>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709"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其中：终局裁决</w:t>
            </w:r>
          </w:p>
        </w:tc>
        <w:tc>
          <w:tcPr>
            <w:tcW w:w="425"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851"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850"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851"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850" w:type="dxa"/>
            <w:vMerge/>
            <w:tcBorders>
              <w:top w:val="nil"/>
              <w:left w:val="single" w:sz="4" w:space="0" w:color="000000"/>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c>
          <w:tcPr>
            <w:tcW w:w="1409" w:type="dxa"/>
            <w:vMerge/>
            <w:tcBorders>
              <w:top w:val="single" w:sz="8" w:space="0" w:color="auto"/>
              <w:left w:val="single" w:sz="4" w:space="0" w:color="auto"/>
              <w:bottom w:val="single" w:sz="4" w:space="0" w:color="000000"/>
              <w:right w:val="nil"/>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jc w:val="center"/>
        </w:trPr>
        <w:tc>
          <w:tcPr>
            <w:tcW w:w="464" w:type="dxa"/>
            <w:tcBorders>
              <w:top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75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67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万元</w:t>
            </w:r>
          </w:p>
        </w:tc>
        <w:tc>
          <w:tcPr>
            <w:tcW w:w="70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万元</w:t>
            </w:r>
          </w:p>
        </w:tc>
        <w:tc>
          <w:tcPr>
            <w:tcW w:w="127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万元</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70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85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85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85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85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c>
          <w:tcPr>
            <w:tcW w:w="1409"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件</w:t>
            </w:r>
          </w:p>
        </w:tc>
      </w:tr>
      <w:tr w:rsidR="00E6398F">
        <w:trPr>
          <w:jc w:val="center"/>
        </w:trPr>
        <w:tc>
          <w:tcPr>
            <w:tcW w:w="464" w:type="dxa"/>
            <w:tcBorders>
              <w:top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23</w:t>
            </w:r>
          </w:p>
        </w:tc>
        <w:tc>
          <w:tcPr>
            <w:tcW w:w="75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24</w:t>
            </w:r>
          </w:p>
        </w:tc>
        <w:tc>
          <w:tcPr>
            <w:tcW w:w="67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25</w:t>
            </w:r>
          </w:p>
        </w:tc>
        <w:tc>
          <w:tcPr>
            <w:tcW w:w="70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26</w:t>
            </w:r>
          </w:p>
        </w:tc>
        <w:tc>
          <w:tcPr>
            <w:tcW w:w="1276"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27</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28</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29</w:t>
            </w:r>
          </w:p>
        </w:tc>
        <w:tc>
          <w:tcPr>
            <w:tcW w:w="709"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30</w:t>
            </w:r>
          </w:p>
        </w:tc>
        <w:tc>
          <w:tcPr>
            <w:tcW w:w="425"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31</w:t>
            </w:r>
          </w:p>
        </w:tc>
        <w:tc>
          <w:tcPr>
            <w:tcW w:w="85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32</w:t>
            </w:r>
          </w:p>
        </w:tc>
        <w:tc>
          <w:tcPr>
            <w:tcW w:w="85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33</w:t>
            </w:r>
          </w:p>
        </w:tc>
        <w:tc>
          <w:tcPr>
            <w:tcW w:w="851"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34</w:t>
            </w:r>
          </w:p>
        </w:tc>
        <w:tc>
          <w:tcPr>
            <w:tcW w:w="850" w:type="dxa"/>
            <w:tcBorders>
              <w:top w:val="nil"/>
              <w:left w:val="nil"/>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35</w:t>
            </w:r>
          </w:p>
        </w:tc>
        <w:tc>
          <w:tcPr>
            <w:tcW w:w="1409" w:type="dxa"/>
            <w:tcBorders>
              <w:top w:val="nil"/>
              <w:left w:val="nil"/>
              <w:bottom w:val="single" w:sz="4" w:space="0" w:color="000000"/>
              <w:right w:val="nil"/>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36</w:t>
            </w:r>
          </w:p>
        </w:tc>
      </w:tr>
    </w:tbl>
    <w:p w:rsidR="00E6398F" w:rsidRDefault="00F16586">
      <w:pPr>
        <w:widowControl/>
        <w:adjustRightInd w:val="0"/>
        <w:snapToGrid w:val="0"/>
        <w:ind w:leftChars="-540" w:left="-1134" w:rightChars="-567" w:right="-1191"/>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   年   月   日</w:t>
      </w:r>
    </w:p>
    <w:p w:rsidR="00E6398F" w:rsidRDefault="00E6398F">
      <w:pPr>
        <w:spacing w:line="240" w:lineRule="exact"/>
        <w:outlineLvl w:val="0"/>
        <w:rPr>
          <w:rFonts w:ascii="宋体" w:hAnsi="宋体" w:cs="宋体"/>
          <w:sz w:val="18"/>
          <w:szCs w:val="18"/>
        </w:rPr>
      </w:pPr>
      <w:r>
        <w:rPr>
          <w:rFonts w:ascii="宋体" w:hAnsi="宋体" w:cs="宋体" w:hint="eastAsia"/>
          <w:kern w:val="0"/>
          <w:sz w:val="18"/>
          <w:szCs w:val="18"/>
        </w:rPr>
        <w:t>说明：</w:t>
      </w:r>
      <w:r>
        <w:rPr>
          <w:rFonts w:ascii="宋体" w:hAnsi="宋体" w:cs="宋体" w:hint="eastAsia"/>
          <w:sz w:val="18"/>
          <w:szCs w:val="18"/>
        </w:rPr>
        <w:t>1.同一申请中，统计时以有数额的诉求作为统计指标。</w:t>
      </w:r>
    </w:p>
    <w:p w:rsidR="00E6398F" w:rsidRDefault="00E6398F">
      <w:pPr>
        <w:spacing w:line="240" w:lineRule="exact"/>
        <w:ind w:firstLineChars="200" w:firstLine="360"/>
        <w:rPr>
          <w:rFonts w:ascii="宋体" w:hAnsi="宋体" w:cs="宋体"/>
          <w:sz w:val="18"/>
          <w:szCs w:val="18"/>
        </w:rPr>
      </w:pPr>
      <w:r>
        <w:rPr>
          <w:rFonts w:ascii="宋体" w:hAnsi="宋体" w:cs="宋体" w:hint="eastAsia"/>
          <w:sz w:val="18"/>
          <w:szCs w:val="18"/>
        </w:rPr>
        <w:t xml:space="preserve">  2.在若干有数额诉求中，以数额较大的项目为统计指标。</w:t>
      </w:r>
    </w:p>
    <w:p w:rsidR="00E6398F" w:rsidRDefault="00E6398F">
      <w:pPr>
        <w:widowControl/>
        <w:spacing w:line="240" w:lineRule="exact"/>
        <w:jc w:val="left"/>
        <w:rPr>
          <w:rFonts w:ascii="宋体" w:hAnsi="宋体" w:cs="宋体"/>
          <w:kern w:val="0"/>
          <w:sz w:val="18"/>
          <w:szCs w:val="18"/>
        </w:rPr>
      </w:pPr>
      <w:r>
        <w:rPr>
          <w:rFonts w:ascii="宋体" w:hAnsi="宋体" w:hint="eastAsia"/>
          <w:sz w:val="18"/>
          <w:szCs w:val="18"/>
        </w:rPr>
        <w:t xml:space="preserve">      3.同一案件不得重复统计。</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 xml:space="preserve">      4.审核关系：行关系：(1)=(2)+(3)+(4)+(5)+(6)+(7)+(8)+(9)+(10)；</w:t>
      </w:r>
    </w:p>
    <w:p w:rsidR="00E6398F" w:rsidRDefault="00E6398F">
      <w:pPr>
        <w:widowControl/>
        <w:adjustRightInd w:val="0"/>
        <w:snapToGrid w:val="0"/>
        <w:spacing w:line="240" w:lineRule="exact"/>
        <w:ind w:firstLineChars="300" w:firstLine="540"/>
        <w:jc w:val="left"/>
        <w:rPr>
          <w:rFonts w:ascii="宋体" w:hAnsi="宋体" w:cs="宋体"/>
          <w:kern w:val="0"/>
          <w:sz w:val="18"/>
          <w:szCs w:val="18"/>
        </w:rPr>
      </w:pPr>
      <w:r>
        <w:rPr>
          <w:rFonts w:ascii="宋体" w:hAnsi="宋体" w:cs="宋体" w:hint="eastAsia"/>
          <w:kern w:val="0"/>
          <w:sz w:val="18"/>
          <w:szCs w:val="18"/>
        </w:rPr>
        <w:t>列关系：(3)=(12)+(13)+(15)+(18)+(19)+(20)+(21)+(22)，(23)=(28)+(29)+(31)=</w:t>
      </w:r>
    </w:p>
    <w:p w:rsidR="00E6398F" w:rsidRDefault="00E6398F">
      <w:pPr>
        <w:widowControl/>
        <w:adjustRightInd w:val="0"/>
        <w:snapToGrid w:val="0"/>
        <w:spacing w:line="240" w:lineRule="exact"/>
        <w:ind w:firstLineChars="300" w:firstLine="540"/>
        <w:jc w:val="left"/>
        <w:rPr>
          <w:rFonts w:ascii="宋体" w:hAnsi="宋体" w:cs="宋体"/>
          <w:kern w:val="0"/>
          <w:sz w:val="18"/>
          <w:szCs w:val="18"/>
        </w:rPr>
      </w:pPr>
      <w:r>
        <w:rPr>
          <w:rFonts w:ascii="宋体" w:hAnsi="宋体" w:cs="宋体" w:hint="eastAsia"/>
          <w:kern w:val="0"/>
          <w:sz w:val="18"/>
          <w:szCs w:val="18"/>
        </w:rPr>
        <w:t xml:space="preserve">        (32)+(33)+(34)+(35)，(25)≥(26)+(27)，(36)=(1)+(3)-(23)，(10)/(6)≥</w:t>
      </w:r>
      <w:r w:rsidR="006110F5">
        <w:rPr>
          <w:rFonts w:ascii="宋体" w:hAnsi="宋体" w:cs="宋体" w:hint="eastAsia"/>
          <w:kern w:val="0"/>
          <w:sz w:val="18"/>
          <w:szCs w:val="18"/>
        </w:rPr>
        <w:t>10</w:t>
      </w:r>
      <w:r>
        <w:rPr>
          <w:rFonts w:ascii="宋体" w:hAnsi="宋体" w:cs="宋体" w:hint="eastAsia"/>
          <w:kern w:val="0"/>
          <w:sz w:val="18"/>
          <w:szCs w:val="18"/>
        </w:rPr>
        <w:t>。</w:t>
      </w:r>
    </w:p>
    <w:p w:rsidR="00E6398F" w:rsidRDefault="00E6398F">
      <w:pPr>
        <w:widowControl/>
        <w:adjustRightInd w:val="0"/>
        <w:snapToGrid w:val="0"/>
        <w:spacing w:line="240" w:lineRule="exact"/>
        <w:ind w:firstLineChars="600" w:firstLine="1080"/>
        <w:rPr>
          <w:rFonts w:ascii="宋体" w:hAnsi="宋体" w:cs="宋体"/>
          <w:kern w:val="0"/>
          <w:sz w:val="18"/>
          <w:szCs w:val="18"/>
        </w:rPr>
      </w:pPr>
      <w:r>
        <w:rPr>
          <w:rFonts w:ascii="宋体" w:hAnsi="宋体" w:cs="宋体" w:hint="eastAsia"/>
          <w:kern w:val="0"/>
          <w:sz w:val="18"/>
          <w:szCs w:val="18"/>
        </w:rPr>
        <w:t xml:space="preserve">  本期表(1)=上期表(36)。</w:t>
      </w:r>
    </w:p>
    <w:p w:rsidR="00E6398F" w:rsidRDefault="00E6398F">
      <w:pPr>
        <w:widowControl/>
        <w:jc w:val="left"/>
        <w:rPr>
          <w:rFonts w:ascii="黑体" w:eastAsia="黑体" w:hAnsi="宋体" w:cs="宋体"/>
          <w:b/>
          <w:kern w:val="0"/>
          <w:sz w:val="52"/>
          <w:szCs w:val="52"/>
        </w:rPr>
      </w:pPr>
      <w:r>
        <w:rPr>
          <w:rFonts w:ascii="黑体" w:eastAsia="黑体" w:hAnsi="宋体" w:cs="宋体"/>
          <w:b/>
          <w:kern w:val="0"/>
          <w:sz w:val="52"/>
          <w:szCs w:val="52"/>
        </w:rPr>
        <w:lastRenderedPageBreak/>
        <w:br w:type="page"/>
      </w:r>
    </w:p>
    <w:p w:rsidR="00E6398F" w:rsidRDefault="00E6398F">
      <w:pPr>
        <w:widowControl/>
        <w:jc w:val="left"/>
        <w:rPr>
          <w:rFonts w:ascii="黑体" w:eastAsia="黑体" w:hAnsi="宋体" w:cs="宋体"/>
          <w:b/>
          <w:kern w:val="0"/>
          <w:sz w:val="52"/>
          <w:szCs w:val="52"/>
        </w:rPr>
      </w:pPr>
    </w:p>
    <w:p w:rsidR="00E6398F" w:rsidRDefault="00E6398F">
      <w:pPr>
        <w:widowControl/>
        <w:jc w:val="left"/>
        <w:rPr>
          <w:rFonts w:ascii="黑体" w:eastAsia="黑体" w:hAnsi="宋体" w:cs="宋体"/>
          <w:b/>
          <w:kern w:val="0"/>
          <w:sz w:val="52"/>
          <w:szCs w:val="52"/>
        </w:rPr>
      </w:pPr>
    </w:p>
    <w:p w:rsidR="00E6398F" w:rsidRDefault="00E6398F">
      <w:pPr>
        <w:widowControl/>
        <w:jc w:val="left"/>
        <w:rPr>
          <w:rFonts w:ascii="黑体" w:eastAsia="黑体" w:hAnsi="宋体" w:cs="宋体"/>
          <w:b/>
          <w:kern w:val="0"/>
          <w:sz w:val="52"/>
          <w:szCs w:val="52"/>
        </w:rPr>
      </w:pPr>
    </w:p>
    <w:p w:rsidR="00E6398F" w:rsidRDefault="00E6398F">
      <w:pPr>
        <w:widowControl/>
        <w:jc w:val="left"/>
        <w:rPr>
          <w:rFonts w:ascii="黑体" w:eastAsia="黑体" w:hAnsi="宋体" w:cs="宋体"/>
          <w:b/>
          <w:kern w:val="0"/>
          <w:sz w:val="52"/>
          <w:szCs w:val="52"/>
        </w:rPr>
      </w:pPr>
    </w:p>
    <w:p w:rsidR="00E6398F" w:rsidRDefault="00E6398F">
      <w:pPr>
        <w:widowControl/>
        <w:jc w:val="left"/>
        <w:rPr>
          <w:rFonts w:ascii="黑体" w:eastAsia="黑体" w:hAnsi="宋体" w:cs="宋体"/>
          <w:b/>
          <w:kern w:val="0"/>
          <w:sz w:val="52"/>
          <w:szCs w:val="52"/>
        </w:rPr>
      </w:pPr>
    </w:p>
    <w:p w:rsidR="00E6398F" w:rsidRDefault="00E6398F">
      <w:pPr>
        <w:widowControl/>
        <w:jc w:val="left"/>
        <w:rPr>
          <w:rFonts w:ascii="黑体" w:eastAsia="黑体" w:hAnsi="宋体" w:cs="宋体"/>
          <w:b/>
          <w:kern w:val="0"/>
          <w:sz w:val="52"/>
          <w:szCs w:val="52"/>
        </w:rPr>
      </w:pPr>
    </w:p>
    <w:p w:rsidR="00E6398F" w:rsidRDefault="00E6398F">
      <w:pPr>
        <w:widowControl/>
        <w:jc w:val="left"/>
        <w:rPr>
          <w:rFonts w:ascii="黑体" w:eastAsia="黑体" w:hAnsi="宋体" w:cs="宋体"/>
          <w:b/>
          <w:kern w:val="0"/>
          <w:sz w:val="52"/>
          <w:szCs w:val="52"/>
        </w:rPr>
      </w:pPr>
    </w:p>
    <w:p w:rsidR="00E6398F" w:rsidRDefault="00E6398F">
      <w:pPr>
        <w:widowControl/>
        <w:adjustRightInd w:val="0"/>
        <w:snapToGrid w:val="0"/>
        <w:jc w:val="center"/>
        <w:rPr>
          <w:rFonts w:ascii="黑体" w:eastAsia="黑体" w:hAnsi="宋体" w:cs="宋体"/>
          <w:kern w:val="0"/>
          <w:sz w:val="32"/>
          <w:szCs w:val="32"/>
        </w:rPr>
      </w:pPr>
      <w:r>
        <w:rPr>
          <w:rFonts w:ascii="黑体" w:eastAsia="黑体" w:hint="eastAsia"/>
          <w:sz w:val="52"/>
          <w:szCs w:val="52"/>
        </w:rPr>
        <w:t>（十</w:t>
      </w:r>
      <w:r w:rsidR="00F16586">
        <w:rPr>
          <w:rFonts w:ascii="黑体" w:eastAsia="黑体" w:hint="eastAsia"/>
          <w:sz w:val="52"/>
          <w:szCs w:val="52"/>
        </w:rPr>
        <w:t>三</w:t>
      </w:r>
      <w:r>
        <w:rPr>
          <w:rFonts w:ascii="黑体" w:eastAsia="黑体" w:hint="eastAsia"/>
          <w:sz w:val="52"/>
          <w:szCs w:val="52"/>
        </w:rPr>
        <w:t>）劳动监察统计报表部分</w:t>
      </w:r>
    </w:p>
    <w:p w:rsidR="00E6398F" w:rsidRDefault="00E6398F">
      <w:pPr>
        <w:widowControl/>
        <w:adjustRightInd w:val="0"/>
        <w:snapToGrid w:val="0"/>
        <w:rPr>
          <w:rFonts w:ascii="宋体" w:hAnsi="宋体" w:cs="宋体"/>
          <w:bCs/>
          <w:kern w:val="0"/>
          <w:sz w:val="32"/>
          <w:szCs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劳动保障监察案件情况</w:t>
      </w:r>
    </w:p>
    <w:tbl>
      <w:tblPr>
        <w:tblW w:w="0" w:type="auto"/>
        <w:jc w:val="center"/>
        <w:tblLayout w:type="fixed"/>
        <w:tblLook w:val="0000"/>
      </w:tblPr>
      <w:tblGrid>
        <w:gridCol w:w="3759"/>
        <w:gridCol w:w="1780"/>
        <w:gridCol w:w="801"/>
        <w:gridCol w:w="896"/>
        <w:gridCol w:w="2008"/>
      </w:tblGrid>
      <w:tr w:rsidR="00E6398F">
        <w:trPr>
          <w:trHeight w:val="284"/>
          <w:jc w:val="center"/>
        </w:trPr>
        <w:tc>
          <w:tcPr>
            <w:tcW w:w="6340"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表    号：</w:t>
            </w:r>
          </w:p>
        </w:tc>
        <w:tc>
          <w:tcPr>
            <w:tcW w:w="2008" w:type="dxa"/>
            <w:vAlign w:val="center"/>
          </w:tcPr>
          <w:p w:rsidR="00E6398F" w:rsidRDefault="00E6398F">
            <w:pPr>
              <w:pStyle w:val="a6"/>
            </w:pPr>
            <w:r>
              <w:rPr>
                <w:rFonts w:hint="eastAsia"/>
              </w:rPr>
              <w:t>人社统LI1表</w:t>
            </w:r>
          </w:p>
        </w:tc>
      </w:tr>
      <w:tr w:rsidR="00E6398F">
        <w:trPr>
          <w:trHeight w:val="284"/>
          <w:jc w:val="center"/>
        </w:trPr>
        <w:tc>
          <w:tcPr>
            <w:tcW w:w="6340"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制定机关：</w:t>
            </w:r>
          </w:p>
        </w:tc>
        <w:tc>
          <w:tcPr>
            <w:tcW w:w="2008" w:type="dxa"/>
            <w:vAlign w:val="center"/>
          </w:tcPr>
          <w:p w:rsidR="00E6398F" w:rsidRDefault="00E6398F">
            <w:pPr>
              <w:pStyle w:val="a6"/>
            </w:pPr>
            <w:r>
              <w:rPr>
                <w:rFonts w:hint="eastAsia"/>
              </w:rPr>
              <w:t>人力资源社会保障部</w:t>
            </w:r>
          </w:p>
        </w:tc>
      </w:tr>
      <w:tr w:rsidR="00E6398F">
        <w:trPr>
          <w:trHeight w:val="284"/>
          <w:jc w:val="center"/>
        </w:trPr>
        <w:tc>
          <w:tcPr>
            <w:tcW w:w="6340"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批准机关：</w:t>
            </w:r>
          </w:p>
        </w:tc>
        <w:tc>
          <w:tcPr>
            <w:tcW w:w="2008" w:type="dxa"/>
            <w:vAlign w:val="center"/>
          </w:tcPr>
          <w:p w:rsidR="00E6398F" w:rsidRDefault="00E6398F">
            <w:pPr>
              <w:pStyle w:val="a6"/>
            </w:pPr>
            <w:r>
              <w:rPr>
                <w:rFonts w:hint="eastAsia"/>
              </w:rPr>
              <w:t>国家统计局</w:t>
            </w:r>
          </w:p>
        </w:tc>
      </w:tr>
      <w:tr w:rsidR="00E6398F">
        <w:trPr>
          <w:trHeight w:val="284"/>
          <w:jc w:val="center"/>
        </w:trPr>
        <w:tc>
          <w:tcPr>
            <w:tcW w:w="6340"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 xml:space="preserve">批准文号： </w:t>
            </w:r>
          </w:p>
        </w:tc>
        <w:tc>
          <w:tcPr>
            <w:tcW w:w="2008"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1780" w:type="dxa"/>
            <w:vAlign w:val="center"/>
          </w:tcPr>
          <w:p w:rsidR="00E6398F" w:rsidRDefault="00E6398F">
            <w:pPr>
              <w:pStyle w:val="a6"/>
            </w:pPr>
          </w:p>
        </w:tc>
        <w:tc>
          <w:tcPr>
            <w:tcW w:w="801" w:type="dxa"/>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有效期至：</w:t>
            </w:r>
          </w:p>
        </w:tc>
        <w:tc>
          <w:tcPr>
            <w:tcW w:w="2008" w:type="dxa"/>
            <w:vAlign w:val="center"/>
          </w:tcPr>
          <w:p w:rsidR="00E6398F" w:rsidRDefault="00E6398F">
            <w:pPr>
              <w:pStyle w:val="a6"/>
            </w:pPr>
            <w:r>
              <w:rPr>
                <w:rFonts w:hint="eastAsia"/>
              </w:rPr>
              <w:t>2021年10月</w:t>
            </w:r>
          </w:p>
        </w:tc>
      </w:tr>
    </w:tbl>
    <w:p w:rsidR="00E6398F" w:rsidRDefault="00F16586">
      <w:pPr>
        <w:pStyle w:val="a6"/>
        <w:ind w:leftChars="-202" w:left="-424"/>
        <w:jc w:val="left"/>
      </w:pPr>
      <w:r>
        <w:rPr>
          <w:rFonts w:hint="eastAsia"/>
        </w:rPr>
        <w:t xml:space="preserve">  </w:t>
      </w:r>
      <w:r w:rsidR="00E6398F">
        <w:rPr>
          <w:rFonts w:hint="eastAsia"/>
        </w:rPr>
        <w:t xml:space="preserve">填报单位名称：                        ２０　年 </w:t>
      </w:r>
      <w:r w:rsidR="00E6398F">
        <w:rPr>
          <w:rFonts w:cs="宋体" w:hint="eastAsia"/>
          <w:kern w:val="0"/>
          <w:szCs w:val="18"/>
        </w:rPr>
        <w:t xml:space="preserve">　季</w:t>
      </w:r>
      <w:r w:rsidR="00E6398F">
        <w:rPr>
          <w:rFonts w:hint="eastAsia"/>
        </w:rPr>
        <w:t xml:space="preserve">                   计量单位：   件</w:t>
      </w:r>
    </w:p>
    <w:tbl>
      <w:tblPr>
        <w:tblW w:w="0" w:type="auto"/>
        <w:jc w:val="center"/>
        <w:tblLayout w:type="fixed"/>
        <w:tblLook w:val="0000"/>
      </w:tblPr>
      <w:tblGrid>
        <w:gridCol w:w="1556"/>
        <w:gridCol w:w="525"/>
        <w:gridCol w:w="420"/>
        <w:gridCol w:w="375"/>
        <w:gridCol w:w="600"/>
        <w:gridCol w:w="647"/>
        <w:gridCol w:w="390"/>
        <w:gridCol w:w="628"/>
        <w:gridCol w:w="585"/>
        <w:gridCol w:w="630"/>
        <w:gridCol w:w="615"/>
        <w:gridCol w:w="645"/>
        <w:gridCol w:w="450"/>
        <w:gridCol w:w="682"/>
        <w:gridCol w:w="425"/>
        <w:gridCol w:w="469"/>
      </w:tblGrid>
      <w:tr w:rsidR="00E6398F">
        <w:trPr>
          <w:jc w:val="center"/>
        </w:trPr>
        <w:tc>
          <w:tcPr>
            <w:tcW w:w="1556" w:type="dxa"/>
            <w:vMerge w:val="restart"/>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项目</w:t>
            </w:r>
          </w:p>
        </w:tc>
        <w:tc>
          <w:tcPr>
            <w:tcW w:w="525" w:type="dxa"/>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代码</w:t>
            </w:r>
          </w:p>
        </w:tc>
        <w:tc>
          <w:tcPr>
            <w:tcW w:w="420" w:type="dxa"/>
            <w:vMerge w:val="restart"/>
            <w:tcBorders>
              <w:top w:val="single" w:sz="8" w:space="0" w:color="000000"/>
              <w:left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立案数</w:t>
            </w:r>
          </w:p>
        </w:tc>
        <w:tc>
          <w:tcPr>
            <w:tcW w:w="375" w:type="dxa"/>
            <w:vMerge w:val="restart"/>
            <w:tcBorders>
              <w:top w:val="single" w:sz="8" w:space="0" w:color="000000"/>
              <w:left w:val="single" w:sz="4" w:space="0" w:color="000000"/>
              <w:right w:val="single" w:sz="8"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结案数</w:t>
            </w:r>
          </w:p>
        </w:tc>
        <w:tc>
          <w:tcPr>
            <w:tcW w:w="6766" w:type="dxa"/>
            <w:gridSpan w:val="12"/>
            <w:tcBorders>
              <w:top w:val="single" w:sz="8" w:space="0" w:color="000000"/>
              <w:left w:val="nil"/>
              <w:bottom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案件分类</w:t>
            </w:r>
          </w:p>
        </w:tc>
      </w:tr>
      <w:tr w:rsidR="00E6398F">
        <w:trPr>
          <w:jc w:val="center"/>
        </w:trPr>
        <w:tc>
          <w:tcPr>
            <w:tcW w:w="1556"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25"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0" w:type="dxa"/>
            <w:vMerge/>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75" w:type="dxa"/>
            <w:vMerge/>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00"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内部劳动保障规章制度</w:t>
            </w:r>
          </w:p>
        </w:tc>
        <w:tc>
          <w:tcPr>
            <w:tcW w:w="647"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订立和解除劳动合同</w:t>
            </w:r>
          </w:p>
        </w:tc>
        <w:tc>
          <w:tcPr>
            <w:tcW w:w="390"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使用童工</w:t>
            </w:r>
          </w:p>
        </w:tc>
        <w:tc>
          <w:tcPr>
            <w:tcW w:w="628"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女职工特殊劳动保护</w:t>
            </w:r>
          </w:p>
        </w:tc>
        <w:tc>
          <w:tcPr>
            <w:tcW w:w="585"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未成年工特殊劳动保护</w:t>
            </w:r>
          </w:p>
        </w:tc>
        <w:tc>
          <w:tcPr>
            <w:tcW w:w="630"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工作时间和休息休假</w:t>
            </w:r>
          </w:p>
        </w:tc>
        <w:tc>
          <w:tcPr>
            <w:tcW w:w="615"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支付工资和最低工资标准</w:t>
            </w:r>
          </w:p>
        </w:tc>
        <w:tc>
          <w:tcPr>
            <w:tcW w:w="645"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参加社会保险和缴纳社会保险费</w:t>
            </w:r>
          </w:p>
        </w:tc>
        <w:tc>
          <w:tcPr>
            <w:tcW w:w="450"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职业介绍</w:t>
            </w:r>
          </w:p>
        </w:tc>
        <w:tc>
          <w:tcPr>
            <w:tcW w:w="682"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职业技能培训和职业技能考核</w:t>
            </w:r>
          </w:p>
        </w:tc>
        <w:tc>
          <w:tcPr>
            <w:tcW w:w="425"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劳务派遣</w:t>
            </w:r>
          </w:p>
        </w:tc>
        <w:tc>
          <w:tcPr>
            <w:tcW w:w="469" w:type="dxa"/>
            <w:tcBorders>
              <w:top w:val="nil"/>
              <w:left w:val="single" w:sz="4" w:space="0" w:color="000000"/>
              <w:bottom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jc w:val="center"/>
        </w:trPr>
        <w:tc>
          <w:tcPr>
            <w:tcW w:w="1556"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甲</w:t>
            </w:r>
          </w:p>
        </w:tc>
        <w:tc>
          <w:tcPr>
            <w:tcW w:w="525" w:type="dxa"/>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乙</w:t>
            </w:r>
          </w:p>
        </w:tc>
        <w:tc>
          <w:tcPr>
            <w:tcW w:w="420"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37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60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647"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39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628"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8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63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8</w:t>
            </w:r>
          </w:p>
        </w:tc>
        <w:tc>
          <w:tcPr>
            <w:tcW w:w="61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645"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45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11</w:t>
            </w:r>
          </w:p>
        </w:tc>
        <w:tc>
          <w:tcPr>
            <w:tcW w:w="68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12</w:t>
            </w:r>
          </w:p>
        </w:tc>
        <w:tc>
          <w:tcPr>
            <w:tcW w:w="425"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13</w:t>
            </w:r>
          </w:p>
        </w:tc>
        <w:tc>
          <w:tcPr>
            <w:tcW w:w="469" w:type="dxa"/>
            <w:tcBorders>
              <w:top w:val="single" w:sz="4" w:space="0" w:color="000000"/>
              <w:left w:val="single" w:sz="4" w:space="0" w:color="000000"/>
              <w:bottom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14</w:t>
            </w:r>
          </w:p>
        </w:tc>
      </w:tr>
      <w:tr w:rsidR="00E6398F">
        <w:trPr>
          <w:jc w:val="center"/>
        </w:trPr>
        <w:tc>
          <w:tcPr>
            <w:tcW w:w="155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合计</w:t>
            </w:r>
          </w:p>
        </w:tc>
        <w:tc>
          <w:tcPr>
            <w:tcW w:w="5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w:t>
            </w:r>
          </w:p>
        </w:tc>
        <w:tc>
          <w:tcPr>
            <w:tcW w:w="420" w:type="dxa"/>
            <w:tcBorders>
              <w:top w:val="single" w:sz="4" w:space="0" w:color="000000"/>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single" w:sz="4" w:space="0" w:color="000000"/>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4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39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28"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58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3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682"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425" w:type="dxa"/>
            <w:tcBorders>
              <w:top w:val="nil"/>
              <w:left w:val="nil"/>
              <w:bottom w:val="nil"/>
              <w:right w:val="nil"/>
            </w:tcBorders>
          </w:tcPr>
          <w:p w:rsidR="00E6398F" w:rsidRDefault="00E6398F">
            <w:pPr>
              <w:widowControl/>
              <w:adjustRightInd w:val="0"/>
              <w:snapToGrid w:val="0"/>
              <w:spacing w:line="240" w:lineRule="exact"/>
              <w:jc w:val="left"/>
              <w:rPr>
                <w:rFonts w:ascii="宋体" w:hAnsi="宋体" w:cs="宋体"/>
                <w:kern w:val="0"/>
                <w:sz w:val="18"/>
                <w:szCs w:val="18"/>
              </w:rPr>
            </w:pPr>
          </w:p>
        </w:tc>
        <w:tc>
          <w:tcPr>
            <w:tcW w:w="46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55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制造业</w:t>
            </w:r>
          </w:p>
        </w:tc>
        <w:tc>
          <w:tcPr>
            <w:tcW w:w="5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w:t>
            </w: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28"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8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3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82"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spacing w:line="240" w:lineRule="exact"/>
              <w:jc w:val="left"/>
              <w:rPr>
                <w:rFonts w:ascii="宋体" w:hAnsi="宋体" w:cs="宋体"/>
                <w:kern w:val="0"/>
                <w:sz w:val="18"/>
                <w:szCs w:val="18"/>
              </w:rPr>
            </w:pPr>
          </w:p>
        </w:tc>
        <w:tc>
          <w:tcPr>
            <w:tcW w:w="46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jc w:val="center"/>
        </w:trPr>
        <w:tc>
          <w:tcPr>
            <w:tcW w:w="155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建筑业</w:t>
            </w:r>
          </w:p>
        </w:tc>
        <w:tc>
          <w:tcPr>
            <w:tcW w:w="5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3</w:t>
            </w: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28"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8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3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82"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spacing w:line="240" w:lineRule="exact"/>
              <w:jc w:val="left"/>
              <w:rPr>
                <w:rFonts w:ascii="宋体" w:hAnsi="宋体" w:cs="宋体"/>
                <w:kern w:val="0"/>
                <w:sz w:val="18"/>
                <w:szCs w:val="18"/>
              </w:rPr>
            </w:pPr>
          </w:p>
        </w:tc>
        <w:tc>
          <w:tcPr>
            <w:tcW w:w="46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jc w:val="center"/>
        </w:trPr>
        <w:tc>
          <w:tcPr>
            <w:tcW w:w="155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批发和零售业</w:t>
            </w:r>
          </w:p>
        </w:tc>
        <w:tc>
          <w:tcPr>
            <w:tcW w:w="5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4</w:t>
            </w: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28"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8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3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82"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spacing w:line="240" w:lineRule="exact"/>
              <w:jc w:val="left"/>
              <w:rPr>
                <w:rFonts w:ascii="宋体" w:hAnsi="宋体" w:cs="宋体"/>
                <w:kern w:val="0"/>
                <w:sz w:val="18"/>
                <w:szCs w:val="18"/>
              </w:rPr>
            </w:pPr>
          </w:p>
        </w:tc>
        <w:tc>
          <w:tcPr>
            <w:tcW w:w="46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jc w:val="center"/>
        </w:trPr>
        <w:tc>
          <w:tcPr>
            <w:tcW w:w="155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住宿和餐饮业</w:t>
            </w:r>
          </w:p>
        </w:tc>
        <w:tc>
          <w:tcPr>
            <w:tcW w:w="5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28"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8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3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82"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spacing w:line="240" w:lineRule="exact"/>
              <w:jc w:val="left"/>
              <w:rPr>
                <w:rFonts w:ascii="宋体" w:hAnsi="宋体" w:cs="宋体"/>
                <w:kern w:val="0"/>
                <w:sz w:val="18"/>
                <w:szCs w:val="18"/>
              </w:rPr>
            </w:pPr>
          </w:p>
        </w:tc>
        <w:tc>
          <w:tcPr>
            <w:tcW w:w="46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jc w:val="center"/>
        </w:trPr>
        <w:tc>
          <w:tcPr>
            <w:tcW w:w="155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居民服务业</w:t>
            </w:r>
          </w:p>
        </w:tc>
        <w:tc>
          <w:tcPr>
            <w:tcW w:w="5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420"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nil"/>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0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7"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9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28"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8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3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0"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82"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nil"/>
              <w:right w:val="nil"/>
            </w:tcBorders>
          </w:tcPr>
          <w:p w:rsidR="00E6398F" w:rsidRDefault="00E6398F">
            <w:pPr>
              <w:widowControl/>
              <w:adjustRightInd w:val="0"/>
              <w:snapToGrid w:val="0"/>
              <w:spacing w:line="240" w:lineRule="exact"/>
              <w:jc w:val="left"/>
              <w:rPr>
                <w:rFonts w:ascii="宋体" w:hAnsi="宋体" w:cs="宋体"/>
                <w:kern w:val="0"/>
                <w:sz w:val="18"/>
                <w:szCs w:val="18"/>
              </w:rPr>
            </w:pPr>
          </w:p>
        </w:tc>
        <w:tc>
          <w:tcPr>
            <w:tcW w:w="469" w:type="dxa"/>
            <w:tcBorders>
              <w:top w:val="nil"/>
              <w:left w:val="nil"/>
              <w:bottom w:val="nil"/>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r w:rsidR="00E6398F">
        <w:trPr>
          <w:jc w:val="center"/>
        </w:trPr>
        <w:tc>
          <w:tcPr>
            <w:tcW w:w="1556" w:type="dxa"/>
            <w:tcBorders>
              <w:top w:val="single" w:sz="4" w:space="0" w:color="auto"/>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其他</w:t>
            </w:r>
          </w:p>
        </w:tc>
        <w:tc>
          <w:tcPr>
            <w:tcW w:w="525"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7</w:t>
            </w:r>
          </w:p>
        </w:tc>
        <w:tc>
          <w:tcPr>
            <w:tcW w:w="420"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375"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600"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7"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390"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28"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585"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30"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15"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45"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50"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682"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425" w:type="dxa"/>
            <w:tcBorders>
              <w:top w:val="nil"/>
              <w:left w:val="nil"/>
              <w:bottom w:val="single" w:sz="4" w:space="0" w:color="auto"/>
              <w:right w:val="nil"/>
            </w:tcBorders>
          </w:tcPr>
          <w:p w:rsidR="00E6398F" w:rsidRDefault="00E6398F">
            <w:pPr>
              <w:widowControl/>
              <w:adjustRightInd w:val="0"/>
              <w:snapToGrid w:val="0"/>
              <w:spacing w:line="240" w:lineRule="exact"/>
              <w:jc w:val="left"/>
              <w:rPr>
                <w:rFonts w:ascii="宋体" w:hAnsi="宋体" w:cs="宋体"/>
                <w:kern w:val="0"/>
                <w:sz w:val="18"/>
                <w:szCs w:val="18"/>
              </w:rPr>
            </w:pPr>
          </w:p>
        </w:tc>
        <w:tc>
          <w:tcPr>
            <w:tcW w:w="469" w:type="dxa"/>
            <w:tcBorders>
              <w:top w:val="nil"/>
              <w:left w:val="nil"/>
              <w:bottom w:val="single" w:sz="4" w:space="0" w:color="auto"/>
              <w:right w:val="nil"/>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r>
    </w:tbl>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1258"/>
        <w:gridCol w:w="1417"/>
        <w:gridCol w:w="1418"/>
        <w:gridCol w:w="1417"/>
        <w:gridCol w:w="1560"/>
        <w:gridCol w:w="2049"/>
      </w:tblGrid>
      <w:tr w:rsidR="00E6398F">
        <w:trPr>
          <w:jc w:val="center"/>
        </w:trPr>
        <w:tc>
          <w:tcPr>
            <w:tcW w:w="9119" w:type="dxa"/>
            <w:gridSpan w:val="6"/>
            <w:tcBorders>
              <w:top w:val="single" w:sz="8"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案件处理情况</w:t>
            </w:r>
          </w:p>
        </w:tc>
      </w:tr>
      <w:tr w:rsidR="00E6398F">
        <w:trPr>
          <w:jc w:val="center"/>
        </w:trPr>
        <w:tc>
          <w:tcPr>
            <w:tcW w:w="1258" w:type="dxa"/>
            <w:vMerge w:val="restart"/>
            <w:tcBorders>
              <w:top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责令改正</w:t>
            </w:r>
          </w:p>
        </w:tc>
        <w:tc>
          <w:tcPr>
            <w:tcW w:w="1417" w:type="dxa"/>
            <w:vMerge w:val="restart"/>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行政处理决定</w:t>
            </w:r>
          </w:p>
        </w:tc>
        <w:tc>
          <w:tcPr>
            <w:tcW w:w="1418" w:type="dxa"/>
            <w:vMerge w:val="restart"/>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p>
        </w:tc>
        <w:tc>
          <w:tcPr>
            <w:tcW w:w="5026" w:type="dxa"/>
            <w:gridSpan w:val="3"/>
            <w:tcBorders>
              <w:top w:val="single" w:sz="4" w:space="0" w:color="000000"/>
              <w:left w:val="nil"/>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行政处罚决定</w:t>
            </w:r>
          </w:p>
        </w:tc>
      </w:tr>
      <w:tr w:rsidR="00E6398F">
        <w:trPr>
          <w:jc w:val="center"/>
        </w:trPr>
        <w:tc>
          <w:tcPr>
            <w:tcW w:w="1258" w:type="dxa"/>
            <w:vMerge/>
            <w:tcBorders>
              <w:top w:val="nil"/>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1417" w:type="dxa"/>
            <w:vMerge/>
            <w:tcBorders>
              <w:top w:val="nil"/>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left"/>
              <w:rPr>
                <w:rFonts w:ascii="宋体" w:hAnsi="宋体" w:cs="宋体"/>
                <w:kern w:val="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警告</w:t>
            </w:r>
          </w:p>
        </w:tc>
        <w:tc>
          <w:tcPr>
            <w:tcW w:w="1560"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罚款</w:t>
            </w:r>
          </w:p>
        </w:tc>
        <w:tc>
          <w:tcPr>
            <w:tcW w:w="2049" w:type="dxa"/>
            <w:tcBorders>
              <w:top w:val="single" w:sz="4" w:space="0" w:color="000000"/>
              <w:left w:val="nil"/>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其他行政处罚</w:t>
            </w:r>
          </w:p>
        </w:tc>
      </w:tr>
      <w:tr w:rsidR="00E6398F">
        <w:trPr>
          <w:jc w:val="center"/>
        </w:trPr>
        <w:tc>
          <w:tcPr>
            <w:tcW w:w="1258" w:type="dxa"/>
            <w:tcBorders>
              <w:top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1417"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16</w:t>
            </w:r>
          </w:p>
        </w:tc>
        <w:tc>
          <w:tcPr>
            <w:tcW w:w="1418"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17</w:t>
            </w:r>
          </w:p>
        </w:tc>
        <w:tc>
          <w:tcPr>
            <w:tcW w:w="1417"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18</w:t>
            </w:r>
          </w:p>
        </w:tc>
        <w:tc>
          <w:tcPr>
            <w:tcW w:w="1560"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19</w:t>
            </w:r>
          </w:p>
        </w:tc>
        <w:tc>
          <w:tcPr>
            <w:tcW w:w="2049" w:type="dxa"/>
            <w:tcBorders>
              <w:top w:val="nil"/>
              <w:left w:val="nil"/>
              <w:bottom w:val="single" w:sz="4" w:space="0" w:color="000000"/>
              <w:right w:val="nil"/>
            </w:tcBorders>
            <w:vAlign w:val="center"/>
          </w:tcPr>
          <w:p w:rsidR="00E6398F" w:rsidRDefault="00E6398F">
            <w:pPr>
              <w:widowControl/>
              <w:adjustRightInd w:val="0"/>
              <w:snapToGrid w:val="0"/>
              <w:spacing w:line="240" w:lineRule="exact"/>
              <w:jc w:val="center"/>
              <w:rPr>
                <w:rFonts w:ascii="宋体" w:hAnsi="宋体" w:cs="宋体"/>
                <w:kern w:val="0"/>
                <w:sz w:val="18"/>
                <w:szCs w:val="18"/>
              </w:rPr>
            </w:pPr>
            <w:r>
              <w:rPr>
                <w:rFonts w:ascii="宋体" w:hAnsi="宋体" w:cs="宋体" w:hint="eastAsia"/>
                <w:kern w:val="0"/>
                <w:sz w:val="18"/>
                <w:szCs w:val="18"/>
              </w:rPr>
              <w:t>20</w:t>
            </w:r>
          </w:p>
        </w:tc>
      </w:tr>
      <w:tr w:rsidR="00E6398F">
        <w:trPr>
          <w:jc w:val="center"/>
        </w:trPr>
        <w:tc>
          <w:tcPr>
            <w:tcW w:w="9119" w:type="dxa"/>
            <w:gridSpan w:val="6"/>
            <w:tcBorders>
              <w:top w:val="single" w:sz="4" w:space="0" w:color="000000"/>
              <w:bottom w:val="single" w:sz="8" w:space="0" w:color="000000"/>
            </w:tcBorders>
            <w:vAlign w:val="center"/>
          </w:tcPr>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补充资料：</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1.接到举报：             件、投诉：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2.举报结案数：           件、投诉结案数：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3.举报投诉逾期案件数：   件，其中逾期未结案数：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4.举报投诉结案率：       %。</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5.协调处理案件数：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6.申请法院强制执行：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7.被申请行政复议：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8.被提起行政诉讼：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9.罚款金额：             万元。</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9.强制划拨：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10.向社会公布重大违法行为：     件，其中因拖欠工资被公布：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11.向司法机关移送案件：      件；其中，拒不支付劳动报酬案件：    件；公安机关立案：     件。</w:t>
            </w:r>
          </w:p>
          <w:p w:rsidR="00E6398F" w:rsidRDefault="00E6398F">
            <w:pPr>
              <w:widowControl/>
              <w:adjustRightInd w:val="0"/>
              <w:snapToGrid w:val="0"/>
              <w:spacing w:line="240" w:lineRule="exact"/>
              <w:rPr>
                <w:rFonts w:ascii="宋体" w:hAnsi="宋体" w:cs="宋体"/>
                <w:kern w:val="0"/>
                <w:sz w:val="18"/>
                <w:szCs w:val="18"/>
              </w:rPr>
            </w:pPr>
            <w:r>
              <w:rPr>
                <w:rFonts w:ascii="宋体" w:hAnsi="宋体" w:cs="宋体" w:hint="eastAsia"/>
                <w:kern w:val="0"/>
                <w:sz w:val="18"/>
                <w:szCs w:val="18"/>
              </w:rPr>
              <w:t>12.向其他部门移送      件。</w:t>
            </w:r>
          </w:p>
        </w:tc>
      </w:tr>
    </w:tbl>
    <w:p w:rsidR="00E6398F" w:rsidRDefault="00F16586">
      <w:pPr>
        <w:widowControl/>
        <w:adjustRightInd w:val="0"/>
        <w:snapToGrid w:val="0"/>
        <w:ind w:leftChars="-202" w:left="-424" w:rightChars="-230" w:right="-483" w:firstLine="6"/>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 xml:space="preserve">单位负责人签章∶            处(科)负责人签章∶            填表人签章∶   　  报出日期∶   年   月   日 </w:t>
      </w:r>
    </w:p>
    <w:p w:rsidR="00E6398F" w:rsidRDefault="00E6398F">
      <w:pPr>
        <w:widowControl/>
        <w:adjustRightInd w:val="0"/>
        <w:snapToGrid w:val="0"/>
        <w:spacing w:line="280" w:lineRule="exact"/>
        <w:ind w:rightChars="-230" w:right="-483"/>
        <w:rPr>
          <w:rFonts w:ascii="仿宋_GB2312"/>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leftChars="-203" w:left="-426" w:rightChars="-230" w:right="-483"/>
        <w:rPr>
          <w:rFonts w:ascii="宋体" w:hAnsi="宋体" w:cs="宋体"/>
          <w:kern w:val="0"/>
          <w:sz w:val="18"/>
          <w:szCs w:val="18"/>
        </w:rPr>
      </w:pPr>
      <w:r>
        <w:rPr>
          <w:rFonts w:ascii="宋体" w:hAnsi="宋体" w:cs="宋体" w:hint="eastAsia"/>
          <w:kern w:val="0"/>
          <w:sz w:val="18"/>
          <w:szCs w:val="18"/>
        </w:rPr>
        <w:t xml:space="preserve">           列关系：(2)≤(3)+(4)+(5)+(6)+(7)+(8)+(9)+(10)+(11)+(12)+(13)+(14)；(17)≤(18)+(19)+(20)；</w:t>
      </w:r>
    </w:p>
    <w:p w:rsidR="00E6398F" w:rsidRDefault="00E6398F">
      <w:pPr>
        <w:widowControl/>
        <w:adjustRightInd w:val="0"/>
        <w:snapToGrid w:val="0"/>
        <w:spacing w:line="280" w:lineRule="exact"/>
        <w:ind w:firstLineChars="700" w:firstLine="1260"/>
        <w:rPr>
          <w:rFonts w:ascii="宋体" w:hAnsi="宋体" w:cs="宋体"/>
          <w:kern w:val="0"/>
          <w:sz w:val="18"/>
          <w:szCs w:val="18"/>
        </w:rPr>
      </w:pPr>
      <w:r>
        <w:rPr>
          <w:rFonts w:ascii="宋体" w:hAnsi="宋体" w:cs="宋体" w:hint="eastAsia"/>
          <w:kern w:val="0"/>
          <w:sz w:val="18"/>
          <w:szCs w:val="18"/>
        </w:rPr>
        <w:t>(3)、(4)、(5)、(6)、(7)、(8)、(9)、(10)、(11)、(12)、(13)、(14)≤(2)。</w:t>
      </w:r>
    </w:p>
    <w:p w:rsidR="00E6398F" w:rsidRDefault="00E6398F">
      <w:pPr>
        <w:widowControl/>
        <w:jc w:val="left"/>
        <w:rPr>
          <w:rFonts w:ascii="宋体" w:hAnsi="宋体" w:cs="宋体"/>
          <w:kern w:val="0"/>
          <w:sz w:val="18"/>
          <w:szCs w:val="18"/>
        </w:rPr>
      </w:pPr>
      <w:r>
        <w:rPr>
          <w:rFonts w:ascii="宋体" w:hAnsi="宋体" w:cs="宋体"/>
          <w:kern w:val="0"/>
          <w:sz w:val="18"/>
          <w:szCs w:val="18"/>
        </w:rPr>
        <w:br w:type="page"/>
      </w: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 xml:space="preserve">劳动保障监察执法效果情况 </w:t>
      </w:r>
    </w:p>
    <w:tbl>
      <w:tblPr>
        <w:tblW w:w="0" w:type="auto"/>
        <w:jc w:val="center"/>
        <w:tblLayout w:type="fixed"/>
        <w:tblLook w:val="0000"/>
      </w:tblPr>
      <w:tblGrid>
        <w:gridCol w:w="3759"/>
        <w:gridCol w:w="2025"/>
        <w:gridCol w:w="700"/>
        <w:gridCol w:w="850"/>
        <w:gridCol w:w="2031"/>
      </w:tblGrid>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表    号：</w:t>
            </w:r>
          </w:p>
        </w:tc>
        <w:tc>
          <w:tcPr>
            <w:tcW w:w="2031" w:type="dxa"/>
            <w:vAlign w:val="center"/>
          </w:tcPr>
          <w:p w:rsidR="00E6398F" w:rsidRDefault="00E6398F">
            <w:pPr>
              <w:pStyle w:val="a6"/>
            </w:pPr>
            <w:r>
              <w:rPr>
                <w:rFonts w:hint="eastAsia"/>
              </w:rPr>
              <w:t>人社统LI2表</w:t>
            </w:r>
          </w:p>
        </w:tc>
      </w:tr>
      <w:tr w:rsidR="00E6398F">
        <w:trPr>
          <w:trHeight w:val="284"/>
          <w:jc w:val="center"/>
        </w:trPr>
        <w:tc>
          <w:tcPr>
            <w:tcW w:w="6484" w:type="dxa"/>
            <w:gridSpan w:val="3"/>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制定机关：</w:t>
            </w:r>
          </w:p>
        </w:tc>
        <w:tc>
          <w:tcPr>
            <w:tcW w:w="2031" w:type="dxa"/>
            <w:vAlign w:val="center"/>
          </w:tcPr>
          <w:p w:rsidR="00E6398F" w:rsidRDefault="00E6398F">
            <w:pPr>
              <w:pStyle w:val="a6"/>
            </w:pPr>
            <w:r>
              <w:rPr>
                <w:rFonts w:hint="eastAsia"/>
              </w:rPr>
              <w:t>人力资源社会保障部</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批准机关：</w:t>
            </w:r>
          </w:p>
        </w:tc>
        <w:tc>
          <w:tcPr>
            <w:tcW w:w="2031" w:type="dxa"/>
            <w:vAlign w:val="center"/>
          </w:tcPr>
          <w:p w:rsidR="00E6398F" w:rsidRDefault="00E6398F">
            <w:pPr>
              <w:pStyle w:val="a6"/>
            </w:pPr>
            <w:r>
              <w:rPr>
                <w:rFonts w:hint="eastAsia"/>
              </w:rPr>
              <w:t>国家统计局</w:t>
            </w:r>
          </w:p>
        </w:tc>
      </w:tr>
      <w:tr w:rsidR="00E6398F">
        <w:trPr>
          <w:trHeight w:val="284"/>
          <w:jc w:val="center"/>
        </w:trPr>
        <w:tc>
          <w:tcPr>
            <w:tcW w:w="6484" w:type="dxa"/>
            <w:gridSpan w:val="3"/>
            <w:vAlign w:val="center"/>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 xml:space="preserve">批准文号： </w:t>
            </w:r>
          </w:p>
        </w:tc>
        <w:tc>
          <w:tcPr>
            <w:tcW w:w="2031"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700" w:type="dxa"/>
          </w:tcPr>
          <w:p w:rsidR="00E6398F" w:rsidRDefault="00E6398F">
            <w:pPr>
              <w:pStyle w:val="a6"/>
            </w:pPr>
          </w:p>
        </w:tc>
        <w:tc>
          <w:tcPr>
            <w:tcW w:w="850" w:type="dxa"/>
            <w:tcMar>
              <w:left w:w="0" w:type="dxa"/>
              <w:right w:w="0" w:type="dxa"/>
            </w:tcMar>
            <w:vAlign w:val="center"/>
          </w:tcPr>
          <w:p w:rsidR="00E6398F" w:rsidRDefault="00E6398F">
            <w:pPr>
              <w:pStyle w:val="a6"/>
            </w:pPr>
            <w:r>
              <w:rPr>
                <w:rFonts w:hint="eastAsia"/>
              </w:rPr>
              <w:t>有效期至：</w:t>
            </w:r>
          </w:p>
        </w:tc>
        <w:tc>
          <w:tcPr>
            <w:tcW w:w="2031" w:type="dxa"/>
            <w:vAlign w:val="center"/>
          </w:tcPr>
          <w:p w:rsidR="00E6398F" w:rsidRDefault="00E6398F">
            <w:pPr>
              <w:pStyle w:val="a6"/>
            </w:pPr>
            <w:r>
              <w:rPr>
                <w:rFonts w:hint="eastAsia"/>
              </w:rPr>
              <w:t>2021年10月</w:t>
            </w:r>
          </w:p>
        </w:tc>
      </w:tr>
    </w:tbl>
    <w:p w:rsidR="00E6398F" w:rsidRDefault="00F16586">
      <w:pPr>
        <w:pStyle w:val="a6"/>
        <w:ind w:leftChars="-202" w:left="-424" w:rightChars="-162" w:right="-340"/>
        <w:jc w:val="left"/>
      </w:pPr>
      <w:r>
        <w:rPr>
          <w:rFonts w:hint="eastAsia"/>
        </w:rPr>
        <w:t xml:space="preserve">    </w:t>
      </w:r>
      <w:r w:rsidR="00E6398F">
        <w:rPr>
          <w:rFonts w:hint="eastAsia"/>
        </w:rPr>
        <w:t xml:space="preserve">填报单位名称：                         ２０　年 </w:t>
      </w:r>
      <w:r w:rsidR="00E6398F">
        <w:rPr>
          <w:rFonts w:cs="宋体" w:hint="eastAsia"/>
          <w:kern w:val="0"/>
          <w:szCs w:val="18"/>
        </w:rPr>
        <w:t xml:space="preserve">　季</w:t>
      </w:r>
      <w:r w:rsidR="00E6398F">
        <w:rPr>
          <w:rFonts w:hint="eastAsia"/>
        </w:rPr>
        <w:t xml:space="preserve">                   计量单位：   户、件、万人、人</w:t>
      </w:r>
    </w:p>
    <w:tbl>
      <w:tblPr>
        <w:tblW w:w="0" w:type="auto"/>
        <w:jc w:val="center"/>
        <w:tblLayout w:type="fixed"/>
        <w:tblLook w:val="0000"/>
      </w:tblPr>
      <w:tblGrid>
        <w:gridCol w:w="1795"/>
        <w:gridCol w:w="496"/>
        <w:gridCol w:w="748"/>
        <w:gridCol w:w="816"/>
        <w:gridCol w:w="732"/>
        <w:gridCol w:w="992"/>
        <w:gridCol w:w="803"/>
        <w:gridCol w:w="1134"/>
        <w:gridCol w:w="1111"/>
        <w:gridCol w:w="866"/>
      </w:tblGrid>
      <w:tr w:rsidR="00E6398F">
        <w:trPr>
          <w:jc w:val="center"/>
        </w:trPr>
        <w:tc>
          <w:tcPr>
            <w:tcW w:w="1795" w:type="dxa"/>
            <w:vMerge w:val="restart"/>
            <w:tcBorders>
              <w:top w:val="single" w:sz="8" w:space="0" w:color="000000"/>
              <w:left w:val="nil"/>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496" w:type="dxa"/>
            <w:vMerge w:val="restart"/>
            <w:tcBorders>
              <w:top w:val="single" w:sz="8" w:space="0" w:color="000000"/>
              <w:left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1564" w:type="dxa"/>
            <w:gridSpan w:val="2"/>
            <w:vMerge w:val="restart"/>
            <w:tcBorders>
              <w:top w:val="single" w:sz="8" w:space="0" w:color="000000"/>
              <w:left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主动监察</w:t>
            </w:r>
          </w:p>
        </w:tc>
        <w:tc>
          <w:tcPr>
            <w:tcW w:w="1724" w:type="dxa"/>
            <w:gridSpan w:val="2"/>
            <w:vMerge w:val="restart"/>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审查用人单位报送的书面材料</w:t>
            </w:r>
          </w:p>
        </w:tc>
        <w:tc>
          <w:tcPr>
            <w:tcW w:w="3048" w:type="dxa"/>
            <w:gridSpan w:val="3"/>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处理突发性事件</w:t>
            </w:r>
          </w:p>
        </w:tc>
        <w:tc>
          <w:tcPr>
            <w:tcW w:w="866" w:type="dxa"/>
            <w:vMerge w:val="restart"/>
            <w:tcBorders>
              <w:top w:val="single" w:sz="8" w:space="0" w:color="000000"/>
              <w:lef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补签劳动合同</w:t>
            </w:r>
          </w:p>
        </w:tc>
      </w:tr>
      <w:tr w:rsidR="00E6398F">
        <w:trPr>
          <w:jc w:val="center"/>
        </w:trPr>
        <w:tc>
          <w:tcPr>
            <w:tcW w:w="1795" w:type="dxa"/>
            <w:vMerge/>
            <w:tcBorders>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pPr>
          </w:p>
        </w:tc>
        <w:tc>
          <w:tcPr>
            <w:tcW w:w="496" w:type="dxa"/>
            <w:vMerge/>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pPr>
          </w:p>
        </w:tc>
        <w:tc>
          <w:tcPr>
            <w:tcW w:w="1564" w:type="dxa"/>
            <w:gridSpan w:val="2"/>
            <w:vMerge/>
            <w:tcBorders>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pPr>
          </w:p>
        </w:tc>
        <w:tc>
          <w:tcPr>
            <w:tcW w:w="1724" w:type="dxa"/>
            <w:gridSpan w:val="2"/>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pPr>
          </w:p>
        </w:tc>
        <w:tc>
          <w:tcPr>
            <w:tcW w:w="803" w:type="dxa"/>
            <w:vMerge w:val="restart"/>
            <w:tcBorders>
              <w:top w:val="single" w:sz="4" w:space="0" w:color="000000"/>
              <w:left w:val="single" w:sz="4" w:space="0" w:color="000000"/>
              <w:bottom w:val="single" w:sz="4" w:space="0" w:color="000000"/>
              <w:right w:val="nil"/>
            </w:tcBorders>
            <w:vAlign w:val="center"/>
          </w:tcPr>
          <w:p w:rsidR="00E6398F" w:rsidRDefault="00E6398F">
            <w:pPr>
              <w:widowControl/>
              <w:adjustRightInd w:val="0"/>
              <w:snapToGrid w:val="0"/>
              <w:spacing w:line="280" w:lineRule="exact"/>
              <w:jc w:val="center"/>
            </w:pPr>
            <w:r>
              <w:rPr>
                <w:rFonts w:ascii="宋体" w:hAnsi="宋体" w:cs="宋体" w:hint="eastAsia"/>
                <w:kern w:val="0"/>
                <w:sz w:val="18"/>
                <w:szCs w:val="18"/>
              </w:rPr>
              <w:t>件数</w:t>
            </w:r>
          </w:p>
        </w:tc>
        <w:tc>
          <w:tcPr>
            <w:tcW w:w="113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80" w:lineRule="exact"/>
            </w:pPr>
          </w:p>
        </w:tc>
        <w:tc>
          <w:tcPr>
            <w:tcW w:w="1111" w:type="dxa"/>
            <w:vMerge w:val="restart"/>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pPr>
            <w:r>
              <w:rPr>
                <w:rFonts w:hint="eastAsia"/>
                <w:sz w:val="18"/>
                <w:szCs w:val="18"/>
              </w:rPr>
              <w:t>涉及劳动者人数</w:t>
            </w:r>
          </w:p>
        </w:tc>
        <w:tc>
          <w:tcPr>
            <w:tcW w:w="866" w:type="dxa"/>
            <w:vMerge/>
            <w:tcBorders>
              <w:left w:val="single" w:sz="4" w:space="0" w:color="000000"/>
            </w:tcBorders>
            <w:vAlign w:val="center"/>
          </w:tcPr>
          <w:p w:rsidR="00E6398F" w:rsidRDefault="00E6398F">
            <w:pPr>
              <w:widowControl/>
              <w:adjustRightInd w:val="0"/>
              <w:snapToGrid w:val="0"/>
              <w:spacing w:line="280" w:lineRule="exact"/>
              <w:jc w:val="center"/>
            </w:pPr>
          </w:p>
        </w:tc>
      </w:tr>
      <w:tr w:rsidR="00E6398F">
        <w:trPr>
          <w:jc w:val="center"/>
        </w:trPr>
        <w:tc>
          <w:tcPr>
            <w:tcW w:w="1795" w:type="dxa"/>
            <w:vMerge/>
            <w:tcBorders>
              <w:top w:val="single" w:sz="8" w:space="0" w:color="000000"/>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496" w:type="dxa"/>
            <w:vMerge/>
            <w:tcBorders>
              <w:top w:val="single" w:sz="8"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48"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检查单位数</w:t>
            </w:r>
          </w:p>
        </w:tc>
        <w:tc>
          <w:tcPr>
            <w:tcW w:w="816"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涉及劳动者人数</w:t>
            </w:r>
          </w:p>
        </w:tc>
        <w:tc>
          <w:tcPr>
            <w:tcW w:w="732"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审查单位数</w:t>
            </w:r>
          </w:p>
        </w:tc>
        <w:tc>
          <w:tcPr>
            <w:tcW w:w="992"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涉及劳动者人数</w:t>
            </w:r>
          </w:p>
        </w:tc>
        <w:tc>
          <w:tcPr>
            <w:tcW w:w="803"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由拖欠工资引发</w:t>
            </w:r>
          </w:p>
        </w:tc>
        <w:tc>
          <w:tcPr>
            <w:tcW w:w="1111" w:type="dxa"/>
            <w:vMerge/>
            <w:tcBorders>
              <w:top w:val="single" w:sz="4" w:space="0" w:color="000000"/>
              <w:left w:val="single" w:sz="4" w:space="0" w:color="000000"/>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866" w:type="dxa"/>
            <w:vMerge/>
            <w:tcBorders>
              <w:left w:val="single" w:sz="4" w:space="0" w:color="000000"/>
              <w:bottom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r>
      <w:tr w:rsidR="00E6398F">
        <w:trPr>
          <w:jc w:val="center"/>
        </w:trPr>
        <w:tc>
          <w:tcPr>
            <w:tcW w:w="1795"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496" w:type="dxa"/>
            <w:tcBorders>
              <w:top w:val="nil"/>
              <w:left w:val="single" w:sz="4" w:space="0" w:color="000000"/>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748"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816"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73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992"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1134" w:type="dxa"/>
            <w:tcBorders>
              <w:top w:val="single" w:sz="4" w:space="0" w:color="000000"/>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1111" w:type="dxa"/>
            <w:tcBorders>
              <w:top w:val="nil"/>
              <w:left w:val="nil"/>
              <w:bottom w:val="single" w:sz="4" w:space="0" w:color="000000"/>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866" w:type="dxa"/>
            <w:tcBorders>
              <w:top w:val="single" w:sz="4" w:space="0" w:color="000000"/>
              <w:left w:val="nil"/>
              <w:bottom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r>
      <w:tr w:rsidR="00E6398F">
        <w:trPr>
          <w:jc w:val="center"/>
        </w:trPr>
        <w:tc>
          <w:tcPr>
            <w:tcW w:w="17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496" w:type="dxa"/>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74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1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3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9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0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13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1111"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6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7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建筑业</w:t>
            </w:r>
          </w:p>
        </w:tc>
        <w:tc>
          <w:tcPr>
            <w:tcW w:w="496" w:type="dxa"/>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74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1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3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0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11"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6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17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制造业</w:t>
            </w:r>
          </w:p>
        </w:tc>
        <w:tc>
          <w:tcPr>
            <w:tcW w:w="496" w:type="dxa"/>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74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1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3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0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11"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6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17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批发和零售业</w:t>
            </w:r>
          </w:p>
        </w:tc>
        <w:tc>
          <w:tcPr>
            <w:tcW w:w="496" w:type="dxa"/>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74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1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3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0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11"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6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17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住宿和餐饮业</w:t>
            </w:r>
          </w:p>
        </w:tc>
        <w:tc>
          <w:tcPr>
            <w:tcW w:w="496" w:type="dxa"/>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74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1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3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0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11"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6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17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居民服务业</w:t>
            </w:r>
          </w:p>
        </w:tc>
        <w:tc>
          <w:tcPr>
            <w:tcW w:w="496" w:type="dxa"/>
            <w:tcBorders>
              <w:top w:val="single" w:sz="4" w:space="0" w:color="auto"/>
              <w:left w:val="single" w:sz="4" w:space="0" w:color="auto"/>
              <w:bottom w:val="single" w:sz="4" w:space="0" w:color="auto"/>
              <w:right w:val="single" w:sz="4" w:space="0" w:color="000000"/>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48"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1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3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03"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34"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11"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66" w:type="dxa"/>
            <w:tcBorders>
              <w:top w:val="nil"/>
              <w:left w:val="nil"/>
              <w:bottom w:val="nil"/>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r w:rsidR="00E6398F">
        <w:trPr>
          <w:jc w:val="center"/>
        </w:trPr>
        <w:tc>
          <w:tcPr>
            <w:tcW w:w="1795"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其他</w:t>
            </w:r>
          </w:p>
        </w:tc>
        <w:tc>
          <w:tcPr>
            <w:tcW w:w="49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48" w:type="dxa"/>
            <w:tcBorders>
              <w:top w:val="nil"/>
              <w:left w:val="single" w:sz="4" w:space="0" w:color="auto"/>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1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3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92"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03"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34"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1111"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66" w:type="dxa"/>
            <w:tcBorders>
              <w:top w:val="nil"/>
              <w:left w:val="nil"/>
              <w:bottom w:val="single" w:sz="4" w:space="0" w:color="auto"/>
              <w:righ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r>
    </w:tbl>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1139"/>
        <w:gridCol w:w="686"/>
        <w:gridCol w:w="826"/>
        <w:gridCol w:w="1134"/>
        <w:gridCol w:w="709"/>
        <w:gridCol w:w="709"/>
        <w:gridCol w:w="1110"/>
        <w:gridCol w:w="874"/>
        <w:gridCol w:w="851"/>
        <w:gridCol w:w="1033"/>
      </w:tblGrid>
      <w:tr w:rsidR="00E6398F">
        <w:trPr>
          <w:jc w:val="center"/>
        </w:trPr>
        <w:tc>
          <w:tcPr>
            <w:tcW w:w="1825" w:type="dxa"/>
            <w:gridSpan w:val="2"/>
            <w:vMerge w:val="restart"/>
            <w:tcBorders>
              <w:top w:val="single" w:sz="8" w:space="0" w:color="000000"/>
              <w:bottom w:val="single" w:sz="4" w:space="0" w:color="000000"/>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追发劳动者</w:t>
            </w:r>
            <w:r>
              <w:rPr>
                <w:rFonts w:ascii="宋体" w:hAnsi="宋体" w:cs="宋体" w:hint="eastAsia"/>
                <w:kern w:val="0"/>
                <w:sz w:val="18"/>
                <w:szCs w:val="18"/>
              </w:rPr>
              <w:br/>
              <w:t>工资等待遇</w:t>
            </w:r>
          </w:p>
        </w:tc>
        <w:tc>
          <w:tcPr>
            <w:tcW w:w="4488" w:type="dxa"/>
            <w:gridSpan w:val="5"/>
            <w:tcBorders>
              <w:top w:val="single" w:sz="8" w:space="0" w:color="000000"/>
              <w:left w:val="nil"/>
              <w:bottom w:val="single" w:sz="4" w:space="0" w:color="000000"/>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社会保险费征缴</w:t>
            </w:r>
          </w:p>
        </w:tc>
        <w:tc>
          <w:tcPr>
            <w:tcW w:w="2758" w:type="dxa"/>
            <w:gridSpan w:val="3"/>
            <w:vMerge w:val="restart"/>
            <w:tcBorders>
              <w:top w:val="single" w:sz="8" w:space="0" w:color="auto"/>
              <w:left w:val="single" w:sz="4" w:space="0" w:color="auto"/>
              <w:bottom w:val="single" w:sz="4" w:space="0" w:color="auto"/>
            </w:tcBorders>
          </w:tcPr>
          <w:p w:rsidR="00E6398F" w:rsidRDefault="00E6398F">
            <w:pPr>
              <w:widowControl/>
              <w:jc w:val="center"/>
              <w:rPr>
                <w:rFonts w:ascii="Times New Roman" w:eastAsia="Times New Roman" w:hAnsi="Times New Roman"/>
                <w:kern w:val="0"/>
                <w:sz w:val="20"/>
                <w:szCs w:val="20"/>
              </w:rPr>
            </w:pPr>
            <w:r>
              <w:rPr>
                <w:rFonts w:ascii="宋体" w:hAnsi="宋体" w:hint="eastAsia"/>
                <w:kern w:val="0"/>
                <w:sz w:val="20"/>
                <w:szCs w:val="20"/>
              </w:rPr>
              <w:t>骗取社会保险待遇或基金支出</w:t>
            </w:r>
          </w:p>
        </w:tc>
      </w:tr>
      <w:tr w:rsidR="00E6398F">
        <w:trPr>
          <w:jc w:val="center"/>
        </w:trPr>
        <w:tc>
          <w:tcPr>
            <w:tcW w:w="1825" w:type="dxa"/>
            <w:gridSpan w:val="2"/>
            <w:vMerge/>
            <w:tcBorders>
              <w:top w:val="single" w:sz="8" w:space="0" w:color="000000"/>
              <w:bottom w:val="single" w:sz="4" w:space="0" w:color="auto"/>
              <w:right w:val="single" w:sz="4" w:space="0" w:color="000000"/>
            </w:tcBorders>
            <w:vAlign w:val="center"/>
          </w:tcPr>
          <w:p w:rsidR="00E6398F" w:rsidRDefault="00E6398F">
            <w:pPr>
              <w:widowControl/>
              <w:adjustRightInd w:val="0"/>
              <w:snapToGrid w:val="0"/>
              <w:jc w:val="left"/>
              <w:rPr>
                <w:rFonts w:ascii="宋体" w:hAnsi="宋体" w:cs="宋体"/>
                <w:kern w:val="0"/>
                <w:sz w:val="18"/>
                <w:szCs w:val="18"/>
              </w:rPr>
            </w:pPr>
          </w:p>
        </w:tc>
        <w:tc>
          <w:tcPr>
            <w:tcW w:w="2669" w:type="dxa"/>
            <w:gridSpan w:val="3"/>
            <w:tcBorders>
              <w:top w:val="single" w:sz="4" w:space="0" w:color="000000"/>
              <w:left w:val="nil"/>
              <w:bottom w:val="single" w:sz="4" w:space="0" w:color="auto"/>
              <w:right w:val="single" w:sz="4" w:space="0" w:color="000000"/>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督促缴费</w:t>
            </w:r>
          </w:p>
        </w:tc>
        <w:tc>
          <w:tcPr>
            <w:tcW w:w="1819" w:type="dxa"/>
            <w:gridSpan w:val="2"/>
            <w:tcBorders>
              <w:top w:val="single" w:sz="4" w:space="0" w:color="000000"/>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督促登记</w:t>
            </w:r>
          </w:p>
        </w:tc>
        <w:tc>
          <w:tcPr>
            <w:tcW w:w="2758" w:type="dxa"/>
            <w:gridSpan w:val="3"/>
            <w:vMerge/>
            <w:tcBorders>
              <w:top w:val="single" w:sz="4" w:space="0" w:color="auto"/>
              <w:left w:val="single" w:sz="4" w:space="0" w:color="auto"/>
              <w:bottom w:val="single" w:sz="4" w:space="0" w:color="auto"/>
            </w:tcBorders>
          </w:tcPr>
          <w:p w:rsidR="00E6398F" w:rsidRDefault="00E6398F">
            <w:pPr>
              <w:widowControl/>
              <w:jc w:val="left"/>
              <w:rPr>
                <w:rFonts w:ascii="Times New Roman" w:eastAsia="Times New Roman" w:hAnsi="Times New Roman"/>
                <w:kern w:val="0"/>
                <w:sz w:val="20"/>
                <w:szCs w:val="20"/>
              </w:rPr>
            </w:pPr>
          </w:p>
        </w:tc>
      </w:tr>
      <w:tr w:rsidR="00E6398F">
        <w:trPr>
          <w:jc w:val="center"/>
        </w:trPr>
        <w:tc>
          <w:tcPr>
            <w:tcW w:w="1139"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涉及劳动者人数</w:t>
            </w:r>
          </w:p>
        </w:tc>
        <w:tc>
          <w:tcPr>
            <w:tcW w:w="68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金额</w:t>
            </w:r>
          </w:p>
        </w:tc>
        <w:tc>
          <w:tcPr>
            <w:tcW w:w="82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单位数</w:t>
            </w:r>
          </w:p>
        </w:tc>
        <w:tc>
          <w:tcPr>
            <w:tcW w:w="113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涉及劳动者人数</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金额</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单位数</w:t>
            </w:r>
          </w:p>
        </w:tc>
        <w:tc>
          <w:tcPr>
            <w:tcW w:w="11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涉及劳动者人数</w:t>
            </w:r>
          </w:p>
        </w:tc>
        <w:tc>
          <w:tcPr>
            <w:tcW w:w="87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Times New Roman" w:eastAsia="Times New Roman" w:hAnsi="Times New Roman"/>
                <w:kern w:val="0"/>
                <w:sz w:val="18"/>
                <w:szCs w:val="18"/>
              </w:rPr>
            </w:pPr>
            <w:r>
              <w:rPr>
                <w:rFonts w:ascii="宋体" w:hAnsi="宋体" w:hint="eastAsia"/>
                <w:kern w:val="0"/>
                <w:sz w:val="18"/>
                <w:szCs w:val="18"/>
              </w:rPr>
              <w:t>单位数</w:t>
            </w:r>
          </w:p>
        </w:tc>
        <w:tc>
          <w:tcPr>
            <w:tcW w:w="85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个人</w:t>
            </w:r>
          </w:p>
        </w:tc>
        <w:tc>
          <w:tcPr>
            <w:tcW w:w="1033" w:type="dxa"/>
            <w:tcBorders>
              <w:top w:val="single" w:sz="4" w:space="0" w:color="auto"/>
              <w:left w:val="single" w:sz="4" w:space="0" w:color="auto"/>
              <w:bottom w:val="single" w:sz="4" w:space="0" w:color="auto"/>
            </w:tcBorders>
            <w:vAlign w:val="center"/>
          </w:tcPr>
          <w:p w:rsidR="00E6398F" w:rsidRDefault="00E6398F">
            <w:pPr>
              <w:widowControl/>
              <w:adjustRightInd w:val="0"/>
              <w:snapToGrid w:val="0"/>
              <w:ind w:rightChars="16" w:right="34"/>
              <w:jc w:val="center"/>
              <w:rPr>
                <w:rFonts w:ascii="Times New Roman" w:eastAsia="Times New Roman" w:hAnsi="Times New Roman"/>
                <w:kern w:val="0"/>
                <w:sz w:val="18"/>
                <w:szCs w:val="18"/>
              </w:rPr>
            </w:pPr>
            <w:r>
              <w:rPr>
                <w:rFonts w:ascii="宋体" w:hAnsi="宋体" w:hint="eastAsia"/>
                <w:kern w:val="0"/>
                <w:sz w:val="18"/>
                <w:szCs w:val="18"/>
              </w:rPr>
              <w:t>金额</w:t>
            </w:r>
          </w:p>
        </w:tc>
      </w:tr>
      <w:tr w:rsidR="00E6398F">
        <w:trPr>
          <w:jc w:val="center"/>
        </w:trPr>
        <w:tc>
          <w:tcPr>
            <w:tcW w:w="1139" w:type="dxa"/>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9</w:t>
            </w:r>
          </w:p>
        </w:tc>
        <w:tc>
          <w:tcPr>
            <w:tcW w:w="68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10</w:t>
            </w:r>
          </w:p>
        </w:tc>
        <w:tc>
          <w:tcPr>
            <w:tcW w:w="826"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14</w:t>
            </w:r>
          </w:p>
        </w:tc>
        <w:tc>
          <w:tcPr>
            <w:tcW w:w="111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15</w:t>
            </w:r>
          </w:p>
        </w:tc>
        <w:tc>
          <w:tcPr>
            <w:tcW w:w="874" w:type="dxa"/>
            <w:tcBorders>
              <w:top w:val="single" w:sz="4" w:space="0" w:color="auto"/>
              <w:left w:val="single" w:sz="4" w:space="0" w:color="auto"/>
              <w:bottom w:val="single" w:sz="4" w:space="0" w:color="auto"/>
              <w:right w:val="single" w:sz="4" w:space="0" w:color="auto"/>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16</w:t>
            </w:r>
          </w:p>
        </w:tc>
        <w:tc>
          <w:tcPr>
            <w:tcW w:w="851" w:type="dxa"/>
            <w:tcBorders>
              <w:top w:val="single" w:sz="4" w:space="0" w:color="auto"/>
              <w:left w:val="single" w:sz="4" w:space="0" w:color="auto"/>
              <w:bottom w:val="single" w:sz="4" w:space="0" w:color="auto"/>
              <w:right w:val="single" w:sz="4" w:space="0" w:color="auto"/>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17</w:t>
            </w:r>
          </w:p>
        </w:tc>
        <w:tc>
          <w:tcPr>
            <w:tcW w:w="1033" w:type="dxa"/>
            <w:tcBorders>
              <w:top w:val="single" w:sz="4" w:space="0" w:color="auto"/>
              <w:left w:val="single" w:sz="4" w:space="0" w:color="auto"/>
              <w:bottom w:val="single" w:sz="4" w:space="0" w:color="auto"/>
            </w:tcBorders>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18</w:t>
            </w:r>
          </w:p>
        </w:tc>
      </w:tr>
      <w:tr w:rsidR="00E6398F">
        <w:trPr>
          <w:trHeight w:val="238"/>
          <w:jc w:val="center"/>
        </w:trPr>
        <w:tc>
          <w:tcPr>
            <w:tcW w:w="9071" w:type="dxa"/>
            <w:gridSpan w:val="10"/>
            <w:tcBorders>
              <w:top w:val="single" w:sz="4" w:space="0" w:color="auto"/>
              <w:bottom w:val="single" w:sz="8" w:space="0" w:color="000000"/>
            </w:tcBorders>
            <w:vAlign w:val="center"/>
          </w:tcPr>
          <w:p w:rsidR="00E6398F" w:rsidRDefault="00E6398F">
            <w:pPr>
              <w:widowControl/>
              <w:adjustRightInd w:val="0"/>
              <w:snapToGrid w:val="0"/>
              <w:jc w:val="left"/>
              <w:rPr>
                <w:rFonts w:ascii="宋体" w:hAnsi="宋体" w:cs="宋体"/>
                <w:kern w:val="0"/>
                <w:sz w:val="18"/>
                <w:szCs w:val="18"/>
              </w:rPr>
            </w:pPr>
            <w:r>
              <w:rPr>
                <w:rFonts w:ascii="宋体" w:hAnsi="宋体" w:cs="宋体" w:hint="eastAsia"/>
                <w:kern w:val="0"/>
                <w:sz w:val="18"/>
                <w:szCs w:val="18"/>
              </w:rPr>
              <w:t>补充资料：</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1.十人以上突发事件    件，涉及劳动者   万人。</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2.为       万名农民工追发工资等待遇       万元。</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3.查处劳务派遣机构：     户。</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4.取缔非法职业中介机构数：       户。</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5.清退童工:        人。</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6.纠正违反职业资格和职业培训规定的单位数：        户。</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7.清退风险抵押金金额：      万元，涉及劳动者           万人。</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8.审查用人单位规章:         件，纠正       件。</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9.强制划拨社会保险费涉及单位：      户。</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10.诚信等级评价A级       家，B级      家，C级      家。</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11.实施约谈                 户次。</w:t>
            </w:r>
          </w:p>
          <w:p w:rsidR="00E6398F" w:rsidRDefault="00E6398F">
            <w:pPr>
              <w:widowControl/>
              <w:adjustRightInd w:val="0"/>
              <w:snapToGrid w:val="0"/>
              <w:jc w:val="left"/>
              <w:rPr>
                <w:rFonts w:ascii="宋体" w:hAnsi="宋体" w:cs="宋体"/>
                <w:kern w:val="0"/>
                <w:sz w:val="20"/>
                <w:szCs w:val="20"/>
              </w:rPr>
            </w:pPr>
            <w:r>
              <w:rPr>
                <w:rFonts w:ascii="宋体" w:hAnsi="宋体" w:cs="宋体" w:hint="eastAsia"/>
                <w:kern w:val="0"/>
                <w:sz w:val="20"/>
                <w:szCs w:val="20"/>
              </w:rPr>
              <w:t>12.现存拖欠农民工工资黑名单管理对象      个，统计期新纳入       个。</w:t>
            </w:r>
          </w:p>
        </w:tc>
      </w:tr>
    </w:tbl>
    <w:p w:rsidR="00E6398F" w:rsidRDefault="00F16586">
      <w:pPr>
        <w:widowControl/>
        <w:adjustRightInd w:val="0"/>
        <w:snapToGrid w:val="0"/>
        <w:ind w:leftChars="-202" w:left="-424" w:rightChars="-162" w:right="-34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列关系：(5)≥(6)；(5)、(7)≥补充资料(1)；(9)、(10)≥补充资料(2)。</w:t>
      </w:r>
    </w:p>
    <w:p w:rsidR="00E6398F" w:rsidRDefault="00E6398F">
      <w:pPr>
        <w:widowControl/>
        <w:jc w:val="left"/>
        <w:rPr>
          <w:rFonts w:ascii="宋体" w:hAnsi="宋体" w:cs="宋体"/>
          <w:kern w:val="0"/>
          <w:sz w:val="18"/>
          <w:szCs w:val="18"/>
        </w:rPr>
      </w:pPr>
      <w:r>
        <w:rPr>
          <w:rFonts w:ascii="宋体" w:hAnsi="宋体" w:cs="宋体"/>
          <w:kern w:val="0"/>
          <w:sz w:val="18"/>
          <w:szCs w:val="18"/>
        </w:rPr>
        <w:br w:type="page"/>
      </w: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劳动保障监察机构建设情况</w:t>
      </w:r>
    </w:p>
    <w:tbl>
      <w:tblPr>
        <w:tblW w:w="0" w:type="auto"/>
        <w:jc w:val="center"/>
        <w:tblLayout w:type="fixed"/>
        <w:tblLook w:val="0000"/>
      </w:tblPr>
      <w:tblGrid>
        <w:gridCol w:w="3759"/>
        <w:gridCol w:w="2025"/>
        <w:gridCol w:w="1603"/>
        <w:gridCol w:w="992"/>
        <w:gridCol w:w="1942"/>
      </w:tblGrid>
      <w:tr w:rsidR="00E6398F">
        <w:trPr>
          <w:trHeight w:val="284"/>
          <w:jc w:val="center"/>
        </w:trPr>
        <w:tc>
          <w:tcPr>
            <w:tcW w:w="7387"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表    号：</w:t>
            </w:r>
          </w:p>
        </w:tc>
        <w:tc>
          <w:tcPr>
            <w:tcW w:w="1942" w:type="dxa"/>
            <w:vAlign w:val="center"/>
          </w:tcPr>
          <w:p w:rsidR="00E6398F" w:rsidRDefault="00E6398F">
            <w:pPr>
              <w:pStyle w:val="a6"/>
            </w:pPr>
            <w:r>
              <w:rPr>
                <w:rFonts w:hint="eastAsia"/>
              </w:rPr>
              <w:t>人社统LI3表</w:t>
            </w:r>
          </w:p>
        </w:tc>
      </w:tr>
      <w:tr w:rsidR="00E6398F">
        <w:trPr>
          <w:trHeight w:val="284"/>
          <w:jc w:val="center"/>
        </w:trPr>
        <w:tc>
          <w:tcPr>
            <w:tcW w:w="7387" w:type="dxa"/>
            <w:gridSpan w:val="3"/>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制定机关：</w:t>
            </w:r>
          </w:p>
        </w:tc>
        <w:tc>
          <w:tcPr>
            <w:tcW w:w="1942" w:type="dxa"/>
            <w:vAlign w:val="center"/>
          </w:tcPr>
          <w:p w:rsidR="00E6398F" w:rsidRDefault="00E6398F">
            <w:pPr>
              <w:pStyle w:val="a6"/>
            </w:pPr>
            <w:r>
              <w:rPr>
                <w:rFonts w:hint="eastAsia"/>
              </w:rPr>
              <w:t>人力资源社会保障部</w:t>
            </w:r>
          </w:p>
        </w:tc>
      </w:tr>
      <w:tr w:rsidR="00E6398F">
        <w:trPr>
          <w:trHeight w:val="284"/>
          <w:jc w:val="center"/>
        </w:trPr>
        <w:tc>
          <w:tcPr>
            <w:tcW w:w="7387"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批准机关：</w:t>
            </w:r>
          </w:p>
        </w:tc>
        <w:tc>
          <w:tcPr>
            <w:tcW w:w="1942" w:type="dxa"/>
            <w:vAlign w:val="center"/>
          </w:tcPr>
          <w:p w:rsidR="00E6398F" w:rsidRDefault="00E6398F">
            <w:pPr>
              <w:pStyle w:val="a6"/>
            </w:pPr>
            <w:r>
              <w:rPr>
                <w:rFonts w:hint="eastAsia"/>
              </w:rPr>
              <w:t>国家统计局</w:t>
            </w:r>
          </w:p>
        </w:tc>
      </w:tr>
      <w:tr w:rsidR="00E6398F">
        <w:trPr>
          <w:trHeight w:val="284"/>
          <w:jc w:val="center"/>
        </w:trPr>
        <w:tc>
          <w:tcPr>
            <w:tcW w:w="7387" w:type="dxa"/>
            <w:gridSpan w:val="3"/>
            <w:vAlign w:val="center"/>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 xml:space="preserve">批准文号： </w:t>
            </w:r>
          </w:p>
        </w:tc>
        <w:tc>
          <w:tcPr>
            <w:tcW w:w="1942"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2025" w:type="dxa"/>
            <w:vAlign w:val="center"/>
          </w:tcPr>
          <w:p w:rsidR="00E6398F" w:rsidRDefault="00E6398F">
            <w:pPr>
              <w:pStyle w:val="a6"/>
            </w:pPr>
          </w:p>
        </w:tc>
        <w:tc>
          <w:tcPr>
            <w:tcW w:w="1603" w:type="dxa"/>
          </w:tcPr>
          <w:p w:rsidR="00E6398F" w:rsidRDefault="00E6398F">
            <w:pPr>
              <w:pStyle w:val="a6"/>
            </w:pPr>
          </w:p>
        </w:tc>
        <w:tc>
          <w:tcPr>
            <w:tcW w:w="992" w:type="dxa"/>
            <w:tcMar>
              <w:left w:w="0" w:type="dxa"/>
              <w:right w:w="0" w:type="dxa"/>
            </w:tcMar>
            <w:vAlign w:val="center"/>
          </w:tcPr>
          <w:p w:rsidR="00E6398F" w:rsidRDefault="00E6398F">
            <w:pPr>
              <w:pStyle w:val="a6"/>
            </w:pPr>
            <w:r>
              <w:rPr>
                <w:rFonts w:hint="eastAsia"/>
              </w:rPr>
              <w:t>有效期至：</w:t>
            </w:r>
          </w:p>
        </w:tc>
        <w:tc>
          <w:tcPr>
            <w:tcW w:w="1942" w:type="dxa"/>
            <w:vAlign w:val="center"/>
          </w:tcPr>
          <w:p w:rsidR="00E6398F" w:rsidRDefault="00E6398F">
            <w:pPr>
              <w:pStyle w:val="a6"/>
            </w:pPr>
            <w:r>
              <w:rPr>
                <w:rFonts w:hint="eastAsia"/>
              </w:rPr>
              <w:t>2021年10月</w:t>
            </w:r>
          </w:p>
        </w:tc>
      </w:tr>
    </w:tbl>
    <w:p w:rsidR="00E6398F" w:rsidRDefault="00F16586">
      <w:pPr>
        <w:pStyle w:val="a6"/>
        <w:ind w:leftChars="-405" w:left="-850" w:rightChars="-162" w:right="-340"/>
        <w:jc w:val="left"/>
      </w:pPr>
      <w:r>
        <w:rPr>
          <w:rFonts w:hint="eastAsia"/>
        </w:rPr>
        <w:t xml:space="preserve">     </w:t>
      </w:r>
      <w:r w:rsidR="00E6398F">
        <w:rPr>
          <w:rFonts w:hint="eastAsia"/>
        </w:rPr>
        <w:t>填报单位名称：                             ２０　年 　                           计量单位：个、人、辆、台</w:t>
      </w:r>
    </w:p>
    <w:tbl>
      <w:tblPr>
        <w:tblW w:w="0" w:type="auto"/>
        <w:jc w:val="center"/>
        <w:tblLayout w:type="fixed"/>
        <w:tblLook w:val="0000"/>
      </w:tblPr>
      <w:tblGrid>
        <w:gridCol w:w="1566"/>
        <w:gridCol w:w="894"/>
        <w:gridCol w:w="756"/>
        <w:gridCol w:w="756"/>
        <w:gridCol w:w="909"/>
        <w:gridCol w:w="792"/>
        <w:gridCol w:w="708"/>
        <w:gridCol w:w="709"/>
        <w:gridCol w:w="709"/>
        <w:gridCol w:w="709"/>
        <w:gridCol w:w="756"/>
        <w:gridCol w:w="756"/>
      </w:tblGrid>
      <w:tr w:rsidR="00E6398F">
        <w:trPr>
          <w:jc w:val="center"/>
        </w:trPr>
        <w:tc>
          <w:tcPr>
            <w:tcW w:w="1566" w:type="dxa"/>
            <w:vMerge w:val="restart"/>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项目</w:t>
            </w:r>
          </w:p>
        </w:tc>
        <w:tc>
          <w:tcPr>
            <w:tcW w:w="894" w:type="dxa"/>
            <w:vMerge w:val="restart"/>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7560" w:type="dxa"/>
            <w:gridSpan w:val="10"/>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机构设置情况</w:t>
            </w:r>
          </w:p>
        </w:tc>
      </w:tr>
      <w:tr w:rsidR="00E6398F">
        <w:trPr>
          <w:jc w:val="center"/>
        </w:trPr>
        <w:tc>
          <w:tcPr>
            <w:tcW w:w="1566"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94"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5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已建人力资源社会保障行政部门</w:t>
            </w:r>
          </w:p>
        </w:tc>
        <w:tc>
          <w:tcPr>
            <w:tcW w:w="756"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已建机构</w:t>
            </w:r>
          </w:p>
        </w:tc>
        <w:tc>
          <w:tcPr>
            <w:tcW w:w="909"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未建机构地区</w:t>
            </w:r>
          </w:p>
        </w:tc>
        <w:tc>
          <w:tcPr>
            <w:tcW w:w="1500" w:type="dxa"/>
            <w:gridSpan w:val="2"/>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已设行政业务机构</w:t>
            </w:r>
          </w:p>
        </w:tc>
        <w:tc>
          <w:tcPr>
            <w:tcW w:w="3639" w:type="dxa"/>
            <w:gridSpan w:val="5"/>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已设专门事业编制执法机构</w:t>
            </w:r>
          </w:p>
        </w:tc>
      </w:tr>
      <w:tr w:rsidR="00E6398F">
        <w:trPr>
          <w:jc w:val="center"/>
        </w:trPr>
        <w:tc>
          <w:tcPr>
            <w:tcW w:w="1566"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94"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09"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92"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专门机构</w:t>
            </w:r>
          </w:p>
        </w:tc>
        <w:tc>
          <w:tcPr>
            <w:tcW w:w="708"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合设机构</w:t>
            </w:r>
          </w:p>
        </w:tc>
        <w:tc>
          <w:tcPr>
            <w:tcW w:w="2127" w:type="dxa"/>
            <w:gridSpan w:val="3"/>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按经费来源划分</w:t>
            </w:r>
          </w:p>
        </w:tc>
        <w:tc>
          <w:tcPr>
            <w:tcW w:w="1512" w:type="dxa"/>
            <w:gridSpan w:val="2"/>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按机构性质划分</w:t>
            </w:r>
          </w:p>
        </w:tc>
      </w:tr>
      <w:tr w:rsidR="00E6398F">
        <w:trPr>
          <w:jc w:val="center"/>
        </w:trPr>
        <w:tc>
          <w:tcPr>
            <w:tcW w:w="1566"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894" w:type="dxa"/>
            <w:vMerge/>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56"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09"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9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全额财政拨款</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差额财政拨款</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自收自支</w:t>
            </w:r>
          </w:p>
        </w:tc>
        <w:tc>
          <w:tcPr>
            <w:tcW w:w="75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参公管理</w:t>
            </w:r>
          </w:p>
        </w:tc>
        <w:tc>
          <w:tcPr>
            <w:tcW w:w="756"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非参公管理</w:t>
            </w:r>
          </w:p>
        </w:tc>
      </w:tr>
      <w:tr w:rsidR="00E6398F">
        <w:trPr>
          <w:jc w:val="center"/>
        </w:trPr>
        <w:tc>
          <w:tcPr>
            <w:tcW w:w="156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89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756" w:type="dxa"/>
            <w:tcBorders>
              <w:top w:val="nil"/>
              <w:left w:val="nil"/>
              <w:bottom w:val="single" w:sz="4" w:space="0" w:color="auto"/>
              <w:right w:val="single" w:sz="4" w:space="0" w:color="auto"/>
            </w:tcBorders>
            <w:vAlign w:val="center"/>
          </w:tcPr>
          <w:p w:rsidR="00E6398F" w:rsidRDefault="00E6398F">
            <w:pPr>
              <w:adjustRightInd w:val="0"/>
              <w:snapToGrid w:val="0"/>
              <w:spacing w:line="280" w:lineRule="exact"/>
              <w:jc w:val="center"/>
              <w:rPr>
                <w:rFonts w:ascii="宋体" w:hAnsi="宋体"/>
                <w:bCs/>
                <w:kern w:val="0"/>
                <w:sz w:val="18"/>
                <w:szCs w:val="18"/>
              </w:rPr>
            </w:pPr>
            <w:r>
              <w:rPr>
                <w:rFonts w:ascii="宋体" w:hAnsi="宋体"/>
                <w:bCs/>
                <w:kern w:val="0"/>
                <w:sz w:val="18"/>
                <w:szCs w:val="18"/>
              </w:rPr>
              <w:t>1</w:t>
            </w:r>
          </w:p>
        </w:tc>
        <w:tc>
          <w:tcPr>
            <w:tcW w:w="75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2</w:t>
            </w:r>
          </w:p>
        </w:tc>
        <w:tc>
          <w:tcPr>
            <w:tcW w:w="9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3</w:t>
            </w:r>
          </w:p>
        </w:tc>
        <w:tc>
          <w:tcPr>
            <w:tcW w:w="792"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4</w:t>
            </w:r>
          </w:p>
        </w:tc>
        <w:tc>
          <w:tcPr>
            <w:tcW w:w="708"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5</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6</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7</w:t>
            </w:r>
          </w:p>
        </w:tc>
        <w:tc>
          <w:tcPr>
            <w:tcW w:w="709"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8</w:t>
            </w:r>
          </w:p>
        </w:tc>
        <w:tc>
          <w:tcPr>
            <w:tcW w:w="756"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bCs/>
                <w:kern w:val="0"/>
                <w:sz w:val="18"/>
                <w:szCs w:val="18"/>
              </w:rPr>
              <w:t>9</w:t>
            </w:r>
          </w:p>
        </w:tc>
        <w:tc>
          <w:tcPr>
            <w:tcW w:w="756"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bCs/>
                <w:kern w:val="0"/>
                <w:sz w:val="18"/>
                <w:szCs w:val="18"/>
              </w:rPr>
            </w:pPr>
            <w:r>
              <w:rPr>
                <w:rFonts w:ascii="宋体" w:hAnsi="宋体" w:cs="宋体" w:hint="eastAsia"/>
                <w:bCs/>
                <w:kern w:val="0"/>
                <w:sz w:val="18"/>
                <w:szCs w:val="18"/>
              </w:rPr>
              <w:t>10</w:t>
            </w:r>
          </w:p>
        </w:tc>
      </w:tr>
      <w:tr w:rsidR="00E6398F">
        <w:trPr>
          <w:jc w:val="center"/>
        </w:trPr>
        <w:tc>
          <w:tcPr>
            <w:tcW w:w="156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89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bCs/>
                <w:kern w:val="0"/>
                <w:sz w:val="18"/>
                <w:szCs w:val="18"/>
              </w:rPr>
            </w:pPr>
            <w:r>
              <w:rPr>
                <w:rFonts w:ascii="宋体" w:hAnsi="宋体" w:cs="宋体" w:hint="eastAsia"/>
                <w:bCs/>
                <w:kern w:val="0"/>
                <w:sz w:val="18"/>
                <w:szCs w:val="18"/>
              </w:rPr>
              <w:t>1</w:t>
            </w:r>
          </w:p>
        </w:tc>
        <w:tc>
          <w:tcPr>
            <w:tcW w:w="756" w:type="dxa"/>
            <w:tcBorders>
              <w:top w:val="single" w:sz="4" w:space="0" w:color="auto"/>
              <w:lef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09"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single" w:sz="4" w:space="0" w:color="auto"/>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56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省级</w:t>
            </w:r>
          </w:p>
        </w:tc>
        <w:tc>
          <w:tcPr>
            <w:tcW w:w="89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bCs/>
                <w:kern w:val="0"/>
                <w:sz w:val="18"/>
                <w:szCs w:val="18"/>
              </w:rPr>
            </w:pPr>
            <w:r>
              <w:rPr>
                <w:rFonts w:ascii="宋体" w:hAnsi="宋体" w:cs="宋体" w:hint="eastAsia"/>
                <w:bCs/>
                <w:kern w:val="0"/>
                <w:sz w:val="18"/>
                <w:szCs w:val="18"/>
              </w:rPr>
              <w:t>2</w:t>
            </w:r>
          </w:p>
        </w:tc>
        <w:tc>
          <w:tcPr>
            <w:tcW w:w="756" w:type="dxa"/>
            <w:tcBorders>
              <w:top w:val="nil"/>
              <w:lef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56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计划单列市</w:t>
            </w:r>
          </w:p>
        </w:tc>
        <w:tc>
          <w:tcPr>
            <w:tcW w:w="89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bCs/>
                <w:kern w:val="0"/>
                <w:sz w:val="18"/>
                <w:szCs w:val="18"/>
              </w:rPr>
            </w:pPr>
            <w:r>
              <w:rPr>
                <w:rFonts w:ascii="宋体" w:hAnsi="宋体" w:cs="宋体" w:hint="eastAsia"/>
                <w:bCs/>
                <w:kern w:val="0"/>
                <w:sz w:val="18"/>
                <w:szCs w:val="18"/>
              </w:rPr>
              <w:t>3</w:t>
            </w:r>
          </w:p>
        </w:tc>
        <w:tc>
          <w:tcPr>
            <w:tcW w:w="756" w:type="dxa"/>
            <w:tcBorders>
              <w:top w:val="nil"/>
              <w:lef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56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地（市）级</w:t>
            </w:r>
          </w:p>
        </w:tc>
        <w:tc>
          <w:tcPr>
            <w:tcW w:w="89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bCs/>
                <w:kern w:val="0"/>
                <w:sz w:val="18"/>
                <w:szCs w:val="18"/>
              </w:rPr>
            </w:pPr>
            <w:r>
              <w:rPr>
                <w:rFonts w:ascii="宋体" w:hAnsi="宋体" w:cs="宋体" w:hint="eastAsia"/>
                <w:bCs/>
                <w:kern w:val="0"/>
                <w:sz w:val="18"/>
                <w:szCs w:val="18"/>
              </w:rPr>
              <w:t>4</w:t>
            </w:r>
          </w:p>
        </w:tc>
        <w:tc>
          <w:tcPr>
            <w:tcW w:w="756" w:type="dxa"/>
            <w:tcBorders>
              <w:top w:val="nil"/>
              <w:lef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56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县（区、市）级</w:t>
            </w:r>
          </w:p>
        </w:tc>
        <w:tc>
          <w:tcPr>
            <w:tcW w:w="89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bCs/>
                <w:kern w:val="0"/>
                <w:sz w:val="18"/>
                <w:szCs w:val="18"/>
              </w:rPr>
            </w:pPr>
            <w:r>
              <w:rPr>
                <w:rFonts w:ascii="宋体" w:hAnsi="宋体" w:cs="宋体" w:hint="eastAsia"/>
                <w:bCs/>
                <w:kern w:val="0"/>
                <w:sz w:val="18"/>
                <w:szCs w:val="18"/>
              </w:rPr>
              <w:t>5</w:t>
            </w:r>
          </w:p>
        </w:tc>
        <w:tc>
          <w:tcPr>
            <w:tcW w:w="756" w:type="dxa"/>
            <w:tcBorders>
              <w:top w:val="nil"/>
              <w:left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p>
        </w:tc>
        <w:tc>
          <w:tcPr>
            <w:tcW w:w="9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92"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8"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09"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756" w:type="dxa"/>
            <w:tcBorders>
              <w:top w:val="nil"/>
            </w:tcBorders>
            <w:vAlign w:val="center"/>
          </w:tcPr>
          <w:p w:rsidR="00E6398F" w:rsidRDefault="00E6398F">
            <w:pPr>
              <w:widowControl/>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trHeight w:val="389"/>
          <w:jc w:val="center"/>
        </w:trPr>
        <w:tc>
          <w:tcPr>
            <w:tcW w:w="156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乡镇（街道）级</w:t>
            </w:r>
          </w:p>
        </w:tc>
        <w:tc>
          <w:tcPr>
            <w:tcW w:w="89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bCs/>
                <w:kern w:val="0"/>
                <w:sz w:val="18"/>
                <w:szCs w:val="18"/>
              </w:rPr>
            </w:pPr>
            <w:r>
              <w:rPr>
                <w:rFonts w:ascii="宋体" w:hAnsi="宋体" w:cs="宋体" w:hint="eastAsia"/>
                <w:bCs/>
                <w:kern w:val="0"/>
                <w:sz w:val="18"/>
                <w:szCs w:val="18"/>
              </w:rPr>
              <w:t>6</w:t>
            </w:r>
          </w:p>
        </w:tc>
        <w:tc>
          <w:tcPr>
            <w:tcW w:w="756"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p w:rsidR="00E6398F" w:rsidRDefault="00E6398F">
            <w:pPr>
              <w:widowControl/>
              <w:adjustRightInd w:val="0"/>
              <w:snapToGrid w:val="0"/>
              <w:spacing w:line="280" w:lineRule="exact"/>
              <w:jc w:val="center"/>
              <w:rPr>
                <w:rFonts w:ascii="宋体" w:hAnsi="宋体" w:cs="宋体"/>
                <w:kern w:val="0"/>
                <w:sz w:val="18"/>
                <w:szCs w:val="18"/>
              </w:rPr>
            </w:pPr>
          </w:p>
        </w:tc>
        <w:tc>
          <w:tcPr>
            <w:tcW w:w="756" w:type="dxa"/>
            <w:tcBorders>
              <w:top w:val="nil"/>
              <w:bottom w:val="single" w:sz="4" w:space="0" w:color="auto"/>
            </w:tcBorders>
            <w:vAlign w:val="center"/>
          </w:tcPr>
          <w:p w:rsidR="00E6398F" w:rsidRDefault="00E6398F">
            <w:pPr>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adjustRightInd w:val="0"/>
              <w:snapToGrid w:val="0"/>
              <w:spacing w:line="280" w:lineRule="exact"/>
              <w:jc w:val="center"/>
              <w:rPr>
                <w:rFonts w:ascii="宋体" w:hAnsi="宋体" w:cs="宋体"/>
                <w:kern w:val="0"/>
                <w:sz w:val="18"/>
                <w:szCs w:val="18"/>
              </w:rPr>
            </w:pPr>
          </w:p>
        </w:tc>
        <w:tc>
          <w:tcPr>
            <w:tcW w:w="909"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c>
          <w:tcPr>
            <w:tcW w:w="792"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c>
          <w:tcPr>
            <w:tcW w:w="708"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c>
          <w:tcPr>
            <w:tcW w:w="709"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c>
          <w:tcPr>
            <w:tcW w:w="756"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c>
          <w:tcPr>
            <w:tcW w:w="756" w:type="dxa"/>
            <w:tcBorders>
              <w:top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p w:rsidR="00E6398F" w:rsidRDefault="00E6398F">
            <w:pPr>
              <w:widowControl/>
              <w:adjustRightInd w:val="0"/>
              <w:snapToGrid w:val="0"/>
              <w:spacing w:line="280" w:lineRule="exact"/>
              <w:jc w:val="center"/>
              <w:rPr>
                <w:rFonts w:ascii="宋体" w:hAnsi="宋体" w:cs="宋体"/>
                <w:kern w:val="0"/>
                <w:sz w:val="18"/>
                <w:szCs w:val="18"/>
              </w:rPr>
            </w:pPr>
          </w:p>
        </w:tc>
      </w:tr>
    </w:tbl>
    <w:p w:rsidR="00E6398F" w:rsidRDefault="00E6398F">
      <w:pPr>
        <w:widowControl/>
        <w:adjustRightInd w:val="0"/>
        <w:snapToGrid w:val="0"/>
        <w:rPr>
          <w:rFonts w:ascii="宋体" w:hAnsi="宋体" w:cs="宋体"/>
          <w:kern w:val="0"/>
          <w:sz w:val="18"/>
          <w:szCs w:val="18"/>
        </w:rPr>
      </w:pPr>
    </w:p>
    <w:p w:rsidR="00E6398F" w:rsidRDefault="00E6398F">
      <w:pPr>
        <w:widowControl/>
        <w:adjustRightInd w:val="0"/>
        <w:snapToGrid w:val="0"/>
        <w:rPr>
          <w:rFonts w:ascii="宋体" w:hAnsi="宋体" w:cs="宋体"/>
          <w:kern w:val="0"/>
          <w:sz w:val="18"/>
          <w:szCs w:val="18"/>
        </w:rPr>
      </w:pPr>
      <w:r>
        <w:rPr>
          <w:rFonts w:ascii="宋体" w:hAnsi="宋体" w:cs="宋体" w:hint="eastAsia"/>
          <w:kern w:val="0"/>
          <w:sz w:val="18"/>
          <w:szCs w:val="18"/>
        </w:rPr>
        <w:t>续表</w:t>
      </w:r>
    </w:p>
    <w:tbl>
      <w:tblPr>
        <w:tblW w:w="0" w:type="auto"/>
        <w:jc w:val="center"/>
        <w:tblLayout w:type="fixed"/>
        <w:tblLook w:val="0000"/>
      </w:tblPr>
      <w:tblGrid>
        <w:gridCol w:w="855"/>
        <w:gridCol w:w="851"/>
        <w:gridCol w:w="850"/>
        <w:gridCol w:w="851"/>
        <w:gridCol w:w="850"/>
        <w:gridCol w:w="851"/>
        <w:gridCol w:w="992"/>
        <w:gridCol w:w="851"/>
        <w:gridCol w:w="992"/>
        <w:gridCol w:w="1134"/>
        <w:gridCol w:w="939"/>
      </w:tblGrid>
      <w:tr w:rsidR="00E6398F">
        <w:trPr>
          <w:trHeight w:val="409"/>
          <w:jc w:val="center"/>
        </w:trPr>
        <w:tc>
          <w:tcPr>
            <w:tcW w:w="2556" w:type="dxa"/>
            <w:gridSpan w:val="3"/>
            <w:tcBorders>
              <w:top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已批准编制情况</w:t>
            </w:r>
          </w:p>
        </w:tc>
        <w:tc>
          <w:tcPr>
            <w:tcW w:w="5387" w:type="dxa"/>
            <w:gridSpan w:val="6"/>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人员配备情况</w:t>
            </w:r>
          </w:p>
        </w:tc>
        <w:tc>
          <w:tcPr>
            <w:tcW w:w="2073" w:type="dxa"/>
            <w:gridSpan w:val="2"/>
            <w:tcBorders>
              <w:top w:val="single" w:sz="4" w:space="0" w:color="auto"/>
              <w:left w:val="nil"/>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装备情况</w:t>
            </w:r>
          </w:p>
        </w:tc>
      </w:tr>
      <w:tr w:rsidR="00E6398F">
        <w:trPr>
          <w:trHeight w:val="828"/>
          <w:jc w:val="center"/>
        </w:trPr>
        <w:tc>
          <w:tcPr>
            <w:tcW w:w="855" w:type="dxa"/>
            <w:vMerge w:val="restart"/>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行政编制</w:t>
            </w:r>
          </w:p>
        </w:tc>
        <w:tc>
          <w:tcPr>
            <w:tcW w:w="1701" w:type="dxa"/>
            <w:gridSpan w:val="2"/>
            <w:tcBorders>
              <w:top w:val="nil"/>
              <w:left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事业编制</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专职监察员</w:t>
            </w:r>
          </w:p>
        </w:tc>
        <w:tc>
          <w:tcPr>
            <w:tcW w:w="992"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兼职监察员</w:t>
            </w:r>
          </w:p>
        </w:tc>
        <w:tc>
          <w:tcPr>
            <w:tcW w:w="851"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协管员</w:t>
            </w:r>
          </w:p>
        </w:tc>
        <w:tc>
          <w:tcPr>
            <w:tcW w:w="992"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法律监督员</w:t>
            </w:r>
          </w:p>
        </w:tc>
        <w:tc>
          <w:tcPr>
            <w:tcW w:w="1134" w:type="dxa"/>
            <w:vMerge w:val="restart"/>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汽车</w:t>
            </w:r>
          </w:p>
        </w:tc>
        <w:tc>
          <w:tcPr>
            <w:tcW w:w="939" w:type="dxa"/>
            <w:vMerge w:val="restart"/>
            <w:tcBorders>
              <w:top w:val="nil"/>
              <w:left w:val="single" w:sz="4" w:space="0" w:color="auto"/>
              <w:bottom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计算机</w:t>
            </w:r>
          </w:p>
        </w:tc>
      </w:tr>
      <w:tr w:rsidR="00E6398F">
        <w:trPr>
          <w:trHeight w:val="745"/>
          <w:jc w:val="center"/>
        </w:trPr>
        <w:tc>
          <w:tcPr>
            <w:tcW w:w="855" w:type="dxa"/>
            <w:vMerge/>
            <w:tcBorders>
              <w:top w:val="nil"/>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参公管理</w:t>
            </w:r>
          </w:p>
        </w:tc>
        <w:tc>
          <w:tcPr>
            <w:tcW w:w="850"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非参公单位</w:t>
            </w:r>
          </w:p>
        </w:tc>
        <w:tc>
          <w:tcPr>
            <w:tcW w:w="85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行政编制</w:t>
            </w:r>
          </w:p>
        </w:tc>
        <w:tc>
          <w:tcPr>
            <w:tcW w:w="85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事业编制</w:t>
            </w:r>
          </w:p>
        </w:tc>
        <w:tc>
          <w:tcPr>
            <w:tcW w:w="85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无编制</w:t>
            </w:r>
          </w:p>
        </w:tc>
        <w:tc>
          <w:tcPr>
            <w:tcW w:w="99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851"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1134" w:type="dxa"/>
            <w:vMerge/>
            <w:tcBorders>
              <w:top w:val="nil"/>
              <w:left w:val="single" w:sz="4" w:space="0" w:color="auto"/>
              <w:bottom w:val="single" w:sz="4" w:space="0" w:color="auto"/>
              <w:right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c>
          <w:tcPr>
            <w:tcW w:w="939" w:type="dxa"/>
            <w:vMerge/>
            <w:tcBorders>
              <w:top w:val="nil"/>
              <w:left w:val="single" w:sz="4" w:space="0" w:color="auto"/>
              <w:bottom w:val="single" w:sz="4" w:space="0" w:color="auto"/>
            </w:tcBorders>
            <w:vAlign w:val="center"/>
          </w:tcPr>
          <w:p w:rsidR="00E6398F" w:rsidRDefault="00E6398F">
            <w:pPr>
              <w:widowControl/>
              <w:adjustRightInd w:val="0"/>
              <w:snapToGrid w:val="0"/>
              <w:jc w:val="left"/>
              <w:rPr>
                <w:rFonts w:ascii="宋体" w:hAnsi="宋体" w:cs="宋体"/>
                <w:kern w:val="0"/>
                <w:sz w:val="18"/>
                <w:szCs w:val="18"/>
              </w:rPr>
            </w:pPr>
          </w:p>
        </w:tc>
      </w:tr>
      <w:tr w:rsidR="00E6398F">
        <w:trPr>
          <w:trHeight w:val="398"/>
          <w:jc w:val="center"/>
        </w:trPr>
        <w:tc>
          <w:tcPr>
            <w:tcW w:w="855" w:type="dxa"/>
            <w:tcBorders>
              <w:top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11</w:t>
            </w:r>
          </w:p>
        </w:tc>
        <w:tc>
          <w:tcPr>
            <w:tcW w:w="85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12</w:t>
            </w:r>
          </w:p>
        </w:tc>
        <w:tc>
          <w:tcPr>
            <w:tcW w:w="85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13</w:t>
            </w:r>
          </w:p>
        </w:tc>
        <w:tc>
          <w:tcPr>
            <w:tcW w:w="85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14</w:t>
            </w:r>
          </w:p>
        </w:tc>
        <w:tc>
          <w:tcPr>
            <w:tcW w:w="850"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15</w:t>
            </w:r>
          </w:p>
        </w:tc>
        <w:tc>
          <w:tcPr>
            <w:tcW w:w="85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16</w:t>
            </w:r>
          </w:p>
        </w:tc>
        <w:tc>
          <w:tcPr>
            <w:tcW w:w="9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17</w:t>
            </w:r>
          </w:p>
        </w:tc>
        <w:tc>
          <w:tcPr>
            <w:tcW w:w="851"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18</w:t>
            </w:r>
          </w:p>
        </w:tc>
        <w:tc>
          <w:tcPr>
            <w:tcW w:w="992"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19</w:t>
            </w:r>
          </w:p>
        </w:tc>
        <w:tc>
          <w:tcPr>
            <w:tcW w:w="1134" w:type="dxa"/>
            <w:tcBorders>
              <w:top w:val="nil"/>
              <w:left w:val="nil"/>
              <w:bottom w:val="single" w:sz="4" w:space="0" w:color="auto"/>
              <w:right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20</w:t>
            </w:r>
          </w:p>
        </w:tc>
        <w:tc>
          <w:tcPr>
            <w:tcW w:w="939" w:type="dxa"/>
            <w:tcBorders>
              <w:top w:val="nil"/>
              <w:left w:val="nil"/>
              <w:bottom w:val="single" w:sz="4" w:space="0" w:color="auto"/>
            </w:tcBorders>
            <w:vAlign w:val="center"/>
          </w:tcPr>
          <w:p w:rsidR="00E6398F" w:rsidRDefault="00E6398F">
            <w:pPr>
              <w:widowControl/>
              <w:adjustRightInd w:val="0"/>
              <w:snapToGrid w:val="0"/>
              <w:jc w:val="center"/>
              <w:rPr>
                <w:rFonts w:ascii="宋体" w:hAnsi="宋体" w:cs="宋体"/>
                <w:bCs/>
                <w:kern w:val="0"/>
                <w:sz w:val="18"/>
                <w:szCs w:val="18"/>
              </w:rPr>
            </w:pPr>
            <w:r>
              <w:rPr>
                <w:rFonts w:ascii="宋体" w:hAnsi="宋体" w:cs="宋体" w:hint="eastAsia"/>
                <w:bCs/>
                <w:kern w:val="0"/>
                <w:sz w:val="18"/>
                <w:szCs w:val="18"/>
              </w:rPr>
              <w:t>21</w:t>
            </w:r>
          </w:p>
        </w:tc>
      </w:tr>
    </w:tbl>
    <w:p w:rsidR="00E6398F" w:rsidRDefault="00F16586">
      <w:pPr>
        <w:widowControl/>
        <w:adjustRightInd w:val="0"/>
        <w:snapToGrid w:val="0"/>
        <w:ind w:leftChars="-405" w:left="-850" w:rightChars="-432" w:right="-907"/>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单位负责人签章∶             处(科)负责人签章∶               填表人签章∶   　       报出日期∶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列关系：(2)=(4)+(5)+(6)+(7)+(8)，(2)=(4)+(5)+(9)+(10)，(6)+(7)+(8)=(9)+(10)。</w:t>
      </w:r>
    </w:p>
    <w:p w:rsidR="00E6398F" w:rsidRDefault="00E6398F">
      <w:pPr>
        <w:widowControl/>
        <w:ind w:firstLineChars="200" w:firstLine="361"/>
        <w:jc w:val="left"/>
        <w:rPr>
          <w:rFonts w:ascii="宋体" w:hAnsi="宋体" w:cs="宋体"/>
          <w:b/>
          <w:kern w:val="0"/>
          <w:sz w:val="18"/>
          <w:szCs w:val="18"/>
        </w:rPr>
      </w:pPr>
      <w:r>
        <w:rPr>
          <w:rFonts w:ascii="宋体" w:hAnsi="宋体" w:cs="宋体"/>
          <w:b/>
          <w:kern w:val="0"/>
          <w:sz w:val="18"/>
          <w:szCs w:val="18"/>
        </w:rPr>
        <w:br w:type="page"/>
      </w:r>
    </w:p>
    <w:p w:rsidR="00E6398F" w:rsidRDefault="00E6398F">
      <w:pPr>
        <w:widowControl/>
        <w:adjustRightInd w:val="0"/>
        <w:snapToGrid w:val="0"/>
        <w:jc w:val="center"/>
        <w:rPr>
          <w:rFonts w:ascii="宋体" w:hAnsi="宋体" w:cs="宋体"/>
          <w:bCs/>
          <w:kern w:val="0"/>
          <w:sz w:val="32"/>
          <w:szCs w:val="32"/>
        </w:rPr>
      </w:pPr>
      <w:r>
        <w:rPr>
          <w:rFonts w:ascii="宋体" w:hAnsi="宋体" w:cs="宋体" w:hint="eastAsia"/>
          <w:bCs/>
          <w:kern w:val="0"/>
          <w:sz w:val="32"/>
          <w:szCs w:val="32"/>
        </w:rPr>
        <w:lastRenderedPageBreak/>
        <w:t>劳动保障监察执法月度统计情况</w:t>
      </w:r>
    </w:p>
    <w:tbl>
      <w:tblPr>
        <w:tblW w:w="0" w:type="auto"/>
        <w:jc w:val="center"/>
        <w:tblLayout w:type="fixed"/>
        <w:tblLook w:val="0000"/>
      </w:tblPr>
      <w:tblGrid>
        <w:gridCol w:w="3759"/>
        <w:gridCol w:w="1088"/>
        <w:gridCol w:w="601"/>
        <w:gridCol w:w="896"/>
        <w:gridCol w:w="2125"/>
      </w:tblGrid>
      <w:tr w:rsidR="00E6398F">
        <w:trPr>
          <w:trHeight w:val="284"/>
          <w:jc w:val="center"/>
        </w:trPr>
        <w:tc>
          <w:tcPr>
            <w:tcW w:w="5448"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表    号：</w:t>
            </w:r>
          </w:p>
        </w:tc>
        <w:tc>
          <w:tcPr>
            <w:tcW w:w="2125" w:type="dxa"/>
            <w:vAlign w:val="center"/>
          </w:tcPr>
          <w:p w:rsidR="00E6398F" w:rsidRDefault="00E6398F">
            <w:pPr>
              <w:pStyle w:val="a6"/>
            </w:pPr>
            <w:r>
              <w:rPr>
                <w:rFonts w:hint="eastAsia"/>
              </w:rPr>
              <w:t>人社统LI4表</w:t>
            </w:r>
          </w:p>
        </w:tc>
      </w:tr>
      <w:tr w:rsidR="00E6398F">
        <w:trPr>
          <w:trHeight w:val="284"/>
          <w:jc w:val="center"/>
        </w:trPr>
        <w:tc>
          <w:tcPr>
            <w:tcW w:w="5448" w:type="dxa"/>
            <w:gridSpan w:val="3"/>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制定机关：</w:t>
            </w:r>
          </w:p>
        </w:tc>
        <w:tc>
          <w:tcPr>
            <w:tcW w:w="2125" w:type="dxa"/>
            <w:vAlign w:val="center"/>
          </w:tcPr>
          <w:p w:rsidR="00E6398F" w:rsidRDefault="00E6398F">
            <w:pPr>
              <w:pStyle w:val="a6"/>
            </w:pPr>
            <w:r>
              <w:rPr>
                <w:rFonts w:hint="eastAsia"/>
              </w:rPr>
              <w:t>人力资源社会保障部</w:t>
            </w:r>
          </w:p>
        </w:tc>
      </w:tr>
      <w:tr w:rsidR="00E6398F">
        <w:trPr>
          <w:trHeight w:val="284"/>
          <w:jc w:val="center"/>
        </w:trPr>
        <w:tc>
          <w:tcPr>
            <w:tcW w:w="5448"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批准机关：</w:t>
            </w:r>
          </w:p>
        </w:tc>
        <w:tc>
          <w:tcPr>
            <w:tcW w:w="2125" w:type="dxa"/>
            <w:vAlign w:val="center"/>
          </w:tcPr>
          <w:p w:rsidR="00E6398F" w:rsidRDefault="00E6398F">
            <w:pPr>
              <w:pStyle w:val="a6"/>
            </w:pPr>
            <w:r>
              <w:rPr>
                <w:rFonts w:hint="eastAsia"/>
              </w:rPr>
              <w:t>国家统计局</w:t>
            </w:r>
          </w:p>
        </w:tc>
      </w:tr>
      <w:tr w:rsidR="00E6398F">
        <w:trPr>
          <w:trHeight w:val="284"/>
          <w:jc w:val="center"/>
        </w:trPr>
        <w:tc>
          <w:tcPr>
            <w:tcW w:w="5448" w:type="dxa"/>
            <w:gridSpan w:val="3"/>
            <w:vAlign w:val="center"/>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 xml:space="preserve">批准文号： </w:t>
            </w:r>
          </w:p>
        </w:tc>
        <w:tc>
          <w:tcPr>
            <w:tcW w:w="2125" w:type="dxa"/>
            <w:vAlign w:val="center"/>
          </w:tcPr>
          <w:p w:rsidR="00E6398F" w:rsidRDefault="00E6398F">
            <w:pPr>
              <w:pStyle w:val="a6"/>
            </w:pPr>
            <w:r>
              <w:rPr>
                <w:rFonts w:hint="eastAsia"/>
              </w:rPr>
              <w:t>国统制〔2018〕125号</w:t>
            </w:r>
          </w:p>
        </w:tc>
      </w:tr>
      <w:tr w:rsidR="00E6398F">
        <w:trPr>
          <w:trHeight w:val="284"/>
          <w:jc w:val="center"/>
        </w:trPr>
        <w:tc>
          <w:tcPr>
            <w:tcW w:w="3759" w:type="dxa"/>
            <w:vAlign w:val="center"/>
          </w:tcPr>
          <w:p w:rsidR="00E6398F" w:rsidRDefault="00E6398F">
            <w:pPr>
              <w:pStyle w:val="a6"/>
            </w:pPr>
          </w:p>
        </w:tc>
        <w:tc>
          <w:tcPr>
            <w:tcW w:w="1088" w:type="dxa"/>
            <w:vAlign w:val="center"/>
          </w:tcPr>
          <w:p w:rsidR="00E6398F" w:rsidRDefault="00E6398F">
            <w:pPr>
              <w:pStyle w:val="a6"/>
            </w:pPr>
          </w:p>
        </w:tc>
        <w:tc>
          <w:tcPr>
            <w:tcW w:w="601" w:type="dxa"/>
          </w:tcPr>
          <w:p w:rsidR="00E6398F" w:rsidRDefault="00E6398F">
            <w:pPr>
              <w:pStyle w:val="a6"/>
            </w:pPr>
          </w:p>
        </w:tc>
        <w:tc>
          <w:tcPr>
            <w:tcW w:w="896" w:type="dxa"/>
            <w:tcMar>
              <w:left w:w="0" w:type="dxa"/>
              <w:right w:w="0" w:type="dxa"/>
            </w:tcMar>
            <w:vAlign w:val="center"/>
          </w:tcPr>
          <w:p w:rsidR="00E6398F" w:rsidRDefault="00E6398F">
            <w:pPr>
              <w:pStyle w:val="a6"/>
            </w:pPr>
            <w:r>
              <w:rPr>
                <w:rFonts w:hint="eastAsia"/>
              </w:rPr>
              <w:t>有效期至：</w:t>
            </w:r>
          </w:p>
        </w:tc>
        <w:tc>
          <w:tcPr>
            <w:tcW w:w="2125" w:type="dxa"/>
            <w:vAlign w:val="center"/>
          </w:tcPr>
          <w:p w:rsidR="00E6398F" w:rsidRDefault="00E6398F">
            <w:pPr>
              <w:pStyle w:val="a6"/>
            </w:pPr>
            <w:r>
              <w:rPr>
                <w:rFonts w:hint="eastAsia"/>
              </w:rPr>
              <w:t>2021年10月</w:t>
            </w:r>
          </w:p>
        </w:tc>
      </w:tr>
    </w:tbl>
    <w:p w:rsidR="00E6398F" w:rsidRDefault="00F16586">
      <w:pPr>
        <w:pStyle w:val="a6"/>
        <w:tabs>
          <w:tab w:val="left" w:pos="5387"/>
        </w:tabs>
        <w:ind w:rightChars="-364" w:right="-764"/>
        <w:jc w:val="left"/>
      </w:pPr>
      <w:r>
        <w:rPr>
          <w:rFonts w:hint="eastAsia"/>
        </w:rPr>
        <w:t xml:space="preserve">    </w:t>
      </w:r>
      <w:r w:rsidR="00E6398F">
        <w:rPr>
          <w:rFonts w:hint="eastAsia"/>
        </w:rPr>
        <w:t>填报单位名称：                    ２０　年 　月             计量单位：户、件、人、万人、万元</w:t>
      </w:r>
    </w:p>
    <w:tbl>
      <w:tblPr>
        <w:tblW w:w="0" w:type="auto"/>
        <w:jc w:val="center"/>
        <w:tblLayout w:type="fixed"/>
        <w:tblLook w:val="0000"/>
      </w:tblPr>
      <w:tblGrid>
        <w:gridCol w:w="1395"/>
        <w:gridCol w:w="532"/>
        <w:gridCol w:w="744"/>
        <w:gridCol w:w="637"/>
        <w:gridCol w:w="71"/>
        <w:gridCol w:w="567"/>
        <w:gridCol w:w="851"/>
        <w:gridCol w:w="850"/>
        <w:gridCol w:w="851"/>
        <w:gridCol w:w="921"/>
        <w:gridCol w:w="841"/>
      </w:tblGrid>
      <w:tr w:rsidR="00E6398F">
        <w:trPr>
          <w:jc w:val="center"/>
        </w:trPr>
        <w:tc>
          <w:tcPr>
            <w:tcW w:w="1395" w:type="dxa"/>
            <w:vMerge w:val="restart"/>
            <w:tcBorders>
              <w:top w:val="single" w:sz="4" w:space="0" w:color="auto"/>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项目</w:t>
            </w:r>
          </w:p>
        </w:tc>
        <w:tc>
          <w:tcPr>
            <w:tcW w:w="532" w:type="dxa"/>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代码</w:t>
            </w:r>
          </w:p>
        </w:tc>
        <w:tc>
          <w:tcPr>
            <w:tcW w:w="744" w:type="dxa"/>
            <w:vMerge w:val="restart"/>
            <w:tcBorders>
              <w:top w:val="single" w:sz="4" w:space="0" w:color="auto"/>
              <w:left w:val="single" w:sz="4" w:space="0" w:color="auto"/>
              <w:bottom w:val="single" w:sz="4" w:space="0" w:color="000000"/>
              <w:righ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检查用人单位</w:t>
            </w:r>
          </w:p>
        </w:tc>
        <w:tc>
          <w:tcPr>
            <w:tcW w:w="637" w:type="dxa"/>
            <w:vMerge w:val="restart"/>
            <w:tcBorders>
              <w:top w:val="single" w:sz="4" w:space="0" w:color="auto"/>
              <w:left w:val="single" w:sz="4" w:space="0" w:color="auto"/>
              <w:righ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立案数</w:t>
            </w:r>
          </w:p>
        </w:tc>
        <w:tc>
          <w:tcPr>
            <w:tcW w:w="638" w:type="dxa"/>
            <w:gridSpan w:val="2"/>
            <w:vMerge w:val="restart"/>
            <w:tcBorders>
              <w:top w:val="single" w:sz="4" w:space="0" w:color="auto"/>
              <w:left w:val="single" w:sz="4" w:space="0" w:color="auto"/>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结案数</w:t>
            </w:r>
          </w:p>
        </w:tc>
        <w:tc>
          <w:tcPr>
            <w:tcW w:w="4314" w:type="dxa"/>
            <w:gridSpan w:val="5"/>
            <w:tcBorders>
              <w:top w:val="single" w:sz="4" w:space="0" w:color="auto"/>
              <w:left w:val="single" w:sz="4" w:space="0" w:color="auto"/>
              <w:bottom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案件分类</w:t>
            </w:r>
          </w:p>
        </w:tc>
      </w:tr>
      <w:tr w:rsidR="00E6398F">
        <w:trPr>
          <w:jc w:val="center"/>
        </w:trPr>
        <w:tc>
          <w:tcPr>
            <w:tcW w:w="1395" w:type="dxa"/>
            <w:vMerge/>
            <w:tcBorders>
              <w:top w:val="single" w:sz="4" w:space="0" w:color="auto"/>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744" w:type="dxa"/>
            <w:vMerge/>
            <w:tcBorders>
              <w:top w:val="single" w:sz="4" w:space="0" w:color="auto"/>
              <w:left w:val="single" w:sz="4" w:space="0" w:color="auto"/>
              <w:bottom w:val="single" w:sz="4" w:space="0" w:color="000000"/>
              <w:right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637" w:type="dxa"/>
            <w:vMerge/>
            <w:tcBorders>
              <w:left w:val="single" w:sz="4" w:space="0" w:color="auto"/>
              <w:bottom w:val="single" w:sz="4" w:space="0" w:color="auto"/>
              <w:right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638" w:type="dxa"/>
            <w:gridSpan w:val="2"/>
            <w:vMerge/>
            <w:tcBorders>
              <w:top w:val="single" w:sz="4" w:space="0" w:color="auto"/>
              <w:left w:val="single" w:sz="4" w:space="0" w:color="auto"/>
              <w:bottom w:val="single" w:sz="4" w:space="0" w:color="000000"/>
              <w:right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851" w:type="dxa"/>
            <w:tcBorders>
              <w:top w:val="single" w:sz="4" w:space="0" w:color="auto"/>
              <w:left w:val="single" w:sz="4" w:space="0" w:color="auto"/>
              <w:bottom w:val="single" w:sz="4" w:space="0" w:color="000000"/>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订立和解除劳动合同</w:t>
            </w:r>
          </w:p>
        </w:tc>
        <w:tc>
          <w:tcPr>
            <w:tcW w:w="850" w:type="dxa"/>
            <w:tcBorders>
              <w:top w:val="single" w:sz="4" w:space="0" w:color="auto"/>
              <w:left w:val="single" w:sz="4" w:space="0" w:color="auto"/>
              <w:bottom w:val="single" w:sz="4" w:space="0" w:color="000000"/>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工作时间和休息休假</w:t>
            </w:r>
          </w:p>
        </w:tc>
        <w:tc>
          <w:tcPr>
            <w:tcW w:w="851" w:type="dxa"/>
            <w:tcBorders>
              <w:top w:val="single" w:sz="4" w:space="0" w:color="auto"/>
              <w:left w:val="single" w:sz="4" w:space="0" w:color="auto"/>
              <w:bottom w:val="single" w:sz="4" w:space="0" w:color="000000"/>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支付工资和最低工资标准</w:t>
            </w:r>
          </w:p>
        </w:tc>
        <w:tc>
          <w:tcPr>
            <w:tcW w:w="921" w:type="dxa"/>
            <w:tcBorders>
              <w:top w:val="single" w:sz="4" w:space="0" w:color="auto"/>
              <w:left w:val="single" w:sz="4" w:space="0" w:color="auto"/>
              <w:bottom w:val="single" w:sz="4" w:space="0" w:color="000000"/>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参加社会保险和缴纳社会保险费</w:t>
            </w:r>
          </w:p>
        </w:tc>
        <w:tc>
          <w:tcPr>
            <w:tcW w:w="841" w:type="dxa"/>
            <w:tcBorders>
              <w:top w:val="single" w:sz="4" w:space="0" w:color="auto"/>
              <w:left w:val="single" w:sz="4" w:space="0" w:color="auto"/>
              <w:bottom w:val="single" w:sz="4" w:space="0" w:color="000000"/>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甲</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乙</w:t>
            </w:r>
          </w:p>
        </w:tc>
        <w:tc>
          <w:tcPr>
            <w:tcW w:w="744"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637"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638" w:type="dxa"/>
            <w:gridSpan w:val="2"/>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851"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850"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851"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921"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841" w:type="dxa"/>
            <w:tcBorders>
              <w:top w:val="nil"/>
              <w:left w:val="nil"/>
              <w:bottom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8</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合计</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w:t>
            </w:r>
          </w:p>
        </w:tc>
        <w:tc>
          <w:tcPr>
            <w:tcW w:w="744" w:type="dxa"/>
            <w:tcBorders>
              <w:top w:val="single" w:sz="4" w:space="0" w:color="auto"/>
              <w:lef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gridSpan w:val="2"/>
            <w:tcBorders>
              <w:top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p>
        </w:tc>
        <w:tc>
          <w:tcPr>
            <w:tcW w:w="567" w:type="dxa"/>
            <w:tcBorders>
              <w:top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921" w:type="dxa"/>
            <w:tcBorders>
              <w:top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841" w:type="dxa"/>
            <w:tcBorders>
              <w:top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制造业</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2</w:t>
            </w:r>
          </w:p>
        </w:tc>
        <w:tc>
          <w:tcPr>
            <w:tcW w:w="744" w:type="dxa"/>
            <w:tcBorders>
              <w:top w:val="nil"/>
              <w:lef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gridSpan w:val="2"/>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567"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2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4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建筑业</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744" w:type="dxa"/>
            <w:tcBorders>
              <w:top w:val="nil"/>
              <w:lef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gridSpan w:val="2"/>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567"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2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4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批发和零售业</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744" w:type="dxa"/>
            <w:tcBorders>
              <w:top w:val="nil"/>
              <w:lef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gridSpan w:val="2"/>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567"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2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4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住宿和餐饮业</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744" w:type="dxa"/>
            <w:tcBorders>
              <w:top w:val="nil"/>
              <w:lef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gridSpan w:val="2"/>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567"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2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4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居民服务业</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744" w:type="dxa"/>
            <w:tcBorders>
              <w:top w:val="nil"/>
              <w:left w:val="nil"/>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gridSpan w:val="2"/>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567"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2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41" w:type="dxa"/>
            <w:tcBorders>
              <w:top w:val="nil"/>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E6398F">
        <w:trPr>
          <w:jc w:val="center"/>
        </w:trPr>
        <w:tc>
          <w:tcPr>
            <w:tcW w:w="1395" w:type="dxa"/>
            <w:tcBorders>
              <w:top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其他</w:t>
            </w:r>
          </w:p>
        </w:tc>
        <w:tc>
          <w:tcPr>
            <w:tcW w:w="532" w:type="dxa"/>
            <w:tcBorders>
              <w:top w:val="nil"/>
              <w:left w:val="nil"/>
              <w:bottom w:val="single" w:sz="4" w:space="0" w:color="auto"/>
              <w:right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744" w:type="dxa"/>
            <w:tcBorders>
              <w:top w:val="nil"/>
              <w:left w:val="nil"/>
              <w:bottom w:val="single" w:sz="4" w:space="0" w:color="auto"/>
            </w:tcBorders>
            <w:vAlign w:val="center"/>
          </w:tcPr>
          <w:p w:rsidR="00E6398F" w:rsidRDefault="00E6398F">
            <w:pPr>
              <w:widowControl/>
              <w:tabs>
                <w:tab w:val="left" w:pos="279"/>
              </w:tabs>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 xml:space="preserve">　</w:t>
            </w:r>
          </w:p>
        </w:tc>
        <w:tc>
          <w:tcPr>
            <w:tcW w:w="708" w:type="dxa"/>
            <w:gridSpan w:val="2"/>
            <w:tcBorders>
              <w:top w:val="nil"/>
              <w:bottom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p>
        </w:tc>
        <w:tc>
          <w:tcPr>
            <w:tcW w:w="567" w:type="dxa"/>
            <w:tcBorders>
              <w:top w:val="nil"/>
              <w:bottom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bottom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0" w:type="dxa"/>
            <w:tcBorders>
              <w:top w:val="nil"/>
              <w:bottom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op w:val="nil"/>
              <w:bottom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921" w:type="dxa"/>
            <w:tcBorders>
              <w:top w:val="nil"/>
              <w:bottom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c>
          <w:tcPr>
            <w:tcW w:w="841" w:type="dxa"/>
            <w:tcBorders>
              <w:top w:val="nil"/>
              <w:bottom w:val="single" w:sz="4" w:space="0" w:color="auto"/>
            </w:tcBorders>
            <w:vAlign w:val="center"/>
          </w:tcPr>
          <w:p w:rsidR="00E6398F" w:rsidRDefault="00E6398F">
            <w:pPr>
              <w:widowControl/>
              <w:tabs>
                <w:tab w:val="left" w:pos="279"/>
              </w:tabs>
              <w:adjustRightInd w:val="0"/>
              <w:snapToGrid w:val="0"/>
              <w:spacing w:line="280" w:lineRule="exact"/>
              <w:jc w:val="left"/>
              <w:rPr>
                <w:rFonts w:ascii="宋体" w:hAnsi="宋体" w:cs="宋体"/>
                <w:kern w:val="0"/>
                <w:sz w:val="18"/>
                <w:szCs w:val="18"/>
              </w:rPr>
            </w:pPr>
            <w:r>
              <w:rPr>
                <w:rFonts w:ascii="宋体" w:hAnsi="宋体" w:cs="宋体" w:hint="eastAsia"/>
                <w:kern w:val="0"/>
                <w:sz w:val="18"/>
                <w:szCs w:val="18"/>
              </w:rPr>
              <w:t xml:space="preserve">　</w:t>
            </w:r>
          </w:p>
        </w:tc>
      </w:tr>
    </w:tbl>
    <w:p w:rsidR="00E6398F" w:rsidRDefault="00E6398F">
      <w:pPr>
        <w:widowControl/>
        <w:adjustRightInd w:val="0"/>
        <w:snapToGrid w:val="0"/>
        <w:rPr>
          <w:rFonts w:ascii="宋体" w:hAnsi="宋体" w:cs="宋体"/>
          <w:kern w:val="0"/>
          <w:sz w:val="18"/>
          <w:szCs w:val="18"/>
        </w:rPr>
      </w:pPr>
    </w:p>
    <w:p w:rsidR="00E6398F" w:rsidRDefault="00F16586">
      <w:pPr>
        <w:widowControl/>
        <w:adjustRightInd w:val="0"/>
        <w:snapToGrid w:val="0"/>
        <w:rPr>
          <w:rFonts w:ascii="宋体" w:hAnsi="宋体" w:cs="宋体"/>
          <w:kern w:val="0"/>
          <w:sz w:val="18"/>
          <w:szCs w:val="18"/>
        </w:rPr>
      </w:pPr>
      <w:r>
        <w:rPr>
          <w:rFonts w:ascii="宋体" w:hAnsi="宋体" w:cs="宋体" w:hint="eastAsia"/>
          <w:kern w:val="0"/>
          <w:sz w:val="18"/>
          <w:szCs w:val="18"/>
        </w:rPr>
        <w:t xml:space="preserve">    </w:t>
      </w:r>
      <w:r w:rsidR="00E6398F">
        <w:rPr>
          <w:rFonts w:ascii="宋体" w:hAnsi="宋体" w:cs="宋体" w:hint="eastAsia"/>
          <w:kern w:val="0"/>
          <w:sz w:val="18"/>
          <w:szCs w:val="18"/>
        </w:rPr>
        <w:t>续表</w:t>
      </w:r>
    </w:p>
    <w:tbl>
      <w:tblPr>
        <w:tblW w:w="8658" w:type="dxa"/>
        <w:jc w:val="center"/>
        <w:tblLayout w:type="fixed"/>
        <w:tblLook w:val="0000"/>
      </w:tblPr>
      <w:tblGrid>
        <w:gridCol w:w="956"/>
        <w:gridCol w:w="1484"/>
        <w:gridCol w:w="1087"/>
        <w:gridCol w:w="829"/>
        <w:gridCol w:w="1151"/>
        <w:gridCol w:w="1045"/>
        <w:gridCol w:w="1081"/>
        <w:gridCol w:w="1025"/>
      </w:tblGrid>
      <w:tr w:rsidR="00E6398F" w:rsidTr="002A2383">
        <w:trPr>
          <w:jc w:val="center"/>
        </w:trPr>
        <w:tc>
          <w:tcPr>
            <w:tcW w:w="3527" w:type="dxa"/>
            <w:gridSpan w:val="3"/>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处理突发性事件</w:t>
            </w:r>
          </w:p>
        </w:tc>
        <w:tc>
          <w:tcPr>
            <w:tcW w:w="829" w:type="dxa"/>
            <w:vMerge w:val="restart"/>
            <w:tcBorders>
              <w:top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补签劳动合同</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追发劳动者工资等待遇</w:t>
            </w:r>
          </w:p>
        </w:tc>
        <w:tc>
          <w:tcPr>
            <w:tcW w:w="2106" w:type="dxa"/>
            <w:gridSpan w:val="2"/>
            <w:tcBorders>
              <w:top w:val="single" w:sz="4" w:space="0" w:color="auto"/>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督促缴费</w:t>
            </w:r>
          </w:p>
        </w:tc>
      </w:tr>
      <w:tr w:rsidR="00E6398F" w:rsidTr="002A2383">
        <w:trPr>
          <w:jc w:val="center"/>
        </w:trPr>
        <w:tc>
          <w:tcPr>
            <w:tcW w:w="956" w:type="dxa"/>
            <w:vMerge w:val="restart"/>
            <w:tcBorders>
              <w:top w:val="nil"/>
              <w:right w:val="nil"/>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案件数</w:t>
            </w:r>
          </w:p>
        </w:tc>
        <w:tc>
          <w:tcPr>
            <w:tcW w:w="1484"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087" w:type="dxa"/>
            <w:vMerge w:val="restart"/>
            <w:tcBorders>
              <w:top w:val="single" w:sz="4" w:space="0" w:color="auto"/>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涉及劳动者人数</w:t>
            </w:r>
          </w:p>
        </w:tc>
        <w:tc>
          <w:tcPr>
            <w:tcW w:w="829"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p>
        </w:tc>
        <w:tc>
          <w:tcPr>
            <w:tcW w:w="1151" w:type="dxa"/>
            <w:vMerge w:val="restart"/>
            <w:tcBorders>
              <w:top w:val="nil"/>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涉及劳动者人数</w:t>
            </w:r>
          </w:p>
        </w:tc>
        <w:tc>
          <w:tcPr>
            <w:tcW w:w="1045" w:type="dxa"/>
            <w:vMerge w:val="restart"/>
            <w:tcBorders>
              <w:top w:val="nil"/>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金额</w:t>
            </w:r>
          </w:p>
        </w:tc>
        <w:tc>
          <w:tcPr>
            <w:tcW w:w="1081" w:type="dxa"/>
            <w:vMerge w:val="restart"/>
            <w:tcBorders>
              <w:top w:val="nil"/>
              <w:left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涉及劳动者人数</w:t>
            </w:r>
          </w:p>
        </w:tc>
        <w:tc>
          <w:tcPr>
            <w:tcW w:w="1025" w:type="dxa"/>
            <w:vMerge w:val="restart"/>
            <w:tcBorders>
              <w:top w:val="nil"/>
              <w:lef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涉及金额</w:t>
            </w:r>
          </w:p>
        </w:tc>
      </w:tr>
      <w:tr w:rsidR="00E6398F" w:rsidTr="002A2383">
        <w:trPr>
          <w:jc w:val="center"/>
        </w:trPr>
        <w:tc>
          <w:tcPr>
            <w:tcW w:w="956" w:type="dxa"/>
            <w:vMerge/>
            <w:tcBorders>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1484"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pPr>
            <w:r>
              <w:rPr>
                <w:rFonts w:hint="eastAsia"/>
                <w:sz w:val="18"/>
                <w:szCs w:val="18"/>
              </w:rPr>
              <w:t>由拖欠工资引发</w:t>
            </w:r>
          </w:p>
        </w:tc>
        <w:tc>
          <w:tcPr>
            <w:tcW w:w="1087"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829"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pPr>
          </w:p>
        </w:tc>
        <w:tc>
          <w:tcPr>
            <w:tcW w:w="1151"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pPr>
          </w:p>
        </w:tc>
        <w:tc>
          <w:tcPr>
            <w:tcW w:w="1045" w:type="dxa"/>
            <w:vMerge/>
            <w:tcBorders>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pPr>
          </w:p>
        </w:tc>
        <w:tc>
          <w:tcPr>
            <w:tcW w:w="1081" w:type="dxa"/>
            <w:vMerge/>
            <w:tcBorders>
              <w:left w:val="single" w:sz="4" w:space="0" w:color="auto"/>
              <w:bottom w:val="single" w:sz="4" w:space="0" w:color="000000"/>
              <w:right w:val="single" w:sz="4" w:space="0" w:color="auto"/>
            </w:tcBorders>
            <w:vAlign w:val="center"/>
          </w:tcPr>
          <w:p w:rsidR="00E6398F" w:rsidRDefault="00E6398F">
            <w:pPr>
              <w:widowControl/>
              <w:adjustRightInd w:val="0"/>
              <w:snapToGrid w:val="0"/>
              <w:spacing w:line="280" w:lineRule="exact"/>
              <w:jc w:val="center"/>
            </w:pPr>
          </w:p>
        </w:tc>
        <w:tc>
          <w:tcPr>
            <w:tcW w:w="1025" w:type="dxa"/>
            <w:vMerge/>
            <w:tcBorders>
              <w:left w:val="single" w:sz="4" w:space="0" w:color="auto"/>
              <w:bottom w:val="single" w:sz="4" w:space="0" w:color="auto"/>
            </w:tcBorders>
            <w:vAlign w:val="center"/>
          </w:tcPr>
          <w:p w:rsidR="00E6398F" w:rsidRDefault="00E6398F">
            <w:pPr>
              <w:widowControl/>
              <w:adjustRightInd w:val="0"/>
              <w:snapToGrid w:val="0"/>
              <w:spacing w:line="280" w:lineRule="exact"/>
              <w:jc w:val="center"/>
            </w:pPr>
          </w:p>
        </w:tc>
      </w:tr>
      <w:tr w:rsidR="00E6398F" w:rsidTr="002A2383">
        <w:trPr>
          <w:jc w:val="center"/>
        </w:trPr>
        <w:tc>
          <w:tcPr>
            <w:tcW w:w="956" w:type="dxa"/>
            <w:tcBorders>
              <w:top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9</w:t>
            </w:r>
          </w:p>
        </w:tc>
        <w:tc>
          <w:tcPr>
            <w:tcW w:w="1484"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10</w:t>
            </w:r>
          </w:p>
        </w:tc>
        <w:tc>
          <w:tcPr>
            <w:tcW w:w="1087"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11</w:t>
            </w:r>
          </w:p>
        </w:tc>
        <w:tc>
          <w:tcPr>
            <w:tcW w:w="829" w:type="dxa"/>
            <w:tcBorders>
              <w:top w:val="single" w:sz="4" w:space="0" w:color="auto"/>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12</w:t>
            </w:r>
          </w:p>
        </w:tc>
        <w:tc>
          <w:tcPr>
            <w:tcW w:w="1151" w:type="dxa"/>
            <w:tcBorders>
              <w:top w:val="single" w:sz="4" w:space="0" w:color="auto"/>
              <w:left w:val="single" w:sz="4" w:space="0" w:color="auto"/>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13</w:t>
            </w:r>
          </w:p>
        </w:tc>
        <w:tc>
          <w:tcPr>
            <w:tcW w:w="1045"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14</w:t>
            </w:r>
          </w:p>
        </w:tc>
        <w:tc>
          <w:tcPr>
            <w:tcW w:w="1081" w:type="dxa"/>
            <w:tcBorders>
              <w:top w:val="nil"/>
              <w:left w:val="nil"/>
              <w:bottom w:val="single" w:sz="4" w:space="0" w:color="auto"/>
              <w:right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15</w:t>
            </w:r>
          </w:p>
        </w:tc>
        <w:tc>
          <w:tcPr>
            <w:tcW w:w="1025" w:type="dxa"/>
            <w:tcBorders>
              <w:top w:val="nil"/>
              <w:left w:val="nil"/>
              <w:bottom w:val="single" w:sz="4" w:space="0" w:color="auto"/>
            </w:tcBorders>
            <w:vAlign w:val="center"/>
          </w:tcPr>
          <w:p w:rsidR="00E6398F" w:rsidRDefault="00E6398F">
            <w:pPr>
              <w:widowControl/>
              <w:adjustRightInd w:val="0"/>
              <w:snapToGrid w:val="0"/>
              <w:spacing w:line="280" w:lineRule="exact"/>
              <w:jc w:val="center"/>
              <w:rPr>
                <w:rFonts w:ascii="宋体" w:hAnsi="宋体" w:cs="宋体"/>
                <w:kern w:val="0"/>
                <w:sz w:val="18"/>
                <w:szCs w:val="18"/>
              </w:rPr>
            </w:pPr>
            <w:r>
              <w:rPr>
                <w:rFonts w:ascii="宋体" w:hAnsi="宋体" w:cs="宋体" w:hint="eastAsia"/>
                <w:kern w:val="0"/>
                <w:sz w:val="18"/>
                <w:szCs w:val="18"/>
              </w:rPr>
              <w:t>16</w:t>
            </w:r>
          </w:p>
        </w:tc>
      </w:tr>
    </w:tbl>
    <w:p w:rsidR="002A2383" w:rsidRPr="00F16586" w:rsidRDefault="002A2383" w:rsidP="002A2383">
      <w:pPr>
        <w:widowControl/>
        <w:adjustRightInd w:val="0"/>
        <w:snapToGrid w:val="0"/>
        <w:jc w:val="left"/>
        <w:rPr>
          <w:rFonts w:ascii="宋体" w:hAnsi="宋体" w:cs="宋体"/>
          <w:color w:val="000000"/>
          <w:kern w:val="0"/>
          <w:sz w:val="18"/>
          <w:szCs w:val="18"/>
        </w:rPr>
      </w:pPr>
      <w:r w:rsidRPr="00F16586">
        <w:rPr>
          <w:rFonts w:ascii="宋体" w:hAnsi="宋体" w:cs="宋体" w:hint="eastAsia"/>
          <w:color w:val="000000"/>
          <w:kern w:val="0"/>
          <w:sz w:val="18"/>
          <w:szCs w:val="18"/>
        </w:rPr>
        <w:t>补充资料：</w:t>
      </w:r>
    </w:p>
    <w:p w:rsidR="002A2383" w:rsidRPr="00F16586" w:rsidRDefault="002A2383" w:rsidP="002A2383">
      <w:pPr>
        <w:widowControl/>
        <w:adjustRightInd w:val="0"/>
        <w:snapToGrid w:val="0"/>
        <w:jc w:val="left"/>
        <w:rPr>
          <w:rFonts w:ascii="宋体" w:hAnsi="宋体" w:cs="宋体"/>
          <w:color w:val="000000"/>
          <w:kern w:val="0"/>
          <w:sz w:val="20"/>
          <w:szCs w:val="20"/>
        </w:rPr>
      </w:pPr>
      <w:r w:rsidRPr="00F16586">
        <w:rPr>
          <w:rFonts w:ascii="宋体" w:hAnsi="宋体" w:cs="宋体" w:hint="eastAsia"/>
          <w:color w:val="000000"/>
          <w:kern w:val="0"/>
          <w:sz w:val="20"/>
          <w:szCs w:val="20"/>
        </w:rPr>
        <w:t>1.接到劳动者举报：  件、投诉：   件。</w:t>
      </w:r>
    </w:p>
    <w:p w:rsidR="002A2383" w:rsidRPr="00F16586" w:rsidRDefault="002A2383" w:rsidP="002A2383">
      <w:pPr>
        <w:widowControl/>
        <w:adjustRightInd w:val="0"/>
        <w:snapToGrid w:val="0"/>
        <w:jc w:val="left"/>
        <w:rPr>
          <w:rFonts w:ascii="宋体" w:hAnsi="宋体" w:cs="宋体"/>
          <w:color w:val="000000"/>
          <w:kern w:val="0"/>
          <w:sz w:val="20"/>
          <w:szCs w:val="20"/>
        </w:rPr>
      </w:pPr>
      <w:r w:rsidRPr="00F16586">
        <w:rPr>
          <w:rFonts w:ascii="宋体" w:hAnsi="宋体" w:cs="宋体" w:hint="eastAsia"/>
          <w:color w:val="000000"/>
          <w:kern w:val="0"/>
          <w:sz w:val="20"/>
          <w:szCs w:val="20"/>
        </w:rPr>
        <w:t>2.举报逾期未结案数：   件、投诉逾期未结案数：   件。</w:t>
      </w:r>
    </w:p>
    <w:p w:rsidR="002A2383" w:rsidRPr="00F16586" w:rsidRDefault="002A2383" w:rsidP="002A2383">
      <w:pPr>
        <w:widowControl/>
        <w:adjustRightInd w:val="0"/>
        <w:snapToGrid w:val="0"/>
        <w:jc w:val="left"/>
        <w:rPr>
          <w:rFonts w:ascii="宋体" w:hAnsi="宋体" w:cs="宋体"/>
          <w:color w:val="000000"/>
          <w:kern w:val="0"/>
          <w:sz w:val="20"/>
          <w:szCs w:val="20"/>
        </w:rPr>
      </w:pPr>
      <w:r w:rsidRPr="00F16586">
        <w:rPr>
          <w:rFonts w:ascii="宋体" w:hAnsi="宋体" w:cs="宋体" w:hint="eastAsia"/>
          <w:color w:val="000000"/>
          <w:kern w:val="0"/>
          <w:sz w:val="20"/>
          <w:szCs w:val="20"/>
        </w:rPr>
        <w:t>3.结案率：   %。</w:t>
      </w:r>
    </w:p>
    <w:p w:rsidR="002A2383" w:rsidRPr="00F16586" w:rsidRDefault="002A2383" w:rsidP="002A2383">
      <w:pPr>
        <w:widowControl/>
        <w:adjustRightInd w:val="0"/>
        <w:snapToGrid w:val="0"/>
        <w:jc w:val="left"/>
        <w:rPr>
          <w:rFonts w:ascii="宋体" w:hAnsi="宋体" w:cs="宋体"/>
          <w:color w:val="000000"/>
          <w:kern w:val="0"/>
          <w:sz w:val="20"/>
          <w:szCs w:val="20"/>
        </w:rPr>
      </w:pPr>
      <w:r w:rsidRPr="00F16586">
        <w:rPr>
          <w:rFonts w:ascii="宋体" w:hAnsi="宋体" w:cs="宋体" w:hint="eastAsia"/>
          <w:color w:val="000000"/>
          <w:kern w:val="0"/>
          <w:sz w:val="20"/>
          <w:szCs w:val="20"/>
        </w:rPr>
        <w:t>4.追发农民工工资待遇：       万元，涉及农民工人数：      万人。</w:t>
      </w:r>
    </w:p>
    <w:p w:rsidR="002A2383" w:rsidRPr="00F16586" w:rsidRDefault="002A2383" w:rsidP="002A2383">
      <w:pPr>
        <w:widowControl/>
        <w:adjustRightInd w:val="0"/>
        <w:snapToGrid w:val="0"/>
        <w:jc w:val="left"/>
        <w:rPr>
          <w:rFonts w:ascii="宋体" w:hAnsi="宋体" w:cs="宋体"/>
          <w:color w:val="000000"/>
          <w:kern w:val="0"/>
          <w:sz w:val="20"/>
          <w:szCs w:val="20"/>
        </w:rPr>
      </w:pPr>
      <w:r w:rsidRPr="00F16586">
        <w:rPr>
          <w:rFonts w:ascii="宋体" w:hAnsi="宋体" w:cs="宋体" w:hint="eastAsia"/>
          <w:color w:val="000000"/>
          <w:kern w:val="0"/>
          <w:sz w:val="20"/>
          <w:szCs w:val="20"/>
        </w:rPr>
        <w:t>5.向司法机关移送案件：   件，拒不支付劳动报酬案件：    件，公安机关立案：     件。</w:t>
      </w:r>
    </w:p>
    <w:p w:rsidR="002A2383" w:rsidRDefault="002A2383" w:rsidP="002A2383">
      <w:pPr>
        <w:widowControl/>
        <w:adjustRightInd w:val="0"/>
        <w:snapToGrid w:val="0"/>
        <w:jc w:val="left"/>
        <w:rPr>
          <w:rFonts w:ascii="宋体" w:hAnsi="宋体" w:cs="宋体"/>
          <w:kern w:val="0"/>
          <w:sz w:val="18"/>
          <w:szCs w:val="18"/>
        </w:rPr>
      </w:pPr>
      <w:r w:rsidRPr="00F16586">
        <w:rPr>
          <w:rFonts w:ascii="宋体" w:hAnsi="宋体" w:cs="宋体" w:hint="eastAsia"/>
          <w:color w:val="000000"/>
          <w:kern w:val="0"/>
          <w:sz w:val="20"/>
          <w:szCs w:val="20"/>
        </w:rPr>
        <w:t xml:space="preserve">6.协调处理案件数：  件，涉及人数：  万人，金额： 万元。      </w:t>
      </w:r>
      <w:r>
        <w:rPr>
          <w:rFonts w:ascii="宋体" w:hAnsi="宋体" w:cs="宋体" w:hint="eastAsia"/>
          <w:color w:val="FF0000"/>
          <w:kern w:val="0"/>
          <w:sz w:val="20"/>
          <w:szCs w:val="20"/>
        </w:rPr>
        <w:t xml:space="preserve">                         </w:t>
      </w:r>
    </w:p>
    <w:tbl>
      <w:tblPr>
        <w:tblW w:w="8715" w:type="dxa"/>
        <w:tblInd w:w="138" w:type="dxa"/>
        <w:tblBorders>
          <w:top w:val="single" w:sz="8" w:space="0" w:color="000000"/>
        </w:tblBorders>
        <w:tblLook w:val="0000"/>
      </w:tblPr>
      <w:tblGrid>
        <w:gridCol w:w="8715"/>
      </w:tblGrid>
      <w:tr w:rsidR="002A2383" w:rsidTr="002A2383">
        <w:trPr>
          <w:trHeight w:val="100"/>
        </w:trPr>
        <w:tc>
          <w:tcPr>
            <w:tcW w:w="8715" w:type="dxa"/>
          </w:tcPr>
          <w:p w:rsidR="002A2383" w:rsidRDefault="002A2383">
            <w:pPr>
              <w:widowControl/>
              <w:adjustRightInd w:val="0"/>
              <w:snapToGrid w:val="0"/>
              <w:jc w:val="center"/>
              <w:rPr>
                <w:rFonts w:ascii="宋体" w:hAnsi="宋体" w:cs="宋体"/>
                <w:kern w:val="0"/>
                <w:sz w:val="18"/>
                <w:szCs w:val="18"/>
              </w:rPr>
            </w:pPr>
          </w:p>
        </w:tc>
      </w:tr>
    </w:tbl>
    <w:p w:rsidR="00E6398F" w:rsidRDefault="00E6398F">
      <w:pPr>
        <w:widowControl/>
        <w:adjustRightInd w:val="0"/>
        <w:snapToGrid w:val="0"/>
        <w:jc w:val="center"/>
        <w:rPr>
          <w:rFonts w:ascii="宋体" w:hAnsi="宋体" w:cs="宋体"/>
          <w:kern w:val="0"/>
          <w:sz w:val="18"/>
          <w:szCs w:val="18"/>
        </w:rPr>
      </w:pPr>
      <w:r>
        <w:rPr>
          <w:rFonts w:ascii="宋体" w:hAnsi="宋体" w:cs="宋体" w:hint="eastAsia"/>
          <w:kern w:val="0"/>
          <w:sz w:val="18"/>
          <w:szCs w:val="18"/>
        </w:rPr>
        <w:t>单位负责人签章∶     处(科)负责人签章∶         填表人签章∶   　  报出日期∶   年   月   日</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说明：</w:t>
      </w:r>
      <w:r>
        <w:rPr>
          <w:rFonts w:ascii="宋体" w:hAnsi="宋体" w:hint="eastAsia"/>
          <w:bCs/>
          <w:sz w:val="18"/>
          <w:szCs w:val="18"/>
        </w:rPr>
        <w:t xml:space="preserve"> 1</w:t>
      </w:r>
      <w:r>
        <w:rPr>
          <w:rFonts w:ascii="宋体" w:hAnsi="宋体" w:hint="eastAsia"/>
          <w:sz w:val="18"/>
          <w:szCs w:val="18"/>
        </w:rPr>
        <w:t>.</w:t>
      </w:r>
      <w:r>
        <w:rPr>
          <w:rFonts w:ascii="宋体" w:hAnsi="宋体" w:hint="eastAsia"/>
          <w:bCs/>
          <w:sz w:val="18"/>
          <w:szCs w:val="18"/>
        </w:rPr>
        <w:t>LI4表</w:t>
      </w:r>
      <w:r>
        <w:rPr>
          <w:rFonts w:ascii="宋体" w:hAnsi="宋体" w:hint="eastAsia"/>
          <w:sz w:val="18"/>
          <w:szCs w:val="18"/>
        </w:rPr>
        <w:t>填报数字应为当年累计数</w:t>
      </w:r>
      <w:r>
        <w:rPr>
          <w:rFonts w:ascii="仿宋_GB2312" w:hint="eastAsia"/>
          <w:sz w:val="18"/>
          <w:szCs w:val="18"/>
        </w:rPr>
        <w:t>。</w:t>
      </w:r>
    </w:p>
    <w:p w:rsidR="00E6398F" w:rsidRDefault="00E6398F">
      <w:pPr>
        <w:widowControl/>
        <w:adjustRightInd w:val="0"/>
        <w:snapToGrid w:val="0"/>
        <w:spacing w:line="280" w:lineRule="exact"/>
        <w:rPr>
          <w:rFonts w:ascii="宋体" w:hAnsi="宋体" w:cs="宋体"/>
          <w:kern w:val="0"/>
          <w:sz w:val="18"/>
          <w:szCs w:val="18"/>
        </w:rPr>
      </w:pPr>
      <w:r>
        <w:rPr>
          <w:rFonts w:ascii="宋体" w:hAnsi="宋体" w:cs="宋体" w:hint="eastAsia"/>
          <w:kern w:val="0"/>
          <w:sz w:val="18"/>
          <w:szCs w:val="18"/>
        </w:rPr>
        <w:t xml:space="preserve">       2.审核关系：</w:t>
      </w:r>
    </w:p>
    <w:p w:rsidR="00E6398F" w:rsidRDefault="00E6398F">
      <w:pPr>
        <w:widowControl/>
        <w:adjustRightInd w:val="0"/>
        <w:snapToGrid w:val="0"/>
        <w:spacing w:line="280" w:lineRule="exact"/>
        <w:ind w:firstLineChars="300" w:firstLine="540"/>
        <w:rPr>
          <w:rFonts w:ascii="宋体" w:hAnsi="宋体" w:cs="宋体"/>
          <w:kern w:val="0"/>
          <w:sz w:val="18"/>
          <w:szCs w:val="18"/>
        </w:rPr>
      </w:pPr>
      <w:r>
        <w:rPr>
          <w:rFonts w:ascii="宋体" w:hAnsi="宋体" w:cs="宋体" w:hint="eastAsia"/>
          <w:kern w:val="0"/>
          <w:sz w:val="18"/>
          <w:szCs w:val="18"/>
        </w:rPr>
        <w:t xml:space="preserve">     列关系：(3)≤(4)+(5)+(6)+(7)+(8)，(9)≥(10)。</w:t>
      </w:r>
    </w:p>
    <w:p w:rsidR="00E6398F" w:rsidRDefault="00E6398F">
      <w:pPr>
        <w:widowControl/>
        <w:adjustRightInd w:val="0"/>
        <w:snapToGrid w:val="0"/>
        <w:spacing w:line="280" w:lineRule="exact"/>
        <w:ind w:firstLineChars="300" w:firstLine="540"/>
        <w:rPr>
          <w:rFonts w:ascii="宋体" w:hAnsi="宋体" w:cs="宋体"/>
          <w:kern w:val="0"/>
          <w:sz w:val="18"/>
          <w:szCs w:val="18"/>
        </w:rPr>
      </w:pPr>
    </w:p>
    <w:p w:rsidR="00E6398F" w:rsidRDefault="00E6398F" w:rsidP="00434761">
      <w:pPr>
        <w:spacing w:afterLines="50"/>
        <w:rPr>
          <w:rFonts w:eastAsia="华文中宋"/>
          <w:sz w:val="32"/>
        </w:rPr>
        <w:sectPr w:rsidR="00E6398F" w:rsidSect="00C957AD">
          <w:pgSz w:w="11906" w:h="16838"/>
          <w:pgMar w:top="1021" w:right="1134" w:bottom="1134" w:left="1304" w:header="851" w:footer="992" w:gutter="0"/>
          <w:pgNumType w:fmt="numberInDash"/>
          <w:cols w:space="720"/>
          <w:docGrid w:linePitch="312"/>
        </w:sectPr>
      </w:pPr>
    </w:p>
    <w:p w:rsidR="00E6398F" w:rsidRDefault="00E6398F" w:rsidP="00434761">
      <w:pPr>
        <w:numPr>
          <w:ilvl w:val="0"/>
          <w:numId w:val="13"/>
        </w:numPr>
        <w:spacing w:afterLines="50"/>
        <w:jc w:val="center"/>
        <w:rPr>
          <w:rFonts w:ascii="黑体" w:eastAsia="黑体" w:hAnsi="宋体" w:cs="宋体"/>
          <w:kern w:val="0"/>
          <w:sz w:val="32"/>
          <w:szCs w:val="32"/>
        </w:rPr>
      </w:pPr>
      <w:r>
        <w:rPr>
          <w:rFonts w:ascii="黑体" w:eastAsia="黑体" w:hAnsi="宋体" w:cs="宋体" w:hint="eastAsia"/>
          <w:kern w:val="0"/>
          <w:sz w:val="32"/>
          <w:szCs w:val="32"/>
        </w:rPr>
        <w:lastRenderedPageBreak/>
        <w:t>主要指标解释</w:t>
      </w:r>
    </w:p>
    <w:p w:rsidR="00E6398F" w:rsidRDefault="00E6398F">
      <w:pPr>
        <w:adjustRightInd w:val="0"/>
        <w:snapToGrid w:val="0"/>
        <w:spacing w:line="400" w:lineRule="exact"/>
        <w:outlineLvl w:val="0"/>
        <w:rPr>
          <w:rFonts w:ascii="宋体" w:hAnsi="宋体"/>
          <w:b/>
          <w:bCs/>
          <w:sz w:val="28"/>
          <w:szCs w:val="28"/>
        </w:rPr>
      </w:pPr>
      <w:r>
        <w:rPr>
          <w:rFonts w:ascii="宋体" w:hAnsi="宋体" w:hint="eastAsia"/>
          <w:b/>
          <w:bCs/>
          <w:sz w:val="28"/>
          <w:szCs w:val="28"/>
        </w:rPr>
        <w:t>（一）信访统计报表部分</w:t>
      </w: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人社统GD1表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来信总数</w:t>
      </w:r>
      <w:r>
        <w:rPr>
          <w:rFonts w:ascii="宋体" w:hAnsi="宋体" w:hint="eastAsia"/>
          <w:b/>
          <w:szCs w:val="21"/>
        </w:rPr>
        <w:t xml:space="preserve">  </w:t>
      </w:r>
      <w:r>
        <w:rPr>
          <w:rFonts w:ascii="宋体" w:hAnsi="宋体" w:hint="eastAsia"/>
          <w:szCs w:val="21"/>
        </w:rPr>
        <w:t>指本报告期内接到的各类群众来信总和，即为初信和重复信之和。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初信</w:t>
      </w:r>
      <w:r>
        <w:rPr>
          <w:rFonts w:ascii="宋体" w:hAnsi="宋体" w:hint="eastAsia"/>
          <w:b/>
          <w:szCs w:val="21"/>
        </w:rPr>
        <w:t xml:space="preserve">  </w:t>
      </w:r>
      <w:r>
        <w:rPr>
          <w:rFonts w:ascii="宋体" w:hAnsi="宋体" w:hint="eastAsia"/>
          <w:szCs w:val="21"/>
        </w:rPr>
        <w:t>指信访人首次来信。</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重复信</w:t>
      </w:r>
      <w:r>
        <w:rPr>
          <w:rFonts w:ascii="宋体" w:hAnsi="宋体" w:hint="eastAsia"/>
          <w:b/>
          <w:szCs w:val="21"/>
        </w:rPr>
        <w:t xml:space="preserve">  </w:t>
      </w:r>
      <w:r>
        <w:rPr>
          <w:rFonts w:ascii="宋体" w:hAnsi="宋体" w:hint="eastAsia"/>
          <w:szCs w:val="21"/>
        </w:rPr>
        <w:t>指同一信访人两次以上来信。</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联名信</w:t>
      </w:r>
      <w:r>
        <w:rPr>
          <w:rFonts w:ascii="宋体" w:hAnsi="宋体" w:hint="eastAsia"/>
          <w:b/>
          <w:szCs w:val="21"/>
        </w:rPr>
        <w:t xml:space="preserve">  </w:t>
      </w:r>
      <w:r>
        <w:rPr>
          <w:rFonts w:ascii="宋体" w:hAnsi="宋体" w:hint="eastAsia"/>
          <w:szCs w:val="21"/>
        </w:rPr>
        <w:t>指信访人5人以上（含5人）联合署名的信件。</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来访总数</w:t>
      </w:r>
      <w:r>
        <w:rPr>
          <w:rFonts w:ascii="宋体" w:hAnsi="宋体" w:hint="eastAsia"/>
          <w:b/>
          <w:szCs w:val="21"/>
        </w:rPr>
        <w:t xml:space="preserve">  </w:t>
      </w:r>
      <w:r>
        <w:rPr>
          <w:rFonts w:ascii="宋体" w:hAnsi="宋体" w:hint="eastAsia"/>
          <w:szCs w:val="21"/>
        </w:rPr>
        <w:t>指本报告期内接待的群众来访总和，即为初访和重复访之和。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初访</w:t>
      </w:r>
      <w:r>
        <w:rPr>
          <w:rFonts w:ascii="宋体" w:hAnsi="宋体" w:hint="eastAsia"/>
          <w:b/>
          <w:szCs w:val="21"/>
        </w:rPr>
        <w:t xml:space="preserve">  </w:t>
      </w:r>
      <w:r>
        <w:rPr>
          <w:rFonts w:ascii="宋体" w:hAnsi="宋体" w:hint="eastAsia"/>
          <w:szCs w:val="21"/>
        </w:rPr>
        <w:t>指信访人首次来访。</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重复访</w:t>
      </w:r>
      <w:r>
        <w:rPr>
          <w:rFonts w:ascii="宋体" w:hAnsi="宋体" w:hint="eastAsia"/>
          <w:b/>
          <w:szCs w:val="21"/>
        </w:rPr>
        <w:t xml:space="preserve">  </w:t>
      </w:r>
      <w:r>
        <w:rPr>
          <w:rFonts w:ascii="宋体" w:hAnsi="宋体" w:hint="eastAsia"/>
          <w:szCs w:val="21"/>
        </w:rPr>
        <w:t>指同一信访人两次以上来访。</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集体访</w:t>
      </w:r>
      <w:r>
        <w:rPr>
          <w:rFonts w:ascii="宋体" w:hAnsi="宋体" w:hint="eastAsia"/>
          <w:b/>
          <w:szCs w:val="21"/>
        </w:rPr>
        <w:t xml:space="preserve">  </w:t>
      </w:r>
      <w:r>
        <w:rPr>
          <w:rFonts w:ascii="宋体" w:hAnsi="宋体" w:hint="eastAsia"/>
          <w:szCs w:val="21"/>
        </w:rPr>
        <w:t>指信访人5人以上（含5人）同时上访。</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省级</w:t>
      </w:r>
      <w:r>
        <w:rPr>
          <w:rFonts w:ascii="宋体" w:hAnsi="宋体" w:hint="eastAsia"/>
          <w:b/>
          <w:szCs w:val="21"/>
        </w:rPr>
        <w:t xml:space="preserve">  </w:t>
      </w:r>
      <w:r>
        <w:rPr>
          <w:rFonts w:ascii="宋体" w:hAnsi="宋体" w:hint="eastAsia"/>
          <w:szCs w:val="21"/>
        </w:rPr>
        <w:t>指信访人到省（自治区、直辖市）人力资源和社会保障厅（局）信访的。</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地市级</w:t>
      </w:r>
      <w:r>
        <w:rPr>
          <w:rFonts w:ascii="宋体" w:hAnsi="宋体" w:hint="eastAsia"/>
          <w:b/>
          <w:szCs w:val="21"/>
        </w:rPr>
        <w:t xml:space="preserve">  </w:t>
      </w:r>
      <w:r>
        <w:rPr>
          <w:rFonts w:ascii="宋体" w:hAnsi="宋体" w:hint="eastAsia"/>
          <w:szCs w:val="21"/>
        </w:rPr>
        <w:t>指信访人到市（地市级）人力资源和社会保障部门信访的。</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县级</w:t>
      </w:r>
      <w:r>
        <w:rPr>
          <w:rFonts w:ascii="宋体" w:hAnsi="宋体" w:hint="eastAsia"/>
          <w:b/>
          <w:szCs w:val="21"/>
        </w:rPr>
        <w:t xml:space="preserve">  </w:t>
      </w:r>
      <w:r>
        <w:rPr>
          <w:rFonts w:ascii="宋体" w:hAnsi="宋体" w:hint="eastAsia"/>
          <w:szCs w:val="21"/>
        </w:rPr>
        <w:t>指信访人到县（县级市）人力资源和社会保障部门信访的。</w:t>
      </w:r>
    </w:p>
    <w:p w:rsidR="00E6398F" w:rsidRDefault="00E6398F">
      <w:pPr>
        <w:pStyle w:val="23"/>
        <w:adjustRightInd w:val="0"/>
        <w:snapToGrid w:val="0"/>
        <w:spacing w:line="400" w:lineRule="exact"/>
        <w:rPr>
          <w:rFonts w:hAnsi="宋体"/>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人社统GD2表</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集体停工</w:t>
      </w:r>
      <w:r>
        <w:rPr>
          <w:rFonts w:ascii="宋体" w:hAnsi="宋体" w:hint="eastAsia"/>
          <w:bCs/>
          <w:szCs w:val="21"/>
        </w:rPr>
        <w:t xml:space="preserve">  指因企业在岗职工要求增加工资、改善劳动条件等利益诉求和要求解决拖欠工资问题、依法缴纳社会保险费等停止企业侵权行为的原因而引发的集体停止生产和工作的行为。</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当期发生集体停工件数</w:t>
      </w:r>
      <w:r>
        <w:rPr>
          <w:rFonts w:ascii="宋体" w:hAnsi="宋体" w:hint="eastAsia"/>
          <w:bCs/>
          <w:szCs w:val="21"/>
        </w:rPr>
        <w:t xml:space="preserve">  指在报告期内新发生的集体停工件数，不包括上期发生但尚未得到妥善解决的集体停工件数。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企业分类</w:t>
      </w:r>
      <w:r>
        <w:rPr>
          <w:rFonts w:ascii="宋体" w:hAnsi="宋体" w:hint="eastAsia"/>
          <w:bCs/>
          <w:szCs w:val="21"/>
        </w:rPr>
        <w:t xml:space="preserve">  指标解释同国家统计局。以工商行政管理部门对企业登记注册的类型为依据，将企业登记注册类型分为内资企业、港澳台商投资企业和外商投资企业三大类。</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内资企业</w:t>
      </w:r>
      <w:r>
        <w:rPr>
          <w:rFonts w:ascii="宋体" w:hAnsi="宋体" w:hint="eastAsia"/>
          <w:bCs/>
          <w:szCs w:val="21"/>
        </w:rPr>
        <w:t xml:space="preserve">  包括国有企业、集体企业、股份合作企业、联营企业、有限责任公司、股份有限公司、私营企业和其他企业。</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港澳台商投资企业和外商投资企业</w:t>
      </w:r>
      <w:r>
        <w:rPr>
          <w:rFonts w:ascii="宋体" w:hAnsi="宋体" w:hint="eastAsia"/>
          <w:bCs/>
          <w:szCs w:val="21"/>
        </w:rPr>
        <w:t xml:space="preserve">  分别包括合资经营企业、合作经营企业、独资经营企业和股份有限公司。</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其他工资问题</w:t>
      </w:r>
      <w:r>
        <w:rPr>
          <w:rFonts w:ascii="宋体" w:hAnsi="宋体" w:hint="eastAsia"/>
          <w:bCs/>
          <w:szCs w:val="21"/>
        </w:rPr>
        <w:t xml:space="preserve">  指企业违反最低工资规定、不依法支付加班工资、单方面决定降低工资报酬等问题。</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劳动合同和经济补偿问题</w:t>
      </w:r>
      <w:r>
        <w:rPr>
          <w:rFonts w:ascii="宋体" w:hAnsi="宋体" w:hint="eastAsia"/>
          <w:bCs/>
          <w:szCs w:val="21"/>
        </w:rPr>
        <w:t xml:space="preserve">  指企业不依法与职工签订、变更、履行和解除、终止劳动合同以及支付经济补偿等问题，包括搬迁、改制、破产、经济性裁员等情形，不包括化解过剩产能职工安置问题。</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社会保险问题</w:t>
      </w:r>
      <w:r>
        <w:rPr>
          <w:rFonts w:ascii="宋体" w:hAnsi="宋体" w:hint="eastAsia"/>
          <w:bCs/>
          <w:szCs w:val="21"/>
        </w:rPr>
        <w:t xml:space="preserve">  指企业历史欠缴或当期未依法缴纳社会保险问题，包括改制、破产等情形下的社会保险问题，不包括化解过剩产能职工安置中的社会保险问题。</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劳动保护问题</w:t>
      </w:r>
      <w:r>
        <w:rPr>
          <w:rFonts w:ascii="宋体" w:hAnsi="宋体" w:hint="eastAsia"/>
          <w:bCs/>
          <w:szCs w:val="21"/>
        </w:rPr>
        <w:t xml:space="preserve">  指企业未依法履行劳动安全卫生保护规定以及职工要求提高劳动保护水平、改善工作场所环境等。</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企业名称</w:t>
      </w:r>
      <w:r>
        <w:rPr>
          <w:rFonts w:ascii="宋体" w:hAnsi="宋体" w:hint="eastAsia"/>
          <w:bCs/>
          <w:szCs w:val="21"/>
        </w:rPr>
        <w:t xml:space="preserve">  指集体停工发生企业在工商行政管理部门注册登记的名称；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登记注册类型</w:t>
      </w:r>
      <w:r>
        <w:rPr>
          <w:rFonts w:ascii="宋体" w:hAnsi="宋体" w:hint="eastAsia"/>
          <w:bCs/>
          <w:szCs w:val="21"/>
        </w:rPr>
        <w:t xml:space="preserve">  指企业或企业产业活动单位的登记注册类型，按其在工商行政管理机关登记注册的</w:t>
      </w:r>
      <w:r>
        <w:rPr>
          <w:rFonts w:ascii="宋体" w:hAnsi="宋体" w:hint="eastAsia"/>
          <w:bCs/>
          <w:szCs w:val="21"/>
        </w:rPr>
        <w:lastRenderedPageBreak/>
        <w:t>类型填写。</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机关、事业单位和社会团体及其他组织的登记注册类型，按其主要经费来源和管理方式，根据实际情况，比照《关于划分企业登记注册类型的规定》确定。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工商行政管理部门对企业（单位）登记注册的类型分为以下几种：</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（1）国有企业：指企业全部资产归国家所有，并按《中华人民共和国企业法人登记管理条例》规定登记注册的非公司制的经济组织。不包括有限责任公司中的国有独资公司。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（2）集体企业：指企业资产归集体所有，并按《中华人民共和国企业法人登记管理条例》规定登记注册的经济组织。</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（3）股份合作企业：指以合作制为基础，由企业职工共同出资入股，吸收一定比例的社会资产投资组建，实行自主经营，自负盈亏，共同劳动，民主管理，按劳分配与按股分红相结合的一种集体经济组织。</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国有联营企业：指所有联营单位均为国有。</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集体联营企业：指所有联营单位均为集体。</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国有与集体联营企业：指联营单位既有国有也有集体。</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其他联营企业：指上述三种联营企业之外的其他联营形式的企业。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国有独资公司：指国家授权的投资机构或者国家授权的部门单独投资设立的有限责任公司。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其他有限责任公司：指国有独资公司以外的其他有限责任公司。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7）私营企业：指由自然人投资设立或由自然人控股，以雇佣劳动为基础的营利性经济组织。包括按照《公司法》、《合伙企业法》、《私营企业暂行条例》以及《个人独资企业法》规定登记注册的私营独资企业、私营合伙企业、私营有限责任公司、私营股份有限公司和个人独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私营独资企业：指按《私营企业暂行条例》的规定，由一名自然人投资经营，以雇佣劳动为基础，投资者对企业债务承担无限责任的企业。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私营合伙企业：指按《合伙企业法》或《私营企业暂行条例》的规定，由两个以上自然人按照协议共同投资、共同经营、共负盈亏，以雇佣劳动为基础，对债务承担无限责任的企业。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私营有限责任公司：指按《公司法》、《私营企业暂行条例》的规定，由两个以上自然人投资或由单个自然人控股的有限责任公司。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lastRenderedPageBreak/>
        <w:t>私营股份有限公司：指按《公司法》的规定，由五个以上自然人投资，或由单个自然人控股的股份有限公司。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（8）其他内资企业：指上述第（1）条至第（7）条之外的其他内资经济组织。</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（9）与港澳台商合资经营企业：指港澳台地区投资者与内地的企业依照《中华人民共和国中外合资经营企业法》及有关法律的规定，按合同规定的比例投资设立，分享利润和分担风险的企业。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10）与港澳台商合作经营企业：指港澳台地区投资者与内地企业依照《中华人民共和国中外合作经营企业法》及有关法律的规定，依照合作合同的约定进行投资或提供条件设立，分配利润、分担风险和亏损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（11）港澳台商独资经营企业：指依照《中华人民共和国外资企业法》及有关法律的规定，在内地由港澳台地区投资者全额投资设立的企业。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（13）其他港、澳、台商投资企业：指在中国境内参照《外国企业或个人在中国境内设立合伙企业管理办法》和《外商投资合伙企业登记管理规定》，依法设立的港、澳、台商投资合伙企业。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（14）中外合资经营企业：指外国企业或外国人与中国内地企业依照《中华人民共和国中外合资经营企业法》及有关法律的规定，按合同规定的比例投资设立，分享利润和分担风险的企业。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15）中外合作经营企业：指外国企业或外国人与中国内地企业依照《中华人民共和国中外合作经营企业法》及有关法律的规定，依照合作合同的约定进行投资或提供条件设立，分配利润、分担风险和亏损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（16）外资企业：指依照《中华人民共和国外资企业法》及有关法律的规定，在中国内地由外国投资者全额投资设立的企业。</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（18）其他外商投资企业：指在中国境内依照《外国企业或个人在中国境内设立合伙企业管理办法》和《外商投资合伙企业登记管理规定》，依法设立的外商投资合伙企业。</w:t>
      </w:r>
    </w:p>
    <w:p w:rsidR="00E6398F" w:rsidRDefault="00E6398F">
      <w:pPr>
        <w:adjustRightInd w:val="0"/>
        <w:snapToGrid w:val="0"/>
        <w:spacing w:line="400" w:lineRule="exact"/>
        <w:rPr>
          <w:rFonts w:ascii="宋体" w:hAnsi="宋体"/>
          <w:bCs/>
          <w:szCs w:val="21"/>
        </w:rPr>
      </w:pPr>
      <w:r>
        <w:rPr>
          <w:rFonts w:ascii="宋体" w:hAnsi="宋体" w:hint="eastAsia"/>
          <w:bCs/>
          <w:szCs w:val="21"/>
        </w:rPr>
        <w:t xml:space="preserve">    在具体填报时应注意：</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（1）各级机关（国家权力机关、国家行政机关、国家司法机关、政党机关、军队武警、政协组织），各级直属事业单位、各级机关所属事业单位，机构编制部门管理的群众团体，应选填“国有”。</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（2）各种社团组织、民办非企业单位和基金会，若经费来源清楚，则比照《企业登记注册类型与代码》确定；若经费来源不清楚的，应选填“190 其他”。</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lastRenderedPageBreak/>
        <w:t>（3）社区（居委会）、村委会的登记注册类型应选填“190 其他”。</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（4）如单位登记注册类型改变，但未重新办理变更登记，应按原登记注册类型填写。</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5）对营业执照上的登记注册类型只填写“有限责任公司”的情况，统计人员要认真查询。首先，对那些2007年7月1日前登记注册的企业，可查看其《营业执照》上的编码，如果登记注册号未由13位更换为15位，则可根据注册号区分是私营企业还是非私营企业。其识别方法为看营业执照上的编码左数第七位，为1的是非私营企业，为2的是私营企业；然后，再根据其是否为国家授权的投资机构或者国家授权的部门单独投资设立的公司来确定其登记注册类型是“国有独资公司”还是“其他有限责任公司”，并填写相应的代码。</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集体停工日期</w:t>
      </w:r>
      <w:r>
        <w:rPr>
          <w:rFonts w:ascii="宋体" w:hAnsi="宋体" w:hint="eastAsia"/>
          <w:bCs/>
          <w:szCs w:val="21"/>
        </w:rPr>
        <w:t xml:space="preserve">  指集体停工当事人首次停工的时间，精确到小时，如2016年7月8日上午9时。</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原因</w:t>
      </w:r>
      <w:r>
        <w:rPr>
          <w:rFonts w:ascii="宋体" w:hAnsi="宋体" w:hint="eastAsia"/>
          <w:bCs/>
          <w:szCs w:val="21"/>
        </w:rPr>
        <w:t xml:space="preserve">  指引发集体停工的具体缘由，如职工要求解决拖欠工资问题、增加工资、改善劳动条件等。对由多种原因引发的，在填写续表时要将所有原因全部填写清楚。</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处理结果</w:t>
      </w:r>
      <w:r>
        <w:rPr>
          <w:rFonts w:ascii="宋体" w:hAnsi="宋体" w:hint="eastAsia"/>
          <w:bCs/>
          <w:szCs w:val="21"/>
        </w:rPr>
        <w:t xml:space="preserve">  指统计时该次集体停工事件的处理状况，如已复工、部分复工、未复工。</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持续时间</w:t>
      </w:r>
      <w:r>
        <w:rPr>
          <w:rFonts w:ascii="宋体" w:hAnsi="宋体" w:hint="eastAsia"/>
          <w:bCs/>
          <w:szCs w:val="21"/>
        </w:rPr>
        <w:t xml:space="preserve">  指该集体停工事件从开始时至结束时的连续或累计时间，精确到小时；部分复工、尚未复工的填写至统计时点。</w:t>
      </w:r>
    </w:p>
    <w:p w:rsidR="00E6398F" w:rsidRDefault="00E6398F">
      <w:pPr>
        <w:adjustRightInd w:val="0"/>
        <w:snapToGrid w:val="0"/>
        <w:spacing w:line="400" w:lineRule="exact"/>
        <w:ind w:firstLineChars="200" w:firstLine="420"/>
        <w:rPr>
          <w:rFonts w:ascii="黑体" w:eastAsia="黑体" w:hAnsi="宋体" w:cs="宋体"/>
          <w:kern w:val="0"/>
          <w:szCs w:val="21"/>
        </w:rPr>
      </w:pPr>
      <w:r>
        <w:rPr>
          <w:rFonts w:ascii="黑体" w:eastAsia="黑体" w:hAnsi="黑体" w:cs="黑体" w:hint="eastAsia"/>
          <w:bCs/>
          <w:szCs w:val="21"/>
        </w:rPr>
        <w:t>备注</w:t>
      </w:r>
      <w:r>
        <w:rPr>
          <w:rFonts w:ascii="宋体" w:hAnsi="宋体" w:hint="eastAsia"/>
          <w:bCs/>
          <w:szCs w:val="21"/>
        </w:rPr>
        <w:t xml:space="preserve">  指部分复工的具体情况、是否对社会产生重大影响等其他需要说明的事项。</w:t>
      </w:r>
    </w:p>
    <w:p w:rsidR="00E6398F" w:rsidRDefault="00E6398F">
      <w:pPr>
        <w:adjustRightInd w:val="0"/>
        <w:snapToGrid w:val="0"/>
        <w:spacing w:line="400" w:lineRule="exact"/>
        <w:ind w:firstLineChars="200" w:firstLine="420"/>
        <w:rPr>
          <w:rFonts w:ascii="黑体" w:eastAsia="黑体" w:hAnsi="宋体" w:cs="宋体"/>
          <w:kern w:val="0"/>
          <w:szCs w:val="21"/>
        </w:rPr>
      </w:pPr>
    </w:p>
    <w:p w:rsidR="00E6398F" w:rsidRDefault="00E6398F" w:rsidP="00434761">
      <w:pPr>
        <w:adjustRightInd w:val="0"/>
        <w:snapToGrid w:val="0"/>
        <w:spacing w:afterLines="50" w:line="400" w:lineRule="exact"/>
        <w:jc w:val="left"/>
        <w:rPr>
          <w:rFonts w:ascii="宋体" w:hAnsi="宋体" w:cs="宋体"/>
          <w:b/>
          <w:bCs/>
          <w:kern w:val="0"/>
          <w:sz w:val="28"/>
          <w:szCs w:val="28"/>
        </w:rPr>
      </w:pPr>
      <w:r>
        <w:rPr>
          <w:rFonts w:ascii="宋体" w:hAnsi="宋体" w:cs="宋体" w:hint="eastAsia"/>
          <w:b/>
          <w:bCs/>
          <w:kern w:val="0"/>
          <w:sz w:val="28"/>
          <w:szCs w:val="28"/>
        </w:rPr>
        <w:t>（二）法规统计报表部分</w:t>
      </w: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人社统SD1表</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案件的区分标准</w:t>
      </w:r>
      <w:r>
        <w:rPr>
          <w:rFonts w:ascii="宋体" w:hAnsi="宋体" w:hint="eastAsia"/>
          <w:szCs w:val="21"/>
        </w:rPr>
        <w:t xml:space="preserve">  1.针对不同的行政行为提出的行政复议申请，无论是否合并审理，作为不同的案件分别统计；同一人社部门针对同一申请人的同一违法行为，因其违反不同的法律规范分别作出行政处理决定，申请人针对不同的行政处理决定分别申请行政复议的，作为不同的案件分别统计；2.不同申请人针对同一行政行为分别提出行政复议申请的，作为不同的案件分别统计；不同申请人针对同一行政行为共同提出行政复议申请的，作为一个案件统计；3.同一申请人针对同一个行政行为提出多个行政复议申请的，作为一个案件进行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上期结转</w:t>
      </w:r>
      <w:r>
        <w:rPr>
          <w:rFonts w:ascii="宋体" w:hAnsi="宋体" w:hint="eastAsia"/>
          <w:szCs w:val="21"/>
        </w:rPr>
        <w:t xml:space="preserve">  第1栏“上期结转”内，填写本统计时段之前已受理但未审结的案件数，其数值与上一统计时段第34栏的“未审结”相同。“上期结转”案件的“受理”、“申请人总数”、“被申请人”、“复议机关”、“申请复议事项”等统计项目，在上一统计时段统计；“已审结”事项在本统计时段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本期新收</w:t>
      </w:r>
      <w:r>
        <w:rPr>
          <w:rFonts w:ascii="宋体" w:hAnsi="宋体" w:hint="eastAsia"/>
          <w:szCs w:val="21"/>
        </w:rPr>
        <w:t xml:space="preserve">  第2栏“本期新收”内，填写本统计时段内新收到的案件的总数。</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受理</w:t>
      </w:r>
      <w:r>
        <w:rPr>
          <w:rFonts w:ascii="宋体" w:hAnsi="宋体" w:hint="eastAsia"/>
          <w:szCs w:val="21"/>
        </w:rPr>
        <w:t xml:space="preserve">  1.第3栏“受理”内，填写依据行政复议法第17条第2款的规定立案审理的案件数；2.因行政复议申请材料不齐全或者表述不清楚，行政复议机构要求申请人限期补正的，该行政复议申请在补正材料收到前暂不统计。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申请人总数</w:t>
      </w:r>
      <w:r>
        <w:rPr>
          <w:rFonts w:ascii="宋体" w:hAnsi="宋体" w:hint="eastAsia"/>
          <w:szCs w:val="21"/>
        </w:rPr>
        <w:t xml:space="preserve">  “申请人总数”内，填写本统计时段内受理的案件中申请人人数的总和。一个法人或者其他组织视为一个申请人。例如，某个案件有1个申请人，则人数为“1”；有10个申请人，则人数为“10”；依此类推并累加。</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被申请人</w:t>
      </w:r>
      <w:r>
        <w:rPr>
          <w:rFonts w:ascii="宋体" w:hAnsi="宋体" w:hint="eastAsia"/>
          <w:szCs w:val="21"/>
        </w:rPr>
        <w:t xml:space="preserve">  根据复议机关对被申请人准确认定后的不同情况填写。共同被申请人的情况，选择据以</w:t>
      </w:r>
      <w:r>
        <w:rPr>
          <w:rFonts w:ascii="宋体" w:hAnsi="宋体" w:hint="eastAsia"/>
          <w:szCs w:val="21"/>
        </w:rPr>
        <w:lastRenderedPageBreak/>
        <w:t>确定复议机关的被申请人统计。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复议机关</w:t>
      </w:r>
      <w:r>
        <w:rPr>
          <w:rFonts w:ascii="宋体" w:hAnsi="宋体" w:hint="eastAsia"/>
          <w:szCs w:val="21"/>
        </w:rPr>
        <w:t xml:space="preserve">  根据复议机关的级别填写。</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申请复议事项</w:t>
      </w:r>
      <w:r>
        <w:rPr>
          <w:rFonts w:ascii="宋体" w:hAnsi="宋体" w:hint="eastAsia"/>
          <w:szCs w:val="21"/>
        </w:rPr>
        <w:t xml:space="preserve">  根据行政复议申请针对的行政行为类别填写，其中：1.行政处罚，填写依据行政复议法第6条第1项提出申请的案件数。2.行政强制，填写依据行政复议法第6条第2项提出申请的案件数，包括因行政机关依据行政强制法作出的行政强制措施和行政强制执行提出申请的案件数。3.行政征收，填写依据行政复议法第6条第7项提出申请的案件数。4.行政许可，填写依据行政复议法第6条第3项提出申请的案件数，但不包括依据该法第6条第8项提出申请的案件数。5.行政给付，填写因人社部门支付社会保险待遇等提出申请的案件。6.行政确认，填写因行政机关对工伤等出具认定意见提出申请的案件数。7.信息公开，填写因政府信息公开行为提出申请的案件数。8．举报投诉处理，填写因人社部门对公民、法人或其他组织的举报投诉事项作出处理提出申请的案件数。9.行政不作为，填写以行政机关不履行法定职责为由提出申请的案件数，包括依据行政复议法第6条第8、9、10项提出申请的案件数以及其他不作为的案件数。10.其他，填写除第14至22栏所列以外的其他的行政复议事项的案件数。一个行政复议申请涉及多个事项的，按第14至22项的排列顺序，选择顺序靠前的事项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已审结</w:t>
      </w:r>
      <w:r>
        <w:rPr>
          <w:rFonts w:ascii="宋体" w:hAnsi="宋体" w:hint="eastAsia"/>
          <w:szCs w:val="21"/>
        </w:rPr>
        <w:t xml:space="preserve">  1.第24栏“总计”内，填写本统计时段内上期结转和本期新收的案件中已正式受理并审结的案件总数；2.第31-32栏内，填写以终止方式结案的案件数。其中第31栏内，填写双方以调解方式结案的案件数或者达成和解协议而终止的案件数；第32栏内，填写因其他原因终止审理的案件数。3.第33栏 “其他”内，填写涉及多项决定内容的案件数，包括：(1)部分维持、部分撤销的决定；(2)部分维持、部分变更的决定；(3)部分维持、部分责令履行的决定；(4)部分撤销、部分变更的决定；（5）部分撤销、部分责令履行的决定；(6)部分变更、部分责令履行的决定等。</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未审结</w:t>
      </w:r>
      <w:r>
        <w:rPr>
          <w:rFonts w:ascii="宋体" w:hAnsi="宋体" w:hint="eastAsia"/>
          <w:szCs w:val="21"/>
        </w:rPr>
        <w:t xml:space="preserve">  填写受理后在本统计单位时段内尚未审结的案件数。本统计时段截止日期前5个工作日收到行政复议申请、但尚未作出“来件处理”的案件，转入下一统计时段统计；已经决定受理但未审结的案件，按“未审结”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一并对规范性文件的审查</w:t>
      </w:r>
      <w:r>
        <w:rPr>
          <w:rFonts w:ascii="宋体" w:hAnsi="宋体" w:hint="eastAsia"/>
          <w:szCs w:val="21"/>
        </w:rPr>
        <w:t xml:space="preserve">  填写依据行政复议法第26、27条的规定，在办理行政复议时，对行政行为所依据的国务院部门的规定、县级以上地方各级人民政府及其工作部门的规定或者乡、镇人民政府的规定一并进行审查的情况。包括依申请人申请以及人社部门法制工作机构主动审查的情况。</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行政赔偿</w:t>
      </w:r>
      <w:r>
        <w:rPr>
          <w:rFonts w:ascii="宋体" w:hAnsi="宋体" w:hint="eastAsia"/>
          <w:szCs w:val="21"/>
        </w:rPr>
        <w:t xml:space="preserve">  填写行政复议机关作出赔偿决定的案件数及决定赔偿的金额。</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行政复议意见书、建议书制发数</w:t>
      </w:r>
      <w:r>
        <w:rPr>
          <w:rFonts w:ascii="宋体" w:hAnsi="宋体" w:hint="eastAsia"/>
          <w:szCs w:val="21"/>
        </w:rPr>
        <w:t xml:space="preserve">  填写行政复议机关在办理行政复议案件过程中制发行政复议意见书、建议书件数。行政复议意见书、建议书与行政复议案件所涉及的业务领域对应。</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人社统SD2表</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案件的区分标准</w:t>
      </w:r>
      <w:r>
        <w:rPr>
          <w:rFonts w:ascii="宋体" w:hAnsi="宋体" w:hint="eastAsia"/>
          <w:szCs w:val="21"/>
        </w:rPr>
        <w:t xml:space="preserve">  1．《同级人民政府复议人社部门案件统计报表》统计申请人向人社部门的同级人民政府申请行政复议案件的有关情况；2.案件数量根据收到同级人民政府的行政复议答复通知书数量统计，一份答复通知书涉及多个案号的，作为不同的案件分别统计。</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人社统SD3表</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lastRenderedPageBreak/>
        <w:t>案件的区分标准</w:t>
      </w:r>
      <w:r>
        <w:rPr>
          <w:rFonts w:ascii="宋体" w:hAnsi="宋体" w:hint="eastAsia"/>
          <w:szCs w:val="21"/>
        </w:rPr>
        <w:t xml:space="preserve">  行政应诉案件统计报表统计一审行政应诉案件有关情况；案件数量根据法院的应诉通知书数量统计，一份应诉通知书涉及多个案号的，作为不同的案件分别统计。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本期发生</w:t>
      </w:r>
      <w:r>
        <w:rPr>
          <w:rFonts w:ascii="宋体" w:hAnsi="宋体" w:hint="eastAsia"/>
          <w:szCs w:val="21"/>
        </w:rPr>
        <w:t xml:space="preserve">  填写本期发生的行政应诉案件数量，包括原行政行为机关单独应诉、复议机关单独应诉和复议机关维持原行政行为后共同应诉的案件。对于原行政行为机关和复议机关单独应诉的案件，由应诉机关统计；对于复议机关维持原行政行为后共同应诉的案件，由原行政行为机关统计，每一起共同应诉案件统计为1起案件。</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应诉机关</w:t>
      </w:r>
      <w:r>
        <w:rPr>
          <w:rFonts w:ascii="宋体" w:hAnsi="宋体" w:hint="eastAsia"/>
          <w:szCs w:val="21"/>
        </w:rPr>
        <w:t xml:space="preserve">  1.第13栏“原行政行为机关单独应诉”内，填写公民、法人或者其他组织根据行政诉讼法第26条的规定，直接向法院起诉作出行政行为的人社部门的案件，以及复议机关在法定期限内未作出复议决定，向法院起诉作出原行政行为的行政机关的案件。本栏由作出原行政行为的人社部门统计。2.第14栏“复议机关单独应诉”内，填写公民、法人或者其他组织根据行政诉讼法第26条和《最高人民法院关于适用&lt;中华人民共和国行政诉讼法&gt;的解释》（法释[2018]1号）第22条的规定向法院起诉复议机关的案件，包括复议机关改变原行政行为处理结果、确认原行政行为无效、确认原行政行为违法、在法定期限内未作出复议决定、以不符合受理条件为由驳回复议申请以及决定不予受理等，向法院起诉复议机关的案件。本栏由复议机关统计。3.第15栏“共同应诉”内，填写公民、法人或者其他组织根据行政诉讼法第26条的规定，向法院起诉作出原行政行为的行政机关和复议机关的案件。该栏由作出原行政行为的人社部门统计，每一起共同应诉案件统计为1起案件。</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应诉机关级别</w:t>
      </w:r>
      <w:r>
        <w:rPr>
          <w:rFonts w:ascii="宋体" w:hAnsi="宋体" w:hint="eastAsia"/>
          <w:szCs w:val="21"/>
        </w:rPr>
        <w:t xml:space="preserve">  1.“原行政行为机关单独应诉或者复议机关单独应诉”的案件，由应诉机关统计；2.“共同应诉”的案件，由原行政行为机关按照原行政行为机关的级别统计，复议机关的级别不再统计。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一审判决</w:t>
      </w:r>
      <w:r>
        <w:rPr>
          <w:rFonts w:ascii="宋体" w:hAnsi="宋体" w:hint="eastAsia"/>
          <w:szCs w:val="21"/>
        </w:rPr>
        <w:t xml:space="preserve">  1.第21栏“驳回诉讼请求”内，填写本期审结的所有应诉案件中，人民法院作出驳回诉讼请求判决的案件。人民法院的一份判决既涉及“驳回诉讼请求”，又涉及22-33栏有关判决结果的，以22-33栏有关判决结果为准，填入22-33栏相应项内。2.第30-33栏“共同应诉”内，以原行政行为的判决结果为准，填写原行政行为被人民法院作出相应判决的案件。本栏由作出原行政行为的行政机关统计。3.35-36栏内，填写人民法院根据行政诉讼法第78条，针对行政协议作出相应判决的案件。4.37栏内，填写人民法院根据行政诉讼法以及关于审理行政赔偿案件若干问题的规定第4条、第28条，针对当事人单独提起行政赔偿诉讼、在提起行政诉讼的同时一并提出行政赔偿请求或者因行政行为和与行使行政职权有关的其他行为侵权造成损害一并提出行政赔偿请求而作出赔偿判决的案件。赔偿裁定、赔偿调解的案件分别计入裁定、调解统计项目，不在本栏统计。此外，还填写人民法院根据行政许可法第8条等作出补偿判决的案件。5.38栏内，填写人民法院根据行政诉讼法以及关于审理行政赔偿案件若干问题的规定第33条，驳回当事人赔偿请求的案件。</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 xml:space="preserve">一审调解 </w:t>
      </w:r>
      <w:r>
        <w:rPr>
          <w:rFonts w:ascii="宋体" w:hAnsi="宋体" w:hint="eastAsia"/>
          <w:szCs w:val="21"/>
        </w:rPr>
        <w:t xml:space="preserve"> 第40栏“一审调解”内，填写人民法院根据行政诉讼法第60条进行调解的案件。</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负责人出庭次数</w:t>
      </w:r>
      <w:r>
        <w:rPr>
          <w:rFonts w:ascii="宋体" w:hAnsi="宋体" w:hint="eastAsia"/>
          <w:szCs w:val="21"/>
        </w:rPr>
        <w:t xml:space="preserve">  （1）“原行政行为机关单独应诉或者复议机关单独应诉”的案件，由应诉机关统计负责人出庭次数；（2）“共同应诉”的案件，由原行政行为机关按照原行政行为机关负责人出庭次数统计，复议机关按照复议机关负责人出庭次数统计。（3）一个案件多次开庭审理的，按照负责人实际出庭次数统计。</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对规范性文件附带审查</w:t>
      </w:r>
      <w:r>
        <w:rPr>
          <w:rFonts w:ascii="宋体" w:hAnsi="宋体" w:hint="eastAsia"/>
          <w:szCs w:val="21"/>
        </w:rPr>
        <w:t xml:space="preserve">  填写本期发生的案件中，公民、法人或者其他组织根据行政诉讼法第53条</w:t>
      </w:r>
      <w:r>
        <w:rPr>
          <w:rFonts w:ascii="宋体" w:hAnsi="宋体" w:hint="eastAsia"/>
          <w:szCs w:val="21"/>
        </w:rPr>
        <w:lastRenderedPageBreak/>
        <w:t>的规定，在对行政行为提起诉讼时，一并请求对规范性文件进行审查的案件。</w:t>
      </w:r>
    </w:p>
    <w:p w:rsidR="00E6398F" w:rsidRDefault="00E6398F">
      <w:pPr>
        <w:autoSpaceDE w:val="0"/>
        <w:autoSpaceDN w:val="0"/>
        <w:adjustRightInd w:val="0"/>
        <w:snapToGrid w:val="0"/>
        <w:spacing w:line="400" w:lineRule="exact"/>
        <w:ind w:firstLineChars="200" w:firstLine="420"/>
        <w:textAlignment w:val="bottom"/>
        <w:rPr>
          <w:rFonts w:ascii="宋体" w:hAnsi="宋体"/>
          <w:szCs w:val="21"/>
        </w:rPr>
      </w:pPr>
      <w:r>
        <w:rPr>
          <w:rFonts w:ascii="黑体" w:eastAsia="黑体" w:hAnsi="宋体" w:hint="eastAsia"/>
          <w:szCs w:val="21"/>
        </w:rPr>
        <w:t>司法建议</w:t>
      </w:r>
      <w:r>
        <w:rPr>
          <w:rFonts w:ascii="宋体" w:hAnsi="宋体" w:hint="eastAsia"/>
          <w:szCs w:val="21"/>
        </w:rPr>
        <w:t xml:space="preserve">  填写人民法院依据行政诉讼法第64条规定，向监察机关或者被告的上一级行政机关提出的司法建议数。</w:t>
      </w:r>
    </w:p>
    <w:p w:rsidR="00E6398F" w:rsidRDefault="00E6398F">
      <w:pPr>
        <w:adjustRightInd w:val="0"/>
        <w:snapToGrid w:val="0"/>
        <w:spacing w:line="400" w:lineRule="exact"/>
        <w:ind w:firstLineChars="200" w:firstLine="422"/>
        <w:rPr>
          <w:rFonts w:ascii="宋体" w:hAnsi="宋体"/>
          <w:b/>
          <w:bCs/>
          <w:szCs w:val="21"/>
        </w:rPr>
      </w:pPr>
    </w:p>
    <w:p w:rsidR="00E6398F" w:rsidRDefault="00E6398F">
      <w:pPr>
        <w:adjustRightInd w:val="0"/>
        <w:snapToGrid w:val="0"/>
        <w:spacing w:line="400" w:lineRule="exact"/>
        <w:ind w:firstLineChars="200" w:firstLine="422"/>
        <w:rPr>
          <w:rFonts w:ascii="宋体" w:hAnsi="宋体"/>
          <w:b/>
          <w:bCs/>
          <w:szCs w:val="21"/>
        </w:rPr>
      </w:pPr>
    </w:p>
    <w:p w:rsidR="00E6398F" w:rsidRDefault="00E6398F" w:rsidP="00434761">
      <w:pPr>
        <w:spacing w:afterLines="50" w:line="400" w:lineRule="exact"/>
        <w:jc w:val="left"/>
        <w:rPr>
          <w:rFonts w:ascii="宋体" w:hAnsi="宋体" w:cs="宋体"/>
          <w:b/>
          <w:bCs/>
          <w:kern w:val="0"/>
          <w:sz w:val="28"/>
          <w:szCs w:val="28"/>
        </w:rPr>
      </w:pPr>
      <w:r>
        <w:rPr>
          <w:rFonts w:ascii="宋体" w:hAnsi="宋体" w:cs="宋体" w:hint="eastAsia"/>
          <w:b/>
          <w:bCs/>
          <w:kern w:val="0"/>
          <w:sz w:val="28"/>
          <w:szCs w:val="28"/>
        </w:rPr>
        <w:t>（三）就业统计报表部分</w:t>
      </w:r>
    </w:p>
    <w:p w:rsidR="00E6398F" w:rsidRDefault="00E6398F">
      <w:pPr>
        <w:adjustRightInd w:val="0"/>
        <w:snapToGrid w:val="0"/>
        <w:spacing w:line="400" w:lineRule="exact"/>
        <w:ind w:firstLineChars="200" w:firstLine="422"/>
        <w:outlineLvl w:val="0"/>
        <w:rPr>
          <w:rFonts w:ascii="宋体" w:hAnsi="宋体"/>
          <w:b/>
          <w:bCs/>
        </w:rPr>
      </w:pPr>
      <w:r>
        <w:rPr>
          <w:rFonts w:ascii="宋体" w:hAnsi="宋体" w:hint="eastAsia"/>
          <w:b/>
          <w:bCs/>
        </w:rPr>
        <w:t>人社统EP1表</w:t>
      </w:r>
    </w:p>
    <w:p w:rsidR="00E6398F" w:rsidRDefault="00E6398F">
      <w:pPr>
        <w:adjustRightInd w:val="0"/>
        <w:snapToGrid w:val="0"/>
        <w:spacing w:line="400" w:lineRule="exact"/>
        <w:ind w:firstLineChars="200" w:firstLine="420"/>
        <w:rPr>
          <w:rFonts w:ascii="宋体" w:hAnsi="宋体"/>
          <w:b/>
          <w:bCs/>
        </w:rPr>
      </w:pPr>
      <w:r>
        <w:rPr>
          <w:rFonts w:ascii="黑体" w:eastAsia="黑体" w:hAnsi="黑体" w:cs="黑体" w:hint="eastAsia"/>
          <w:bCs/>
        </w:rPr>
        <w:t>城镇新增就业人数</w:t>
      </w:r>
      <w:r>
        <w:rPr>
          <w:rFonts w:ascii="宋体" w:hAnsi="宋体" w:hint="eastAsia"/>
          <w:b/>
          <w:bCs/>
        </w:rPr>
        <w:t xml:space="preserve">  </w:t>
      </w:r>
      <w:r>
        <w:rPr>
          <w:rFonts w:ascii="宋体" w:hAnsi="宋体" w:hint="eastAsia"/>
        </w:rPr>
        <w:t>指报告期内城镇累计新就业人数减去累计自然减员人数。</w:t>
      </w:r>
    </w:p>
    <w:p w:rsidR="00E6398F" w:rsidRDefault="00E6398F">
      <w:pPr>
        <w:adjustRightInd w:val="0"/>
        <w:snapToGrid w:val="0"/>
        <w:spacing w:line="400" w:lineRule="exact"/>
        <w:ind w:firstLineChars="200" w:firstLine="420"/>
        <w:rPr>
          <w:rFonts w:ascii="宋体" w:hAnsi="宋体"/>
          <w:b/>
          <w:bCs/>
        </w:rPr>
      </w:pPr>
      <w:r>
        <w:rPr>
          <w:rFonts w:ascii="黑体" w:eastAsia="黑体" w:hAnsi="黑体" w:cs="黑体" w:hint="eastAsia"/>
          <w:bCs/>
        </w:rPr>
        <w:t>城镇累计新就业人数</w:t>
      </w:r>
      <w:r>
        <w:rPr>
          <w:rFonts w:ascii="宋体" w:hAnsi="宋体" w:hint="eastAsia"/>
          <w:b/>
          <w:bCs/>
        </w:rPr>
        <w:t xml:space="preserve">  </w:t>
      </w:r>
      <w:r>
        <w:rPr>
          <w:rFonts w:ascii="宋体" w:hAnsi="宋体" w:hint="eastAsia"/>
        </w:rPr>
        <w:t>指报告期内城镇累计新就业的城镇各类单位、私营企业和个体经济组织、社区公益性岗位就业人员和各种灵活形式就业人员的总和。</w:t>
      </w:r>
    </w:p>
    <w:p w:rsidR="00E6398F" w:rsidRDefault="00E6398F">
      <w:pPr>
        <w:adjustRightInd w:val="0"/>
        <w:snapToGrid w:val="0"/>
        <w:spacing w:line="400" w:lineRule="exact"/>
        <w:ind w:firstLineChars="200" w:firstLine="420"/>
        <w:rPr>
          <w:rFonts w:ascii="宋体" w:hAnsi="宋体"/>
          <w:b/>
          <w:bCs/>
        </w:rPr>
      </w:pPr>
      <w:r>
        <w:rPr>
          <w:rFonts w:ascii="黑体" w:eastAsia="黑体" w:hAnsi="黑体" w:cs="黑体" w:hint="eastAsia"/>
          <w:bCs/>
        </w:rPr>
        <w:t>自然减员人数</w:t>
      </w:r>
      <w:r>
        <w:rPr>
          <w:rFonts w:ascii="宋体" w:hAnsi="宋体" w:hint="eastAsia"/>
          <w:b/>
          <w:bCs/>
        </w:rPr>
        <w:t xml:space="preserve">  </w:t>
      </w:r>
      <w:r>
        <w:rPr>
          <w:rFonts w:ascii="宋体" w:hAnsi="宋体" w:hint="eastAsia"/>
        </w:rPr>
        <w:t>指报告期内因退休、伤亡等自然原因造成的城镇累计减少的就业人员。</w:t>
      </w:r>
    </w:p>
    <w:p w:rsidR="00E6398F" w:rsidRDefault="00E6398F">
      <w:pPr>
        <w:adjustRightInd w:val="0"/>
        <w:snapToGrid w:val="0"/>
        <w:spacing w:line="400" w:lineRule="exact"/>
        <w:ind w:firstLineChars="200" w:firstLine="420"/>
        <w:rPr>
          <w:rFonts w:ascii="宋体" w:hAnsi="宋体"/>
          <w:b/>
          <w:bCs/>
        </w:rPr>
      </w:pPr>
      <w:r>
        <w:rPr>
          <w:rFonts w:ascii="黑体" w:eastAsia="黑体" w:hAnsi="黑体" w:cs="黑体" w:hint="eastAsia"/>
          <w:bCs/>
        </w:rPr>
        <w:t>失业人员实现再就业人数</w:t>
      </w:r>
      <w:r>
        <w:rPr>
          <w:rFonts w:ascii="宋体" w:hAnsi="宋体" w:hint="eastAsia"/>
          <w:b/>
        </w:rPr>
        <w:t xml:space="preserve">  </w:t>
      </w:r>
      <w:r>
        <w:rPr>
          <w:rFonts w:ascii="宋体" w:hAnsi="宋体" w:hint="eastAsia"/>
        </w:rPr>
        <w:t>指报告期内，按照《就业服务与就业管理规定》在公共就业和人才交流服务机构登记的就业转失业人员实现再就业的人数</w:t>
      </w:r>
      <w:r>
        <w:rPr>
          <w:rFonts w:ascii="宋体" w:hAnsi="宋体" w:hint="eastAsia"/>
          <w:b/>
        </w:rPr>
        <w:t>。</w:t>
      </w:r>
    </w:p>
    <w:p w:rsidR="00E6398F" w:rsidRDefault="00E6398F">
      <w:pPr>
        <w:adjustRightInd w:val="0"/>
        <w:snapToGrid w:val="0"/>
        <w:spacing w:line="400" w:lineRule="exact"/>
        <w:ind w:firstLineChars="200" w:firstLine="420"/>
        <w:rPr>
          <w:rFonts w:ascii="宋体" w:hAnsi="宋体"/>
          <w:b/>
          <w:bCs/>
        </w:rPr>
      </w:pPr>
      <w:r>
        <w:rPr>
          <w:rFonts w:ascii="黑体" w:eastAsia="黑体" w:hAnsi="黑体" w:cs="黑体" w:hint="eastAsia"/>
          <w:bCs/>
        </w:rPr>
        <w:t>就业困难人员</w:t>
      </w:r>
      <w:r>
        <w:rPr>
          <w:rFonts w:ascii="宋体" w:hAnsi="宋体" w:hint="eastAsia"/>
          <w:b/>
          <w:bCs/>
        </w:rPr>
        <w:t xml:space="preserve">  </w:t>
      </w:r>
      <w:r>
        <w:rPr>
          <w:rFonts w:ascii="宋体" w:hAnsi="宋体" w:hint="eastAsia"/>
        </w:rPr>
        <w:t>指符合就业促进法规定的相关条件的人员，一般指大龄、身有残疾、享受最低生活保障、连续失业一年以上，以及因失去土地等原因难以实现就业的人员。具体范围由各省、自治区、直辖市人民政府根据本地实际情况规定。</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人社统EP2表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登记失业人员本期新增人数</w:t>
      </w:r>
      <w:r>
        <w:rPr>
          <w:rFonts w:ascii="宋体" w:hAnsi="宋体" w:hint="eastAsia"/>
          <w:b/>
          <w:szCs w:val="21"/>
        </w:rPr>
        <w:t xml:space="preserve">  </w:t>
      </w:r>
      <w:r>
        <w:rPr>
          <w:rFonts w:ascii="宋体" w:hAnsi="宋体"/>
          <w:szCs w:val="21"/>
        </w:rPr>
        <w:t>指报告期内按照《就业服务与就业管理规定》在当地公共就业和人才服务机构登记失业的城镇</w:t>
      </w:r>
      <w:r>
        <w:rPr>
          <w:rFonts w:ascii="宋体" w:hAnsi="宋体" w:hint="eastAsia"/>
          <w:szCs w:val="21"/>
        </w:rPr>
        <w:t>常住</w:t>
      </w:r>
      <w:r>
        <w:rPr>
          <w:rFonts w:ascii="宋体" w:hAnsi="宋体"/>
          <w:szCs w:val="21"/>
        </w:rPr>
        <w:t>人员总数。本表内的城镇登记失业人员，是指在</w:t>
      </w:r>
      <w:r>
        <w:rPr>
          <w:rFonts w:ascii="宋体" w:hAnsi="宋体" w:hint="eastAsia"/>
          <w:szCs w:val="21"/>
        </w:rPr>
        <w:t>法定</w:t>
      </w:r>
      <w:r>
        <w:rPr>
          <w:rFonts w:ascii="宋体" w:hAnsi="宋体"/>
          <w:szCs w:val="21"/>
        </w:rPr>
        <w:t>劳动年龄(16周岁至退休年龄)内，有劳动能力，有就业要求，处于无业状态，并在公共就业和人才服务机构进行失业登记的城镇</w:t>
      </w:r>
      <w:r>
        <w:rPr>
          <w:rFonts w:ascii="宋体" w:hAnsi="宋体" w:hint="eastAsia"/>
          <w:szCs w:val="21"/>
        </w:rPr>
        <w:t>常住</w:t>
      </w:r>
      <w:r>
        <w:rPr>
          <w:rFonts w:ascii="宋体" w:hAnsi="宋体"/>
          <w:szCs w:val="21"/>
        </w:rPr>
        <w:t>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就业转失业人数</w:t>
      </w:r>
      <w:r>
        <w:rPr>
          <w:rFonts w:ascii="宋体" w:hAnsi="宋体" w:hint="eastAsia"/>
          <w:b/>
          <w:szCs w:val="21"/>
        </w:rPr>
        <w:t xml:space="preserve">  </w:t>
      </w:r>
      <w:r>
        <w:rPr>
          <w:rFonts w:ascii="宋体" w:hAnsi="宋体" w:hint="eastAsia"/>
          <w:szCs w:val="21"/>
        </w:rPr>
        <w:t>指报告期新增的失业人员中从就业状态转为失业状态的人数。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高校毕业生</w:t>
      </w:r>
      <w:r>
        <w:rPr>
          <w:rFonts w:ascii="宋体" w:hAnsi="宋体" w:hint="eastAsia"/>
          <w:b/>
          <w:szCs w:val="21"/>
        </w:rPr>
        <w:t xml:space="preserve">  </w:t>
      </w:r>
      <w:r>
        <w:rPr>
          <w:rFonts w:ascii="宋体" w:hAnsi="宋体" w:hint="eastAsia"/>
          <w:szCs w:val="21"/>
        </w:rPr>
        <w:t>指普通高等学校（按照国家规定的设置标准和审批程序批准举办的，通过全国普通高等学校统一招生考试，招收高中毕业生为主要培养对象，实施高等教育的全日制大学、独立设置的学院和高等专科学校、高等职业学校和其他机构）毕业生，包括专科、本科和研究生。</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残疾人</w:t>
      </w:r>
      <w:r>
        <w:rPr>
          <w:rFonts w:ascii="宋体" w:hAnsi="宋体" w:hint="eastAsia"/>
          <w:b/>
          <w:szCs w:val="21"/>
        </w:rPr>
        <w:t xml:space="preserve">  </w:t>
      </w:r>
      <w:r>
        <w:rPr>
          <w:rFonts w:ascii="宋体" w:hAnsi="宋体" w:hint="eastAsia"/>
          <w:szCs w:val="21"/>
        </w:rPr>
        <w:t>本处是指有就业能力和就业愿望，进行失业登记的持有《中华人民共和国残疾人证》的城镇人员。</w:t>
      </w:r>
    </w:p>
    <w:p w:rsidR="00E6398F" w:rsidRDefault="00E6398F">
      <w:pPr>
        <w:adjustRightInd w:val="0"/>
        <w:snapToGrid w:val="0"/>
        <w:spacing w:line="400" w:lineRule="exact"/>
        <w:ind w:firstLineChars="201" w:firstLine="422"/>
        <w:rPr>
          <w:rFonts w:ascii="宋体" w:hAnsi="宋体"/>
          <w:szCs w:val="21"/>
        </w:rPr>
      </w:pPr>
      <w:r>
        <w:rPr>
          <w:rFonts w:ascii="黑体" w:eastAsia="黑体" w:hAnsi="黑体" w:cs="黑体" w:hint="eastAsia"/>
          <w:szCs w:val="21"/>
        </w:rPr>
        <w:t>登记失业人员本期就业人数</w:t>
      </w:r>
      <w:r>
        <w:rPr>
          <w:rFonts w:ascii="宋体" w:hAnsi="宋体" w:hint="eastAsia"/>
          <w:b/>
          <w:szCs w:val="21"/>
        </w:rPr>
        <w:t xml:space="preserve">  </w:t>
      </w:r>
      <w:r>
        <w:rPr>
          <w:rFonts w:ascii="宋体" w:hAnsi="宋体" w:hint="eastAsia"/>
          <w:szCs w:val="21"/>
        </w:rPr>
        <w:t>指报告期内登记在册的失业人员中从失业状态转为就业状态的人数。</w:t>
      </w:r>
    </w:p>
    <w:p w:rsidR="00E6398F" w:rsidRDefault="00E6398F">
      <w:pPr>
        <w:adjustRightInd w:val="0"/>
        <w:snapToGrid w:val="0"/>
        <w:spacing w:line="400" w:lineRule="exact"/>
        <w:ind w:firstLineChars="201" w:firstLine="422"/>
        <w:rPr>
          <w:rFonts w:ascii="宋体" w:hAnsi="宋体"/>
          <w:szCs w:val="21"/>
        </w:rPr>
      </w:pPr>
      <w:r>
        <w:rPr>
          <w:rFonts w:ascii="黑体" w:eastAsia="黑体" w:hAnsi="黑体" w:cs="黑体" w:hint="eastAsia"/>
          <w:szCs w:val="21"/>
        </w:rPr>
        <w:t>登记失业人员期末实有人数</w:t>
      </w:r>
      <w:r>
        <w:rPr>
          <w:rFonts w:ascii="宋体" w:hAnsi="宋体" w:hint="eastAsia"/>
          <w:b/>
          <w:szCs w:val="21"/>
        </w:rPr>
        <w:t xml:space="preserve">  </w:t>
      </w:r>
      <w:r>
        <w:rPr>
          <w:rFonts w:ascii="宋体" w:hAnsi="宋体" w:hint="eastAsia"/>
          <w:szCs w:val="21"/>
        </w:rPr>
        <w:t>指报告期末，公共就业和人才交流服务机构登记在册的城镇失业人员总数。期末领取失业保险金的城镇户籍人员，应全部统计为登记失业人员。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长期失业者</w:t>
      </w:r>
      <w:r>
        <w:rPr>
          <w:rFonts w:ascii="宋体" w:hAnsi="宋体" w:hint="eastAsia"/>
          <w:b/>
          <w:szCs w:val="21"/>
        </w:rPr>
        <w:t xml:space="preserve">  </w:t>
      </w:r>
      <w:r>
        <w:rPr>
          <w:rFonts w:ascii="宋体" w:hAnsi="宋体" w:hint="eastAsia"/>
          <w:szCs w:val="21"/>
        </w:rPr>
        <w:t>指连续失业时间在6个月(含6个月)以上的登记失业人员。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期末从业人员总数</w:t>
      </w:r>
      <w:r>
        <w:rPr>
          <w:rFonts w:ascii="宋体" w:hAnsi="宋体" w:hint="eastAsia"/>
          <w:b/>
          <w:bCs/>
          <w:szCs w:val="21"/>
        </w:rPr>
        <w:t xml:space="preserve">  </w:t>
      </w:r>
      <w:r>
        <w:rPr>
          <w:rFonts w:ascii="宋体" w:hAnsi="宋体" w:hint="eastAsia"/>
          <w:szCs w:val="21"/>
        </w:rPr>
        <w:t>指截止报告期末，辖区内城镇劳动年龄人口中就业人员及离岗职工总数，不包括聘用的离退休人员，台、港、澳和外籍人员及使用的农村劳动力。数据来源为同级统计部门和工商管理部门的同期统计数据：(1)统计部门对单位从业人员和劳动报酬情况的统计中，扣除使用的农村劳动力、</w:t>
      </w:r>
      <w:r>
        <w:rPr>
          <w:rFonts w:ascii="宋体" w:hAnsi="宋体" w:hint="eastAsia"/>
          <w:szCs w:val="21"/>
        </w:rPr>
        <w:lastRenderedPageBreak/>
        <w:t>聘用的离退休人员、聘用的台港澳人员和外籍人员之后的单位从业人员数及离开本单位仍保留劳动关系的职工人数；(2)工商管理部门对私营企业情况统计中的城镇投资人数、城镇雇工人数及对个体工商户情况统计中的城镇从业人员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登记失业率</w:t>
      </w:r>
      <w:r>
        <w:rPr>
          <w:rFonts w:ascii="宋体" w:hAnsi="宋体" w:hint="eastAsia"/>
          <w:b/>
          <w:szCs w:val="21"/>
        </w:rPr>
        <w:t xml:space="preserve">  </w:t>
      </w:r>
      <w:r>
        <w:rPr>
          <w:rFonts w:ascii="宋体" w:hAnsi="宋体" w:hint="eastAsia"/>
          <w:szCs w:val="21"/>
        </w:rPr>
        <w:t xml:space="preserve">本表内的登记失业率指城镇登记失业率，是指报告期末，登记失业人员期末实有人数占期末从业人员总数与登记失业人员期末实有人数之和的比重。计算公式如下：                  </w:t>
      </w:r>
    </w:p>
    <w:p w:rsidR="00E6398F" w:rsidRDefault="00E6398F">
      <w:pPr>
        <w:adjustRightInd w:val="0"/>
        <w:snapToGrid w:val="0"/>
        <w:ind w:firstLineChars="350" w:firstLine="735"/>
        <w:rPr>
          <w:rFonts w:ascii="宋体" w:hAnsi="宋体"/>
          <w:szCs w:val="21"/>
        </w:rPr>
      </w:pPr>
      <w:r>
        <w:rPr>
          <w:rFonts w:ascii="宋体" w:hAnsi="宋体" w:hint="eastAsia"/>
          <w:szCs w:val="21"/>
        </w:rPr>
        <w:t xml:space="preserve">登记失业率= </w:t>
      </w:r>
      <w:r w:rsidR="00C712B0">
        <w:rPr>
          <w:rFonts w:ascii="宋体" w:hAnsi="宋体" w:hint="eastAsia"/>
          <w:szCs w:val="21"/>
        </w:rPr>
        <w:fldChar w:fldCharType="begin"/>
      </w:r>
      <w:r>
        <w:rPr>
          <w:rFonts w:ascii="宋体" w:hAnsi="宋体" w:hint="eastAsia"/>
          <w:szCs w:val="21"/>
        </w:rPr>
        <w:instrText xml:space="preserve"> EQ \F(登记失业人员期末实有人数,期末从业人员总数+登记失业人员期末实有人数) </w:instrText>
      </w:r>
      <w:r w:rsidR="00C712B0">
        <w:rPr>
          <w:rFonts w:ascii="宋体" w:hAnsi="宋体" w:hint="eastAsia"/>
          <w:szCs w:val="21"/>
        </w:rPr>
        <w:fldChar w:fldCharType="end"/>
      </w:r>
      <w:r>
        <w:rPr>
          <w:rFonts w:ascii="宋体" w:hAnsi="宋体" w:hint="eastAsia"/>
          <w:szCs w:val="21"/>
        </w:rPr>
        <w:t>×100%</w:t>
      </w:r>
    </w:p>
    <w:p w:rsidR="00E6398F" w:rsidRDefault="00E6398F">
      <w:pPr>
        <w:adjustRightInd w:val="0"/>
        <w:snapToGrid w:val="0"/>
        <w:spacing w:line="400" w:lineRule="exact"/>
        <w:ind w:firstLineChars="200" w:firstLine="420"/>
        <w:outlineLvl w:val="0"/>
        <w:rPr>
          <w:rFonts w:ascii="宋体" w:hAnsi="宋体"/>
          <w:szCs w:val="21"/>
        </w:rPr>
      </w:pPr>
      <w:r>
        <w:rPr>
          <w:rFonts w:ascii="黑体" w:eastAsia="黑体" w:hAnsi="黑体" w:cs="黑体" w:hint="eastAsia"/>
          <w:szCs w:val="21"/>
        </w:rPr>
        <w:t>报告期内符合规定的农村进城务工人员和其他非本地户籍人员登记失业人数</w:t>
      </w:r>
      <w:r>
        <w:rPr>
          <w:rFonts w:ascii="宋体" w:hAnsi="宋体" w:hint="eastAsia"/>
          <w:b/>
          <w:bCs/>
          <w:szCs w:val="21"/>
        </w:rPr>
        <w:t xml:space="preserve">  </w:t>
      </w:r>
      <w:r>
        <w:rPr>
          <w:rFonts w:ascii="宋体" w:hAnsi="宋体" w:hint="eastAsia"/>
          <w:bCs/>
          <w:szCs w:val="21"/>
        </w:rPr>
        <w:t>指报告期内按照</w:t>
      </w:r>
      <w:r>
        <w:rPr>
          <w:rFonts w:ascii="宋体" w:hAnsi="宋体" w:hint="eastAsia"/>
          <w:szCs w:val="21"/>
        </w:rPr>
        <w:t>《就业服务与就业管理规定》，农村进城务工人员和其他非本地户籍人员在常住地稳定就业满６个月的，失业后在常住地登记失业的人数。此项数据作为表后补充数据，不计入表内统计数值。</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 xml:space="preserve"> 人社统EP3表</w:t>
      </w:r>
    </w:p>
    <w:p w:rsidR="00E6398F" w:rsidRDefault="00E6398F">
      <w:pPr>
        <w:adjustRightInd w:val="0"/>
        <w:snapToGrid w:val="0"/>
        <w:spacing w:line="400" w:lineRule="exact"/>
        <w:ind w:firstLineChars="200" w:firstLine="420"/>
        <w:outlineLvl w:val="0"/>
        <w:rPr>
          <w:rFonts w:ascii="宋体" w:hAnsi="宋体"/>
          <w:b/>
          <w:bCs/>
          <w:szCs w:val="21"/>
        </w:rPr>
      </w:pPr>
      <w:r>
        <w:rPr>
          <w:rFonts w:ascii="黑体" w:eastAsia="黑体" w:hAnsi="黑体" w:cs="黑体" w:hint="eastAsia"/>
          <w:bCs/>
          <w:szCs w:val="21"/>
        </w:rPr>
        <w:t>本期就业专项资金使用额</w:t>
      </w:r>
      <w:r>
        <w:rPr>
          <w:rFonts w:ascii="宋体" w:hAnsi="宋体" w:hint="eastAsia"/>
          <w:b/>
          <w:szCs w:val="21"/>
        </w:rPr>
        <w:t xml:space="preserve">  </w:t>
      </w:r>
      <w:r>
        <w:rPr>
          <w:rFonts w:ascii="宋体" w:hAnsi="宋体" w:hint="eastAsia"/>
          <w:szCs w:val="21"/>
        </w:rPr>
        <w:t>指本期核准支出的就业专项资金使用额。</w:t>
      </w:r>
    </w:p>
    <w:p w:rsidR="00E6398F" w:rsidRDefault="00E6398F">
      <w:pPr>
        <w:adjustRightInd w:val="0"/>
        <w:snapToGrid w:val="0"/>
        <w:spacing w:line="400" w:lineRule="exact"/>
        <w:ind w:firstLineChars="196" w:firstLine="412"/>
        <w:rPr>
          <w:rFonts w:ascii="宋体" w:hAnsi="宋体"/>
          <w:szCs w:val="21"/>
        </w:rPr>
      </w:pPr>
      <w:r>
        <w:rPr>
          <w:rFonts w:ascii="黑体" w:eastAsia="黑体" w:hAnsi="黑体" w:cs="黑体" w:hint="eastAsia"/>
          <w:bCs/>
          <w:szCs w:val="21"/>
        </w:rPr>
        <w:t>就业技能培训</w:t>
      </w:r>
      <w:r>
        <w:rPr>
          <w:rFonts w:ascii="宋体" w:hAnsi="宋体" w:hint="eastAsia"/>
          <w:b/>
          <w:szCs w:val="21"/>
        </w:rPr>
        <w:t xml:space="preserve">  </w:t>
      </w:r>
      <w:r>
        <w:rPr>
          <w:rFonts w:ascii="宋体" w:hAnsi="宋体"/>
          <w:szCs w:val="21"/>
        </w:rPr>
        <w:t>指</w:t>
      </w:r>
      <w:r>
        <w:rPr>
          <w:rFonts w:ascii="宋体" w:hAnsi="宋体" w:hint="eastAsia"/>
          <w:szCs w:val="21"/>
        </w:rPr>
        <w:t>对贫困家庭子女、毕业年度高校毕业生（含技师学院高级工班、预备技师班和特殊教育院校职业教育类毕业生，下同）、城乡未升学的应届初高中毕业生、农村转移就业劳动者、城镇登记失业人员（以下简称五类人员）参加就业技能培训，</w:t>
      </w:r>
      <w:r>
        <w:rPr>
          <w:rFonts w:ascii="宋体" w:hAnsi="宋体"/>
          <w:szCs w:val="21"/>
        </w:rPr>
        <w:t>从就业专项资金中支出的职业培训补贴</w:t>
      </w:r>
      <w:r>
        <w:rPr>
          <w:rFonts w:ascii="宋体" w:hAnsi="宋体" w:hint="eastAsia"/>
          <w:szCs w:val="21"/>
        </w:rPr>
        <w:t>以及劳动预备制培训生活费补贴</w:t>
      </w:r>
      <w:r>
        <w:rPr>
          <w:rFonts w:ascii="宋体" w:hAnsi="宋体"/>
          <w:szCs w:val="21"/>
        </w:rPr>
        <w:t>。</w:t>
      </w:r>
    </w:p>
    <w:p w:rsidR="00E6398F" w:rsidRDefault="00E6398F">
      <w:pPr>
        <w:adjustRightInd w:val="0"/>
        <w:snapToGrid w:val="0"/>
        <w:spacing w:line="400" w:lineRule="exact"/>
        <w:ind w:firstLineChars="196" w:firstLine="412"/>
        <w:rPr>
          <w:rFonts w:ascii="宋体" w:hAnsi="宋体"/>
          <w:szCs w:val="21"/>
        </w:rPr>
      </w:pPr>
      <w:r>
        <w:rPr>
          <w:rFonts w:ascii="黑体" w:eastAsia="黑体" w:hAnsi="黑体" w:cs="黑体" w:hint="eastAsia"/>
          <w:bCs/>
          <w:szCs w:val="21"/>
        </w:rPr>
        <w:t>劳动预备制培训生活费补贴</w:t>
      </w:r>
      <w:r>
        <w:rPr>
          <w:rFonts w:ascii="宋体" w:hAnsi="宋体" w:hint="eastAsia"/>
          <w:b/>
          <w:szCs w:val="21"/>
        </w:rPr>
        <w:t xml:space="preserve">  </w:t>
      </w:r>
      <w:r>
        <w:rPr>
          <w:rFonts w:ascii="宋体" w:hAnsi="宋体" w:hint="eastAsia"/>
          <w:szCs w:val="21"/>
        </w:rPr>
        <w:t>指对参加劳动预备制培训的城乡未继续升学的应届初高中毕业生中的农村学员和城市低保家庭学员,</w:t>
      </w:r>
      <w:r w:rsidR="00434761">
        <w:rPr>
          <w:rFonts w:ascii="宋体" w:hAnsi="宋体" w:hint="eastAsia"/>
          <w:szCs w:val="21"/>
        </w:rPr>
        <w:t>从就业专项</w:t>
      </w:r>
      <w:r>
        <w:rPr>
          <w:rFonts w:ascii="宋体" w:hAnsi="宋体" w:hint="eastAsia"/>
          <w:szCs w:val="21"/>
        </w:rPr>
        <w:t>资金中支出的生活费补贴。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创业培训补贴</w:t>
      </w:r>
      <w:r>
        <w:rPr>
          <w:rFonts w:ascii="宋体" w:hAnsi="宋体" w:hint="eastAsia"/>
          <w:b/>
          <w:szCs w:val="21"/>
        </w:rPr>
        <w:t xml:space="preserve">  </w:t>
      </w:r>
      <w:r>
        <w:rPr>
          <w:rFonts w:ascii="宋体" w:hAnsi="宋体"/>
          <w:szCs w:val="21"/>
        </w:rPr>
        <w:t>指</w:t>
      </w:r>
      <w:r>
        <w:rPr>
          <w:rFonts w:ascii="宋体" w:hAnsi="宋体" w:hint="eastAsia"/>
          <w:szCs w:val="21"/>
        </w:rPr>
        <w:t>对五类人员参加创业培训，从就业专项资金中支出的职业培训补贴</w:t>
      </w:r>
      <w:r>
        <w:rPr>
          <w:rFonts w:ascii="宋体" w:hAnsi="宋体"/>
          <w:szCs w:val="21"/>
        </w:rPr>
        <w:t>。</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企业在职职工岗位技能培训补贴</w:t>
      </w:r>
      <w:r>
        <w:rPr>
          <w:rFonts w:ascii="宋体" w:hAnsi="宋体" w:hint="eastAsia"/>
          <w:b/>
          <w:szCs w:val="21"/>
        </w:rPr>
        <w:t xml:space="preserve">  </w:t>
      </w:r>
      <w:r>
        <w:rPr>
          <w:rFonts w:ascii="宋体" w:hAnsi="宋体"/>
          <w:szCs w:val="21"/>
        </w:rPr>
        <w:t>指</w:t>
      </w:r>
      <w:r>
        <w:rPr>
          <w:rFonts w:ascii="宋体" w:hAnsi="宋体" w:hint="eastAsia"/>
          <w:szCs w:val="21"/>
        </w:rPr>
        <w:t>企业在职职工按国家有关规定参加企业新型学徒制培训或技师培训，从就业专项资金中支出的职业培训</w:t>
      </w:r>
      <w:r>
        <w:rPr>
          <w:rFonts w:ascii="宋体" w:hAnsi="宋体"/>
          <w:szCs w:val="21"/>
        </w:rPr>
        <w:t>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 xml:space="preserve">职业技能鉴定补贴 </w:t>
      </w:r>
      <w:r>
        <w:rPr>
          <w:rFonts w:ascii="宋体" w:hAnsi="宋体" w:hint="eastAsia"/>
          <w:b/>
          <w:szCs w:val="21"/>
        </w:rPr>
        <w:t xml:space="preserve"> </w:t>
      </w:r>
      <w:r>
        <w:rPr>
          <w:rFonts w:ascii="宋体" w:hAnsi="宋体"/>
          <w:szCs w:val="21"/>
        </w:rPr>
        <w:t>指</w:t>
      </w:r>
      <w:r>
        <w:rPr>
          <w:rFonts w:ascii="宋体" w:hAnsi="宋体" w:hint="eastAsia"/>
          <w:szCs w:val="21"/>
        </w:rPr>
        <w:t>五类人员通过</w:t>
      </w:r>
      <w:r>
        <w:rPr>
          <w:rFonts w:ascii="宋体" w:hAnsi="宋体"/>
          <w:szCs w:val="21"/>
        </w:rPr>
        <w:t>初</w:t>
      </w:r>
      <w:r>
        <w:rPr>
          <w:rFonts w:ascii="宋体" w:hAnsi="宋体" w:hint="eastAsia"/>
          <w:szCs w:val="21"/>
        </w:rPr>
        <w:t>级职业</w:t>
      </w:r>
      <w:r>
        <w:rPr>
          <w:rFonts w:ascii="宋体" w:hAnsi="宋体"/>
          <w:szCs w:val="21"/>
        </w:rPr>
        <w:t>技能鉴定</w:t>
      </w:r>
      <w:r>
        <w:rPr>
          <w:rFonts w:ascii="宋体" w:hAnsi="宋体" w:hint="eastAsia"/>
          <w:szCs w:val="21"/>
        </w:rPr>
        <w:t>并</w:t>
      </w:r>
      <w:r>
        <w:rPr>
          <w:rFonts w:ascii="宋体" w:hAnsi="宋体"/>
          <w:szCs w:val="21"/>
        </w:rPr>
        <w:t>取得职业资格证书</w:t>
      </w:r>
      <w:r>
        <w:rPr>
          <w:rFonts w:ascii="宋体" w:hAnsi="宋体" w:hint="eastAsia"/>
          <w:szCs w:val="21"/>
        </w:rPr>
        <w:t>或职业技能等级证书或专项职业能力证书</w:t>
      </w:r>
      <w:r>
        <w:rPr>
          <w:rFonts w:ascii="宋体" w:hAnsi="宋体"/>
          <w:szCs w:val="21"/>
        </w:rPr>
        <w:t>后，</w:t>
      </w:r>
      <w:r>
        <w:rPr>
          <w:rFonts w:ascii="宋体" w:hAnsi="宋体" w:hint="eastAsia"/>
          <w:szCs w:val="21"/>
        </w:rPr>
        <w:t>从</w:t>
      </w:r>
      <w:r>
        <w:rPr>
          <w:rFonts w:ascii="宋体" w:hAnsi="宋体"/>
          <w:szCs w:val="21"/>
        </w:rPr>
        <w:t>就业专项资金</w:t>
      </w:r>
      <w:r>
        <w:rPr>
          <w:rFonts w:ascii="宋体" w:hAnsi="宋体" w:hint="eastAsia"/>
          <w:szCs w:val="21"/>
        </w:rPr>
        <w:t>中</w:t>
      </w:r>
      <w:r>
        <w:rPr>
          <w:rFonts w:ascii="宋体" w:hAnsi="宋体"/>
          <w:szCs w:val="21"/>
        </w:rPr>
        <w:t>支出的职业技能鉴定补贴。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就业困难人员社会保险补贴</w:t>
      </w:r>
      <w:r>
        <w:rPr>
          <w:rFonts w:ascii="宋体" w:hAnsi="宋体" w:hint="eastAsia"/>
          <w:b/>
          <w:szCs w:val="21"/>
        </w:rPr>
        <w:t xml:space="preserve">  </w:t>
      </w:r>
      <w:r>
        <w:rPr>
          <w:rFonts w:ascii="宋体" w:hAnsi="宋体" w:hint="eastAsia"/>
          <w:szCs w:val="21"/>
        </w:rPr>
        <w:t>指对符合条件的就业困难人员被单位吸纳、通过公益性岗位安置后按单位为其缴纳的社会保险费，以及灵活就业后其缴纳的社会保险费，从就业专项资金中支出的社会保险补贴。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高校毕业生社会保险补贴</w:t>
      </w:r>
      <w:r>
        <w:rPr>
          <w:rFonts w:ascii="宋体" w:hAnsi="宋体" w:hint="eastAsia"/>
          <w:b/>
          <w:szCs w:val="21"/>
        </w:rPr>
        <w:t xml:space="preserve">  </w:t>
      </w:r>
      <w:r>
        <w:rPr>
          <w:rFonts w:ascii="宋体" w:hAnsi="宋体" w:hint="eastAsia"/>
          <w:szCs w:val="21"/>
        </w:rPr>
        <w:t>指对符合条件的高校毕业生被小微企业招用后按企业为其缴纳的社会保险费，以及灵活就业后其缴纳的社会保险费，从就业专项资金中支出的社会保险补贴。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公益性岗位补贴</w:t>
      </w:r>
      <w:r>
        <w:rPr>
          <w:rFonts w:ascii="宋体" w:hAnsi="宋体" w:hint="eastAsia"/>
          <w:b/>
          <w:szCs w:val="21"/>
        </w:rPr>
        <w:t xml:space="preserve">  </w:t>
      </w:r>
      <w:r>
        <w:rPr>
          <w:rFonts w:ascii="宋体" w:hAnsi="宋体" w:hint="eastAsia"/>
          <w:szCs w:val="21"/>
        </w:rPr>
        <w:t>指对符合规定条件的就业困难人员从事公益性岗位，从就业专项资金中支出的岗位补贴。</w:t>
      </w:r>
    </w:p>
    <w:p w:rsidR="00E6398F" w:rsidRDefault="00E6398F">
      <w:pPr>
        <w:adjustRightInd w:val="0"/>
        <w:snapToGrid w:val="0"/>
        <w:spacing w:line="400" w:lineRule="exact"/>
        <w:ind w:firstLine="480"/>
        <w:rPr>
          <w:rFonts w:ascii="宋体" w:hAnsi="宋体"/>
          <w:szCs w:val="21"/>
        </w:rPr>
      </w:pPr>
      <w:r>
        <w:rPr>
          <w:rFonts w:ascii="黑体" w:eastAsia="黑体" w:hAnsi="黑体" w:hint="eastAsia"/>
          <w:szCs w:val="21"/>
        </w:rPr>
        <w:t>创业补贴</w:t>
      </w:r>
      <w:r>
        <w:rPr>
          <w:rFonts w:ascii="宋体" w:hAnsi="宋体" w:hint="eastAsia"/>
          <w:szCs w:val="21"/>
        </w:rPr>
        <w:t xml:space="preserve">  指对首次创办小微企业或从事个体经营且所创办企业或个体工商户目工商登记注册之日起正常经营1年以上的离校2年内高校毕业生，就业困难人员，试点给予一次性创业补贴。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就业见习补贴</w:t>
      </w:r>
      <w:r>
        <w:rPr>
          <w:rFonts w:ascii="宋体" w:hAnsi="宋体" w:hint="eastAsia"/>
          <w:b/>
          <w:szCs w:val="21"/>
        </w:rPr>
        <w:t xml:space="preserve">  </w:t>
      </w:r>
      <w:r>
        <w:rPr>
          <w:rFonts w:ascii="宋体" w:hAnsi="宋体" w:hint="eastAsia"/>
          <w:szCs w:val="21"/>
        </w:rPr>
        <w:t>指对单位吸纳离校1年内未就业高校毕业生参加就业见习并支付见习期间基本生活费，从就业专项资金中支出的就业见习补贴。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求职创业补贴</w:t>
      </w:r>
      <w:r>
        <w:rPr>
          <w:rFonts w:ascii="宋体" w:hAnsi="宋体" w:hint="eastAsia"/>
          <w:b/>
          <w:szCs w:val="21"/>
        </w:rPr>
        <w:t xml:space="preserve">  </w:t>
      </w:r>
      <w:r>
        <w:rPr>
          <w:rFonts w:ascii="宋体" w:hAnsi="宋体" w:hint="eastAsia"/>
          <w:szCs w:val="21"/>
        </w:rPr>
        <w:t>指对在毕业年度有就业创业意愿并积极求职创业的低保家庭、残疾及获得国家助学</w:t>
      </w:r>
      <w:r>
        <w:rPr>
          <w:rFonts w:ascii="宋体" w:hAnsi="宋体" w:hint="eastAsia"/>
          <w:szCs w:val="21"/>
        </w:rPr>
        <w:lastRenderedPageBreak/>
        <w:t>贷款的高校毕业生，从就业专项资金中支出的一次性求职创业补贴。</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就业创业服务补助</w:t>
      </w:r>
      <w:r>
        <w:rPr>
          <w:rFonts w:ascii="宋体" w:hAnsi="宋体" w:hint="eastAsia"/>
          <w:b/>
          <w:szCs w:val="21"/>
        </w:rPr>
        <w:t xml:space="preserve">  </w:t>
      </w:r>
      <w:r>
        <w:rPr>
          <w:rFonts w:ascii="宋体" w:hAnsi="宋体" w:hint="eastAsia"/>
          <w:szCs w:val="21"/>
        </w:rPr>
        <w:t>指就业专项资金中用于加强公共就业创业服务机构服务能力建设、向社会购买基本就业创业服务成果方面的支出。</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高技能人才培养补助</w:t>
      </w:r>
      <w:r>
        <w:rPr>
          <w:rFonts w:ascii="宋体" w:hAnsi="宋体" w:hint="eastAsia"/>
          <w:b/>
          <w:szCs w:val="21"/>
        </w:rPr>
        <w:t xml:space="preserve">  </w:t>
      </w:r>
      <w:r>
        <w:rPr>
          <w:rFonts w:ascii="宋体" w:hAnsi="宋体" w:hint="eastAsia"/>
          <w:szCs w:val="21"/>
        </w:rPr>
        <w:t>指就业专项资金中用于高技能人才培训基地建设、技能大师工作室建设等方面的支出。</w:t>
      </w:r>
    </w:p>
    <w:p w:rsidR="00E6398F" w:rsidRDefault="00E6398F">
      <w:pPr>
        <w:adjustRightInd w:val="0"/>
        <w:snapToGrid w:val="0"/>
        <w:spacing w:line="400" w:lineRule="exact"/>
        <w:ind w:firstLine="480"/>
        <w:rPr>
          <w:rFonts w:ascii="宋体" w:hAnsi="宋体"/>
          <w:szCs w:val="21"/>
        </w:rPr>
      </w:pPr>
      <w:r>
        <w:rPr>
          <w:rFonts w:ascii="黑体" w:eastAsia="黑体" w:hAnsi="黑体" w:cs="黑体" w:hint="eastAsia"/>
          <w:bCs/>
          <w:szCs w:val="21"/>
        </w:rPr>
        <w:t>其他</w:t>
      </w:r>
      <w:r>
        <w:rPr>
          <w:rFonts w:ascii="宋体" w:hAnsi="宋体" w:hint="eastAsia"/>
          <w:b/>
          <w:szCs w:val="21"/>
        </w:rPr>
        <w:t xml:space="preserve">  </w:t>
      </w:r>
      <w:r>
        <w:rPr>
          <w:rFonts w:ascii="宋体" w:hAnsi="宋体"/>
          <w:szCs w:val="21"/>
        </w:rPr>
        <w:t>指</w:t>
      </w:r>
      <w:r>
        <w:rPr>
          <w:rFonts w:ascii="宋体" w:hAnsi="宋体" w:hint="eastAsia"/>
          <w:szCs w:val="21"/>
        </w:rPr>
        <w:t>《就业失业登记证》工本费及</w:t>
      </w:r>
      <w:r>
        <w:rPr>
          <w:rFonts w:ascii="宋体" w:hAnsi="宋体"/>
          <w:szCs w:val="21"/>
        </w:rPr>
        <w:t>按省级政府批准的由就业专项资金支出的其他资金。</w:t>
      </w:r>
    </w:p>
    <w:p w:rsidR="00E6398F" w:rsidRDefault="00E6398F">
      <w:pPr>
        <w:adjustRightInd w:val="0"/>
        <w:snapToGrid w:val="0"/>
        <w:spacing w:line="400" w:lineRule="exact"/>
        <w:ind w:firstLineChars="200" w:firstLine="422"/>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人社统EP4表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本期其他享受其他政策人数 </w:t>
      </w:r>
      <w:r>
        <w:rPr>
          <w:rFonts w:ascii="宋体" w:hAnsi="宋体" w:hint="eastAsia"/>
          <w:b/>
          <w:szCs w:val="21"/>
        </w:rPr>
        <w:t xml:space="preserve"> </w:t>
      </w:r>
      <w:r>
        <w:rPr>
          <w:rFonts w:ascii="宋体" w:hAnsi="宋体"/>
          <w:szCs w:val="21"/>
        </w:rPr>
        <w:t>指</w:t>
      </w:r>
      <w:r>
        <w:rPr>
          <w:rFonts w:ascii="宋体" w:hAnsi="宋体" w:hint="eastAsia"/>
          <w:szCs w:val="21"/>
        </w:rPr>
        <w:t>享受地方</w:t>
      </w:r>
      <w:r>
        <w:rPr>
          <w:rFonts w:ascii="宋体" w:hAnsi="宋体"/>
          <w:szCs w:val="21"/>
        </w:rPr>
        <w:t>政府批准</w:t>
      </w:r>
      <w:r>
        <w:rPr>
          <w:rFonts w:ascii="宋体" w:hAnsi="宋体" w:hint="eastAsia"/>
          <w:szCs w:val="21"/>
        </w:rPr>
        <w:t>确定促进就业创业的其它扶持政策的人数。</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人社统EP5表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上期末结转港澳台人员在内地就业人数  </w:t>
      </w:r>
      <w:r>
        <w:rPr>
          <w:rFonts w:ascii="宋体" w:hAnsi="宋体" w:hint="eastAsia"/>
          <w:szCs w:val="21"/>
        </w:rPr>
        <w:t>指上期末登记在册的港澳台人员在内地就业人数。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本期内新增港澳台人员在内地就业人数  </w:t>
      </w:r>
      <w:r>
        <w:rPr>
          <w:rFonts w:ascii="宋体" w:hAnsi="宋体" w:hint="eastAsia"/>
          <w:szCs w:val="21"/>
        </w:rPr>
        <w:t>指报告期内新办理《港澳台人员就业证》的人数。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本期内港澳台人员终止在内地就业人数  </w:t>
      </w:r>
      <w:r>
        <w:rPr>
          <w:rFonts w:ascii="宋体" w:hAnsi="宋体" w:hint="eastAsia"/>
          <w:szCs w:val="21"/>
        </w:rPr>
        <w:t>指报告期内港澳台人员终止在内地就业的人数。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本期末实有港澳台人员在内地就业人数  </w:t>
      </w:r>
      <w:r>
        <w:rPr>
          <w:rFonts w:ascii="宋体" w:hAnsi="宋体" w:hint="eastAsia"/>
          <w:szCs w:val="21"/>
        </w:rPr>
        <w:t xml:space="preserve">指报告期末登记在册的港澳台人员在内地就业人数。 </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上期末结转外国人在中国就业人数  </w:t>
      </w:r>
      <w:r>
        <w:rPr>
          <w:rFonts w:ascii="宋体" w:hAnsi="宋体" w:hint="eastAsia"/>
          <w:szCs w:val="21"/>
        </w:rPr>
        <w:t>指上期末登记在册的外国人在中国就业人数。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本期内新增外国人在中国就业人数  </w:t>
      </w:r>
      <w:r>
        <w:rPr>
          <w:rFonts w:ascii="宋体" w:hAnsi="宋体" w:hint="eastAsia"/>
          <w:szCs w:val="21"/>
        </w:rPr>
        <w:t>指报告期内新办理《外国人就业证》的人数。</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 xml:space="preserve">本期内外国人终止在中国就业人数  </w:t>
      </w:r>
      <w:r>
        <w:rPr>
          <w:rFonts w:ascii="宋体" w:hAnsi="宋体" w:hint="eastAsia"/>
          <w:szCs w:val="21"/>
        </w:rPr>
        <w:t>指报告期内外国人终止在中国就业的人数。</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 xml:space="preserve">本期末实有外国人在中国就业人数  </w:t>
      </w:r>
      <w:r>
        <w:rPr>
          <w:rFonts w:ascii="宋体" w:hAnsi="宋体" w:hint="eastAsia"/>
          <w:szCs w:val="21"/>
        </w:rPr>
        <w:t>指报告期末登记在册的外国人在中国就业人数。</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 xml:space="preserve">国有企业、国有联营企业、国有独资公司  </w:t>
      </w:r>
      <w:r>
        <w:rPr>
          <w:rFonts w:ascii="宋体" w:hAnsi="宋体" w:hint="eastAsia"/>
          <w:szCs w:val="21"/>
        </w:rPr>
        <w:t>指企业登记注册类型中代码为110、141、151的企业。</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 xml:space="preserve">集体企业、集体联营企业  </w:t>
      </w:r>
      <w:r>
        <w:rPr>
          <w:rFonts w:ascii="宋体" w:hAnsi="宋体" w:hint="eastAsia"/>
          <w:szCs w:val="21"/>
        </w:rPr>
        <w:t>指企业登记注册类型中代码为120、142的企业。</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私营企业</w:t>
      </w:r>
      <w:r>
        <w:rPr>
          <w:rFonts w:ascii="宋体" w:hAnsi="宋体" w:hint="eastAsia"/>
          <w:szCs w:val="21"/>
        </w:rPr>
        <w:t xml:space="preserve">  指企业登记注册类型中代码为170—174的企业。</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其他企业</w:t>
      </w:r>
      <w:r>
        <w:rPr>
          <w:rFonts w:ascii="宋体" w:hAnsi="宋体" w:hint="eastAsia"/>
          <w:szCs w:val="21"/>
        </w:rPr>
        <w:t xml:space="preserve">  指企业登记注册类型中代码为190以及甲栏内内资企业中未列出的企业。</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港、澳、台商投资企业</w:t>
      </w:r>
      <w:r>
        <w:rPr>
          <w:rFonts w:ascii="宋体" w:hAnsi="宋体" w:hint="eastAsia"/>
          <w:b/>
          <w:szCs w:val="21"/>
        </w:rPr>
        <w:t xml:space="preserve"> </w:t>
      </w:r>
      <w:r>
        <w:rPr>
          <w:rFonts w:ascii="宋体" w:hAnsi="宋体" w:hint="eastAsia"/>
          <w:szCs w:val="21"/>
        </w:rPr>
        <w:t xml:space="preserve"> 指企业登记注册类型中代码为200—240的企业。</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 xml:space="preserve">港、澳、台企业常驻代表机构 </w:t>
      </w:r>
      <w:r>
        <w:rPr>
          <w:rFonts w:ascii="宋体" w:hAnsi="宋体" w:hint="eastAsia"/>
          <w:szCs w:val="21"/>
        </w:rPr>
        <w:t xml:space="preserve"> 指港澳台企业在内地依法设立的常驻代表机构。</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外商投资企业</w:t>
      </w:r>
      <w:r>
        <w:rPr>
          <w:rFonts w:ascii="宋体" w:hAnsi="宋体" w:hint="eastAsia"/>
          <w:szCs w:val="21"/>
        </w:rPr>
        <w:t xml:space="preserve">  指企业登记注册类型中代码为300—340的企业。</w:t>
      </w:r>
    </w:p>
    <w:p w:rsidR="00E6398F" w:rsidRDefault="00E6398F">
      <w:pPr>
        <w:adjustRightInd w:val="0"/>
        <w:snapToGrid w:val="0"/>
        <w:spacing w:line="400" w:lineRule="exact"/>
        <w:ind w:firstLineChars="202" w:firstLine="424"/>
        <w:rPr>
          <w:rFonts w:ascii="宋体" w:hAnsi="宋体"/>
          <w:szCs w:val="21"/>
        </w:rPr>
      </w:pPr>
      <w:r>
        <w:rPr>
          <w:rFonts w:ascii="黑体" w:eastAsia="黑体" w:hAnsi="黑体" w:cs="黑体" w:hint="eastAsia"/>
          <w:bCs/>
          <w:szCs w:val="21"/>
        </w:rPr>
        <w:t>外国企业常驻代表机构</w:t>
      </w:r>
      <w:r>
        <w:rPr>
          <w:rFonts w:ascii="宋体" w:hAnsi="宋体" w:hint="eastAsia"/>
          <w:b/>
          <w:szCs w:val="21"/>
        </w:rPr>
        <w:t xml:space="preserve"> </w:t>
      </w:r>
      <w:r>
        <w:rPr>
          <w:rFonts w:ascii="宋体" w:hAnsi="宋体" w:hint="eastAsia"/>
          <w:szCs w:val="21"/>
        </w:rPr>
        <w:t xml:space="preserve"> 指外国企业在中国依法设立的常驻代表机构(含外国旅游部门在中国设立的常驻代表机构及外国商会)。</w:t>
      </w:r>
    </w:p>
    <w:p w:rsidR="00E6398F" w:rsidRDefault="00E6398F">
      <w:pPr>
        <w:adjustRightInd w:val="0"/>
        <w:snapToGrid w:val="0"/>
        <w:spacing w:line="400" w:lineRule="exact"/>
        <w:ind w:firstLineChars="200" w:firstLine="422"/>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 xml:space="preserve"> 人社统EP6表</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公共就业和人才交流服务机构</w:t>
      </w:r>
      <w:r>
        <w:rPr>
          <w:rFonts w:ascii="宋体" w:hAnsi="宋体" w:hint="eastAsia"/>
          <w:b/>
          <w:szCs w:val="21"/>
        </w:rPr>
        <w:t xml:space="preserve">  </w:t>
      </w:r>
      <w:r>
        <w:rPr>
          <w:rFonts w:ascii="宋体" w:hAnsi="宋体" w:hint="eastAsia"/>
          <w:szCs w:val="21"/>
        </w:rPr>
        <w:t>是指各级政府举办的，为劳动者提供公益性就业服务和公益性人才交流服务的机构，包含（但不限于）就业（服务）（管理）局（中心）、人才（交流）服务局（中心）、职业介绍（服务）中心、人力资源（人才）（劳动力）市场、创业服务中心、小额担保贷款中心、就业训练中心、劳服管理中心，以及在街道（乡镇）、社区（行政村）设立的劳动保障工作站所和服务窗口。</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期末公共就业和人才交流服务机构个数</w:t>
      </w:r>
      <w:r>
        <w:rPr>
          <w:rFonts w:ascii="宋体" w:hAnsi="宋体" w:hint="eastAsia"/>
          <w:b/>
          <w:szCs w:val="21"/>
        </w:rPr>
        <w:t xml:space="preserve">  </w:t>
      </w:r>
      <w:r>
        <w:rPr>
          <w:rFonts w:ascii="宋体" w:hAnsi="宋体" w:hint="eastAsia"/>
          <w:szCs w:val="21"/>
        </w:rPr>
        <w:t>指报告期末，具有独立法人资质的公共就业和人才交流服</w:t>
      </w:r>
      <w:r>
        <w:rPr>
          <w:rFonts w:ascii="宋体" w:hAnsi="宋体" w:hint="eastAsia"/>
          <w:szCs w:val="21"/>
        </w:rPr>
        <w:lastRenderedPageBreak/>
        <w:t>务机构个数。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期末公共就业和人才交流服务机构工作人员数</w:t>
      </w:r>
      <w:r>
        <w:rPr>
          <w:rFonts w:ascii="宋体" w:hAnsi="宋体" w:hint="eastAsia"/>
          <w:b/>
          <w:szCs w:val="21"/>
        </w:rPr>
        <w:t xml:space="preserve">  </w:t>
      </w:r>
      <w:r>
        <w:rPr>
          <w:rFonts w:ascii="宋体" w:hAnsi="宋体" w:hint="eastAsia"/>
          <w:szCs w:val="21"/>
        </w:rPr>
        <w:t>指报告期末，在具有独立法人资质的公共就业和人才交流服务机构中，从事就业服务和人才交流服务专（兼）职工作的实际人数，包括在编人员和借（聘）用人员。</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专职工作人员数量</w:t>
      </w:r>
      <w:r>
        <w:rPr>
          <w:rFonts w:ascii="宋体" w:hAnsi="宋体" w:hint="eastAsia"/>
          <w:b/>
          <w:szCs w:val="21"/>
        </w:rPr>
        <w:t xml:space="preserve">  </w:t>
      </w:r>
      <w:r>
        <w:rPr>
          <w:rFonts w:ascii="宋体" w:hAnsi="宋体" w:hint="eastAsia"/>
          <w:szCs w:val="21"/>
        </w:rPr>
        <w:t>指报告期末，在具有独立法人资质的公共就业和人才交流服务机构中，专职从事就业服务和人才交流服务工作的实际人数，包括在编人员和借（聘）用人员。</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本期登记招聘人数</w:t>
      </w:r>
      <w:r>
        <w:rPr>
          <w:rFonts w:ascii="宋体" w:hAnsi="宋体" w:hint="eastAsia"/>
          <w:b/>
          <w:szCs w:val="21"/>
        </w:rPr>
        <w:t xml:space="preserve">  </w:t>
      </w:r>
      <w:r>
        <w:rPr>
          <w:rFonts w:ascii="宋体" w:hAnsi="宋体" w:hint="eastAsia"/>
          <w:szCs w:val="21"/>
        </w:rPr>
        <w:t>指各级公共就业和人才交流服务机构在报告期内为用人单位办理招聘登记的岗位空缺所对应的总人数。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第二产业</w:t>
      </w:r>
      <w:r>
        <w:rPr>
          <w:rFonts w:ascii="宋体" w:hAnsi="宋体" w:hint="eastAsia"/>
          <w:b/>
          <w:szCs w:val="21"/>
        </w:rPr>
        <w:t xml:space="preserve">  </w:t>
      </w:r>
      <w:r>
        <w:rPr>
          <w:rFonts w:ascii="宋体" w:hAnsi="宋体" w:hint="eastAsia"/>
          <w:szCs w:val="21"/>
        </w:rPr>
        <w:t>指各级公共就业和人才交流服务机构在报告期内为第二产业用人单位办理招聘登记的岗位空缺所对应的总人次数。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第三产业</w:t>
      </w:r>
      <w:r>
        <w:rPr>
          <w:rFonts w:ascii="宋体" w:hAnsi="宋体" w:hint="eastAsia"/>
          <w:b/>
          <w:szCs w:val="21"/>
        </w:rPr>
        <w:t xml:space="preserve">  </w:t>
      </w:r>
      <w:r>
        <w:rPr>
          <w:rFonts w:ascii="宋体" w:hAnsi="宋体" w:hint="eastAsia"/>
          <w:szCs w:val="21"/>
        </w:rPr>
        <w:t>指各级公共就业和人才交流服务机构在报告期内为第三产业用人单位办理招聘登记的岗位空缺所对应的总人次数。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本期登记求职人数</w:t>
      </w:r>
      <w:r>
        <w:rPr>
          <w:rFonts w:ascii="宋体" w:hAnsi="宋体" w:hint="eastAsia"/>
          <w:b/>
          <w:szCs w:val="21"/>
        </w:rPr>
        <w:t xml:space="preserve">  </w:t>
      </w:r>
      <w:r>
        <w:rPr>
          <w:rFonts w:ascii="宋体" w:hAnsi="宋体" w:hint="eastAsia"/>
          <w:szCs w:val="21"/>
        </w:rPr>
        <w:t>指公共就业和人才交流服务机构在报告期内为求职者办理求职登记的总人次数。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应届高校毕业生</w:t>
      </w:r>
      <w:r>
        <w:rPr>
          <w:rFonts w:ascii="宋体" w:hAnsi="宋体" w:hint="eastAsia"/>
          <w:b/>
          <w:szCs w:val="21"/>
        </w:rPr>
        <w:t xml:space="preserve">  </w:t>
      </w:r>
      <w:r>
        <w:rPr>
          <w:rFonts w:ascii="宋体" w:hAnsi="宋体" w:hint="eastAsia"/>
          <w:szCs w:val="21"/>
        </w:rPr>
        <w:t>指离校未满一年（毕业当年7月1日至次年6月30日）的全日制普通高等学校毕业生，包括专科、本科和研究生。</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农村转移劳动者</w:t>
      </w:r>
      <w:r>
        <w:rPr>
          <w:rFonts w:ascii="宋体" w:hAnsi="宋体" w:hint="eastAsia"/>
          <w:b/>
          <w:szCs w:val="21"/>
        </w:rPr>
        <w:t xml:space="preserve">  </w:t>
      </w:r>
      <w:r>
        <w:rPr>
          <w:rFonts w:ascii="宋体" w:hAnsi="宋体" w:hint="eastAsia"/>
          <w:szCs w:val="21"/>
        </w:rPr>
        <w:t>指农村户籍的本地及外地劳动者；在已取消城乡户籍区分的地区，指原为农村户籍的劳动者。</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建档立卡贫困人员</w:t>
      </w:r>
      <w:r>
        <w:rPr>
          <w:rFonts w:ascii="宋体" w:hAnsi="宋体" w:hint="eastAsia"/>
          <w:b/>
          <w:szCs w:val="21"/>
        </w:rPr>
        <w:t xml:space="preserve">  </w:t>
      </w:r>
      <w:r>
        <w:rPr>
          <w:rFonts w:ascii="宋体" w:hAnsi="宋体" w:hint="eastAsia"/>
          <w:szCs w:val="21"/>
        </w:rPr>
        <w:t>指经过当地政府主管部门认可、经过规定程序正式确认的建档立卡贫困人员。</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本期职业指导人次</w:t>
      </w:r>
      <w:r>
        <w:rPr>
          <w:rFonts w:ascii="宋体" w:hAnsi="宋体" w:hint="eastAsia"/>
          <w:b/>
          <w:szCs w:val="21"/>
        </w:rPr>
        <w:t xml:space="preserve">  </w:t>
      </w:r>
      <w:r>
        <w:rPr>
          <w:rFonts w:ascii="宋体" w:hAnsi="宋体" w:hint="eastAsia"/>
          <w:szCs w:val="21"/>
        </w:rPr>
        <w:t>指在报告期内，接受了公共就业和人才交流服务机构提供的职业指导服务的总人次数。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本期职业介绍人次</w:t>
      </w:r>
      <w:r>
        <w:rPr>
          <w:rFonts w:ascii="宋体" w:hAnsi="宋体" w:hint="eastAsia"/>
          <w:b/>
          <w:szCs w:val="21"/>
        </w:rPr>
        <w:t xml:space="preserve">  </w:t>
      </w:r>
      <w:r>
        <w:rPr>
          <w:rFonts w:ascii="宋体" w:hAnsi="宋体" w:hint="eastAsia"/>
          <w:szCs w:val="21"/>
        </w:rPr>
        <w:t>指在报告期内，接受了公共就业和人才交流服务机构提供的职业介绍服务的总人次数。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本期创业服务人次</w:t>
      </w:r>
      <w:r>
        <w:rPr>
          <w:rFonts w:ascii="宋体" w:hAnsi="宋体" w:hint="eastAsia"/>
          <w:b/>
          <w:szCs w:val="21"/>
        </w:rPr>
        <w:t xml:space="preserve">  </w:t>
      </w:r>
      <w:r>
        <w:rPr>
          <w:rFonts w:ascii="宋体" w:hAnsi="宋体" w:hint="eastAsia"/>
          <w:szCs w:val="21"/>
        </w:rPr>
        <w:t>指在报告期内，接受了公共就业和人才交流服务机构提供的创业服务的总人次数。创业服务包括：政策咨询、开业指导、项目推介、融资服务、创业辅导、创业孵化、跟踪扶持等。</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期末代理保管人事档案人数</w:t>
      </w:r>
      <w:r>
        <w:rPr>
          <w:rFonts w:ascii="宋体" w:hAnsi="宋体" w:hint="eastAsia"/>
          <w:b/>
          <w:szCs w:val="21"/>
        </w:rPr>
        <w:t xml:space="preserve">  </w:t>
      </w:r>
      <w:r>
        <w:rPr>
          <w:rFonts w:ascii="宋体" w:hAnsi="宋体" w:hint="eastAsia"/>
          <w:szCs w:val="21"/>
        </w:rPr>
        <w:t>指报告期末，公共就业和人才交流服务机构代保管的人事档案所对应的实有人数。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期末管理流动党员人数</w:t>
      </w:r>
      <w:r>
        <w:rPr>
          <w:rFonts w:ascii="宋体" w:hAnsi="宋体" w:hint="eastAsia"/>
          <w:b/>
          <w:szCs w:val="21"/>
        </w:rPr>
        <w:t xml:space="preserve">  </w:t>
      </w:r>
      <w:r>
        <w:rPr>
          <w:rFonts w:ascii="宋体" w:hAnsi="宋体" w:hint="eastAsia"/>
          <w:szCs w:val="21"/>
        </w:rPr>
        <w:t>指报告期末，由公共就业和人才交流服务机构代理管理的流动党员实有人数。</w:t>
      </w:r>
    </w:p>
    <w:p w:rsidR="00E6398F" w:rsidRDefault="00E6398F">
      <w:pPr>
        <w:autoSpaceDE w:val="0"/>
        <w:autoSpaceDN w:val="0"/>
        <w:adjustRightInd w:val="0"/>
        <w:snapToGrid w:val="0"/>
        <w:spacing w:line="400" w:lineRule="exact"/>
        <w:ind w:firstLineChars="198" w:firstLine="416"/>
        <w:rPr>
          <w:rFonts w:ascii="宋体" w:hAnsi="宋体"/>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人社统EP7表</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就业援助</w:t>
      </w:r>
      <w:r>
        <w:rPr>
          <w:rFonts w:ascii="宋体" w:hAnsi="宋体" w:hint="eastAsia"/>
          <w:b/>
          <w:szCs w:val="21"/>
        </w:rPr>
        <w:t xml:space="preserve">  </w:t>
      </w:r>
      <w:r>
        <w:rPr>
          <w:rFonts w:ascii="宋体" w:hAnsi="宋体" w:hint="eastAsia"/>
          <w:szCs w:val="21"/>
        </w:rPr>
        <w:t>指依托各级公共就业和人才交流服务机构，把就业困难人员作为主要对象，开设专门窗口，实施政策咨询、求职登记、职业指导、岗位推荐、技能培训、事务代理等就业援助措施，使他们在生活保障、再就业和社会保险等方面得到及时有效的帮助。</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就业困难人员数</w:t>
      </w:r>
      <w:r>
        <w:rPr>
          <w:rFonts w:ascii="宋体" w:hAnsi="宋体" w:hint="eastAsia"/>
          <w:b/>
          <w:szCs w:val="21"/>
        </w:rPr>
        <w:t xml:space="preserve">  </w:t>
      </w:r>
      <w:r>
        <w:rPr>
          <w:rFonts w:ascii="宋体" w:hAnsi="宋体" w:hint="eastAsia"/>
          <w:szCs w:val="21"/>
        </w:rPr>
        <w:t>是指符合就业促进法规定的相关条件的人员，一般指大龄、身有残疾、享受最低生活保障、连续失业一年以上，以及因失去土地等原因难以实现就业的人员。</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lastRenderedPageBreak/>
        <w:t>就业救助对象</w:t>
      </w:r>
      <w:r>
        <w:rPr>
          <w:rFonts w:ascii="宋体" w:hAnsi="宋体" w:hint="eastAsia"/>
          <w:b/>
          <w:szCs w:val="21"/>
        </w:rPr>
        <w:t xml:space="preserve">  </w:t>
      </w:r>
      <w:r>
        <w:rPr>
          <w:rFonts w:ascii="宋体" w:hAnsi="宋体" w:hint="eastAsia"/>
          <w:szCs w:val="21"/>
        </w:rPr>
        <w:t>指最低生活保障家庭中有劳动能力并处于失业状态的成员。</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安置的公益性岗位人数</w:t>
      </w:r>
      <w:r>
        <w:rPr>
          <w:rFonts w:ascii="宋体" w:hAnsi="宋体" w:hint="eastAsia"/>
          <w:b/>
          <w:szCs w:val="21"/>
        </w:rPr>
        <w:t xml:space="preserve">  </w:t>
      </w:r>
      <w:r>
        <w:rPr>
          <w:rFonts w:ascii="宋体" w:hAnsi="宋体" w:hint="eastAsia"/>
          <w:szCs w:val="21"/>
        </w:rPr>
        <w:t>指通过公益性岗位予以安置的就业困难人员人数。公益性岗位是指政府作为出资主体，扶持或通过社会筹集资金开发的，以安置就业困难人员为主，符合社会公共利益需要的服务性岗位和协助管理岗位。</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零就业家庭户数</w:t>
      </w:r>
      <w:r>
        <w:rPr>
          <w:rFonts w:ascii="宋体" w:hAnsi="宋体" w:hint="eastAsia"/>
          <w:b/>
          <w:szCs w:val="21"/>
        </w:rPr>
        <w:t xml:space="preserve">  </w:t>
      </w:r>
      <w:r>
        <w:rPr>
          <w:rFonts w:ascii="宋体" w:hAnsi="宋体" w:hint="eastAsia"/>
          <w:szCs w:val="21"/>
        </w:rPr>
        <w:t>指报告期内，城镇家庭中，所有法定劳动年龄内、具有劳动能力和就业愿望的家庭成员均处于失业状态，且无经营性、投资性收入的家庭户数。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 xml:space="preserve">实现就业的零就业家庭成员人数 </w:t>
      </w:r>
      <w:r>
        <w:rPr>
          <w:rFonts w:ascii="宋体" w:hAnsi="宋体" w:hint="eastAsia"/>
          <w:b/>
          <w:szCs w:val="21"/>
        </w:rPr>
        <w:t xml:space="preserve"> </w:t>
      </w:r>
      <w:r>
        <w:rPr>
          <w:rFonts w:ascii="宋体" w:hAnsi="宋体" w:hint="eastAsia"/>
          <w:szCs w:val="21"/>
        </w:rPr>
        <w:t>指报告期内，零就业家庭中所有法定劳动年龄内、具有劳动能力和就业愿望的家庭成员从原失业状态变为就业状态的人数。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总计消除零就业家庭户数</w:t>
      </w:r>
      <w:r>
        <w:rPr>
          <w:rFonts w:ascii="宋体" w:hAnsi="宋体" w:hint="eastAsia"/>
          <w:b/>
          <w:szCs w:val="21"/>
        </w:rPr>
        <w:t xml:space="preserve">  </w:t>
      </w:r>
      <w:r>
        <w:rPr>
          <w:rFonts w:ascii="宋体" w:hAnsi="宋体" w:hint="eastAsia"/>
          <w:szCs w:val="21"/>
        </w:rPr>
        <w:t>指自有统计以来到本期末，经认定的零就业家庭中至少一人实现就业的总户数。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总计实现就业的零就业家庭成员人数</w:t>
      </w:r>
      <w:r>
        <w:rPr>
          <w:rFonts w:ascii="宋体" w:hAnsi="宋体" w:hint="eastAsia"/>
          <w:b/>
          <w:szCs w:val="21"/>
        </w:rPr>
        <w:t xml:space="preserve">  </w:t>
      </w:r>
      <w:r>
        <w:rPr>
          <w:rFonts w:ascii="宋体" w:hAnsi="宋体" w:hint="eastAsia"/>
          <w:szCs w:val="21"/>
        </w:rPr>
        <w:t>指自有统计以来到本期末，零就业家庭中所有法定劳动年龄内、具有劳动能力和就业愿望的家庭成员从原失业状态变为就业状态的总人数。</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人社统EP8表</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szCs w:val="21"/>
        </w:rPr>
        <w:t>来源渠道</w:t>
      </w:r>
      <w:r>
        <w:rPr>
          <w:rFonts w:ascii="Times New Roman" w:eastAsia="黑体" w:hAnsi="Times New Roman"/>
          <w:szCs w:val="21"/>
        </w:rPr>
        <w:t xml:space="preserve">  </w:t>
      </w:r>
      <w:r>
        <w:rPr>
          <w:rFonts w:ascii="宋体" w:hAnsi="宋体"/>
          <w:szCs w:val="21"/>
        </w:rPr>
        <w:t>指实名登记的离校未就业毕业生登记渠道，登记渠道包括：本地教育部门移交、业务办理</w:t>
      </w:r>
      <w:r>
        <w:rPr>
          <w:rFonts w:ascii="宋体" w:hAnsi="宋体" w:hint="eastAsia"/>
          <w:szCs w:val="21"/>
        </w:rPr>
        <w:t>、</w:t>
      </w:r>
      <w:r>
        <w:rPr>
          <w:rFonts w:ascii="宋体" w:hAnsi="宋体"/>
          <w:szCs w:val="21"/>
        </w:rPr>
        <w:t>主动摸排等。</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hint="eastAsia"/>
          <w:szCs w:val="21"/>
        </w:rPr>
        <w:t>业务办理</w:t>
      </w:r>
      <w:r>
        <w:rPr>
          <w:rFonts w:ascii="Times New Roman" w:eastAsia="仿宋_GB2312" w:hAnsi="Times New Roman" w:hint="eastAsia"/>
          <w:szCs w:val="21"/>
        </w:rPr>
        <w:t xml:space="preserve">  </w:t>
      </w:r>
      <w:r>
        <w:rPr>
          <w:rFonts w:ascii="宋体" w:hAnsi="宋体" w:hint="eastAsia"/>
          <w:szCs w:val="21"/>
        </w:rPr>
        <w:t>指通过报到接收、就业失业登记等方式进行实名登记的离校未就业高校毕业生人数。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hint="eastAsia"/>
          <w:szCs w:val="21"/>
        </w:rPr>
        <w:t>主动摸排</w:t>
      </w:r>
      <w:r>
        <w:rPr>
          <w:rFonts w:ascii="Times New Roman" w:eastAsia="黑体" w:hAnsi="黑体" w:hint="eastAsia"/>
          <w:szCs w:val="21"/>
        </w:rPr>
        <w:t xml:space="preserve"> </w:t>
      </w:r>
      <w:r>
        <w:rPr>
          <w:rFonts w:ascii="Times New Roman" w:eastAsia="仿宋_GB2312" w:hAnsi="Times New Roman" w:hint="eastAsia"/>
          <w:szCs w:val="21"/>
        </w:rPr>
        <w:t xml:space="preserve"> </w:t>
      </w:r>
      <w:r>
        <w:rPr>
          <w:rFonts w:ascii="宋体" w:hAnsi="宋体" w:hint="eastAsia"/>
          <w:szCs w:val="21"/>
        </w:rPr>
        <w:t>指通过社区调查、数据比对等方式进行实名登记的离校未就业高校毕业生人数。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实现就业</w:t>
      </w:r>
      <w:r>
        <w:rPr>
          <w:rFonts w:ascii="Times New Roman" w:eastAsia="黑体" w:hAnsi="Times New Roman"/>
          <w:bCs/>
          <w:szCs w:val="21"/>
        </w:rPr>
        <w:t xml:space="preserve"> </w:t>
      </w:r>
      <w:r>
        <w:rPr>
          <w:rFonts w:ascii="Times New Roman" w:hAnsi="Times New Roman"/>
          <w:b/>
          <w:szCs w:val="21"/>
        </w:rPr>
        <w:t xml:space="preserve"> </w:t>
      </w:r>
      <w:r>
        <w:rPr>
          <w:rFonts w:ascii="宋体" w:hAnsi="宋体"/>
          <w:szCs w:val="21"/>
        </w:rPr>
        <w:t>指与各类用人单位建立劳动关系、被机关或事业单位（录）聘用、自主创业、社区岗位安置等已获得劳动报酬或经营收入的方式。</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社区岗位</w:t>
      </w:r>
      <w:r>
        <w:rPr>
          <w:rFonts w:ascii="Times New Roman" w:hAnsi="Times New Roman"/>
          <w:b/>
          <w:szCs w:val="21"/>
        </w:rPr>
        <w:t xml:space="preserve">  </w:t>
      </w:r>
      <w:r>
        <w:rPr>
          <w:rFonts w:ascii="宋体" w:hAnsi="宋体"/>
          <w:szCs w:val="21"/>
        </w:rPr>
        <w:t>指社区各类社会管理和公共服务岗位（含公益性岗位）。</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基层项目</w:t>
      </w:r>
      <w:r>
        <w:rPr>
          <w:rFonts w:ascii="Times New Roman" w:hAnsi="Times New Roman"/>
          <w:b/>
          <w:szCs w:val="21"/>
        </w:rPr>
        <w:t xml:space="preserve">  </w:t>
      </w:r>
      <w:r>
        <w:rPr>
          <w:rFonts w:ascii="宋体" w:hAnsi="宋体"/>
          <w:szCs w:val="21"/>
        </w:rPr>
        <w:t>指参加国家或当地面向基层就业的专门项目。</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科研助理</w:t>
      </w:r>
      <w:r>
        <w:rPr>
          <w:rFonts w:ascii="Times New Roman" w:hAnsi="Times New Roman"/>
          <w:b/>
          <w:szCs w:val="21"/>
        </w:rPr>
        <w:t xml:space="preserve">  </w:t>
      </w:r>
      <w:r>
        <w:rPr>
          <w:rFonts w:ascii="宋体" w:hAnsi="宋体"/>
          <w:szCs w:val="21"/>
        </w:rPr>
        <w:t>指被科研项目单位吸纳作为研究助理并签订服务协议的毕业生。</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灵活就业</w:t>
      </w:r>
      <w:r>
        <w:rPr>
          <w:rFonts w:ascii="Times New Roman" w:hAnsi="Times New Roman"/>
          <w:b/>
          <w:szCs w:val="21"/>
        </w:rPr>
        <w:t xml:space="preserve">  </w:t>
      </w:r>
      <w:r>
        <w:rPr>
          <w:rFonts w:ascii="宋体" w:hAnsi="宋体"/>
          <w:szCs w:val="21"/>
        </w:rPr>
        <w:t>指其他有不低于当地最低工资水平的劳动报酬或经营收入的非正规就业方式，包括没有固定雇主，或自主创业但未取得营业执照等。</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hint="eastAsia"/>
          <w:bCs/>
          <w:szCs w:val="21"/>
        </w:rPr>
        <w:t>社会组织</w:t>
      </w:r>
      <w:r>
        <w:rPr>
          <w:rFonts w:ascii="Times New Roman" w:hAnsi="Times New Roman"/>
          <w:b/>
          <w:szCs w:val="21"/>
        </w:rPr>
        <w:t xml:space="preserve">  </w:t>
      </w:r>
      <w:r>
        <w:rPr>
          <w:rFonts w:ascii="宋体" w:hAnsi="宋体" w:hint="eastAsia"/>
          <w:szCs w:val="21"/>
        </w:rPr>
        <w:t>指到社会团体、基金会、民办非企业、社会服务机构等单位就业。</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应征入伍</w:t>
      </w:r>
      <w:r>
        <w:rPr>
          <w:rFonts w:ascii="Times New Roman" w:hAnsi="Times New Roman"/>
          <w:b/>
          <w:szCs w:val="21"/>
        </w:rPr>
        <w:t xml:space="preserve"> </w:t>
      </w:r>
      <w:r>
        <w:rPr>
          <w:rFonts w:ascii="Times New Roman" w:eastAsia="仿宋_GB2312" w:hAnsi="Times New Roman"/>
          <w:szCs w:val="21"/>
        </w:rPr>
        <w:t xml:space="preserve"> </w:t>
      </w:r>
      <w:r>
        <w:rPr>
          <w:rFonts w:ascii="宋体" w:hAnsi="宋体"/>
          <w:szCs w:val="21"/>
        </w:rPr>
        <w:t>是指按照部队有关规定确定为应征入伍对象，并正式到中国人民解放军和中国人民武装警察部队服役的高校毕业生（是指有军籍，包括义务兵、士官、军官等）。</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升学</w:t>
      </w:r>
      <w:r>
        <w:rPr>
          <w:rFonts w:ascii="Times New Roman" w:hAnsi="Times New Roman"/>
          <w:b/>
          <w:szCs w:val="21"/>
        </w:rPr>
        <w:t xml:space="preserve">  </w:t>
      </w:r>
      <w:r>
        <w:rPr>
          <w:rFonts w:ascii="宋体" w:hAnsi="宋体"/>
          <w:szCs w:val="21"/>
        </w:rPr>
        <w:t>在国内升入更高学习学校就读，包括由专科升入本科，本科升入研究生等。</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Times New Roman" w:eastAsia="黑体" w:hAnsi="黑体"/>
          <w:bCs/>
          <w:szCs w:val="21"/>
        </w:rPr>
        <w:t>出国（境）</w:t>
      </w:r>
      <w:r>
        <w:rPr>
          <w:rFonts w:ascii="Times New Roman" w:hAnsi="Times New Roman"/>
          <w:b/>
          <w:szCs w:val="21"/>
        </w:rPr>
        <w:t xml:space="preserve">  </w:t>
      </w:r>
      <w:r>
        <w:rPr>
          <w:rFonts w:ascii="宋体" w:hAnsi="宋体"/>
          <w:szCs w:val="21"/>
        </w:rPr>
        <w:t>出国（境）留学、定居、工作等的高校毕业生。</w:t>
      </w:r>
    </w:p>
    <w:p w:rsidR="00E6398F" w:rsidRDefault="00E6398F">
      <w:pPr>
        <w:adjustRightInd w:val="0"/>
        <w:snapToGrid w:val="0"/>
        <w:spacing w:line="400" w:lineRule="exact"/>
        <w:ind w:right="1300" w:firstLine="435"/>
        <w:rPr>
          <w:rFonts w:ascii="宋体" w:hAnsi="宋体"/>
          <w:szCs w:val="21"/>
        </w:rPr>
      </w:pPr>
      <w:r>
        <w:rPr>
          <w:rFonts w:ascii="Times New Roman" w:eastAsia="黑体" w:hAnsi="黑体"/>
          <w:bCs/>
          <w:szCs w:val="21"/>
        </w:rPr>
        <w:t>联系不上</w:t>
      </w:r>
      <w:r>
        <w:rPr>
          <w:rFonts w:ascii="Times New Roman" w:hAnsi="Times New Roman"/>
          <w:szCs w:val="21"/>
        </w:rPr>
        <w:t xml:space="preserve">  </w:t>
      </w:r>
      <w:r>
        <w:rPr>
          <w:rFonts w:ascii="宋体" w:hAnsi="宋体"/>
          <w:szCs w:val="21"/>
        </w:rPr>
        <w:t>指实名登记后通过各种方式都无法取得联系的高校毕业生。</w:t>
      </w:r>
    </w:p>
    <w:p w:rsidR="00E6398F" w:rsidRDefault="00E6398F">
      <w:pPr>
        <w:adjustRightInd w:val="0"/>
        <w:snapToGrid w:val="0"/>
        <w:spacing w:line="400" w:lineRule="exact"/>
        <w:ind w:right="1300" w:firstLine="435"/>
        <w:rPr>
          <w:rFonts w:ascii="宋体" w:hAnsi="宋体"/>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人社统EP9表</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街道个数</w:t>
      </w:r>
      <w:r>
        <w:rPr>
          <w:rFonts w:ascii="宋体" w:hAnsi="宋体" w:hint="eastAsia"/>
          <w:b/>
          <w:szCs w:val="21"/>
        </w:rPr>
        <w:t xml:space="preserve">  </w:t>
      </w:r>
      <w:r>
        <w:rPr>
          <w:rFonts w:ascii="宋体" w:hAnsi="宋体" w:hint="eastAsia"/>
          <w:szCs w:val="21"/>
        </w:rPr>
        <w:t>指报告期末城市中经上级人民政府批准成立的街道一级行政区划的数量，以及相当于街道一级行政管理的独立工矿区等的数量。</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lastRenderedPageBreak/>
        <w:t>乡镇个数</w:t>
      </w:r>
      <w:r>
        <w:rPr>
          <w:rFonts w:ascii="宋体" w:hAnsi="宋体" w:hint="eastAsia"/>
          <w:b/>
          <w:szCs w:val="21"/>
        </w:rPr>
        <w:t xml:space="preserve">  </w:t>
      </w:r>
      <w:r>
        <w:rPr>
          <w:rFonts w:ascii="宋体" w:hAnsi="宋体" w:hint="eastAsia"/>
          <w:szCs w:val="21"/>
        </w:rPr>
        <w:t>指报告期末农村中经上级人民政府批准成立的乡（镇）一级行政区划的数量。包括城关镇，以及具有乡（镇）政府职能的农场、林场、牧场、团场、渔场等单位的个数。</w:t>
      </w:r>
    </w:p>
    <w:p w:rsidR="00E6398F" w:rsidRDefault="00E6398F">
      <w:pPr>
        <w:autoSpaceDE w:val="0"/>
        <w:autoSpaceDN w:val="0"/>
        <w:adjustRightInd w:val="0"/>
        <w:snapToGrid w:val="0"/>
        <w:spacing w:line="400" w:lineRule="exact"/>
        <w:ind w:firstLineChars="147" w:firstLine="309"/>
        <w:rPr>
          <w:rFonts w:ascii="宋体" w:hAnsi="宋体"/>
          <w:b/>
          <w:szCs w:val="21"/>
        </w:rPr>
      </w:pPr>
      <w:r>
        <w:rPr>
          <w:rFonts w:ascii="黑体" w:eastAsia="黑体" w:hAnsi="黑体" w:cs="黑体" w:hint="eastAsia"/>
          <w:bCs/>
          <w:szCs w:val="21"/>
        </w:rPr>
        <w:t xml:space="preserve"> 社区个数</w:t>
      </w:r>
      <w:r>
        <w:rPr>
          <w:rFonts w:ascii="宋体" w:hAnsi="宋体" w:hint="eastAsia"/>
          <w:b/>
          <w:szCs w:val="21"/>
        </w:rPr>
        <w:t xml:space="preserve">  </w:t>
      </w:r>
      <w:r>
        <w:rPr>
          <w:rFonts w:ascii="宋体" w:hAnsi="宋体" w:hint="eastAsia"/>
          <w:szCs w:val="21"/>
        </w:rPr>
        <w:t>指报告期末根据宪法和其他相关法律法规规定，在城市和乡镇设立社区（居委会）的行政区划数量。以及其它相当于社区（居委会）一级管理的行政区划数量。</w:t>
      </w:r>
    </w:p>
    <w:p w:rsidR="00E6398F" w:rsidRDefault="00E6398F">
      <w:pPr>
        <w:autoSpaceDE w:val="0"/>
        <w:autoSpaceDN w:val="0"/>
        <w:adjustRightInd w:val="0"/>
        <w:snapToGrid w:val="0"/>
        <w:spacing w:line="400" w:lineRule="exact"/>
        <w:ind w:firstLineChars="198" w:firstLine="416"/>
        <w:rPr>
          <w:rFonts w:ascii="宋体" w:hAnsi="宋体"/>
          <w:b/>
          <w:szCs w:val="21"/>
        </w:rPr>
      </w:pPr>
      <w:r>
        <w:rPr>
          <w:rFonts w:ascii="黑体" w:eastAsia="黑体" w:hAnsi="黑体" w:cs="黑体" w:hint="eastAsia"/>
          <w:bCs/>
          <w:szCs w:val="21"/>
        </w:rPr>
        <w:t>行政村个数</w:t>
      </w:r>
      <w:r>
        <w:rPr>
          <w:rFonts w:ascii="宋体" w:hAnsi="宋体" w:hint="eastAsia"/>
          <w:b/>
          <w:szCs w:val="21"/>
        </w:rPr>
        <w:t xml:space="preserve">  </w:t>
      </w:r>
      <w:r>
        <w:rPr>
          <w:rFonts w:ascii="宋体" w:hAnsi="宋体" w:hint="eastAsia"/>
          <w:szCs w:val="21"/>
        </w:rPr>
        <w:t>指报告期末根据国家有关规定设立的行政村个数。即指农村中经上级人民政府批准，按居住地区设立村级行政区划的数量。含城关镇中的行政村。</w:t>
      </w:r>
    </w:p>
    <w:p w:rsidR="00E6398F" w:rsidRDefault="00E6398F">
      <w:pPr>
        <w:autoSpaceDE w:val="0"/>
        <w:autoSpaceDN w:val="0"/>
        <w:adjustRightInd w:val="0"/>
        <w:snapToGrid w:val="0"/>
        <w:spacing w:line="400" w:lineRule="exact"/>
        <w:ind w:firstLineChars="198" w:firstLine="416"/>
        <w:rPr>
          <w:rFonts w:ascii="宋体" w:hAnsi="宋体"/>
          <w:b/>
          <w:szCs w:val="21"/>
        </w:rPr>
      </w:pPr>
      <w:r>
        <w:rPr>
          <w:rFonts w:ascii="黑体" w:eastAsia="黑体" w:hAnsi="黑体" w:cs="黑体" w:hint="eastAsia"/>
          <w:bCs/>
          <w:szCs w:val="21"/>
        </w:rPr>
        <w:t xml:space="preserve">建立劳动保障工作机构街道（乡镇）个数 </w:t>
      </w:r>
      <w:r>
        <w:rPr>
          <w:rFonts w:ascii="宋体" w:hAnsi="宋体" w:hint="eastAsia"/>
          <w:b/>
          <w:szCs w:val="21"/>
        </w:rPr>
        <w:t xml:space="preserve"> </w:t>
      </w:r>
      <w:r>
        <w:rPr>
          <w:rFonts w:ascii="宋体" w:hAnsi="宋体" w:hint="eastAsia"/>
          <w:szCs w:val="21"/>
        </w:rPr>
        <w:t>指报告期末由县级及以上政府或编制部门批准，设置负责劳动保障工作机构的街道（乡镇）个数。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劳动保障工作人员数</w:t>
      </w:r>
      <w:r>
        <w:rPr>
          <w:rFonts w:ascii="宋体" w:hAnsi="宋体" w:hint="eastAsia"/>
          <w:b/>
          <w:szCs w:val="21"/>
        </w:rPr>
        <w:t xml:space="preserve">  </w:t>
      </w:r>
      <w:r>
        <w:rPr>
          <w:rFonts w:ascii="宋体" w:hAnsi="宋体" w:hint="eastAsia"/>
          <w:szCs w:val="21"/>
        </w:rPr>
        <w:t>指报告期末在街道（乡镇）从事劳动保障工作的全部人员数量，包括专职、兼职及聘用的工作人员。</w:t>
      </w:r>
    </w:p>
    <w:p w:rsidR="00E6398F" w:rsidRDefault="00E6398F">
      <w:pPr>
        <w:autoSpaceDE w:val="0"/>
        <w:autoSpaceDN w:val="0"/>
        <w:adjustRightInd w:val="0"/>
        <w:snapToGrid w:val="0"/>
        <w:spacing w:line="400" w:lineRule="exact"/>
        <w:ind w:firstLineChars="198" w:firstLine="416"/>
        <w:rPr>
          <w:rFonts w:ascii="宋体" w:hAnsi="宋体"/>
          <w:b/>
          <w:szCs w:val="21"/>
        </w:rPr>
      </w:pPr>
      <w:r>
        <w:rPr>
          <w:rFonts w:ascii="黑体" w:eastAsia="黑体" w:hAnsi="黑体" w:cs="黑体" w:hint="eastAsia"/>
          <w:bCs/>
          <w:szCs w:val="21"/>
        </w:rPr>
        <w:t xml:space="preserve">有编制工作人员 </w:t>
      </w:r>
      <w:r>
        <w:rPr>
          <w:rFonts w:ascii="宋体" w:hAnsi="宋体" w:hint="eastAsia"/>
          <w:b/>
          <w:szCs w:val="21"/>
        </w:rPr>
        <w:t xml:space="preserve"> </w:t>
      </w:r>
      <w:r>
        <w:rPr>
          <w:rFonts w:ascii="宋体" w:hAnsi="宋体" w:hint="eastAsia"/>
          <w:szCs w:val="21"/>
        </w:rPr>
        <w:t>指报告期末由编制部门行文确定在街道（乡镇）专职从事劳动保障工作或以从事劳动保障工作为主的实有人员数。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配备劳动保障工作人员社区个数</w:t>
      </w:r>
      <w:r>
        <w:rPr>
          <w:rFonts w:ascii="宋体" w:hAnsi="宋体" w:hint="eastAsia"/>
          <w:b/>
          <w:szCs w:val="21"/>
        </w:rPr>
        <w:t xml:space="preserve">  </w:t>
      </w:r>
      <w:r>
        <w:rPr>
          <w:rFonts w:ascii="宋体" w:hAnsi="宋体" w:hint="eastAsia"/>
          <w:szCs w:val="21"/>
        </w:rPr>
        <w:t>指报告期末配备了从事劳动保障工作人员的社区（居委会）个数。</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配备劳动保障工作人员行政村个数</w:t>
      </w:r>
      <w:r>
        <w:rPr>
          <w:rFonts w:ascii="宋体" w:hAnsi="宋体" w:hint="eastAsia"/>
          <w:b/>
          <w:szCs w:val="21"/>
        </w:rPr>
        <w:t xml:space="preserve">  </w:t>
      </w:r>
      <w:r>
        <w:rPr>
          <w:rFonts w:ascii="宋体" w:hAnsi="宋体" w:hint="eastAsia"/>
          <w:szCs w:val="21"/>
        </w:rPr>
        <w:t>指报告期末配备了从事劳动保障工作人员的行政村个数。</w:t>
      </w:r>
    </w:p>
    <w:p w:rsidR="00E6398F" w:rsidRDefault="00E6398F">
      <w:pPr>
        <w:autoSpaceDE w:val="0"/>
        <w:autoSpaceDN w:val="0"/>
        <w:adjustRightInd w:val="0"/>
        <w:snapToGrid w:val="0"/>
        <w:spacing w:line="400" w:lineRule="exact"/>
        <w:ind w:firstLineChars="196" w:firstLine="412"/>
        <w:rPr>
          <w:rFonts w:ascii="宋体" w:hAnsi="宋体"/>
          <w:b/>
          <w:szCs w:val="21"/>
        </w:rPr>
      </w:pPr>
      <w:r>
        <w:rPr>
          <w:rFonts w:ascii="黑体" w:eastAsia="黑体" w:hAnsi="黑体" w:cs="黑体" w:hint="eastAsia"/>
          <w:bCs/>
          <w:szCs w:val="21"/>
        </w:rPr>
        <w:t>配备劳动保障工作人员数</w:t>
      </w:r>
      <w:r>
        <w:rPr>
          <w:rFonts w:ascii="宋体" w:hAnsi="宋体" w:hint="eastAsia"/>
          <w:b/>
          <w:szCs w:val="21"/>
        </w:rPr>
        <w:t xml:space="preserve">  </w:t>
      </w:r>
      <w:r>
        <w:rPr>
          <w:rFonts w:ascii="宋体" w:hAnsi="宋体" w:hint="eastAsia"/>
          <w:szCs w:val="21"/>
        </w:rPr>
        <w:t>指报告期末在社区（村）配备专职从事劳动保障工作或以从事劳动保障工作为主、兼作其它工作的人员数量。</w:t>
      </w:r>
    </w:p>
    <w:p w:rsidR="00E6398F" w:rsidRDefault="00E6398F">
      <w:pPr>
        <w:autoSpaceDE w:val="0"/>
        <w:autoSpaceDN w:val="0"/>
        <w:adjustRightInd w:val="0"/>
        <w:snapToGrid w:val="0"/>
        <w:spacing w:line="400" w:lineRule="exact"/>
        <w:ind w:firstLineChars="198" w:firstLine="416"/>
        <w:rPr>
          <w:rFonts w:ascii="宋体" w:hAnsi="宋体"/>
          <w:szCs w:val="21"/>
        </w:rPr>
      </w:pPr>
      <w:r>
        <w:rPr>
          <w:rFonts w:ascii="黑体" w:eastAsia="黑体" w:hAnsi="黑体" w:cs="黑体" w:hint="eastAsia"/>
          <w:bCs/>
          <w:szCs w:val="21"/>
        </w:rPr>
        <w:t xml:space="preserve">专职工作人员 </w:t>
      </w:r>
      <w:r>
        <w:rPr>
          <w:rFonts w:ascii="宋体" w:hAnsi="宋体" w:hint="eastAsia"/>
          <w:b/>
          <w:szCs w:val="21"/>
        </w:rPr>
        <w:t xml:space="preserve"> </w:t>
      </w:r>
      <w:r>
        <w:rPr>
          <w:rFonts w:ascii="宋体" w:hAnsi="宋体" w:hint="eastAsia"/>
          <w:szCs w:val="21"/>
        </w:rPr>
        <w:t>指报告期末在社区（行政村）专职从事劳动保障工作的人员。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获得职业资格人员</w:t>
      </w:r>
      <w:r>
        <w:rPr>
          <w:rFonts w:ascii="宋体" w:hAnsi="宋体" w:hint="eastAsia"/>
          <w:b/>
          <w:szCs w:val="21"/>
        </w:rPr>
        <w:t xml:space="preserve">  </w:t>
      </w:r>
      <w:r>
        <w:rPr>
          <w:rFonts w:ascii="宋体" w:hAnsi="宋体" w:hint="eastAsia"/>
          <w:szCs w:val="21"/>
        </w:rPr>
        <w:t>指报告期末经过鉴定（考核），取得劳动保障协理员职业资格证书或职业指导人员职业资格证书的人数。</w:t>
      </w:r>
    </w:p>
    <w:p w:rsidR="00E6398F" w:rsidRDefault="00E6398F">
      <w:pPr>
        <w:adjustRightInd w:val="0"/>
        <w:snapToGrid w:val="0"/>
        <w:spacing w:line="400" w:lineRule="exact"/>
        <w:ind w:right="1300"/>
        <w:rPr>
          <w:rFonts w:ascii="宋体" w:hAnsi="宋体"/>
          <w:szCs w:val="21"/>
        </w:rPr>
      </w:pPr>
      <w:r>
        <w:rPr>
          <w:rFonts w:ascii="宋体" w:hAnsi="宋体" w:hint="eastAsia"/>
          <w:b/>
          <w:szCs w:val="21"/>
        </w:rPr>
        <w:t xml:space="preserve">  </w:t>
      </w:r>
      <w:r>
        <w:rPr>
          <w:rFonts w:ascii="黑体" w:eastAsia="黑体" w:hAnsi="黑体" w:cs="黑体" w:hint="eastAsia"/>
          <w:bCs/>
          <w:szCs w:val="21"/>
        </w:rPr>
        <w:t xml:space="preserve">  大专以上学历人员</w:t>
      </w:r>
      <w:r>
        <w:rPr>
          <w:rFonts w:ascii="宋体" w:hAnsi="宋体" w:hint="eastAsia"/>
          <w:b/>
          <w:szCs w:val="21"/>
        </w:rPr>
        <w:t xml:space="preserve">  </w:t>
      </w:r>
      <w:r>
        <w:rPr>
          <w:rFonts w:ascii="宋体" w:hAnsi="宋体" w:hint="eastAsia"/>
          <w:szCs w:val="21"/>
        </w:rPr>
        <w:t>指报告期末获得国家承认的大专以上学历的人员。</w:t>
      </w:r>
    </w:p>
    <w:p w:rsidR="00E6398F" w:rsidRDefault="00E6398F">
      <w:pPr>
        <w:adjustRightInd w:val="0"/>
        <w:snapToGrid w:val="0"/>
        <w:spacing w:line="400" w:lineRule="exact"/>
        <w:ind w:right="1300"/>
        <w:rPr>
          <w:rFonts w:ascii="宋体" w:hAnsi="宋体"/>
          <w:szCs w:val="21"/>
        </w:rPr>
      </w:pPr>
    </w:p>
    <w:p w:rsidR="00E6398F" w:rsidRDefault="00E6398F">
      <w:pPr>
        <w:adjustRightInd w:val="0"/>
        <w:snapToGrid w:val="0"/>
        <w:spacing w:line="400" w:lineRule="exact"/>
        <w:ind w:firstLineChars="200" w:firstLine="422"/>
        <w:rPr>
          <w:rFonts w:ascii="宋体" w:hAnsi="宋体"/>
          <w:b/>
          <w:szCs w:val="21"/>
        </w:rPr>
      </w:pPr>
      <w:r>
        <w:rPr>
          <w:rFonts w:ascii="宋体" w:hAnsi="宋体" w:hint="eastAsia"/>
          <w:b/>
          <w:bCs/>
          <w:szCs w:val="21"/>
        </w:rPr>
        <w:t>人社统EP10表</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上期末实有外出就业人数</w:t>
      </w:r>
      <w:r>
        <w:rPr>
          <w:rFonts w:ascii="宋体" w:hAnsi="宋体" w:hint="eastAsia"/>
          <w:b/>
          <w:bCs/>
          <w:szCs w:val="21"/>
        </w:rPr>
        <w:t xml:space="preserve">  </w:t>
      </w:r>
      <w:r>
        <w:rPr>
          <w:rFonts w:ascii="宋体" w:hAnsi="宋体" w:hint="eastAsia"/>
          <w:bCs/>
          <w:szCs w:val="21"/>
        </w:rPr>
        <w:t>指截至上个报告期末，农村住户户籍从业人员中，到本乡镇行政管辖区域以外从业的人员数。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本期内新外出就业人数</w:t>
      </w:r>
      <w:r>
        <w:rPr>
          <w:rFonts w:ascii="宋体" w:hAnsi="宋体" w:hint="eastAsia"/>
          <w:b/>
          <w:bCs/>
          <w:szCs w:val="21"/>
        </w:rPr>
        <w:t xml:space="preserve">  </w:t>
      </w:r>
      <w:r>
        <w:rPr>
          <w:rFonts w:ascii="宋体" w:hAnsi="宋体" w:hint="eastAsia"/>
          <w:bCs/>
          <w:szCs w:val="21"/>
        </w:rPr>
        <w:t>指农村住户户籍从业人员中，报告期之前未外出或已返乡，报告期内到本乡镇行政管辖区域以外从业的人员。</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本期内新返乡人数</w:t>
      </w:r>
      <w:r>
        <w:rPr>
          <w:rFonts w:ascii="宋体" w:hAnsi="宋体" w:hint="eastAsia"/>
          <w:b/>
          <w:bCs/>
          <w:szCs w:val="21"/>
        </w:rPr>
        <w:t xml:space="preserve">  </w:t>
      </w:r>
      <w:r>
        <w:rPr>
          <w:rFonts w:ascii="宋体" w:hAnsi="宋体" w:hint="eastAsia"/>
          <w:bCs/>
          <w:szCs w:val="21"/>
        </w:rPr>
        <w:t>报告期内停止在外从业回到本乡镇行政管辖区域内的农村住户户籍从业人员数。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 xml:space="preserve">本期末实有外出就业人数 </w:t>
      </w:r>
      <w:r>
        <w:rPr>
          <w:rFonts w:ascii="宋体" w:hAnsi="宋体" w:hint="eastAsia"/>
          <w:b/>
          <w:szCs w:val="21"/>
        </w:rPr>
        <w:t xml:space="preserve"> </w:t>
      </w:r>
      <w:r>
        <w:rPr>
          <w:rFonts w:ascii="宋体" w:hAnsi="宋体" w:hint="eastAsia"/>
          <w:bCs/>
          <w:szCs w:val="21"/>
        </w:rPr>
        <w:t>指截至本报告期末，农村住户户籍从业人员中，到本乡镇行政管辖区域以外从业的人员数。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报告期末本地非农就业人数</w:t>
      </w:r>
      <w:r>
        <w:rPr>
          <w:rFonts w:ascii="宋体" w:hAnsi="宋体" w:hint="eastAsia"/>
          <w:b/>
          <w:bCs/>
          <w:szCs w:val="21"/>
        </w:rPr>
        <w:t xml:space="preserve">  </w:t>
      </w:r>
      <w:r>
        <w:rPr>
          <w:rFonts w:ascii="宋体" w:hAnsi="宋体" w:hint="eastAsia"/>
          <w:bCs/>
          <w:szCs w:val="21"/>
        </w:rPr>
        <w:t>指截至本报告期末，在本乡镇行政区域内从事非农产业的人员数。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在企业就业人数</w:t>
      </w:r>
      <w:r>
        <w:rPr>
          <w:rFonts w:ascii="宋体" w:hAnsi="宋体" w:hint="eastAsia"/>
          <w:b/>
          <w:bCs/>
          <w:szCs w:val="21"/>
        </w:rPr>
        <w:t xml:space="preserve">  </w:t>
      </w:r>
      <w:r>
        <w:rPr>
          <w:rFonts w:ascii="宋体" w:hAnsi="宋体" w:hint="eastAsia"/>
          <w:bCs/>
          <w:szCs w:val="21"/>
        </w:rPr>
        <w:t>指农村住户户籍从业人员在企业就近就地就业的人数，但不包括企业雇主。企业是指在工商管理部门登记注册，经营地址在本乡镇行政区域内的各类企业。</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自主创业人数</w:t>
      </w:r>
      <w:r>
        <w:rPr>
          <w:rFonts w:ascii="宋体" w:hAnsi="宋体" w:hint="eastAsia"/>
          <w:b/>
          <w:bCs/>
          <w:szCs w:val="21"/>
        </w:rPr>
        <w:t xml:space="preserve">  </w:t>
      </w:r>
      <w:r>
        <w:rPr>
          <w:rFonts w:ascii="宋体" w:hAnsi="宋体" w:hint="eastAsia"/>
          <w:bCs/>
          <w:szCs w:val="21"/>
        </w:rPr>
        <w:t>指农村住户户籍从业人员在工商管理部门注册登记，作为企业雇主或从事个体经营的人数。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期末实有返乡人数</w:t>
      </w:r>
      <w:r>
        <w:rPr>
          <w:rFonts w:ascii="宋体" w:hAnsi="宋体" w:hint="eastAsia"/>
          <w:b/>
          <w:bCs/>
          <w:szCs w:val="21"/>
        </w:rPr>
        <w:t xml:space="preserve">  </w:t>
      </w:r>
      <w:r>
        <w:rPr>
          <w:rFonts w:ascii="宋体" w:hAnsi="宋体" w:hint="eastAsia"/>
          <w:bCs/>
          <w:szCs w:val="21"/>
        </w:rPr>
        <w:t>指2年内曾外出务工超过1个月，调查期内在家乡的人数。</w:t>
      </w:r>
    </w:p>
    <w:p w:rsidR="00E6398F" w:rsidRDefault="00E6398F">
      <w:pPr>
        <w:adjustRightInd w:val="0"/>
        <w:snapToGrid w:val="0"/>
        <w:spacing w:line="400" w:lineRule="exact"/>
        <w:ind w:firstLineChars="200" w:firstLine="420"/>
        <w:outlineLvl w:val="0"/>
        <w:rPr>
          <w:rFonts w:ascii="宋体" w:hAnsi="宋体"/>
          <w:bCs/>
          <w:szCs w:val="21"/>
        </w:rPr>
      </w:pPr>
      <w:r>
        <w:rPr>
          <w:rFonts w:ascii="黑体" w:eastAsia="黑体" w:hAnsi="黑体" w:cs="黑体" w:hint="eastAsia"/>
          <w:szCs w:val="21"/>
        </w:rPr>
        <w:lastRenderedPageBreak/>
        <w:t>行政村总人口</w:t>
      </w:r>
      <w:r>
        <w:rPr>
          <w:rFonts w:ascii="宋体" w:hAnsi="宋体" w:hint="eastAsia"/>
          <w:b/>
          <w:bCs/>
          <w:szCs w:val="21"/>
        </w:rPr>
        <w:t xml:space="preserve">  </w:t>
      </w:r>
      <w:r>
        <w:rPr>
          <w:rFonts w:ascii="宋体" w:hAnsi="宋体" w:hint="eastAsia"/>
          <w:bCs/>
          <w:szCs w:val="21"/>
        </w:rPr>
        <w:t>指报告期内农村住户户籍在本村的人口总数。</w:t>
      </w:r>
    </w:p>
    <w:p w:rsidR="00E6398F" w:rsidRDefault="00E6398F">
      <w:pPr>
        <w:adjustRightInd w:val="0"/>
        <w:snapToGrid w:val="0"/>
        <w:spacing w:line="400" w:lineRule="exact"/>
        <w:ind w:firstLineChars="200" w:firstLine="420"/>
        <w:outlineLvl w:val="0"/>
        <w:rPr>
          <w:rFonts w:ascii="宋体" w:hAnsi="宋体"/>
          <w:bCs/>
          <w:szCs w:val="21"/>
        </w:rPr>
      </w:pPr>
      <w:r>
        <w:rPr>
          <w:rFonts w:ascii="黑体" w:eastAsia="黑体" w:hAnsi="黑体" w:cs="黑体" w:hint="eastAsia"/>
          <w:szCs w:val="21"/>
        </w:rPr>
        <w:t>劳动力人数</w:t>
      </w:r>
      <w:r>
        <w:rPr>
          <w:rFonts w:ascii="宋体" w:hAnsi="宋体" w:hint="eastAsia"/>
          <w:b/>
          <w:szCs w:val="21"/>
        </w:rPr>
        <w:t xml:space="preserve">  </w:t>
      </w:r>
      <w:r>
        <w:rPr>
          <w:rFonts w:ascii="宋体" w:hAnsi="宋体" w:hint="eastAsia"/>
          <w:bCs/>
          <w:szCs w:val="21"/>
        </w:rPr>
        <w:t>指全部农村户籍人口中，已经参加或可能参加社会劳动的人口。</w:t>
      </w:r>
    </w:p>
    <w:p w:rsidR="009A54ED" w:rsidRDefault="009A54ED" w:rsidP="00434761">
      <w:pPr>
        <w:adjustRightInd w:val="0"/>
        <w:snapToGrid w:val="0"/>
        <w:spacing w:afterLines="50" w:line="400" w:lineRule="exact"/>
        <w:jc w:val="left"/>
        <w:rPr>
          <w:rFonts w:ascii="宋体" w:hAnsi="宋体" w:cs="宋体"/>
          <w:b/>
          <w:bCs/>
          <w:kern w:val="0"/>
          <w:szCs w:val="21"/>
        </w:rPr>
      </w:pPr>
    </w:p>
    <w:p w:rsidR="00E6398F" w:rsidRPr="009A54ED" w:rsidRDefault="009A54ED" w:rsidP="009A54ED">
      <w:pPr>
        <w:adjustRightInd w:val="0"/>
        <w:snapToGrid w:val="0"/>
        <w:spacing w:line="400" w:lineRule="exact"/>
        <w:ind w:firstLineChars="200" w:firstLine="422"/>
        <w:rPr>
          <w:rFonts w:ascii="宋体" w:hAnsi="宋体"/>
          <w:b/>
          <w:bCs/>
          <w:szCs w:val="21"/>
        </w:rPr>
      </w:pPr>
      <w:r w:rsidRPr="009A54ED">
        <w:rPr>
          <w:rFonts w:ascii="宋体" w:hAnsi="宋体" w:hint="eastAsia"/>
          <w:b/>
          <w:bCs/>
          <w:szCs w:val="21"/>
        </w:rPr>
        <w:t>桂人社统就1号</w:t>
      </w:r>
    </w:p>
    <w:p w:rsidR="009A54ED" w:rsidRDefault="009A54ED" w:rsidP="009A54ED">
      <w:pPr>
        <w:adjustRightInd w:val="0"/>
        <w:snapToGrid w:val="0"/>
        <w:spacing w:line="400" w:lineRule="exact"/>
        <w:rPr>
          <w:rFonts w:ascii="黑体" w:eastAsia="黑体" w:hAnsi="黑体" w:cs="黑体"/>
          <w:szCs w:val="21"/>
        </w:rPr>
      </w:pPr>
      <w:r>
        <w:rPr>
          <w:rFonts w:ascii="仿宋_GB2312" w:eastAsia="仿宋_GB2312" w:cs="宋体" w:hint="eastAsia"/>
          <w:bCs/>
          <w:color w:val="000000"/>
          <w:kern w:val="0"/>
          <w:sz w:val="28"/>
          <w:szCs w:val="28"/>
        </w:rPr>
        <w:t xml:space="preserve">   </w:t>
      </w:r>
      <w:r w:rsidRPr="009A54ED">
        <w:rPr>
          <w:rFonts w:ascii="黑体" w:eastAsia="黑体" w:hAnsi="黑体" w:cs="黑体" w:hint="eastAsia"/>
          <w:szCs w:val="21"/>
        </w:rPr>
        <w:t>半年报的报告期为上年12月21日至本年6月20日，年报的报告期为上年12月21日至本年12月20日。</w:t>
      </w:r>
    </w:p>
    <w:p w:rsidR="009A54ED" w:rsidRDefault="009A54ED" w:rsidP="009A54ED">
      <w:pPr>
        <w:adjustRightInd w:val="0"/>
        <w:snapToGrid w:val="0"/>
        <w:spacing w:line="400" w:lineRule="exact"/>
        <w:rPr>
          <w:rFonts w:ascii="仿宋_GB2312" w:eastAsia="仿宋_GB2312" w:cs="宋体"/>
          <w:bCs/>
          <w:color w:val="000000"/>
          <w:kern w:val="0"/>
          <w:sz w:val="28"/>
          <w:szCs w:val="28"/>
          <w:lang w:val="zh-CN"/>
        </w:rPr>
      </w:pPr>
    </w:p>
    <w:p w:rsidR="009A54ED" w:rsidRPr="003864CE" w:rsidRDefault="009A54ED" w:rsidP="003864CE">
      <w:pPr>
        <w:adjustRightInd w:val="0"/>
        <w:snapToGrid w:val="0"/>
        <w:spacing w:line="400" w:lineRule="exact"/>
        <w:ind w:firstLineChars="200" w:firstLine="422"/>
        <w:rPr>
          <w:rFonts w:ascii="宋体" w:hAnsi="宋体"/>
          <w:b/>
          <w:bCs/>
          <w:szCs w:val="21"/>
        </w:rPr>
      </w:pPr>
      <w:r w:rsidRPr="009A54ED">
        <w:rPr>
          <w:rFonts w:ascii="宋体" w:hAnsi="宋体" w:hint="eastAsia"/>
          <w:b/>
          <w:bCs/>
          <w:szCs w:val="21"/>
        </w:rPr>
        <w:t>桂人社统就2号</w:t>
      </w:r>
    </w:p>
    <w:p w:rsidR="009A54ED" w:rsidRPr="009A54ED" w:rsidRDefault="009A54ED" w:rsidP="009A54ED">
      <w:pPr>
        <w:adjustRightInd w:val="0"/>
        <w:snapToGrid w:val="0"/>
        <w:spacing w:line="400" w:lineRule="exact"/>
        <w:ind w:firstLineChars="200" w:firstLine="420"/>
        <w:rPr>
          <w:rFonts w:ascii="黑体" w:eastAsia="黑体" w:hAnsi="黑体" w:cs="黑体"/>
          <w:szCs w:val="21"/>
        </w:rPr>
      </w:pPr>
      <w:r w:rsidRPr="009A54ED">
        <w:rPr>
          <w:rFonts w:ascii="黑体" w:eastAsia="黑体" w:hAnsi="黑体" w:cs="黑体" w:hint="eastAsia"/>
          <w:szCs w:val="21"/>
        </w:rPr>
        <w:t>城镇新增就业人数  指本年度截止报告期末城镇累计新就业人数减去累计自然减员人数。</w:t>
      </w:r>
    </w:p>
    <w:p w:rsidR="009A54ED" w:rsidRPr="009A54ED" w:rsidRDefault="009A54ED" w:rsidP="009A54ED">
      <w:pPr>
        <w:adjustRightInd w:val="0"/>
        <w:snapToGrid w:val="0"/>
        <w:spacing w:line="400" w:lineRule="exact"/>
        <w:ind w:firstLineChars="200" w:firstLine="420"/>
        <w:rPr>
          <w:rFonts w:ascii="黑体" w:eastAsia="黑体" w:hAnsi="黑体" w:cs="黑体"/>
          <w:szCs w:val="21"/>
        </w:rPr>
      </w:pPr>
      <w:r w:rsidRPr="009A54ED">
        <w:rPr>
          <w:rFonts w:ascii="黑体" w:eastAsia="黑体" w:hAnsi="黑体" w:cs="黑体" w:hint="eastAsia"/>
          <w:szCs w:val="21"/>
        </w:rPr>
        <w:t>机关、事业单位新就业人数  指报告期内城镇累计新就业的本辖区党政机关、事业单位从业者的人数的总和（不包括从事公益性岗位就业人员）。</w:t>
      </w:r>
    </w:p>
    <w:p w:rsidR="009A54ED" w:rsidRPr="009A54ED" w:rsidRDefault="009A54ED" w:rsidP="009A54ED">
      <w:pPr>
        <w:adjustRightInd w:val="0"/>
        <w:snapToGrid w:val="0"/>
        <w:spacing w:line="400" w:lineRule="exact"/>
        <w:ind w:firstLineChars="200" w:firstLine="420"/>
        <w:rPr>
          <w:rFonts w:ascii="黑体" w:eastAsia="黑体" w:hAnsi="黑体" w:cs="黑体"/>
          <w:szCs w:val="21"/>
        </w:rPr>
      </w:pPr>
      <w:r w:rsidRPr="009A54ED">
        <w:rPr>
          <w:rFonts w:ascii="黑体" w:eastAsia="黑体" w:hAnsi="黑体" w:cs="黑体" w:hint="eastAsia"/>
          <w:szCs w:val="21"/>
        </w:rPr>
        <w:t>企业单位新就业人数  指报告期内城镇累计新就业的本辖区各种性质企业单位（包括乡镇企业）从业者的人数的总和。</w:t>
      </w:r>
    </w:p>
    <w:p w:rsidR="009A54ED" w:rsidRPr="009A54ED" w:rsidRDefault="009A54ED" w:rsidP="009A54ED">
      <w:pPr>
        <w:adjustRightInd w:val="0"/>
        <w:snapToGrid w:val="0"/>
        <w:spacing w:line="400" w:lineRule="exact"/>
        <w:ind w:firstLineChars="200" w:firstLine="420"/>
        <w:rPr>
          <w:rFonts w:ascii="黑体" w:eastAsia="黑体" w:hAnsi="黑体" w:cs="黑体"/>
          <w:szCs w:val="21"/>
        </w:rPr>
      </w:pPr>
      <w:r w:rsidRPr="009A54ED">
        <w:rPr>
          <w:rFonts w:ascii="黑体" w:eastAsia="黑体" w:hAnsi="黑体" w:cs="黑体" w:hint="eastAsia"/>
          <w:szCs w:val="21"/>
        </w:rPr>
        <w:t>个体工商户新就业人数  指报告期内城镇累计新就业的个体工商户（在工商行政部门注册登记的）从业者人数的总和（包括业主及其雇员）。</w:t>
      </w:r>
    </w:p>
    <w:p w:rsidR="009A54ED" w:rsidRPr="009A54ED" w:rsidRDefault="009A54ED" w:rsidP="009A54ED">
      <w:pPr>
        <w:adjustRightInd w:val="0"/>
        <w:snapToGrid w:val="0"/>
        <w:spacing w:line="400" w:lineRule="exact"/>
        <w:ind w:firstLineChars="200" w:firstLine="420"/>
        <w:rPr>
          <w:rFonts w:ascii="黑体" w:eastAsia="黑体" w:hAnsi="黑体" w:cs="黑体"/>
          <w:szCs w:val="21"/>
        </w:rPr>
      </w:pPr>
      <w:r w:rsidRPr="009A54ED">
        <w:rPr>
          <w:rFonts w:ascii="黑体" w:eastAsia="黑体" w:hAnsi="黑体" w:cs="黑体" w:hint="eastAsia"/>
          <w:szCs w:val="21"/>
        </w:rPr>
        <w:t>灵活形式新就业人数  指报告期内城镇累计新就业的灵活就业形式从业者人数的总和（灵活就业主要是指非全日制、临时性、季节性和弹性工作等就业形式）。</w:t>
      </w:r>
    </w:p>
    <w:p w:rsidR="009A54ED" w:rsidRDefault="009A54ED" w:rsidP="009A54ED">
      <w:pPr>
        <w:adjustRightInd w:val="0"/>
        <w:snapToGrid w:val="0"/>
        <w:spacing w:line="400" w:lineRule="exact"/>
        <w:ind w:firstLineChars="200" w:firstLine="420"/>
        <w:rPr>
          <w:rFonts w:ascii="黑体" w:eastAsia="黑体" w:hAnsi="黑体" w:cs="黑体"/>
          <w:szCs w:val="21"/>
        </w:rPr>
      </w:pPr>
      <w:r>
        <w:rPr>
          <w:rFonts w:ascii="黑体" w:eastAsia="黑体" w:hAnsi="黑体" w:cs="黑体" w:hint="eastAsia"/>
          <w:szCs w:val="21"/>
        </w:rPr>
        <w:t xml:space="preserve"> </w:t>
      </w:r>
      <w:r w:rsidRPr="009A54ED">
        <w:rPr>
          <w:rFonts w:ascii="黑体" w:eastAsia="黑体" w:hAnsi="黑体" w:cs="黑体" w:hint="eastAsia"/>
          <w:szCs w:val="21"/>
        </w:rPr>
        <w:t>其他  指除以上各种就业渠道外，通过其他渠道实现就业和再就业的城镇从业者人数的总和（包括从事公益性岗位就业人员）。</w:t>
      </w:r>
    </w:p>
    <w:p w:rsidR="003864CE" w:rsidRDefault="003864CE" w:rsidP="009A54ED">
      <w:pPr>
        <w:adjustRightInd w:val="0"/>
        <w:snapToGrid w:val="0"/>
        <w:spacing w:line="400" w:lineRule="exact"/>
        <w:ind w:firstLineChars="200" w:firstLine="420"/>
        <w:rPr>
          <w:rFonts w:ascii="黑体" w:eastAsia="黑体" w:hAnsi="黑体" w:cs="黑体"/>
          <w:szCs w:val="21"/>
        </w:rPr>
      </w:pPr>
    </w:p>
    <w:p w:rsidR="003864CE" w:rsidRDefault="003864CE" w:rsidP="003864CE">
      <w:pPr>
        <w:adjustRightInd w:val="0"/>
        <w:snapToGrid w:val="0"/>
        <w:spacing w:line="400" w:lineRule="exact"/>
        <w:ind w:firstLineChars="200" w:firstLine="422"/>
        <w:rPr>
          <w:rFonts w:ascii="宋体" w:hAnsi="宋体"/>
          <w:b/>
          <w:bCs/>
          <w:szCs w:val="21"/>
        </w:rPr>
      </w:pPr>
      <w:r w:rsidRPr="003864CE">
        <w:rPr>
          <w:rFonts w:ascii="宋体" w:hAnsi="宋体" w:hint="eastAsia"/>
          <w:b/>
          <w:bCs/>
          <w:szCs w:val="21"/>
        </w:rPr>
        <w:t>桂人社统就3号</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本期外出就业新增人数  指本年度内首次到户籍所在县以外地区就业的本地农村劳动力人数；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跨省（区）市就业新增人数  指报告期内到广西以外省（区）市就业的本地农村劳动力人数；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区内跨县就业新增人数  指报告期内到户籍所在县以外地域就业的本地农村劳动力人数；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县内跨乡（镇）转移就业新增人数  指报告期内在本县以内跨乡（镇）就业的本地农村劳动力人数。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外出前接受培训人数  指“本期外出就业新增人数”中，在外出前接受了各类职业培训的人数；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外来后接受培训人数  指“外省务工人员到广西就业人数”中，到本地后接受了各类职业培训的人数。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期末外省务工人员到广西就业人数  指为截止报告期末外省务工人员（非广西户籍务工人员）累计在广西境内就业的实际务工人数。该指标数等于上年“期末外省务工人员到广西就业人数”与“本期外省务工人员到广西就业人数”之和，再减去“本期外省务工人员从广西返乡、迁移人数”后期末的实际外省务工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 xml:space="preserve"> 本期外省务工人员返乡人数  指统计报告期内外省务工人员从广西地域返乡的人数。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农村劳动力  指在法定劳动年龄内、有劳动能力和就业愿望、农村户籍的本地及外地劳动者；在已取消城乡户籍区分的地区，指原为农村户籍的劳动者。</w:t>
      </w:r>
    </w:p>
    <w:p w:rsidR="003864CE" w:rsidRDefault="003864CE" w:rsidP="003864CE">
      <w:pPr>
        <w:spacing w:line="440" w:lineRule="exact"/>
        <w:ind w:firstLineChars="200" w:firstLine="560"/>
        <w:rPr>
          <w:rFonts w:ascii="仿宋_GB2312" w:eastAsia="仿宋_GB2312"/>
          <w:sz w:val="28"/>
          <w:szCs w:val="28"/>
        </w:rPr>
      </w:pPr>
    </w:p>
    <w:p w:rsidR="003864CE" w:rsidRDefault="003864CE" w:rsidP="003864CE">
      <w:pPr>
        <w:spacing w:line="440" w:lineRule="exact"/>
        <w:ind w:firstLineChars="200" w:firstLine="422"/>
        <w:rPr>
          <w:rFonts w:ascii="宋体" w:hAnsi="宋体"/>
          <w:b/>
          <w:bCs/>
          <w:szCs w:val="21"/>
        </w:rPr>
      </w:pPr>
      <w:r w:rsidRPr="003864CE">
        <w:rPr>
          <w:rFonts w:ascii="宋体" w:hAnsi="宋体" w:hint="eastAsia"/>
          <w:b/>
          <w:bCs/>
          <w:szCs w:val="21"/>
        </w:rPr>
        <w:t>桂人社统就</w:t>
      </w:r>
      <w:r>
        <w:rPr>
          <w:rFonts w:ascii="宋体" w:hAnsi="宋体" w:hint="eastAsia"/>
          <w:b/>
          <w:bCs/>
          <w:szCs w:val="21"/>
        </w:rPr>
        <w:t>4</w:t>
      </w:r>
      <w:r w:rsidRPr="003864CE">
        <w:rPr>
          <w:rFonts w:ascii="宋体" w:hAnsi="宋体" w:hint="eastAsia"/>
          <w:b/>
          <w:bCs/>
          <w:szCs w:val="21"/>
        </w:rPr>
        <w:t>号</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期末社会劳动力外出就业总人数  指截止报告期末累计到户籍所在乡（镇）以外地区就业的我区社会劳动力实际外出务工人数。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广西县内跨乡(镇)就业新增人数  指报告期内到户籍所在乡（镇）以外地域就业的我区社会劳动力外出务工人数。</w:t>
      </w:r>
    </w:p>
    <w:p w:rsidR="003864CE" w:rsidRPr="003864CE" w:rsidRDefault="003864CE" w:rsidP="003864CE">
      <w:pPr>
        <w:autoSpaceDE w:val="0"/>
        <w:autoSpaceDN w:val="0"/>
        <w:adjustRightInd w:val="0"/>
        <w:snapToGrid w:val="0"/>
        <w:spacing w:line="400" w:lineRule="exact"/>
        <w:ind w:firstLineChars="198" w:firstLine="416"/>
        <w:rPr>
          <w:rFonts w:ascii="黑体" w:eastAsia="黑体" w:hAnsi="黑体" w:cs="黑体"/>
          <w:bCs/>
          <w:szCs w:val="21"/>
        </w:rPr>
      </w:pPr>
      <w:r w:rsidRPr="003864CE">
        <w:rPr>
          <w:rFonts w:ascii="黑体" w:eastAsia="黑体" w:hAnsi="黑体" w:cs="黑体" w:hint="eastAsia"/>
          <w:bCs/>
          <w:szCs w:val="21"/>
        </w:rPr>
        <w:t>政府其他部门组织输出  指其他政府部门及工会、共青团和妇联等社会团体组织的输出。</w:t>
      </w:r>
    </w:p>
    <w:p w:rsidR="003864CE" w:rsidRPr="003864CE" w:rsidRDefault="003864CE" w:rsidP="003864CE">
      <w:pPr>
        <w:autoSpaceDE w:val="0"/>
        <w:autoSpaceDN w:val="0"/>
        <w:adjustRightInd w:val="0"/>
        <w:snapToGrid w:val="0"/>
        <w:spacing w:line="400" w:lineRule="exact"/>
        <w:ind w:firstLineChars="198" w:firstLine="416"/>
        <w:rPr>
          <w:rFonts w:ascii="黑体" w:eastAsia="黑体" w:hAnsi="黑体" w:cs="黑体"/>
          <w:bCs/>
          <w:szCs w:val="21"/>
        </w:rPr>
      </w:pPr>
      <w:r w:rsidRPr="003864CE">
        <w:rPr>
          <w:rFonts w:ascii="黑体" w:eastAsia="黑体" w:hAnsi="黑体" w:cs="黑体" w:hint="eastAsia"/>
          <w:bCs/>
          <w:szCs w:val="21"/>
        </w:rPr>
        <w:t>其他社会机构组织输出  指职业学校、民办职业介绍机构、民办培训机构等各种社会机构组织的输出。</w:t>
      </w:r>
    </w:p>
    <w:p w:rsidR="003864CE" w:rsidRPr="003864CE" w:rsidRDefault="003864CE" w:rsidP="003864CE">
      <w:pPr>
        <w:autoSpaceDE w:val="0"/>
        <w:autoSpaceDN w:val="0"/>
        <w:adjustRightInd w:val="0"/>
        <w:snapToGrid w:val="0"/>
        <w:spacing w:line="400" w:lineRule="exact"/>
        <w:ind w:firstLineChars="198" w:firstLine="416"/>
        <w:rPr>
          <w:rFonts w:ascii="黑体" w:eastAsia="黑体" w:hAnsi="黑体" w:cs="黑体"/>
          <w:bCs/>
          <w:szCs w:val="21"/>
        </w:rPr>
      </w:pPr>
      <w:r w:rsidRPr="003864CE">
        <w:rPr>
          <w:rFonts w:ascii="黑体" w:eastAsia="黑体" w:hAnsi="黑体" w:cs="黑体" w:hint="eastAsia"/>
          <w:bCs/>
          <w:szCs w:val="21"/>
        </w:rPr>
        <w:t>本期外出务工人员返乡人数  指统计报告期间 统计地域内的返乡人数，包括在区内、区外外出务工人员的返乡人数。</w:t>
      </w:r>
    </w:p>
    <w:p w:rsidR="003864CE" w:rsidRPr="003864CE" w:rsidRDefault="003864CE" w:rsidP="003864CE">
      <w:pPr>
        <w:autoSpaceDE w:val="0"/>
        <w:autoSpaceDN w:val="0"/>
        <w:adjustRightInd w:val="0"/>
        <w:snapToGrid w:val="0"/>
        <w:spacing w:line="400" w:lineRule="exact"/>
        <w:ind w:firstLineChars="198" w:firstLine="416"/>
        <w:rPr>
          <w:rFonts w:ascii="黑体" w:eastAsia="黑体" w:hAnsi="黑体" w:cs="黑体"/>
          <w:bCs/>
          <w:szCs w:val="21"/>
        </w:rPr>
      </w:pPr>
      <w:r w:rsidRPr="003864CE">
        <w:rPr>
          <w:rFonts w:ascii="黑体" w:eastAsia="黑体" w:hAnsi="黑体" w:cs="黑体" w:hint="eastAsia"/>
          <w:bCs/>
          <w:szCs w:val="21"/>
        </w:rPr>
        <w:t>劳务输出人员劳务收入  指我区外出劳务人员在一定时期内获得的可以支配的工资性收入总和（或劳动报酬总额）。</w:t>
      </w:r>
    </w:p>
    <w:p w:rsidR="003864CE" w:rsidRPr="003864CE" w:rsidRDefault="003864CE" w:rsidP="003864CE">
      <w:pPr>
        <w:autoSpaceDE w:val="0"/>
        <w:autoSpaceDN w:val="0"/>
        <w:adjustRightInd w:val="0"/>
        <w:snapToGrid w:val="0"/>
        <w:spacing w:line="400" w:lineRule="exact"/>
        <w:ind w:firstLineChars="198" w:firstLine="416"/>
        <w:rPr>
          <w:rFonts w:ascii="黑体" w:eastAsia="黑体" w:hAnsi="黑体" w:cs="黑体"/>
          <w:bCs/>
          <w:szCs w:val="21"/>
        </w:rPr>
      </w:pPr>
      <w:r w:rsidRPr="003864CE">
        <w:rPr>
          <w:rFonts w:ascii="黑体" w:eastAsia="黑体" w:hAnsi="黑体" w:cs="黑体" w:hint="eastAsia"/>
          <w:bCs/>
          <w:szCs w:val="21"/>
        </w:rPr>
        <w:t>人均月劳务收入   指我区外出务工人员平均每月付出劳务获得的可以支配的工资性收入的个人平均收入数。</w:t>
      </w:r>
    </w:p>
    <w:p w:rsidR="003864CE" w:rsidRDefault="003864CE" w:rsidP="003864CE">
      <w:pPr>
        <w:adjustRightInd w:val="0"/>
        <w:snapToGrid w:val="0"/>
        <w:spacing w:line="400" w:lineRule="exact"/>
        <w:ind w:firstLineChars="200" w:firstLine="420"/>
        <w:rPr>
          <w:rFonts w:ascii="黑体" w:eastAsia="黑体" w:hAnsi="黑体" w:cs="黑体"/>
          <w:szCs w:val="21"/>
        </w:rPr>
      </w:pPr>
    </w:p>
    <w:p w:rsidR="003864CE" w:rsidRDefault="003864CE" w:rsidP="003864CE">
      <w:pPr>
        <w:spacing w:line="440" w:lineRule="exact"/>
        <w:ind w:firstLineChars="200" w:firstLine="422"/>
        <w:rPr>
          <w:rFonts w:ascii="宋体" w:hAnsi="宋体"/>
          <w:b/>
          <w:bCs/>
          <w:szCs w:val="21"/>
        </w:rPr>
      </w:pPr>
      <w:r w:rsidRPr="003864CE">
        <w:rPr>
          <w:rFonts w:ascii="宋体" w:hAnsi="宋体" w:hint="eastAsia"/>
          <w:b/>
          <w:bCs/>
          <w:szCs w:val="21"/>
        </w:rPr>
        <w:t>桂人社统就</w:t>
      </w:r>
      <w:r>
        <w:rPr>
          <w:rFonts w:ascii="宋体" w:hAnsi="宋体" w:hint="eastAsia"/>
          <w:b/>
          <w:bCs/>
          <w:szCs w:val="21"/>
        </w:rPr>
        <w:t>5</w:t>
      </w:r>
      <w:r w:rsidRPr="003864CE">
        <w:rPr>
          <w:rFonts w:ascii="宋体" w:hAnsi="宋体" w:hint="eastAsia"/>
          <w:b/>
          <w:bCs/>
          <w:szCs w:val="21"/>
        </w:rPr>
        <w:t>号</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本期末外出就业人数  指报告期末已输出到广东省各市（市区）、县的人数。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本期末人数  指截止报告期末广西外出务工人员在统计地域内的实际务工人数。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本期外出务工人员返乡人数  指报告期间统计地域内广西劳务劳动力的返乡人数。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p>
    <w:p w:rsidR="003864CE" w:rsidRDefault="003864CE" w:rsidP="003864CE">
      <w:pPr>
        <w:adjustRightInd w:val="0"/>
        <w:snapToGrid w:val="0"/>
        <w:spacing w:line="400" w:lineRule="exact"/>
        <w:ind w:firstLineChars="200" w:firstLine="422"/>
        <w:rPr>
          <w:rFonts w:ascii="宋体" w:hAnsi="宋体"/>
          <w:b/>
          <w:bCs/>
          <w:szCs w:val="21"/>
        </w:rPr>
      </w:pPr>
      <w:r w:rsidRPr="003864CE">
        <w:rPr>
          <w:rFonts w:ascii="宋体" w:hAnsi="宋体" w:hint="eastAsia"/>
          <w:b/>
          <w:bCs/>
          <w:szCs w:val="21"/>
        </w:rPr>
        <w:t>桂人社统就</w:t>
      </w:r>
      <w:r>
        <w:rPr>
          <w:rFonts w:ascii="宋体" w:hAnsi="宋体" w:hint="eastAsia"/>
          <w:b/>
          <w:bCs/>
          <w:szCs w:val="21"/>
        </w:rPr>
        <w:t>6</w:t>
      </w:r>
      <w:r w:rsidRPr="003864CE">
        <w:rPr>
          <w:rFonts w:ascii="宋体" w:hAnsi="宋体" w:hint="eastAsia"/>
          <w:b/>
          <w:bCs/>
          <w:szCs w:val="21"/>
        </w:rPr>
        <w:t>号</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农村贫困劳动力  指各级扶贫部门认定的男16-60周岁，女16-55周岁，具有劳动能力的建档立卡贫困劳动力（不包含在校贫困生）。 新增转移就业人数  指本年度内首次到本乡镇以外地区就业的本地农村贫困劳动力人数。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镇内转移就业  指在本镇内地域就业的本地农村贫困劳动力人数（包含自谋职业、自主创业）。</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镇外县内转移就业  指在本县内地域就业的本地农村贫困劳动力人数（包含自谋职业、自主创业）。</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县外区内转移就业  指报告期内到广西本县以外，广西区内地域就业的本地农村贫困劳动力人数。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区外转移就业  指报告期内到广西以外省（区）市就业的本地农村贫困劳动力人数。</w:t>
      </w:r>
    </w:p>
    <w:p w:rsidR="003864CE" w:rsidRDefault="003864CE" w:rsidP="003864CE">
      <w:pPr>
        <w:adjustRightInd w:val="0"/>
        <w:snapToGrid w:val="0"/>
        <w:spacing w:line="400" w:lineRule="exact"/>
        <w:ind w:firstLineChars="200" w:firstLine="420"/>
        <w:rPr>
          <w:rFonts w:ascii="黑体" w:eastAsia="黑体" w:hAnsi="黑体" w:cs="黑体"/>
          <w:szCs w:val="21"/>
        </w:rPr>
      </w:pPr>
    </w:p>
    <w:p w:rsidR="003864CE" w:rsidRDefault="003864CE" w:rsidP="003864CE">
      <w:pPr>
        <w:adjustRightInd w:val="0"/>
        <w:snapToGrid w:val="0"/>
        <w:spacing w:line="400" w:lineRule="exact"/>
        <w:ind w:firstLineChars="200" w:firstLine="422"/>
        <w:rPr>
          <w:rFonts w:ascii="宋体" w:hAnsi="宋体"/>
          <w:b/>
          <w:bCs/>
          <w:szCs w:val="21"/>
        </w:rPr>
      </w:pPr>
      <w:r w:rsidRPr="003864CE">
        <w:rPr>
          <w:rFonts w:ascii="宋体" w:hAnsi="宋体" w:hint="eastAsia"/>
          <w:b/>
          <w:bCs/>
          <w:szCs w:val="21"/>
        </w:rPr>
        <w:t>桂人社统就</w:t>
      </w:r>
      <w:r>
        <w:rPr>
          <w:rFonts w:ascii="宋体" w:hAnsi="宋体" w:hint="eastAsia"/>
          <w:b/>
          <w:bCs/>
          <w:szCs w:val="21"/>
        </w:rPr>
        <w:t>7</w:t>
      </w:r>
      <w:r w:rsidRPr="003864CE">
        <w:rPr>
          <w:rFonts w:ascii="宋体" w:hAnsi="宋体" w:hint="eastAsia"/>
          <w:b/>
          <w:bCs/>
          <w:szCs w:val="21"/>
        </w:rPr>
        <w:t>号</w:t>
      </w:r>
    </w:p>
    <w:p w:rsidR="009932B4" w:rsidRPr="009932B4" w:rsidRDefault="009932B4" w:rsidP="009932B4">
      <w:pPr>
        <w:adjustRightInd w:val="0"/>
        <w:snapToGrid w:val="0"/>
        <w:spacing w:line="400" w:lineRule="exact"/>
        <w:rPr>
          <w:rFonts w:ascii="黑体" w:eastAsia="黑体" w:hAnsi="黑体" w:cs="黑体"/>
          <w:szCs w:val="21"/>
        </w:rPr>
      </w:pPr>
      <w:r>
        <w:rPr>
          <w:rFonts w:ascii="仿宋_GB2312" w:eastAsia="仿宋_GB2312" w:hint="eastAsia"/>
          <w:b/>
          <w:sz w:val="28"/>
          <w:szCs w:val="28"/>
        </w:rPr>
        <w:t xml:space="preserve">   </w:t>
      </w:r>
      <w:r w:rsidRPr="009932B4">
        <w:rPr>
          <w:rFonts w:ascii="黑体" w:eastAsia="黑体" w:hAnsi="黑体" w:cs="黑体" w:hint="eastAsia"/>
          <w:szCs w:val="21"/>
        </w:rPr>
        <w:t>贫困劳动力转移就业人数指到本乡镇以外地区就业的本地农村贫困劳动力人数。</w:t>
      </w:r>
    </w:p>
    <w:p w:rsidR="009932B4" w:rsidRPr="009932B4"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t>镇内转移就业  指在本镇内地域就业的本地农村贫困劳动力人数（包含自谋职业、自主创业）。</w:t>
      </w:r>
    </w:p>
    <w:p w:rsidR="009932B4" w:rsidRPr="009932B4"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t>镇外县内转移就业  指在本县内地域就业的本地农村贫困劳动力人数（包含自谋职业、自主创业）。</w:t>
      </w:r>
    </w:p>
    <w:p w:rsidR="009932B4" w:rsidRPr="009932B4"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t>县外区内转移就业  指到广西本县以外，广西区内地域就业的本地农村贫困劳动力人数。</w:t>
      </w:r>
    </w:p>
    <w:p w:rsidR="009932B4" w:rsidRPr="009932B4"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lastRenderedPageBreak/>
        <w:t>区外转移就业  指到广西以外省（区）市就业的本地农村贫困劳动力人数。</w:t>
      </w:r>
    </w:p>
    <w:p w:rsidR="009932B4" w:rsidRPr="009932B4"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t>本期为贫困劳动力推荐就业岗位信息人数</w:t>
      </w:r>
      <w:r>
        <w:rPr>
          <w:rFonts w:ascii="黑体" w:eastAsia="黑体" w:hAnsi="黑体" w:cs="黑体" w:hint="eastAsia"/>
          <w:szCs w:val="21"/>
        </w:rPr>
        <w:t xml:space="preserve">  </w:t>
      </w:r>
      <w:r w:rsidRPr="009932B4">
        <w:rPr>
          <w:rFonts w:ascii="黑体" w:eastAsia="黑体" w:hAnsi="黑体" w:cs="黑体" w:hint="eastAsia"/>
          <w:szCs w:val="21"/>
        </w:rPr>
        <w:t>指报告期内对有转移就业意愿的</w:t>
      </w:r>
      <w:r w:rsidRPr="009932B4">
        <w:rPr>
          <w:rFonts w:ascii="黑体" w:eastAsia="黑体" w:hAnsi="黑体" w:cs="黑体" w:hint="eastAsia"/>
          <w:iCs/>
          <w:szCs w:val="21"/>
        </w:rPr>
        <w:t>贫困劳动力提供就业岗位信息人数</w:t>
      </w:r>
      <w:r w:rsidRPr="009932B4">
        <w:rPr>
          <w:rFonts w:ascii="黑体" w:eastAsia="黑体" w:hAnsi="黑体" w:cs="黑体" w:hint="eastAsia"/>
          <w:szCs w:val="21"/>
        </w:rPr>
        <w:t>。</w:t>
      </w:r>
    </w:p>
    <w:p w:rsidR="009932B4" w:rsidRPr="009932B4"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t>本期为贫困劳动力提供职业技能培训数</w:t>
      </w:r>
      <w:r>
        <w:rPr>
          <w:rFonts w:ascii="黑体" w:eastAsia="黑体" w:hAnsi="黑体" w:cs="黑体" w:hint="eastAsia"/>
          <w:szCs w:val="21"/>
        </w:rPr>
        <w:t xml:space="preserve">  </w:t>
      </w:r>
      <w:r w:rsidRPr="009932B4">
        <w:rPr>
          <w:rFonts w:ascii="黑体" w:eastAsia="黑体" w:hAnsi="黑体" w:cs="黑体" w:hint="eastAsia"/>
          <w:szCs w:val="21"/>
        </w:rPr>
        <w:t>指报告期内对有培训意愿的贫困劳动力提供职业技能培训人数。</w:t>
      </w:r>
    </w:p>
    <w:p w:rsidR="009932B4" w:rsidRPr="009932B4"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t>本期返乡人数</w:t>
      </w:r>
      <w:r>
        <w:rPr>
          <w:rFonts w:ascii="黑体" w:eastAsia="黑体" w:hAnsi="黑体" w:cs="黑体" w:hint="eastAsia"/>
          <w:szCs w:val="21"/>
        </w:rPr>
        <w:t xml:space="preserve">   </w:t>
      </w:r>
      <w:r w:rsidRPr="009932B4">
        <w:rPr>
          <w:rFonts w:ascii="黑体" w:eastAsia="黑体" w:hAnsi="黑体" w:cs="黑体" w:hint="eastAsia"/>
          <w:szCs w:val="21"/>
        </w:rPr>
        <w:t>指报告期内离开本乡镇转移就业的农村劳动力从务工地域返乡的人数。</w:t>
      </w:r>
    </w:p>
    <w:p w:rsidR="003864CE" w:rsidRPr="003864CE" w:rsidRDefault="009932B4" w:rsidP="009932B4">
      <w:pPr>
        <w:adjustRightInd w:val="0"/>
        <w:snapToGrid w:val="0"/>
        <w:spacing w:line="400" w:lineRule="exact"/>
        <w:ind w:firstLineChars="200" w:firstLine="420"/>
        <w:rPr>
          <w:rFonts w:ascii="黑体" w:eastAsia="黑体" w:hAnsi="黑体" w:cs="黑体"/>
          <w:szCs w:val="21"/>
        </w:rPr>
      </w:pPr>
      <w:r w:rsidRPr="009932B4">
        <w:rPr>
          <w:rFonts w:ascii="黑体" w:eastAsia="黑体" w:hAnsi="黑体" w:cs="黑体" w:hint="eastAsia"/>
          <w:szCs w:val="21"/>
        </w:rPr>
        <w:t>返乡创业人数</w:t>
      </w:r>
      <w:r>
        <w:rPr>
          <w:rFonts w:ascii="黑体" w:eastAsia="黑体" w:hAnsi="黑体" w:cs="黑体" w:hint="eastAsia"/>
          <w:szCs w:val="21"/>
        </w:rPr>
        <w:t xml:space="preserve">   </w:t>
      </w:r>
      <w:r w:rsidRPr="009932B4">
        <w:rPr>
          <w:rFonts w:ascii="黑体" w:eastAsia="黑体" w:hAnsi="黑体" w:cs="黑体" w:hint="eastAsia"/>
          <w:szCs w:val="21"/>
        </w:rPr>
        <w:t>指贫困劳动力返乡创办企业等各类生产经营主体的人数。</w:t>
      </w:r>
    </w:p>
    <w:p w:rsidR="003864CE" w:rsidRPr="009932B4" w:rsidRDefault="003864CE" w:rsidP="003864CE">
      <w:pPr>
        <w:adjustRightInd w:val="0"/>
        <w:snapToGrid w:val="0"/>
        <w:spacing w:line="400" w:lineRule="exact"/>
        <w:ind w:firstLineChars="200" w:firstLine="420"/>
        <w:rPr>
          <w:rFonts w:ascii="黑体" w:eastAsia="黑体" w:hAnsi="黑体" w:cs="黑体"/>
          <w:szCs w:val="21"/>
        </w:rPr>
      </w:pPr>
    </w:p>
    <w:p w:rsidR="003864CE" w:rsidRDefault="003864CE" w:rsidP="003864CE">
      <w:pPr>
        <w:adjustRightInd w:val="0"/>
        <w:snapToGrid w:val="0"/>
        <w:spacing w:line="400" w:lineRule="exact"/>
        <w:ind w:firstLineChars="200" w:firstLine="422"/>
        <w:rPr>
          <w:rFonts w:ascii="宋体" w:hAnsi="宋体"/>
          <w:b/>
          <w:bCs/>
          <w:szCs w:val="21"/>
        </w:rPr>
      </w:pPr>
      <w:r w:rsidRPr="003864CE">
        <w:rPr>
          <w:rFonts w:ascii="宋体" w:hAnsi="宋体" w:hint="eastAsia"/>
          <w:b/>
          <w:bCs/>
          <w:szCs w:val="21"/>
        </w:rPr>
        <w:t>桂人社统就</w:t>
      </w:r>
      <w:r>
        <w:rPr>
          <w:rFonts w:ascii="宋体" w:hAnsi="宋体" w:hint="eastAsia"/>
          <w:b/>
          <w:bCs/>
          <w:szCs w:val="21"/>
        </w:rPr>
        <w:t>9</w:t>
      </w:r>
      <w:r w:rsidRPr="003864CE">
        <w:rPr>
          <w:rFonts w:ascii="宋体" w:hAnsi="宋体" w:hint="eastAsia"/>
          <w:b/>
          <w:bCs/>
          <w:szCs w:val="21"/>
        </w:rPr>
        <w:t>号</w:t>
      </w:r>
    </w:p>
    <w:p w:rsidR="003864CE" w:rsidRPr="003864CE" w:rsidRDefault="003864CE" w:rsidP="003864CE">
      <w:pPr>
        <w:spacing w:line="440" w:lineRule="exact"/>
        <w:ind w:firstLineChars="200" w:firstLine="420"/>
        <w:rPr>
          <w:rFonts w:ascii="黑体" w:eastAsia="黑体" w:hAnsi="黑体" w:cs="黑体"/>
          <w:szCs w:val="21"/>
        </w:rPr>
      </w:pPr>
      <w:r w:rsidRPr="003864CE">
        <w:rPr>
          <w:rFonts w:ascii="黑体" w:eastAsia="黑体" w:hAnsi="黑体" w:cs="黑体" w:hint="eastAsia"/>
          <w:szCs w:val="21"/>
        </w:rPr>
        <w:t>乡村旅游从业人员培训对象  指辖区内具有本辖区户籍、在法定劳动年龄内，有劳动能力和就业愿望的乡村旅游从业人员或有在乡村旅游业就业愿望的人员。</w:t>
      </w:r>
    </w:p>
    <w:p w:rsidR="003864CE" w:rsidRDefault="003864CE" w:rsidP="003864CE">
      <w:pPr>
        <w:spacing w:line="440" w:lineRule="exact"/>
        <w:ind w:firstLineChars="200" w:firstLine="560"/>
        <w:rPr>
          <w:rFonts w:ascii="仿宋_GB2312" w:eastAsia="仿宋_GB2312"/>
          <w:sz w:val="28"/>
          <w:szCs w:val="28"/>
        </w:rPr>
      </w:pPr>
    </w:p>
    <w:p w:rsidR="003864CE" w:rsidRDefault="003864CE" w:rsidP="003864CE">
      <w:pPr>
        <w:adjustRightInd w:val="0"/>
        <w:snapToGrid w:val="0"/>
        <w:spacing w:line="400" w:lineRule="exact"/>
        <w:ind w:firstLineChars="200" w:firstLine="422"/>
        <w:rPr>
          <w:rFonts w:ascii="宋体" w:hAnsi="宋体"/>
          <w:b/>
          <w:bCs/>
          <w:szCs w:val="21"/>
        </w:rPr>
      </w:pPr>
      <w:r w:rsidRPr="003864CE">
        <w:rPr>
          <w:rFonts w:ascii="宋体" w:hAnsi="宋体" w:hint="eastAsia"/>
          <w:b/>
          <w:bCs/>
          <w:szCs w:val="21"/>
        </w:rPr>
        <w:t>桂人社统就</w:t>
      </w:r>
      <w:r>
        <w:rPr>
          <w:rFonts w:ascii="宋体" w:hAnsi="宋体" w:hint="eastAsia"/>
          <w:b/>
          <w:bCs/>
          <w:szCs w:val="21"/>
        </w:rPr>
        <w:t>10</w:t>
      </w:r>
      <w:r w:rsidRPr="003864CE">
        <w:rPr>
          <w:rFonts w:ascii="宋体" w:hAnsi="宋体" w:hint="eastAsia"/>
          <w:b/>
          <w:bCs/>
          <w:szCs w:val="21"/>
        </w:rPr>
        <w:t>号</w:t>
      </w:r>
    </w:p>
    <w:p w:rsidR="003864CE" w:rsidRPr="003864CE" w:rsidRDefault="003864CE" w:rsidP="003864CE">
      <w:pPr>
        <w:spacing w:line="440" w:lineRule="exact"/>
        <w:ind w:firstLineChars="200" w:firstLine="420"/>
        <w:rPr>
          <w:rFonts w:ascii="黑体" w:eastAsia="黑体" w:hAnsi="黑体" w:cs="黑体"/>
          <w:szCs w:val="21"/>
        </w:rPr>
      </w:pPr>
      <w:r w:rsidRPr="003864CE">
        <w:rPr>
          <w:rFonts w:ascii="黑体" w:eastAsia="黑体" w:hAnsi="黑体" w:cs="黑体" w:hint="eastAsia"/>
          <w:szCs w:val="21"/>
        </w:rPr>
        <w:t>边境地区农村劳动力培训对象  指辖区内具有本辖区户籍、在法定劳动年龄内、有劳动能力和就业愿望的边境地区0</w:t>
      </w:r>
      <w:smartTag w:uri="urn:schemas-microsoft-com:office:smarttags" w:element="chmetcnv">
        <w:smartTagPr>
          <w:attr w:name="UnitName" w:val="公里"/>
          <w:attr w:name="SourceValue" w:val="20"/>
          <w:attr w:name="HasSpace" w:val="False"/>
          <w:attr w:name="Negative" w:val="True"/>
          <w:attr w:name="NumberType" w:val="1"/>
          <w:attr w:name="TCSC" w:val="0"/>
        </w:smartTagPr>
        <w:r w:rsidRPr="003864CE">
          <w:rPr>
            <w:rFonts w:ascii="黑体" w:eastAsia="黑体" w:hAnsi="黑体" w:cs="黑体" w:hint="eastAsia"/>
            <w:szCs w:val="21"/>
          </w:rPr>
          <w:t>-20公里</w:t>
        </w:r>
      </w:smartTag>
      <w:r w:rsidRPr="003864CE">
        <w:rPr>
          <w:rFonts w:ascii="黑体" w:eastAsia="黑体" w:hAnsi="黑体" w:cs="黑体" w:hint="eastAsia"/>
          <w:szCs w:val="21"/>
        </w:rPr>
        <w:t>的边民。</w:t>
      </w:r>
    </w:p>
    <w:p w:rsidR="00963595" w:rsidRDefault="00963595" w:rsidP="00FD2165">
      <w:pPr>
        <w:spacing w:line="440" w:lineRule="exact"/>
        <w:ind w:firstLineChars="200" w:firstLine="560"/>
        <w:rPr>
          <w:rFonts w:ascii="仿宋_GB2312" w:eastAsia="仿宋_GB2312"/>
          <w:sz w:val="28"/>
          <w:szCs w:val="28"/>
        </w:rPr>
      </w:pPr>
    </w:p>
    <w:p w:rsidR="003864CE" w:rsidRDefault="003864CE" w:rsidP="003864CE">
      <w:pPr>
        <w:spacing w:line="440" w:lineRule="exact"/>
        <w:ind w:firstLineChars="200" w:firstLine="422"/>
        <w:rPr>
          <w:rFonts w:ascii="仿宋_GB2312" w:eastAsia="仿宋_GB2312"/>
          <w:sz w:val="28"/>
          <w:szCs w:val="28"/>
        </w:rPr>
      </w:pPr>
      <w:r w:rsidRPr="003864CE">
        <w:rPr>
          <w:rFonts w:ascii="宋体" w:hAnsi="宋体" w:hint="eastAsia"/>
          <w:b/>
          <w:bCs/>
          <w:szCs w:val="21"/>
        </w:rPr>
        <w:t>桂人社统就</w:t>
      </w:r>
      <w:r>
        <w:rPr>
          <w:rFonts w:ascii="宋体" w:hAnsi="宋体" w:hint="eastAsia"/>
          <w:b/>
          <w:bCs/>
          <w:szCs w:val="21"/>
        </w:rPr>
        <w:t>12</w:t>
      </w:r>
      <w:r w:rsidRPr="003864CE">
        <w:rPr>
          <w:rFonts w:ascii="宋体" w:hAnsi="宋体" w:hint="eastAsia"/>
          <w:b/>
          <w:bCs/>
          <w:szCs w:val="21"/>
        </w:rPr>
        <w:t>号</w:t>
      </w:r>
    </w:p>
    <w:p w:rsidR="003864CE" w:rsidRPr="003864CE" w:rsidRDefault="003864CE" w:rsidP="003864CE">
      <w:pPr>
        <w:autoSpaceDE w:val="0"/>
        <w:autoSpaceDN w:val="0"/>
        <w:adjustRightInd w:val="0"/>
        <w:snapToGrid w:val="0"/>
        <w:spacing w:line="400" w:lineRule="exact"/>
        <w:ind w:firstLineChars="198" w:firstLine="416"/>
        <w:rPr>
          <w:rFonts w:ascii="Times New Roman" w:eastAsia="黑体" w:hAnsi="黑体"/>
          <w:szCs w:val="21"/>
        </w:rPr>
      </w:pPr>
      <w:r w:rsidRPr="003864CE">
        <w:rPr>
          <w:rFonts w:ascii="黑体" w:eastAsia="黑体" w:hAnsi="黑体" w:cs="黑体" w:hint="eastAsia"/>
          <w:szCs w:val="21"/>
        </w:rPr>
        <w:t>贫</w:t>
      </w:r>
      <w:r w:rsidRPr="003864CE">
        <w:rPr>
          <w:rFonts w:ascii="Times New Roman" w:eastAsia="黑体" w:hAnsi="黑体" w:hint="eastAsia"/>
          <w:szCs w:val="21"/>
        </w:rPr>
        <w:t>困县</w:t>
      </w:r>
      <w:r w:rsidRPr="003864CE">
        <w:rPr>
          <w:rFonts w:ascii="Times New Roman" w:eastAsia="黑体" w:hAnsi="黑体" w:hint="eastAsia"/>
          <w:szCs w:val="21"/>
        </w:rPr>
        <w:t xml:space="preserve">  </w:t>
      </w:r>
      <w:r w:rsidRPr="003864CE">
        <w:rPr>
          <w:rFonts w:ascii="Times New Roman" w:eastAsia="黑体" w:hAnsi="黑体" w:hint="eastAsia"/>
          <w:szCs w:val="21"/>
        </w:rPr>
        <w:t>指我区集中连片特困地区滇桂黔石漠化区县、国家扶贫开发重点县和自治区扶贫开发工作重点县（含合山市）。</w:t>
      </w:r>
    </w:p>
    <w:p w:rsidR="003864CE" w:rsidRPr="003864CE" w:rsidRDefault="003864CE" w:rsidP="003864CE">
      <w:pPr>
        <w:autoSpaceDE w:val="0"/>
        <w:autoSpaceDN w:val="0"/>
        <w:adjustRightInd w:val="0"/>
        <w:snapToGrid w:val="0"/>
        <w:spacing w:line="400" w:lineRule="exact"/>
        <w:ind w:firstLineChars="198" w:firstLine="416"/>
        <w:rPr>
          <w:rFonts w:ascii="Times New Roman" w:eastAsia="黑体" w:hAnsi="黑体"/>
          <w:szCs w:val="21"/>
        </w:rPr>
      </w:pPr>
      <w:r w:rsidRPr="003864CE">
        <w:rPr>
          <w:rFonts w:ascii="Times New Roman" w:eastAsia="黑体" w:hAnsi="黑体" w:hint="eastAsia"/>
          <w:szCs w:val="21"/>
        </w:rPr>
        <w:t xml:space="preserve"> </w:t>
      </w:r>
      <w:r w:rsidRPr="003864CE">
        <w:rPr>
          <w:rFonts w:ascii="Times New Roman" w:eastAsia="黑体" w:hAnsi="黑体" w:hint="eastAsia"/>
          <w:szCs w:val="21"/>
        </w:rPr>
        <w:t>农村劳动力总数</w:t>
      </w:r>
      <w:r w:rsidRPr="003864CE">
        <w:rPr>
          <w:rFonts w:ascii="Times New Roman" w:eastAsia="黑体" w:hAnsi="黑体" w:hint="eastAsia"/>
          <w:szCs w:val="21"/>
        </w:rPr>
        <w:t xml:space="preserve">  </w:t>
      </w:r>
      <w:r w:rsidRPr="003864CE">
        <w:rPr>
          <w:rFonts w:ascii="Times New Roman" w:eastAsia="黑体" w:hAnsi="黑体" w:hint="eastAsia"/>
          <w:szCs w:val="21"/>
        </w:rPr>
        <w:t>指辖区内具有本辖区户籍、在法定劳动年龄内，有劳动能力和就业愿望的贫困市县人员。</w:t>
      </w:r>
    </w:p>
    <w:p w:rsidR="003864CE" w:rsidRPr="003864CE" w:rsidRDefault="003864CE" w:rsidP="003864CE">
      <w:pPr>
        <w:autoSpaceDE w:val="0"/>
        <w:autoSpaceDN w:val="0"/>
        <w:adjustRightInd w:val="0"/>
        <w:snapToGrid w:val="0"/>
        <w:spacing w:line="400" w:lineRule="exact"/>
        <w:ind w:firstLineChars="198" w:firstLine="416"/>
        <w:rPr>
          <w:rFonts w:ascii="Times New Roman" w:eastAsia="黑体" w:hAnsi="黑体"/>
          <w:szCs w:val="21"/>
        </w:rPr>
      </w:pPr>
      <w:r w:rsidRPr="003864CE">
        <w:rPr>
          <w:rFonts w:ascii="Times New Roman" w:eastAsia="黑体" w:hAnsi="黑体" w:hint="eastAsia"/>
          <w:szCs w:val="21"/>
        </w:rPr>
        <w:t xml:space="preserve"> </w:t>
      </w:r>
      <w:r w:rsidRPr="003864CE">
        <w:rPr>
          <w:rFonts w:ascii="Times New Roman" w:eastAsia="黑体" w:hAnsi="黑体" w:hint="eastAsia"/>
          <w:szCs w:val="21"/>
        </w:rPr>
        <w:t>贫困县有培训愿望的农村劳动力总数</w:t>
      </w:r>
      <w:r w:rsidRPr="003864CE">
        <w:rPr>
          <w:rFonts w:ascii="Times New Roman" w:eastAsia="黑体" w:hAnsi="黑体" w:hint="eastAsia"/>
          <w:szCs w:val="21"/>
        </w:rPr>
        <w:t xml:space="preserve">  </w:t>
      </w:r>
      <w:r w:rsidRPr="003864CE">
        <w:rPr>
          <w:rFonts w:ascii="Times New Roman" w:eastAsia="黑体" w:hAnsi="黑体" w:hint="eastAsia"/>
          <w:szCs w:val="21"/>
        </w:rPr>
        <w:t>指辖区内具有本辖区户籍、在法定劳动年龄内，有劳动能力和想参加培训愿望的人员。</w:t>
      </w:r>
    </w:p>
    <w:p w:rsidR="003864CE" w:rsidRDefault="003864CE" w:rsidP="003864CE">
      <w:pPr>
        <w:spacing w:line="440" w:lineRule="exact"/>
        <w:ind w:firstLineChars="200" w:firstLine="560"/>
        <w:rPr>
          <w:rFonts w:ascii="仿宋_GB2312" w:eastAsia="仿宋_GB2312"/>
          <w:sz w:val="28"/>
          <w:szCs w:val="28"/>
        </w:rPr>
      </w:pPr>
    </w:p>
    <w:p w:rsidR="003864CE" w:rsidRPr="003864CE" w:rsidRDefault="003864CE" w:rsidP="003864CE">
      <w:pPr>
        <w:spacing w:line="440" w:lineRule="exact"/>
        <w:ind w:firstLineChars="200" w:firstLine="422"/>
        <w:rPr>
          <w:rFonts w:ascii="仿宋_GB2312" w:eastAsia="仿宋_GB2312"/>
          <w:sz w:val="28"/>
          <w:szCs w:val="28"/>
        </w:rPr>
      </w:pPr>
      <w:r w:rsidRPr="003864CE">
        <w:rPr>
          <w:rFonts w:ascii="宋体" w:hAnsi="宋体" w:hint="eastAsia"/>
          <w:b/>
          <w:bCs/>
          <w:szCs w:val="21"/>
        </w:rPr>
        <w:t>桂人社统就</w:t>
      </w:r>
      <w:r>
        <w:rPr>
          <w:rFonts w:ascii="宋体" w:hAnsi="宋体" w:hint="eastAsia"/>
          <w:b/>
          <w:bCs/>
          <w:szCs w:val="21"/>
        </w:rPr>
        <w:t>13</w:t>
      </w:r>
      <w:r w:rsidRPr="003864CE">
        <w:rPr>
          <w:rFonts w:ascii="宋体" w:hAnsi="宋体" w:hint="eastAsia"/>
          <w:b/>
          <w:bCs/>
          <w:szCs w:val="21"/>
        </w:rPr>
        <w:t>号</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家庭服务机构  是指由社会专业机构、社区机构、非盈利组织、个体经济组织组成的机构。</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家庭服务企业  指以家庭为服务对象、向家庭提供服务、满足家庭生活需求的企业，包括开展家政服务、社区服务、养老服务和病患陪护、家庭用品配送、家庭教育等服务的企业。</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社会团体  是指由公民或企事业单位自愿组成，按章程开展活动的社会组织，包括行业性社团、学术性社团、专业性社团和联合性社团。</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民办非企业单位  指企业事业单位、社会团体和其他社会力量以及公民个人利用非国有资产举办的，从事非营利性社会服务活动的社会组织。</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个体工商户  指经工商部门批准登记注册，并领取营业执照的个体工商户。</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营业收入  指在日常经营过程中所形成的经济收入，包括主营业务收入和其他业务收入。</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家庭服务业从业人员总数  指在广西家庭服务机构中从事家政服务、养老服务等家庭日常生活事务</w:t>
      </w:r>
      <w:r w:rsidRPr="003864CE">
        <w:rPr>
          <w:rFonts w:ascii="黑体" w:eastAsia="黑体" w:hAnsi="黑体" w:cs="黑体" w:hint="eastAsia"/>
          <w:szCs w:val="21"/>
        </w:rPr>
        <w:lastRenderedPageBreak/>
        <w:t>为主要服务内容人员的总数，包括在广西境内以及到外省从业的人员。</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区内从业人数  指在广西区内从事家政服务、养老服务等家庭日常生活事务为主要服务内容的人数。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 xml:space="preserve">   到外省从业人数  指到广西以外省、直辖市（自治区）从事家政服务、养老服务等家庭日常生活事务为主要服务内容的人数。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签订劳动合同人数  指依法与企业（单位）签订劳动合同，接受企业（单位）管理，并从事企业（单位）安排工作的人数。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签订雇用协议人数  指与雇用其就业的雇主签订劳务协议的人数。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从业人员月平均工资  指平均每人所得的工资额，计算公式为：月平均工资＝从业人员月工资总额÷从业人员月平均人数。</w:t>
      </w:r>
    </w:p>
    <w:p w:rsidR="003864CE" w:rsidRPr="003864CE" w:rsidRDefault="003864CE" w:rsidP="003864CE">
      <w:pPr>
        <w:adjustRightInd w:val="0"/>
        <w:snapToGrid w:val="0"/>
        <w:spacing w:line="400" w:lineRule="exact"/>
        <w:ind w:firstLineChars="200" w:firstLine="420"/>
        <w:rPr>
          <w:rFonts w:ascii="黑体" w:eastAsia="黑体" w:hAnsi="黑体" w:cs="黑体"/>
          <w:szCs w:val="21"/>
        </w:rPr>
      </w:pPr>
      <w:r w:rsidRPr="003864CE">
        <w:rPr>
          <w:rFonts w:ascii="黑体" w:eastAsia="黑体" w:hAnsi="黑体" w:cs="黑体" w:hint="eastAsia"/>
          <w:szCs w:val="21"/>
        </w:rPr>
        <w:t>培训人数  指在开设有家庭服务专业或开展家庭服务从业人员职业培训的技工院校、职业院校、培训机构参加培训的人数。</w:t>
      </w:r>
    </w:p>
    <w:p w:rsidR="00FD2165" w:rsidRDefault="00FD2165" w:rsidP="00FD2165">
      <w:pPr>
        <w:adjustRightInd w:val="0"/>
        <w:snapToGrid w:val="0"/>
        <w:spacing w:line="400" w:lineRule="exact"/>
        <w:ind w:firstLineChars="200" w:firstLine="422"/>
        <w:rPr>
          <w:rFonts w:ascii="宋体" w:hAnsi="宋体"/>
          <w:b/>
          <w:bCs/>
          <w:szCs w:val="21"/>
        </w:rPr>
      </w:pPr>
    </w:p>
    <w:p w:rsidR="00FD2165" w:rsidRPr="00963595" w:rsidRDefault="00FD2165" w:rsidP="00FD2165">
      <w:pPr>
        <w:adjustRightInd w:val="0"/>
        <w:snapToGrid w:val="0"/>
        <w:spacing w:line="400" w:lineRule="exact"/>
        <w:ind w:firstLineChars="200" w:firstLine="422"/>
        <w:rPr>
          <w:rFonts w:ascii="宋体" w:hAnsi="宋体"/>
          <w:b/>
          <w:bCs/>
          <w:szCs w:val="21"/>
        </w:rPr>
      </w:pPr>
      <w:r w:rsidRPr="00963595">
        <w:rPr>
          <w:rFonts w:ascii="宋体" w:hAnsi="宋体" w:hint="eastAsia"/>
          <w:b/>
          <w:bCs/>
          <w:szCs w:val="21"/>
        </w:rPr>
        <w:t>粤桂扶贫劳务协作统计表（新增报表）</w:t>
      </w:r>
    </w:p>
    <w:p w:rsidR="00FD2165" w:rsidRPr="00963595" w:rsidRDefault="00FD2165" w:rsidP="00FD2165">
      <w:pPr>
        <w:spacing w:line="440" w:lineRule="exact"/>
        <w:ind w:firstLineChars="200" w:firstLine="420"/>
        <w:rPr>
          <w:rFonts w:ascii="黑体" w:eastAsia="黑体" w:hAnsi="黑体" w:cs="黑体"/>
          <w:szCs w:val="21"/>
        </w:rPr>
      </w:pPr>
      <w:r w:rsidRPr="00963595">
        <w:rPr>
          <w:rFonts w:ascii="黑体" w:eastAsia="黑体" w:hAnsi="黑体" w:cs="黑体" w:hint="eastAsia"/>
          <w:szCs w:val="21"/>
        </w:rPr>
        <w:t>就业技能培训   指短期就业技能培训、中期就业技能培训、专项职业能力培训。</w:t>
      </w:r>
    </w:p>
    <w:p w:rsidR="003864CE" w:rsidRDefault="00FD2165" w:rsidP="00FD2165">
      <w:pPr>
        <w:adjustRightInd w:val="0"/>
        <w:snapToGrid w:val="0"/>
        <w:spacing w:line="400" w:lineRule="exact"/>
        <w:ind w:firstLineChars="200" w:firstLine="420"/>
        <w:rPr>
          <w:rFonts w:ascii="黑体" w:eastAsia="黑体" w:hAnsi="黑体" w:cs="黑体"/>
          <w:szCs w:val="21"/>
        </w:rPr>
      </w:pPr>
      <w:r w:rsidRPr="00963595">
        <w:rPr>
          <w:rFonts w:ascii="黑体" w:eastAsia="黑体" w:hAnsi="黑体" w:cs="黑体" w:hint="eastAsia"/>
          <w:szCs w:val="21"/>
        </w:rPr>
        <w:t>岗位技能提升培训  指企业新型学徒制培训、培训卷培训、技师、高级技师培训的企业职工。</w:t>
      </w:r>
    </w:p>
    <w:p w:rsidR="00FD2165" w:rsidRPr="003864CE" w:rsidRDefault="00FD2165" w:rsidP="00FD2165">
      <w:pPr>
        <w:adjustRightInd w:val="0"/>
        <w:snapToGrid w:val="0"/>
        <w:spacing w:line="400" w:lineRule="exact"/>
        <w:ind w:firstLineChars="200" w:firstLine="422"/>
        <w:rPr>
          <w:rFonts w:ascii="宋体" w:hAnsi="宋体"/>
          <w:b/>
          <w:bCs/>
          <w:szCs w:val="21"/>
        </w:rPr>
      </w:pPr>
    </w:p>
    <w:p w:rsidR="00E6398F" w:rsidRDefault="00E6398F" w:rsidP="00434761">
      <w:pPr>
        <w:adjustRightInd w:val="0"/>
        <w:snapToGrid w:val="0"/>
        <w:spacing w:afterLines="50" w:line="400" w:lineRule="exact"/>
        <w:jc w:val="left"/>
        <w:rPr>
          <w:rFonts w:ascii="宋体" w:hAnsi="宋体" w:cs="宋体"/>
          <w:b/>
          <w:bCs/>
          <w:kern w:val="0"/>
          <w:sz w:val="28"/>
          <w:szCs w:val="28"/>
        </w:rPr>
      </w:pPr>
      <w:r>
        <w:rPr>
          <w:rFonts w:ascii="宋体" w:hAnsi="宋体" w:cs="宋体" w:hint="eastAsia"/>
          <w:b/>
          <w:bCs/>
          <w:kern w:val="0"/>
          <w:sz w:val="28"/>
          <w:szCs w:val="28"/>
        </w:rPr>
        <w:t>（四）人力资源市场统计报表部分</w:t>
      </w: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人社统LM1表</w:t>
      </w:r>
    </w:p>
    <w:p w:rsidR="00E6398F" w:rsidRDefault="00E6398F">
      <w:pPr>
        <w:adjustRightInd w:val="0"/>
        <w:snapToGrid w:val="0"/>
        <w:spacing w:line="400" w:lineRule="exact"/>
        <w:ind w:firstLineChars="199" w:firstLine="418"/>
        <w:rPr>
          <w:rFonts w:ascii="宋体" w:hAnsi="宋体" w:cs="黑体"/>
          <w:kern w:val="0"/>
          <w:szCs w:val="21"/>
        </w:rPr>
      </w:pPr>
      <w:r>
        <w:rPr>
          <w:rFonts w:ascii="黑体" w:eastAsia="黑体" w:hAnsi="黑体" w:cs="黑体" w:hint="eastAsia"/>
          <w:kern w:val="0"/>
          <w:szCs w:val="21"/>
        </w:rPr>
        <w:t xml:space="preserve">统一社会信用代码  </w:t>
      </w:r>
      <w:r>
        <w:rPr>
          <w:rFonts w:ascii="宋体" w:hAnsi="宋体" w:cs="黑体" w:hint="eastAsia"/>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一社会信用代码。</w:t>
      </w:r>
    </w:p>
    <w:p w:rsidR="00E6398F" w:rsidRDefault="00E6398F">
      <w:pPr>
        <w:adjustRightInd w:val="0"/>
        <w:snapToGrid w:val="0"/>
        <w:spacing w:line="400" w:lineRule="exact"/>
        <w:ind w:firstLineChars="199" w:firstLine="418"/>
        <w:rPr>
          <w:rFonts w:ascii="宋体" w:hAnsi="宋体" w:cs="黑体"/>
          <w:kern w:val="0"/>
          <w:szCs w:val="21"/>
        </w:rPr>
      </w:pPr>
      <w:r>
        <w:rPr>
          <w:rFonts w:ascii="黑体" w:eastAsia="黑体" w:hAnsi="宋体" w:cs="黑体" w:hint="eastAsia"/>
          <w:kern w:val="0"/>
          <w:szCs w:val="21"/>
        </w:rPr>
        <w:t>组织机构代码</w:t>
      </w:r>
      <w:r>
        <w:rPr>
          <w:rFonts w:ascii="宋体" w:hAnsi="宋体" w:cs="黑体" w:hint="eastAsia"/>
          <w:kern w:val="0"/>
          <w:szCs w:val="21"/>
        </w:rPr>
        <w:t xml:space="preserve">  </w:t>
      </w:r>
      <w:r w:rsidR="002B2734">
        <w:rPr>
          <w:rFonts w:ascii="宋体" w:hAnsi="宋体" w:cs="黑体" w:hint="eastAsia"/>
          <w:kern w:val="0"/>
          <w:szCs w:val="21"/>
        </w:rPr>
        <w:t>指根据中华</w:t>
      </w:r>
      <w:r>
        <w:rPr>
          <w:rFonts w:ascii="宋体" w:hAnsi="宋体" w:cs="黑体" w:hint="eastAsia"/>
          <w:kern w:val="0"/>
          <w:szCs w:val="21"/>
        </w:rPr>
        <w:t>人民共和国国家标准《全国组织机构代码编制规则》（GB11714-1997），由组织机构代码登记主管部门给每个企业、事业单位、机关、社会团体和民办非企业等单位颁发的在全国范围内唯一的、始终不变的法定代码。</w:t>
      </w:r>
    </w:p>
    <w:p w:rsidR="00E6398F" w:rsidRDefault="00E6398F">
      <w:pPr>
        <w:adjustRightInd w:val="0"/>
        <w:snapToGrid w:val="0"/>
        <w:spacing w:line="400" w:lineRule="exact"/>
        <w:ind w:firstLineChars="199" w:firstLine="418"/>
        <w:rPr>
          <w:rFonts w:ascii="宋体" w:hAnsi="宋体" w:cs="宋体"/>
          <w:bCs/>
          <w:kern w:val="0"/>
          <w:szCs w:val="21"/>
        </w:rPr>
      </w:pPr>
      <w:r>
        <w:rPr>
          <w:rFonts w:ascii="黑体" w:eastAsia="黑体" w:hAnsi="黑体" w:cs="黑体" w:hint="eastAsia"/>
          <w:kern w:val="0"/>
          <w:szCs w:val="21"/>
        </w:rPr>
        <w:t>综合性公共就业和人才服务机构</w:t>
      </w:r>
      <w:r>
        <w:rPr>
          <w:rFonts w:ascii="宋体" w:hAnsi="宋体" w:cs="宋体" w:hint="eastAsia"/>
          <w:b/>
          <w:bCs/>
          <w:kern w:val="0"/>
          <w:szCs w:val="21"/>
        </w:rPr>
        <w:t xml:space="preserve">  </w:t>
      </w:r>
      <w:r>
        <w:rPr>
          <w:rFonts w:ascii="宋体" w:hAnsi="宋体" w:cs="宋体" w:hint="eastAsia"/>
          <w:bCs/>
          <w:kern w:val="0"/>
          <w:szCs w:val="21"/>
        </w:rPr>
        <w:t>由县级以上政府人力资源社会保障部门设立，面向用人单位和求职者提供就业和人才流动配置等各类公共服务的综合性机构，其主体是由原公共就业服务机构和人才交流服务机构合并设立的。</w:t>
      </w:r>
    </w:p>
    <w:p w:rsidR="00E6398F" w:rsidRDefault="00E6398F">
      <w:pPr>
        <w:adjustRightInd w:val="0"/>
        <w:snapToGrid w:val="0"/>
        <w:spacing w:line="400" w:lineRule="exact"/>
        <w:ind w:firstLineChars="199" w:firstLine="418"/>
        <w:rPr>
          <w:rFonts w:ascii="宋体" w:hAnsi="宋体" w:cs="宋体"/>
          <w:bCs/>
          <w:kern w:val="0"/>
          <w:szCs w:val="21"/>
        </w:rPr>
      </w:pPr>
      <w:r>
        <w:rPr>
          <w:rFonts w:ascii="黑体" w:eastAsia="黑体" w:hAnsi="黑体" w:cs="黑体" w:hint="eastAsia"/>
          <w:kern w:val="0"/>
          <w:szCs w:val="21"/>
        </w:rPr>
        <w:t xml:space="preserve">公共就业服务机构 </w:t>
      </w:r>
      <w:r>
        <w:rPr>
          <w:rFonts w:ascii="宋体" w:hAnsi="宋体" w:cs="宋体" w:hint="eastAsia"/>
          <w:b/>
          <w:bCs/>
          <w:kern w:val="0"/>
          <w:szCs w:val="21"/>
        </w:rPr>
        <w:t xml:space="preserve"> </w:t>
      </w:r>
      <w:r>
        <w:rPr>
          <w:rFonts w:ascii="宋体" w:hAnsi="宋体" w:cs="宋体" w:hint="eastAsia"/>
          <w:bCs/>
          <w:kern w:val="0"/>
          <w:szCs w:val="21"/>
        </w:rPr>
        <w:t>由县级以上政府人力资源社会保障部门设立，承担基本公共就业服务，帮助各类就业困难群体实现就业的服务机构。</w:t>
      </w:r>
    </w:p>
    <w:p w:rsidR="00E6398F" w:rsidRDefault="00E6398F">
      <w:pPr>
        <w:adjustRightInd w:val="0"/>
        <w:snapToGrid w:val="0"/>
        <w:spacing w:line="400" w:lineRule="exact"/>
        <w:ind w:firstLineChars="199" w:firstLine="418"/>
        <w:rPr>
          <w:rFonts w:ascii="宋体" w:hAnsi="宋体" w:cs="宋体"/>
          <w:bCs/>
          <w:kern w:val="0"/>
          <w:szCs w:val="21"/>
        </w:rPr>
      </w:pPr>
      <w:r>
        <w:rPr>
          <w:rFonts w:ascii="黑体" w:eastAsia="黑体" w:hAnsi="黑体" w:cs="黑体" w:hint="eastAsia"/>
          <w:kern w:val="0"/>
          <w:szCs w:val="21"/>
        </w:rPr>
        <w:t xml:space="preserve">人才公共服务机构 </w:t>
      </w:r>
      <w:r>
        <w:rPr>
          <w:rFonts w:ascii="宋体" w:hAnsi="宋体" w:cs="宋体" w:hint="eastAsia"/>
          <w:b/>
          <w:bCs/>
          <w:kern w:val="0"/>
          <w:szCs w:val="21"/>
        </w:rPr>
        <w:t xml:space="preserve"> </w:t>
      </w:r>
      <w:r>
        <w:rPr>
          <w:rFonts w:ascii="宋体" w:hAnsi="宋体" w:cs="宋体" w:hint="eastAsia"/>
          <w:bCs/>
          <w:kern w:val="0"/>
          <w:szCs w:val="21"/>
        </w:rPr>
        <w:t>由县级以上政府人力资源社会保障部门设立，主要面向各类人才和用人单位提供相关服务，承担公共人才服务职能的公益性服务机构。</w:t>
      </w:r>
    </w:p>
    <w:p w:rsidR="00E6398F" w:rsidRDefault="00E6398F">
      <w:pPr>
        <w:adjustRightInd w:val="0"/>
        <w:snapToGrid w:val="0"/>
        <w:spacing w:line="400" w:lineRule="exact"/>
        <w:ind w:firstLineChars="199" w:firstLine="418"/>
        <w:rPr>
          <w:rFonts w:ascii="宋体" w:hAnsi="宋体" w:cs="宋体"/>
          <w:b/>
          <w:bCs/>
          <w:kern w:val="0"/>
          <w:szCs w:val="21"/>
        </w:rPr>
      </w:pPr>
      <w:r>
        <w:rPr>
          <w:rFonts w:ascii="黑体" w:eastAsia="黑体" w:hAnsi="黑体" w:cs="黑体" w:hint="eastAsia"/>
          <w:kern w:val="0"/>
          <w:szCs w:val="21"/>
        </w:rPr>
        <w:t>行业所属服务机构</w:t>
      </w:r>
      <w:r>
        <w:rPr>
          <w:rFonts w:ascii="黑体" w:eastAsia="黑体" w:hAnsi="黑体" w:cs="黑体" w:hint="eastAsia"/>
          <w:szCs w:val="21"/>
        </w:rPr>
        <w:t>（事业单位）</w:t>
      </w:r>
      <w:r>
        <w:rPr>
          <w:rFonts w:ascii="宋体" w:hAnsi="宋体" w:hint="eastAsia"/>
          <w:b/>
          <w:szCs w:val="21"/>
        </w:rPr>
        <w:t xml:space="preserve">  </w:t>
      </w:r>
      <w:r>
        <w:rPr>
          <w:rFonts w:ascii="宋体" w:hAnsi="宋体" w:cs="宋体" w:hint="eastAsia"/>
          <w:bCs/>
          <w:kern w:val="0"/>
          <w:szCs w:val="21"/>
        </w:rPr>
        <w:t>由人社部门以外的其他行业部门举办的面向本行业提供人力资源服务的事业单位性质的人力资源服务机构。</w:t>
      </w:r>
    </w:p>
    <w:p w:rsidR="00E6398F" w:rsidRDefault="00E6398F">
      <w:pPr>
        <w:adjustRightInd w:val="0"/>
        <w:snapToGrid w:val="0"/>
        <w:spacing w:line="400" w:lineRule="exact"/>
        <w:ind w:firstLineChars="199" w:firstLine="418"/>
        <w:rPr>
          <w:rFonts w:ascii="宋体" w:hAnsi="宋体" w:cs="宋体"/>
          <w:bCs/>
          <w:kern w:val="0"/>
          <w:szCs w:val="21"/>
        </w:rPr>
      </w:pPr>
      <w:r>
        <w:rPr>
          <w:rFonts w:ascii="黑体" w:eastAsia="黑体" w:hAnsi="黑体" w:cs="黑体" w:hint="eastAsia"/>
          <w:kern w:val="0"/>
          <w:szCs w:val="21"/>
        </w:rPr>
        <w:t>国有性质的服务企业</w:t>
      </w:r>
      <w:r>
        <w:rPr>
          <w:rFonts w:ascii="宋体" w:hAnsi="宋体" w:cs="宋体" w:hint="eastAsia"/>
          <w:b/>
          <w:bCs/>
          <w:kern w:val="0"/>
          <w:szCs w:val="21"/>
        </w:rPr>
        <w:t xml:space="preserve">  </w:t>
      </w:r>
      <w:r>
        <w:rPr>
          <w:rFonts w:ascii="宋体" w:hAnsi="宋体" w:cs="宋体" w:hint="eastAsia"/>
          <w:bCs/>
          <w:kern w:val="0"/>
          <w:szCs w:val="21"/>
        </w:rPr>
        <w:t>指从事人力资源服务的国有企业、地方各级政府人力资源和社会保障部门所</w:t>
      </w:r>
      <w:r>
        <w:rPr>
          <w:rFonts w:ascii="宋体" w:hAnsi="宋体" w:cs="宋体" w:hint="eastAsia"/>
          <w:bCs/>
          <w:kern w:val="0"/>
          <w:szCs w:val="21"/>
        </w:rPr>
        <w:lastRenderedPageBreak/>
        <w:t>属人才（职业）服务机构设立的公司性质的机构。</w:t>
      </w:r>
    </w:p>
    <w:p w:rsidR="00E6398F" w:rsidRDefault="00E6398F">
      <w:pPr>
        <w:adjustRightInd w:val="0"/>
        <w:snapToGrid w:val="0"/>
        <w:spacing w:line="400" w:lineRule="exact"/>
        <w:ind w:firstLineChars="199" w:firstLine="418"/>
        <w:rPr>
          <w:rFonts w:ascii="宋体" w:hAnsi="宋体" w:cs="宋体"/>
          <w:bCs/>
          <w:kern w:val="0"/>
          <w:szCs w:val="21"/>
        </w:rPr>
      </w:pPr>
      <w:r>
        <w:rPr>
          <w:rFonts w:ascii="黑体" w:eastAsia="黑体" w:hAnsi="黑体" w:cs="黑体" w:hint="eastAsia"/>
          <w:kern w:val="0"/>
          <w:szCs w:val="21"/>
        </w:rPr>
        <w:t>民营性质的服务企业</w:t>
      </w:r>
      <w:r>
        <w:rPr>
          <w:rFonts w:ascii="宋体" w:hAnsi="宋体" w:cs="宋体" w:hint="eastAsia"/>
          <w:b/>
          <w:bCs/>
          <w:kern w:val="0"/>
          <w:szCs w:val="21"/>
        </w:rPr>
        <w:t xml:space="preserve">  </w:t>
      </w:r>
      <w:r>
        <w:rPr>
          <w:rFonts w:ascii="宋体" w:hAnsi="宋体" w:cs="宋体" w:hint="eastAsia"/>
          <w:bCs/>
          <w:kern w:val="0"/>
          <w:szCs w:val="21"/>
        </w:rPr>
        <w:t>指根据人力资源市场的相关规定，设立的由民间经营、为社会提供人力资源服务的机构。</w:t>
      </w:r>
    </w:p>
    <w:p w:rsidR="00E6398F" w:rsidRDefault="00E6398F">
      <w:pPr>
        <w:adjustRightInd w:val="0"/>
        <w:snapToGrid w:val="0"/>
        <w:spacing w:line="400" w:lineRule="exact"/>
        <w:ind w:firstLineChars="199" w:firstLine="418"/>
        <w:rPr>
          <w:rFonts w:ascii="宋体" w:hAnsi="宋体" w:cs="宋体"/>
          <w:b/>
          <w:bCs/>
          <w:kern w:val="0"/>
          <w:szCs w:val="21"/>
        </w:rPr>
      </w:pPr>
      <w:r>
        <w:rPr>
          <w:rFonts w:ascii="黑体" w:eastAsia="黑体" w:hAnsi="黑体" w:cs="黑体" w:hint="eastAsia"/>
          <w:kern w:val="0"/>
          <w:szCs w:val="21"/>
        </w:rPr>
        <w:t>外资性质的服务企业</w:t>
      </w:r>
      <w:r>
        <w:rPr>
          <w:rFonts w:ascii="宋体" w:hAnsi="宋体" w:cs="宋体" w:hint="eastAsia"/>
          <w:b/>
          <w:bCs/>
          <w:kern w:val="0"/>
          <w:szCs w:val="21"/>
        </w:rPr>
        <w:t xml:space="preserve">  </w:t>
      </w:r>
      <w:r>
        <w:rPr>
          <w:rFonts w:ascii="宋体" w:hAnsi="宋体" w:cs="宋体" w:hint="eastAsia"/>
          <w:bCs/>
          <w:kern w:val="0"/>
          <w:szCs w:val="21"/>
        </w:rPr>
        <w:t>指按照我国人力资源市场的有关规定，成立的具有外资性质的人力资源服务企业。</w:t>
      </w:r>
    </w:p>
    <w:p w:rsidR="00E6398F" w:rsidRDefault="00E6398F">
      <w:pPr>
        <w:adjustRightInd w:val="0"/>
        <w:snapToGrid w:val="0"/>
        <w:spacing w:line="400" w:lineRule="exact"/>
        <w:ind w:firstLineChars="199" w:firstLine="418"/>
        <w:rPr>
          <w:rFonts w:ascii="宋体" w:hAnsi="宋体" w:cs="宋体"/>
          <w:bCs/>
          <w:kern w:val="0"/>
          <w:szCs w:val="21"/>
        </w:rPr>
      </w:pPr>
      <w:r>
        <w:rPr>
          <w:rFonts w:ascii="黑体" w:eastAsia="黑体" w:hAnsi="黑体" w:cs="黑体" w:hint="eastAsia"/>
          <w:kern w:val="0"/>
          <w:szCs w:val="21"/>
        </w:rPr>
        <w:t>港、澳、台性质的服务企业</w:t>
      </w:r>
      <w:r>
        <w:rPr>
          <w:rFonts w:ascii="宋体" w:hAnsi="宋体" w:cs="宋体" w:hint="eastAsia"/>
          <w:b/>
          <w:bCs/>
          <w:kern w:val="0"/>
          <w:szCs w:val="21"/>
        </w:rPr>
        <w:t xml:space="preserve">  </w:t>
      </w:r>
      <w:r>
        <w:rPr>
          <w:rFonts w:ascii="宋体" w:hAnsi="宋体" w:cs="宋体" w:hint="eastAsia"/>
          <w:bCs/>
          <w:kern w:val="0"/>
          <w:szCs w:val="21"/>
        </w:rPr>
        <w:t>指按照我国人力资源市场的有关规定，成立的具有港、澳、台资性质的人力资源服务企业。</w:t>
      </w:r>
    </w:p>
    <w:p w:rsidR="00E6398F" w:rsidRDefault="00E6398F">
      <w:pPr>
        <w:adjustRightInd w:val="0"/>
        <w:snapToGrid w:val="0"/>
        <w:spacing w:line="400" w:lineRule="exact"/>
        <w:ind w:firstLineChars="200" w:firstLine="420"/>
        <w:rPr>
          <w:rFonts w:ascii="宋体" w:hAnsi="宋体" w:cs="宋体"/>
          <w:bCs/>
          <w:kern w:val="0"/>
          <w:szCs w:val="21"/>
        </w:rPr>
      </w:pPr>
      <w:r>
        <w:rPr>
          <w:rFonts w:ascii="黑体" w:eastAsia="黑体" w:hAnsi="黑体" w:cs="黑体" w:hint="eastAsia"/>
          <w:kern w:val="0"/>
          <w:szCs w:val="21"/>
        </w:rPr>
        <w:t xml:space="preserve">民办非企业等其他性质的服务机构 </w:t>
      </w:r>
      <w:r>
        <w:rPr>
          <w:rFonts w:ascii="宋体" w:hAnsi="宋体" w:cs="宋体" w:hint="eastAsia"/>
          <w:b/>
          <w:bCs/>
          <w:kern w:val="0"/>
          <w:szCs w:val="21"/>
        </w:rPr>
        <w:t xml:space="preserve"> </w:t>
      </w:r>
      <w:r>
        <w:rPr>
          <w:rFonts w:ascii="宋体" w:hAnsi="宋体" w:cs="宋体" w:hint="eastAsia"/>
          <w:bCs/>
          <w:kern w:val="0"/>
          <w:szCs w:val="21"/>
        </w:rPr>
        <w:t>指除上述人力资源服务机构以外的民办非企业等其他性质的服务机构。</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 xml:space="preserve">从业人员总数 </w:t>
      </w:r>
      <w:r>
        <w:rPr>
          <w:rFonts w:ascii="宋体" w:hAnsi="宋体" w:hint="eastAsia"/>
          <w:b/>
          <w:bCs/>
          <w:szCs w:val="21"/>
        </w:rPr>
        <w:t xml:space="preserve"> </w:t>
      </w:r>
      <w:r>
        <w:rPr>
          <w:rFonts w:ascii="宋体" w:hAnsi="宋体" w:cs="宋体" w:hint="eastAsia"/>
          <w:kern w:val="0"/>
          <w:szCs w:val="21"/>
        </w:rPr>
        <w:t>指填报机构年底在</w:t>
      </w:r>
      <w:r>
        <w:rPr>
          <w:rFonts w:ascii="宋体" w:hAnsi="宋体" w:hint="eastAsia"/>
          <w:bCs/>
          <w:szCs w:val="21"/>
        </w:rPr>
        <w:t>册工作人员总人数。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大专及以下学历从业人员</w:t>
      </w:r>
      <w:r>
        <w:rPr>
          <w:rFonts w:ascii="宋体" w:hAnsi="宋体" w:hint="eastAsia"/>
          <w:b/>
          <w:bCs/>
          <w:szCs w:val="21"/>
        </w:rPr>
        <w:t xml:space="preserve">  </w:t>
      </w:r>
      <w:r>
        <w:rPr>
          <w:rFonts w:ascii="宋体" w:hAnsi="宋体" w:hint="eastAsia"/>
          <w:bCs/>
          <w:szCs w:val="21"/>
        </w:rPr>
        <w:t>指从业人员中学历为大专以及下的人员的数量。</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本科学历从业人员</w:t>
      </w:r>
      <w:r>
        <w:rPr>
          <w:rFonts w:ascii="宋体" w:hAnsi="宋体" w:hint="eastAsia"/>
          <w:b/>
          <w:bCs/>
          <w:szCs w:val="21"/>
        </w:rPr>
        <w:t xml:space="preserve">  </w:t>
      </w:r>
      <w:r>
        <w:rPr>
          <w:rFonts w:ascii="宋体" w:hAnsi="宋体" w:hint="eastAsia"/>
          <w:bCs/>
          <w:szCs w:val="21"/>
        </w:rPr>
        <w:t>指从业人员中具有本科学历的人员数量。</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硕士生及以上学历从业人员</w:t>
      </w:r>
      <w:r>
        <w:rPr>
          <w:rFonts w:ascii="宋体" w:hAnsi="宋体" w:hint="eastAsia"/>
          <w:b/>
          <w:bCs/>
          <w:szCs w:val="21"/>
        </w:rPr>
        <w:t xml:space="preserve">  </w:t>
      </w:r>
      <w:r>
        <w:rPr>
          <w:rFonts w:ascii="宋体" w:hAnsi="宋体" w:hint="eastAsia"/>
          <w:bCs/>
          <w:szCs w:val="21"/>
        </w:rPr>
        <w:t>指从业人员中具有硕士研究生及以上学历的人员数量。</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取得职业资格从业人员</w:t>
      </w:r>
      <w:r>
        <w:rPr>
          <w:rFonts w:ascii="宋体" w:hAnsi="宋体" w:hint="eastAsia"/>
          <w:b/>
          <w:bCs/>
          <w:szCs w:val="21"/>
        </w:rPr>
        <w:t xml:space="preserve">  </w:t>
      </w:r>
      <w:r>
        <w:rPr>
          <w:rFonts w:ascii="宋体" w:hAnsi="宋体" w:hint="eastAsia"/>
          <w:bCs/>
          <w:szCs w:val="21"/>
        </w:rPr>
        <w:t>指按人力资源服务机构设立的有关规定，取得相关职业资格的从业人员数量。</w:t>
      </w:r>
    </w:p>
    <w:p w:rsidR="00E6398F" w:rsidRDefault="00E6398F">
      <w:pPr>
        <w:adjustRightInd w:val="0"/>
        <w:snapToGrid w:val="0"/>
        <w:spacing w:line="400" w:lineRule="exact"/>
        <w:rPr>
          <w:rFonts w:ascii="宋体" w:hAnsi="宋体"/>
          <w:bCs/>
          <w:szCs w:val="21"/>
        </w:rPr>
      </w:pPr>
      <w:r>
        <w:rPr>
          <w:rFonts w:ascii="黑体" w:eastAsia="黑体" w:hAnsi="黑体" w:cs="黑体" w:hint="eastAsia"/>
          <w:szCs w:val="21"/>
        </w:rPr>
        <w:t xml:space="preserve">    设立固定招聘场所</w:t>
      </w:r>
      <w:r>
        <w:rPr>
          <w:rFonts w:ascii="宋体" w:hAnsi="宋体" w:hint="eastAsia"/>
          <w:b/>
          <w:bCs/>
          <w:szCs w:val="21"/>
        </w:rPr>
        <w:t xml:space="preserve">  </w:t>
      </w:r>
      <w:r>
        <w:rPr>
          <w:rFonts w:ascii="宋体" w:hAnsi="宋体" w:hint="eastAsia"/>
          <w:bCs/>
          <w:szCs w:val="21"/>
        </w:rPr>
        <w:t>指人力资源服务机构设立的从事招聘等服务的固定交流场所。</w:t>
      </w:r>
    </w:p>
    <w:p w:rsidR="00E6398F" w:rsidRDefault="00E6398F">
      <w:pPr>
        <w:adjustRightInd w:val="0"/>
        <w:snapToGrid w:val="0"/>
        <w:spacing w:line="400" w:lineRule="exact"/>
        <w:rPr>
          <w:rFonts w:ascii="宋体" w:hAnsi="宋体"/>
          <w:bCs/>
          <w:szCs w:val="21"/>
        </w:rPr>
      </w:pPr>
      <w:r>
        <w:rPr>
          <w:rFonts w:ascii="宋体" w:hAnsi="宋体" w:hint="eastAsia"/>
          <w:b/>
          <w:bCs/>
          <w:szCs w:val="21"/>
        </w:rPr>
        <w:t xml:space="preserve">   </w:t>
      </w:r>
      <w:r>
        <w:rPr>
          <w:rFonts w:ascii="黑体" w:eastAsia="黑体" w:hAnsi="黑体" w:cs="黑体" w:hint="eastAsia"/>
          <w:szCs w:val="21"/>
        </w:rPr>
        <w:t xml:space="preserve"> 建立人力资源服务网站</w:t>
      </w:r>
      <w:r>
        <w:rPr>
          <w:rFonts w:ascii="宋体" w:hAnsi="宋体" w:hint="eastAsia"/>
          <w:b/>
          <w:bCs/>
          <w:szCs w:val="21"/>
        </w:rPr>
        <w:t xml:space="preserve">  </w:t>
      </w:r>
      <w:r>
        <w:rPr>
          <w:rFonts w:ascii="宋体" w:hAnsi="宋体" w:hint="eastAsia"/>
          <w:bCs/>
          <w:szCs w:val="21"/>
        </w:rPr>
        <w:t>指人力资源服务机构建立的从事人力资源服务的相关网站</w:t>
      </w:r>
    </w:p>
    <w:p w:rsidR="00E6398F" w:rsidRDefault="00E6398F">
      <w:pPr>
        <w:adjustRightInd w:val="0"/>
        <w:snapToGrid w:val="0"/>
        <w:spacing w:line="400" w:lineRule="exact"/>
        <w:rPr>
          <w:rFonts w:ascii="宋体" w:hAnsi="宋体"/>
          <w:bCs/>
          <w:szCs w:val="21"/>
        </w:rPr>
      </w:pPr>
      <w:r>
        <w:rPr>
          <w:rFonts w:ascii="宋体" w:hAnsi="宋体" w:hint="eastAsia"/>
          <w:bCs/>
          <w:szCs w:val="21"/>
        </w:rPr>
        <w:t>数量。</w:t>
      </w:r>
    </w:p>
    <w:p w:rsidR="00E6398F" w:rsidRDefault="00E6398F">
      <w:pPr>
        <w:adjustRightInd w:val="0"/>
        <w:snapToGrid w:val="0"/>
        <w:spacing w:line="400" w:lineRule="exact"/>
        <w:rPr>
          <w:rFonts w:ascii="宋体" w:hAnsi="宋体"/>
          <w:b/>
          <w:bCs/>
          <w:szCs w:val="21"/>
        </w:rPr>
      </w:pPr>
      <w:r>
        <w:rPr>
          <w:rFonts w:ascii="黑体" w:eastAsia="黑体" w:hAnsi="黑体" w:cs="黑体" w:hint="eastAsia"/>
          <w:szCs w:val="21"/>
        </w:rPr>
        <w:t xml:space="preserve">    注册资本</w:t>
      </w:r>
      <w:r>
        <w:rPr>
          <w:rFonts w:ascii="宋体" w:hAnsi="宋体" w:hint="eastAsia"/>
          <w:b/>
          <w:bCs/>
          <w:szCs w:val="21"/>
        </w:rPr>
        <w:t xml:space="preserve">  </w:t>
      </w:r>
      <w:r>
        <w:rPr>
          <w:rFonts w:ascii="宋体" w:hAnsi="宋体" w:hint="eastAsia"/>
          <w:bCs/>
          <w:szCs w:val="21"/>
        </w:rPr>
        <w:t>指企业性质的人力资源服务机构向工商行政管理机关登记注册的资本总额。</w:t>
      </w:r>
    </w:p>
    <w:p w:rsidR="00E6398F" w:rsidRDefault="00E6398F">
      <w:pPr>
        <w:adjustRightInd w:val="0"/>
        <w:snapToGrid w:val="0"/>
        <w:spacing w:line="400" w:lineRule="exact"/>
        <w:ind w:firstLineChars="196" w:firstLine="412"/>
        <w:rPr>
          <w:rFonts w:ascii="宋体" w:hAnsi="宋体"/>
          <w:bCs/>
          <w:szCs w:val="21"/>
        </w:rPr>
      </w:pPr>
      <w:r>
        <w:rPr>
          <w:rFonts w:ascii="黑体" w:eastAsia="黑体" w:hAnsi="黑体" w:cs="黑体" w:hint="eastAsia"/>
          <w:szCs w:val="21"/>
        </w:rPr>
        <w:t>总资产</w:t>
      </w:r>
      <w:r>
        <w:rPr>
          <w:rFonts w:ascii="宋体" w:hAnsi="宋体" w:hint="eastAsia"/>
          <w:b/>
          <w:bCs/>
          <w:szCs w:val="21"/>
        </w:rPr>
        <w:t xml:space="preserve">  </w:t>
      </w:r>
      <w:r>
        <w:rPr>
          <w:rFonts w:ascii="宋体" w:hAnsi="宋体" w:hint="eastAsia"/>
          <w:bCs/>
          <w:szCs w:val="21"/>
        </w:rPr>
        <w:t>指企业性质的人力资源服务机构的总资产。</w:t>
      </w:r>
    </w:p>
    <w:p w:rsidR="00E6398F" w:rsidRDefault="00E6398F">
      <w:pPr>
        <w:adjustRightInd w:val="0"/>
        <w:snapToGrid w:val="0"/>
        <w:spacing w:line="400" w:lineRule="exact"/>
        <w:rPr>
          <w:rFonts w:ascii="宋体" w:hAnsi="宋体"/>
          <w:bCs/>
          <w:szCs w:val="21"/>
        </w:rPr>
      </w:pPr>
      <w:r>
        <w:rPr>
          <w:rFonts w:ascii="宋体" w:hAnsi="宋体" w:hint="eastAsia"/>
          <w:b/>
          <w:bCs/>
          <w:szCs w:val="21"/>
        </w:rPr>
        <w:t xml:space="preserve">  </w:t>
      </w:r>
      <w:r>
        <w:rPr>
          <w:rFonts w:ascii="黑体" w:eastAsia="黑体" w:hAnsi="黑体" w:cs="黑体" w:hint="eastAsia"/>
          <w:szCs w:val="21"/>
        </w:rPr>
        <w:t xml:space="preserve">  全年营业总收入</w:t>
      </w:r>
      <w:r>
        <w:rPr>
          <w:rFonts w:ascii="宋体" w:hAnsi="宋体" w:hint="eastAsia"/>
          <w:b/>
          <w:bCs/>
          <w:szCs w:val="21"/>
        </w:rPr>
        <w:t xml:space="preserve">  </w:t>
      </w:r>
      <w:r>
        <w:rPr>
          <w:rFonts w:ascii="宋体" w:hAnsi="宋体" w:cs="宋体" w:hint="eastAsia"/>
          <w:kern w:val="0"/>
          <w:szCs w:val="21"/>
        </w:rPr>
        <w:t>指人力资源服务机构从事人力资源服务经营收入之和（此项收入应包括劳务派遣、薪酬外包服务等代收代付的业务收入）</w:t>
      </w:r>
      <w:r>
        <w:rPr>
          <w:rFonts w:ascii="宋体" w:hAnsi="宋体" w:hint="eastAsia"/>
          <w:bCs/>
          <w:szCs w:val="21"/>
        </w:rPr>
        <w:t>。</w:t>
      </w:r>
    </w:p>
    <w:p w:rsidR="00E6398F" w:rsidRDefault="00E6398F">
      <w:pPr>
        <w:adjustRightInd w:val="0"/>
        <w:snapToGrid w:val="0"/>
        <w:spacing w:line="400" w:lineRule="exact"/>
        <w:ind w:firstLineChars="196" w:firstLine="412"/>
        <w:rPr>
          <w:rFonts w:ascii="宋体" w:hAnsi="宋体"/>
          <w:bCs/>
          <w:szCs w:val="21"/>
        </w:rPr>
      </w:pPr>
      <w:r>
        <w:rPr>
          <w:rFonts w:ascii="黑体" w:eastAsia="黑体" w:hAnsi="黑体" w:cs="黑体" w:hint="eastAsia"/>
          <w:szCs w:val="21"/>
        </w:rPr>
        <w:t>其中代收代付部分</w:t>
      </w:r>
      <w:r>
        <w:rPr>
          <w:rFonts w:ascii="宋体" w:hAnsi="宋体" w:hint="eastAsia"/>
          <w:b/>
          <w:bCs/>
          <w:szCs w:val="21"/>
        </w:rPr>
        <w:t xml:space="preserve">  </w:t>
      </w:r>
      <w:r>
        <w:rPr>
          <w:rFonts w:ascii="宋体" w:hAnsi="宋体" w:hint="eastAsia"/>
          <w:bCs/>
          <w:szCs w:val="21"/>
        </w:rPr>
        <w:t>指机构从事人力资源服务经营收入中属于劳务派遣、</w:t>
      </w:r>
      <w:r>
        <w:rPr>
          <w:rFonts w:ascii="宋体" w:hAnsi="宋体" w:cs="宋体" w:hint="eastAsia"/>
          <w:kern w:val="0"/>
          <w:szCs w:val="21"/>
        </w:rPr>
        <w:t>薪酬外包</w:t>
      </w:r>
      <w:r>
        <w:rPr>
          <w:rFonts w:ascii="宋体" w:hAnsi="宋体" w:hint="eastAsia"/>
          <w:bCs/>
          <w:szCs w:val="21"/>
        </w:rPr>
        <w:t>服务等代收代付的收入部分。</w:t>
      </w: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 xml:space="preserve"> 人社统LM2表</w:t>
      </w:r>
    </w:p>
    <w:p w:rsidR="00E6398F" w:rsidRDefault="00E6398F">
      <w:pPr>
        <w:adjustRightInd w:val="0"/>
        <w:snapToGrid w:val="0"/>
        <w:spacing w:line="400" w:lineRule="exact"/>
        <w:ind w:firstLineChars="199" w:firstLine="418"/>
        <w:rPr>
          <w:rFonts w:ascii="宋体" w:hAnsi="宋体" w:cs="黑体"/>
          <w:kern w:val="0"/>
          <w:szCs w:val="21"/>
        </w:rPr>
      </w:pPr>
      <w:r>
        <w:rPr>
          <w:rFonts w:ascii="黑体" w:eastAsia="黑体" w:hAnsi="黑体" w:cs="黑体" w:hint="eastAsia"/>
          <w:kern w:val="0"/>
          <w:szCs w:val="21"/>
        </w:rPr>
        <w:t xml:space="preserve">统一社会信用代码  </w:t>
      </w:r>
      <w:r>
        <w:rPr>
          <w:rFonts w:ascii="宋体" w:hAnsi="宋体" w:cs="黑体" w:hint="eastAsia"/>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法人单位和产业活动单位必须填写统一社会信用代码。</w:t>
      </w:r>
    </w:p>
    <w:p w:rsidR="00E6398F" w:rsidRDefault="00E6398F">
      <w:pPr>
        <w:adjustRightInd w:val="0"/>
        <w:snapToGrid w:val="0"/>
        <w:spacing w:line="400" w:lineRule="exact"/>
        <w:ind w:firstLineChars="200" w:firstLine="420"/>
        <w:rPr>
          <w:rFonts w:ascii="黑体" w:eastAsia="黑体" w:hAnsi="黑体" w:cs="黑体"/>
          <w:bCs/>
          <w:szCs w:val="21"/>
        </w:rPr>
      </w:pPr>
      <w:r>
        <w:rPr>
          <w:rFonts w:ascii="黑体" w:eastAsia="黑体" w:hAnsi="宋体" w:cs="黑体" w:hint="eastAsia"/>
          <w:kern w:val="0"/>
          <w:szCs w:val="21"/>
        </w:rPr>
        <w:t>组织机构代码</w:t>
      </w:r>
      <w:r>
        <w:rPr>
          <w:rFonts w:ascii="宋体" w:hAnsi="宋体" w:cs="黑体" w:hint="eastAsia"/>
          <w:kern w:val="0"/>
          <w:szCs w:val="21"/>
        </w:rPr>
        <w:t xml:space="preserve">  </w:t>
      </w:r>
      <w:r w:rsidR="002B2734">
        <w:rPr>
          <w:rFonts w:ascii="宋体" w:hAnsi="宋体" w:cs="黑体" w:hint="eastAsia"/>
          <w:kern w:val="0"/>
          <w:szCs w:val="21"/>
        </w:rPr>
        <w:t>指根据中华</w:t>
      </w:r>
      <w:r>
        <w:rPr>
          <w:rFonts w:ascii="宋体" w:hAnsi="宋体" w:cs="黑体" w:hint="eastAsia"/>
          <w:kern w:val="0"/>
          <w:szCs w:val="21"/>
        </w:rPr>
        <w:t>人民共和国国家标准《全国组织机构代码编制规则》（GB11714-1997），由组织机构代码登记主管部门给每个企业、事业单位、机关、社会团体和民办非企业等单位颁发的在全国范围内唯一的、始终不变的法定代码。</w:t>
      </w:r>
    </w:p>
    <w:p w:rsidR="00E6398F" w:rsidRDefault="00E6398F">
      <w:pPr>
        <w:adjustRightInd w:val="0"/>
        <w:snapToGrid w:val="0"/>
        <w:spacing w:line="400" w:lineRule="exact"/>
        <w:ind w:firstLineChars="200" w:firstLine="420"/>
        <w:rPr>
          <w:rFonts w:ascii="宋体" w:hAnsi="宋体" w:cs="宋体"/>
          <w:kern w:val="0"/>
          <w:szCs w:val="21"/>
        </w:rPr>
      </w:pPr>
      <w:r>
        <w:rPr>
          <w:rFonts w:ascii="黑体" w:eastAsia="黑体" w:hAnsi="黑体" w:cs="黑体" w:hint="eastAsia"/>
          <w:bCs/>
          <w:szCs w:val="21"/>
        </w:rPr>
        <w:t xml:space="preserve">服务人员总数 </w:t>
      </w:r>
      <w:r>
        <w:rPr>
          <w:rFonts w:ascii="宋体" w:hAnsi="宋体" w:hint="eastAsia"/>
          <w:b/>
          <w:bCs/>
          <w:szCs w:val="21"/>
        </w:rPr>
        <w:t xml:space="preserve"> </w:t>
      </w:r>
      <w:r>
        <w:rPr>
          <w:rFonts w:ascii="宋体" w:hAnsi="宋体" w:cs="宋体" w:hint="eastAsia"/>
          <w:kern w:val="0"/>
          <w:szCs w:val="21"/>
        </w:rPr>
        <w:t>指报告期内人力资源服务机构开展各项人力资源服务活动所涉及的</w:t>
      </w:r>
    </w:p>
    <w:p w:rsidR="00E6398F" w:rsidRDefault="00E6398F">
      <w:pPr>
        <w:adjustRightInd w:val="0"/>
        <w:snapToGrid w:val="0"/>
        <w:spacing w:line="400" w:lineRule="exact"/>
        <w:rPr>
          <w:rFonts w:ascii="宋体" w:hAnsi="宋体"/>
          <w:bCs/>
          <w:szCs w:val="21"/>
        </w:rPr>
      </w:pPr>
      <w:r>
        <w:rPr>
          <w:rFonts w:ascii="宋体" w:hAnsi="宋体" w:cs="宋体" w:hint="eastAsia"/>
          <w:kern w:val="0"/>
          <w:szCs w:val="21"/>
        </w:rPr>
        <w:t>服务人员总数。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szCs w:val="21"/>
        </w:rPr>
        <w:t>登记求职和要求提供流动服务人员</w:t>
      </w:r>
      <w:r>
        <w:rPr>
          <w:rFonts w:ascii="宋体" w:hAnsi="宋体" w:hint="eastAsia"/>
          <w:b/>
          <w:bCs/>
          <w:szCs w:val="21"/>
        </w:rPr>
        <w:t xml:space="preserve">  </w:t>
      </w:r>
      <w:r>
        <w:rPr>
          <w:rFonts w:ascii="宋体" w:hAnsi="宋体" w:cs="宋体" w:hint="eastAsia"/>
          <w:kern w:val="0"/>
          <w:szCs w:val="21"/>
        </w:rPr>
        <w:t>指报告期内所接待的服务对象中求职和转换工</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lastRenderedPageBreak/>
        <w:t>作，并进行了登记的人数，并分别按学历统计。</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kern w:val="0"/>
          <w:szCs w:val="21"/>
        </w:rPr>
        <w:t>大专及以下学历人数</w:t>
      </w:r>
      <w:r>
        <w:rPr>
          <w:rFonts w:ascii="宋体" w:hAnsi="宋体" w:cs="宋体" w:hint="eastAsia"/>
          <w:b/>
          <w:kern w:val="0"/>
          <w:szCs w:val="21"/>
        </w:rPr>
        <w:t xml:space="preserve">  </w:t>
      </w:r>
      <w:r>
        <w:rPr>
          <w:rFonts w:ascii="宋体" w:hAnsi="宋体" w:cs="宋体" w:hint="eastAsia"/>
          <w:kern w:val="0"/>
          <w:szCs w:val="21"/>
        </w:rPr>
        <w:t>指登记要求流动人员中的大专及以下学历的人数。</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kern w:val="0"/>
          <w:szCs w:val="21"/>
        </w:rPr>
        <w:t>本科学历人数</w:t>
      </w:r>
      <w:r>
        <w:rPr>
          <w:rFonts w:ascii="宋体" w:hAnsi="宋体" w:cs="宋体" w:hint="eastAsia"/>
          <w:b/>
          <w:kern w:val="0"/>
          <w:szCs w:val="21"/>
        </w:rPr>
        <w:t xml:space="preserve">  </w:t>
      </w:r>
      <w:r>
        <w:rPr>
          <w:rFonts w:ascii="宋体" w:hAnsi="宋体" w:cs="宋体" w:hint="eastAsia"/>
          <w:kern w:val="0"/>
          <w:szCs w:val="21"/>
        </w:rPr>
        <w:t>指登记要求流动人员中具有本科学历人数。</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kern w:val="0"/>
          <w:szCs w:val="21"/>
        </w:rPr>
        <w:t>硕士及以上学历人数</w:t>
      </w:r>
      <w:r>
        <w:rPr>
          <w:rFonts w:ascii="宋体" w:hAnsi="宋体" w:cs="宋体" w:hint="eastAsia"/>
          <w:b/>
          <w:kern w:val="0"/>
          <w:szCs w:val="21"/>
        </w:rPr>
        <w:t xml:space="preserve">  </w:t>
      </w:r>
      <w:r>
        <w:rPr>
          <w:rFonts w:ascii="宋体" w:hAnsi="宋体" w:cs="宋体" w:hint="eastAsia"/>
          <w:kern w:val="0"/>
          <w:szCs w:val="21"/>
        </w:rPr>
        <w:t>指登记要求流动人员中具有硕士研究生及以上学历人数。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szCs w:val="21"/>
        </w:rPr>
        <w:t xml:space="preserve">帮助实现就业和流动人数 </w:t>
      </w:r>
      <w:r>
        <w:rPr>
          <w:rFonts w:ascii="宋体" w:hAnsi="宋体" w:hint="eastAsia"/>
          <w:b/>
          <w:bCs/>
          <w:szCs w:val="21"/>
        </w:rPr>
        <w:t xml:space="preserve"> </w:t>
      </w:r>
      <w:r>
        <w:rPr>
          <w:rFonts w:ascii="宋体" w:hAnsi="宋体" w:cs="宋体" w:hint="eastAsia"/>
          <w:kern w:val="0"/>
          <w:szCs w:val="21"/>
        </w:rPr>
        <w:t>指报告期内，经机构推荐成功实现就业、再就业或工作</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转换的人数。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服务用人单位数</w:t>
      </w:r>
      <w:r>
        <w:rPr>
          <w:rFonts w:ascii="宋体" w:hAnsi="宋体" w:cs="宋体" w:hint="eastAsia"/>
          <w:b/>
          <w:kern w:val="0"/>
          <w:szCs w:val="21"/>
        </w:rPr>
        <w:t xml:space="preserve">  </w:t>
      </w:r>
      <w:r>
        <w:rPr>
          <w:rFonts w:ascii="宋体" w:hAnsi="宋体" w:cs="宋体" w:hint="eastAsia"/>
          <w:kern w:val="0"/>
          <w:szCs w:val="21"/>
        </w:rPr>
        <w:t>指报告期内机构开展各项人力资源服务业务活动所服务的单位</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总数，并分别按机构性质统计。</w:t>
      </w:r>
    </w:p>
    <w:p w:rsidR="00E6398F" w:rsidRDefault="00E6398F">
      <w:pPr>
        <w:adjustRightInd w:val="0"/>
        <w:snapToGrid w:val="0"/>
        <w:spacing w:line="400" w:lineRule="exact"/>
        <w:ind w:left="504"/>
        <w:jc w:val="left"/>
        <w:rPr>
          <w:rFonts w:ascii="宋体" w:hAnsi="宋体"/>
          <w:bCs/>
          <w:szCs w:val="21"/>
        </w:rPr>
      </w:pPr>
      <w:r>
        <w:rPr>
          <w:rFonts w:ascii="黑体" w:eastAsia="黑体" w:hAnsi="黑体" w:cs="黑体" w:hint="eastAsia"/>
          <w:bCs/>
          <w:szCs w:val="21"/>
        </w:rPr>
        <w:t>国有企、事业单位</w:t>
      </w:r>
      <w:r>
        <w:rPr>
          <w:rFonts w:ascii="宋体" w:hAnsi="宋体" w:hint="eastAsia"/>
          <w:b/>
          <w:bCs/>
          <w:szCs w:val="21"/>
        </w:rPr>
        <w:t xml:space="preserve">  </w:t>
      </w:r>
      <w:r>
        <w:rPr>
          <w:rFonts w:ascii="宋体" w:hAnsi="宋体" w:hint="eastAsia"/>
          <w:bCs/>
          <w:szCs w:val="21"/>
        </w:rPr>
        <w:t>指人力资源服务机构服务的用人单位中机关、国有企业、事业</w:t>
      </w:r>
    </w:p>
    <w:p w:rsidR="00E6398F" w:rsidRDefault="00E6398F">
      <w:pPr>
        <w:adjustRightInd w:val="0"/>
        <w:snapToGrid w:val="0"/>
        <w:spacing w:line="400" w:lineRule="exact"/>
        <w:jc w:val="left"/>
        <w:rPr>
          <w:rFonts w:ascii="宋体" w:hAnsi="宋体"/>
          <w:bCs/>
          <w:szCs w:val="21"/>
        </w:rPr>
      </w:pPr>
      <w:r>
        <w:rPr>
          <w:rFonts w:ascii="宋体" w:hAnsi="宋体" w:hint="eastAsia"/>
          <w:bCs/>
          <w:szCs w:val="21"/>
        </w:rPr>
        <w:t>单位的数量。</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szCs w:val="21"/>
        </w:rPr>
        <w:t xml:space="preserve">民营企业 </w:t>
      </w:r>
      <w:r>
        <w:rPr>
          <w:rFonts w:ascii="宋体" w:hAnsi="宋体" w:hint="eastAsia"/>
          <w:b/>
          <w:bCs/>
          <w:szCs w:val="21"/>
        </w:rPr>
        <w:t xml:space="preserve"> </w:t>
      </w:r>
      <w:r>
        <w:rPr>
          <w:rFonts w:ascii="宋体" w:hAnsi="宋体" w:hint="eastAsia"/>
          <w:bCs/>
          <w:szCs w:val="21"/>
        </w:rPr>
        <w:t>指人力资源服务机构服务的用人单位中民营企业的数量。</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szCs w:val="21"/>
        </w:rPr>
        <w:t>外资企业</w:t>
      </w:r>
      <w:r>
        <w:rPr>
          <w:rFonts w:ascii="宋体" w:hAnsi="宋体" w:hint="eastAsia"/>
          <w:b/>
          <w:bCs/>
          <w:szCs w:val="21"/>
        </w:rPr>
        <w:t xml:space="preserve">  </w:t>
      </w:r>
      <w:r>
        <w:rPr>
          <w:rFonts w:ascii="宋体" w:hAnsi="宋体" w:hint="eastAsia"/>
          <w:bCs/>
          <w:szCs w:val="21"/>
        </w:rPr>
        <w:t>指人力资源服务机构服务的用人单位中外资性质的企业的数量。</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szCs w:val="21"/>
        </w:rPr>
        <w:t>其他</w:t>
      </w:r>
      <w:r>
        <w:rPr>
          <w:rFonts w:ascii="宋体" w:hAnsi="宋体" w:hint="eastAsia"/>
          <w:b/>
          <w:bCs/>
          <w:szCs w:val="21"/>
        </w:rPr>
        <w:t xml:space="preserve">  </w:t>
      </w:r>
      <w:r>
        <w:rPr>
          <w:rFonts w:ascii="宋体" w:hAnsi="宋体" w:hint="eastAsia"/>
          <w:bCs/>
          <w:szCs w:val="21"/>
        </w:rPr>
        <w:t>指除机关、国有企、事业单位、民营企业和外资企业外，人力资源服务机</w:t>
      </w:r>
    </w:p>
    <w:p w:rsidR="00E6398F" w:rsidRDefault="00E6398F">
      <w:pPr>
        <w:adjustRightInd w:val="0"/>
        <w:snapToGrid w:val="0"/>
        <w:spacing w:line="400" w:lineRule="exact"/>
        <w:rPr>
          <w:rFonts w:ascii="宋体" w:hAnsi="宋体"/>
          <w:bCs/>
          <w:szCs w:val="21"/>
        </w:rPr>
      </w:pPr>
      <w:r>
        <w:rPr>
          <w:rFonts w:ascii="宋体" w:hAnsi="宋体" w:hint="eastAsia"/>
          <w:bCs/>
          <w:szCs w:val="21"/>
        </w:rPr>
        <w:t>构服务的用人单位中其他性质机构的数量。</w:t>
      </w:r>
    </w:p>
    <w:p w:rsidR="00E6398F" w:rsidRDefault="00E6398F">
      <w:pPr>
        <w:adjustRightInd w:val="0"/>
        <w:snapToGrid w:val="0"/>
        <w:spacing w:line="400" w:lineRule="exact"/>
        <w:ind w:left="505"/>
        <w:rPr>
          <w:rFonts w:ascii="宋体" w:hAnsi="宋体" w:cs="宋体"/>
          <w:kern w:val="0"/>
          <w:szCs w:val="21"/>
        </w:rPr>
      </w:pPr>
      <w:r>
        <w:rPr>
          <w:rFonts w:ascii="黑体" w:eastAsia="黑体" w:hAnsi="黑体" w:cs="黑体" w:hint="eastAsia"/>
          <w:bCs/>
          <w:kern w:val="0"/>
          <w:szCs w:val="21"/>
        </w:rPr>
        <w:t>建立人力资源数据库</w:t>
      </w:r>
      <w:r>
        <w:rPr>
          <w:rFonts w:hint="eastAsia"/>
          <w:b/>
          <w:kern w:val="0"/>
          <w:szCs w:val="21"/>
        </w:rPr>
        <w:t xml:space="preserve">  </w:t>
      </w:r>
      <w:r>
        <w:rPr>
          <w:rFonts w:ascii="宋体" w:hAnsi="宋体" w:cs="宋体" w:hint="eastAsia"/>
          <w:kern w:val="0"/>
          <w:szCs w:val="21"/>
        </w:rPr>
        <w:t>指报告期末机构已建立并正常运行的各类人力资源数据库</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的个数。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现存数据库求职信息总量</w:t>
      </w:r>
      <w:r>
        <w:rPr>
          <w:rFonts w:hint="eastAsia"/>
          <w:b/>
          <w:kern w:val="0"/>
          <w:szCs w:val="21"/>
        </w:rPr>
        <w:t xml:space="preserve">  </w:t>
      </w:r>
      <w:r>
        <w:rPr>
          <w:rFonts w:ascii="宋体" w:hAnsi="宋体" w:cs="宋体" w:hint="eastAsia"/>
          <w:kern w:val="0"/>
          <w:szCs w:val="21"/>
        </w:rPr>
        <w:t>指报告期末从事人力资源服务的服务机构数据库中</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的求职人员简历现存数量。</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全年入库求职信息</w:t>
      </w:r>
      <w:r>
        <w:rPr>
          <w:rFonts w:hint="eastAsia"/>
          <w:b/>
          <w:kern w:val="0"/>
          <w:szCs w:val="21"/>
        </w:rPr>
        <w:t xml:space="preserve">  </w:t>
      </w:r>
      <w:r>
        <w:rPr>
          <w:rFonts w:ascii="宋体" w:hAnsi="宋体" w:cs="宋体" w:hint="eastAsia"/>
          <w:kern w:val="0"/>
          <w:szCs w:val="21"/>
        </w:rPr>
        <w:t>指报告期内人力资源服务机构的数据库中新增加的求职人员</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简历数量。</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举办招聘会次数</w:t>
      </w:r>
      <w:r>
        <w:rPr>
          <w:rFonts w:ascii="宋体" w:hAnsi="宋体" w:cs="宋体" w:hint="eastAsia"/>
          <w:b/>
          <w:kern w:val="0"/>
          <w:szCs w:val="21"/>
        </w:rPr>
        <w:t xml:space="preserve">  </w:t>
      </w:r>
      <w:r>
        <w:rPr>
          <w:rFonts w:ascii="宋体" w:hAnsi="宋体" w:cs="宋体" w:hint="eastAsia"/>
          <w:kern w:val="0"/>
          <w:szCs w:val="21"/>
        </w:rPr>
        <w:t>指报告期内人力资源服务机构所举办的现场招聘会的总场次数。</w:t>
      </w:r>
    </w:p>
    <w:p w:rsidR="00E6398F" w:rsidRDefault="00E6398F">
      <w:pPr>
        <w:adjustRightInd w:val="0"/>
        <w:snapToGrid w:val="0"/>
        <w:spacing w:line="400" w:lineRule="exact"/>
        <w:ind w:left="505"/>
        <w:rPr>
          <w:rFonts w:ascii="宋体" w:hAnsi="宋体" w:cs="宋体"/>
          <w:kern w:val="0"/>
          <w:szCs w:val="21"/>
        </w:rPr>
      </w:pPr>
      <w:r>
        <w:rPr>
          <w:rFonts w:ascii="黑体" w:eastAsia="黑体" w:hAnsi="黑体" w:cs="黑体" w:hint="eastAsia"/>
          <w:bCs/>
          <w:kern w:val="0"/>
          <w:szCs w:val="21"/>
        </w:rPr>
        <w:t>毕业生专场</w:t>
      </w:r>
      <w:r>
        <w:rPr>
          <w:rFonts w:ascii="宋体" w:hAnsi="宋体" w:cs="宋体" w:hint="eastAsia"/>
          <w:b/>
          <w:kern w:val="0"/>
          <w:szCs w:val="21"/>
        </w:rPr>
        <w:t xml:space="preserve">  </w:t>
      </w:r>
      <w:r>
        <w:rPr>
          <w:rFonts w:ascii="宋体" w:hAnsi="宋体" w:cs="宋体" w:hint="eastAsia"/>
          <w:kern w:val="0"/>
          <w:szCs w:val="21"/>
        </w:rPr>
        <w:t>指报告期内人力资源服务机构所举办的现场招聘会中为毕业生举办</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的专场的总场次数。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农民工专场</w:t>
      </w:r>
      <w:r>
        <w:rPr>
          <w:rFonts w:ascii="宋体" w:hAnsi="宋体" w:cs="宋体" w:hint="eastAsia"/>
          <w:b/>
          <w:kern w:val="0"/>
          <w:szCs w:val="21"/>
        </w:rPr>
        <w:t xml:space="preserve">  </w:t>
      </w:r>
      <w:r>
        <w:rPr>
          <w:rFonts w:ascii="宋体" w:hAnsi="宋体" w:cs="宋体" w:hint="eastAsia"/>
          <w:kern w:val="0"/>
          <w:szCs w:val="21"/>
        </w:rPr>
        <w:t>指报告期内人力资源服务机构所举办的现场招聘会中为农民工举办</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的专场的总场次数。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参会招聘单位</w:t>
      </w:r>
      <w:r>
        <w:rPr>
          <w:rFonts w:ascii="宋体" w:hAnsi="宋体" w:cs="宋体" w:hint="eastAsia"/>
          <w:b/>
          <w:kern w:val="0"/>
          <w:szCs w:val="21"/>
        </w:rPr>
        <w:t xml:space="preserve">  </w:t>
      </w:r>
      <w:r>
        <w:rPr>
          <w:rFonts w:ascii="宋体" w:hAnsi="宋体" w:cs="宋体" w:hint="eastAsia"/>
          <w:kern w:val="0"/>
          <w:szCs w:val="21"/>
        </w:rPr>
        <w:t>指报告期内参加人力资源服务机构举办的现场招聘会招聘单位的</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总数。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提供招聘岗位</w:t>
      </w:r>
      <w:r>
        <w:rPr>
          <w:rFonts w:ascii="宋体" w:hAnsi="宋体" w:cs="宋体" w:hint="eastAsia"/>
          <w:b/>
          <w:kern w:val="0"/>
          <w:szCs w:val="21"/>
        </w:rPr>
        <w:t xml:space="preserve">  </w:t>
      </w:r>
      <w:r>
        <w:rPr>
          <w:rFonts w:ascii="宋体" w:hAnsi="宋体" w:cs="宋体" w:hint="eastAsia"/>
          <w:kern w:val="0"/>
          <w:szCs w:val="21"/>
        </w:rPr>
        <w:t>指报告期内人力资源服务机构举办的现场招聘会上招聘岗位的总</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参会求职人数</w:t>
      </w:r>
      <w:r>
        <w:rPr>
          <w:rFonts w:ascii="宋体" w:hAnsi="宋体" w:cs="宋体" w:hint="eastAsia"/>
          <w:b/>
          <w:kern w:val="0"/>
          <w:szCs w:val="21"/>
        </w:rPr>
        <w:t xml:space="preserve">  </w:t>
      </w:r>
      <w:r>
        <w:rPr>
          <w:rFonts w:ascii="宋体" w:hAnsi="宋体" w:cs="宋体" w:hint="eastAsia"/>
          <w:kern w:val="0"/>
          <w:szCs w:val="21"/>
        </w:rPr>
        <w:t>指报告期内参加人力资源服务机构举办的现场招聘会的总人次数。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发布岗位信息</w:t>
      </w:r>
      <w:r>
        <w:rPr>
          <w:rFonts w:ascii="宋体" w:hAnsi="宋体" w:cs="宋体" w:hint="eastAsia"/>
          <w:b/>
          <w:kern w:val="0"/>
          <w:szCs w:val="21"/>
        </w:rPr>
        <w:t xml:space="preserve">  </w:t>
      </w:r>
      <w:r>
        <w:rPr>
          <w:rFonts w:ascii="宋体" w:hAnsi="宋体" w:cs="宋体" w:hint="eastAsia"/>
          <w:kern w:val="0"/>
          <w:szCs w:val="21"/>
        </w:rPr>
        <w:t>人力资源机构全年通过人力资源服务网站向社会发布的岗位需求</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信息数。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发布求职信息</w:t>
      </w:r>
      <w:r>
        <w:rPr>
          <w:rFonts w:ascii="宋体" w:hAnsi="宋体" w:cs="宋体" w:hint="eastAsia"/>
          <w:b/>
          <w:kern w:val="0"/>
          <w:szCs w:val="21"/>
        </w:rPr>
        <w:t xml:space="preserve">  </w:t>
      </w:r>
      <w:r>
        <w:rPr>
          <w:rFonts w:ascii="宋体" w:hAnsi="宋体" w:cs="宋体" w:hint="eastAsia"/>
          <w:kern w:val="0"/>
          <w:szCs w:val="21"/>
        </w:rPr>
        <w:t>人力资源机构全年通过人力资源服务网站向社会发布的求职信息</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服务用人单位</w:t>
      </w:r>
      <w:r>
        <w:rPr>
          <w:rFonts w:ascii="宋体" w:hAnsi="宋体" w:cs="宋体" w:hint="eastAsia"/>
          <w:b/>
          <w:kern w:val="0"/>
          <w:szCs w:val="21"/>
        </w:rPr>
        <w:t xml:space="preserve">  </w:t>
      </w:r>
      <w:r>
        <w:rPr>
          <w:rFonts w:ascii="宋体" w:hAnsi="宋体" w:cs="宋体" w:hint="eastAsia"/>
          <w:kern w:val="0"/>
          <w:szCs w:val="21"/>
        </w:rPr>
        <w:t>指报告期末委托取得人力资源服务许可证的人力资源服务机构提</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lastRenderedPageBreak/>
        <w:t>供派遣服务的单位总数。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派遣人员总量</w:t>
      </w:r>
      <w:r>
        <w:rPr>
          <w:rFonts w:ascii="宋体" w:hAnsi="宋体" w:cs="宋体" w:hint="eastAsia"/>
          <w:b/>
          <w:kern w:val="0"/>
          <w:szCs w:val="21"/>
        </w:rPr>
        <w:t xml:space="preserve">  </w:t>
      </w:r>
      <w:r>
        <w:rPr>
          <w:rFonts w:ascii="宋体" w:hAnsi="宋体" w:cs="宋体" w:hint="eastAsia"/>
          <w:kern w:val="0"/>
          <w:szCs w:val="21"/>
        </w:rPr>
        <w:t>指报告期末人力资源服务机构实际派遣的人员数量。</w:t>
      </w:r>
    </w:p>
    <w:p w:rsidR="00E6398F" w:rsidRDefault="00E6398F">
      <w:pPr>
        <w:adjustRightInd w:val="0"/>
        <w:snapToGrid w:val="0"/>
        <w:spacing w:line="400" w:lineRule="exact"/>
        <w:ind w:left="504"/>
        <w:rPr>
          <w:rFonts w:ascii="宋体" w:hAnsi="宋体" w:cs="宋体"/>
          <w:b/>
          <w:kern w:val="0"/>
          <w:szCs w:val="21"/>
        </w:rPr>
      </w:pPr>
      <w:r>
        <w:rPr>
          <w:rFonts w:ascii="黑体" w:eastAsia="黑体" w:hAnsi="黑体" w:cs="黑体" w:hint="eastAsia"/>
          <w:bCs/>
          <w:kern w:val="0"/>
          <w:szCs w:val="21"/>
        </w:rPr>
        <w:t>登记要求派遣人员</w:t>
      </w:r>
      <w:r>
        <w:rPr>
          <w:rFonts w:ascii="宋体" w:hAnsi="宋体" w:cs="宋体" w:hint="eastAsia"/>
          <w:b/>
          <w:kern w:val="0"/>
          <w:szCs w:val="21"/>
        </w:rPr>
        <w:t xml:space="preserve">  </w:t>
      </w:r>
      <w:r>
        <w:rPr>
          <w:rFonts w:ascii="宋体" w:hAnsi="宋体" w:cs="宋体" w:hint="eastAsia"/>
          <w:kern w:val="0"/>
          <w:szCs w:val="21"/>
        </w:rPr>
        <w:t>指报告期末人力资源服务机构登记要求派遣人员的数量。</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服务用人单位数</w:t>
      </w:r>
      <w:r>
        <w:rPr>
          <w:rFonts w:ascii="宋体" w:hAnsi="宋体" w:cs="宋体" w:hint="eastAsia"/>
          <w:b/>
          <w:kern w:val="0"/>
          <w:szCs w:val="21"/>
        </w:rPr>
        <w:t xml:space="preserve">  </w:t>
      </w:r>
      <w:r>
        <w:rPr>
          <w:rFonts w:ascii="宋体" w:hAnsi="宋体" w:cs="宋体" w:hint="eastAsia"/>
          <w:kern w:val="0"/>
          <w:szCs w:val="21"/>
        </w:rPr>
        <w:t>指报告期内，委托人力资源服务机构开展人力资源战略规划、</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人员招聘管理、绩效考核管理、薪酬体系设计、培训和职业生涯规划等人力资源开发管理方面咨询服务的单位数量。</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szCs w:val="21"/>
        </w:rPr>
        <w:t>服务用人单位</w:t>
      </w:r>
      <w:r>
        <w:rPr>
          <w:rFonts w:ascii="宋体" w:hAnsi="宋体" w:hint="eastAsia"/>
          <w:b/>
          <w:bCs/>
          <w:szCs w:val="21"/>
        </w:rPr>
        <w:t xml:space="preserve">  </w:t>
      </w:r>
      <w:r>
        <w:rPr>
          <w:rFonts w:ascii="宋体" w:hAnsi="宋体" w:hint="eastAsia"/>
          <w:bCs/>
          <w:szCs w:val="21"/>
        </w:rPr>
        <w:t>人力资源外包服务包括</w:t>
      </w:r>
      <w:r>
        <w:rPr>
          <w:rFonts w:ascii="宋体" w:hAnsi="宋体" w:cs="宋体" w:hint="eastAsia"/>
          <w:kern w:val="0"/>
          <w:szCs w:val="21"/>
        </w:rPr>
        <w:t>人力资源服务机构接受委托，承担的代理</w:t>
      </w:r>
    </w:p>
    <w:p w:rsidR="00E6398F" w:rsidRDefault="00E6398F">
      <w:pPr>
        <w:adjustRightInd w:val="0"/>
        <w:snapToGrid w:val="0"/>
        <w:spacing w:line="400" w:lineRule="exact"/>
        <w:rPr>
          <w:rFonts w:ascii="宋体" w:hAnsi="宋体"/>
          <w:bCs/>
          <w:szCs w:val="21"/>
        </w:rPr>
      </w:pPr>
      <w:r>
        <w:rPr>
          <w:rFonts w:ascii="宋体" w:hAnsi="宋体" w:cs="宋体" w:hint="eastAsia"/>
          <w:kern w:val="0"/>
          <w:szCs w:val="21"/>
        </w:rPr>
        <w:t>招聘、代发工资、代缴社会保险金等事务性工作。指报告期内人力资源服务机构开展人力资源外包业务所服务的单位总数。</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kern w:val="0"/>
          <w:szCs w:val="21"/>
        </w:rPr>
        <w:t>现存档案总量</w:t>
      </w:r>
      <w:r>
        <w:rPr>
          <w:rFonts w:ascii="宋体" w:hAnsi="宋体" w:cs="宋体" w:hint="eastAsia"/>
          <w:b/>
          <w:kern w:val="0"/>
          <w:szCs w:val="21"/>
        </w:rPr>
        <w:t xml:space="preserve">  </w:t>
      </w:r>
      <w:r>
        <w:rPr>
          <w:rFonts w:ascii="宋体" w:hAnsi="宋体" w:hint="eastAsia"/>
          <w:bCs/>
          <w:szCs w:val="21"/>
        </w:rPr>
        <w:t>指</w:t>
      </w:r>
      <w:r>
        <w:rPr>
          <w:rFonts w:ascii="宋体" w:hAnsi="宋体" w:cs="宋体" w:hint="eastAsia"/>
          <w:kern w:val="0"/>
          <w:szCs w:val="21"/>
        </w:rPr>
        <w:t>报告期末</w:t>
      </w:r>
      <w:r>
        <w:rPr>
          <w:rFonts w:ascii="宋体" w:hAnsi="宋体" w:hint="eastAsia"/>
          <w:bCs/>
          <w:szCs w:val="21"/>
        </w:rPr>
        <w:t>人力资源服务机构所管理的流动人员人事档案的现存</w:t>
      </w:r>
    </w:p>
    <w:p w:rsidR="00E6398F" w:rsidRDefault="00E6398F">
      <w:pPr>
        <w:adjustRightInd w:val="0"/>
        <w:snapToGrid w:val="0"/>
        <w:spacing w:line="400" w:lineRule="exact"/>
        <w:rPr>
          <w:rFonts w:ascii="宋体" w:hAnsi="宋体"/>
          <w:bCs/>
          <w:szCs w:val="21"/>
        </w:rPr>
      </w:pPr>
      <w:r>
        <w:rPr>
          <w:rFonts w:ascii="宋体" w:hAnsi="宋体" w:hint="eastAsia"/>
          <w:bCs/>
          <w:szCs w:val="21"/>
        </w:rPr>
        <w:t>数量。</w:t>
      </w:r>
    </w:p>
    <w:p w:rsidR="00E6398F" w:rsidRDefault="00E6398F">
      <w:pPr>
        <w:adjustRightInd w:val="0"/>
        <w:snapToGrid w:val="0"/>
        <w:spacing w:line="400" w:lineRule="exact"/>
        <w:ind w:left="504"/>
        <w:rPr>
          <w:rFonts w:ascii="宋体" w:hAnsi="宋体"/>
          <w:bCs/>
          <w:szCs w:val="21"/>
        </w:rPr>
      </w:pPr>
      <w:r>
        <w:rPr>
          <w:rFonts w:ascii="黑体" w:eastAsia="黑体" w:hAnsi="黑体" w:cs="黑体" w:hint="eastAsia"/>
          <w:bCs/>
          <w:szCs w:val="21"/>
        </w:rPr>
        <w:t>依托档案提供服务</w:t>
      </w:r>
      <w:r>
        <w:rPr>
          <w:rFonts w:ascii="宋体" w:hAnsi="宋体" w:hint="eastAsia"/>
          <w:b/>
          <w:bCs/>
          <w:szCs w:val="21"/>
        </w:rPr>
        <w:t xml:space="preserve">  </w:t>
      </w:r>
      <w:r>
        <w:rPr>
          <w:rFonts w:ascii="宋体" w:hAnsi="宋体" w:hint="eastAsia"/>
          <w:bCs/>
          <w:szCs w:val="21"/>
        </w:rPr>
        <w:t>指</w:t>
      </w:r>
      <w:r>
        <w:rPr>
          <w:rFonts w:ascii="宋体" w:hAnsi="宋体" w:cs="宋体" w:hint="eastAsia"/>
          <w:kern w:val="0"/>
          <w:szCs w:val="21"/>
        </w:rPr>
        <w:t>报告期内</w:t>
      </w:r>
      <w:r>
        <w:rPr>
          <w:rFonts w:ascii="宋体" w:hAnsi="宋体" w:hint="eastAsia"/>
          <w:bCs/>
          <w:szCs w:val="21"/>
        </w:rPr>
        <w:t>开展以档案为依托的相关服务的人次数。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szCs w:val="21"/>
        </w:rPr>
        <w:t>举办培训班</w:t>
      </w:r>
      <w:r>
        <w:rPr>
          <w:rFonts w:ascii="宋体" w:hAnsi="宋体" w:hint="eastAsia"/>
          <w:b/>
          <w:bCs/>
          <w:szCs w:val="21"/>
        </w:rPr>
        <w:t xml:space="preserve">  </w:t>
      </w:r>
      <w:r>
        <w:rPr>
          <w:rFonts w:ascii="宋体" w:hAnsi="宋体" w:hint="eastAsia"/>
          <w:bCs/>
          <w:szCs w:val="21"/>
        </w:rPr>
        <w:t>指</w:t>
      </w:r>
      <w:r>
        <w:rPr>
          <w:rFonts w:ascii="宋体" w:hAnsi="宋体" w:cs="宋体" w:hint="eastAsia"/>
          <w:kern w:val="0"/>
          <w:szCs w:val="21"/>
        </w:rPr>
        <w:t>报告期内</w:t>
      </w:r>
      <w:r>
        <w:rPr>
          <w:rFonts w:ascii="宋体" w:hAnsi="宋体" w:hint="eastAsia"/>
          <w:bCs/>
          <w:szCs w:val="21"/>
        </w:rPr>
        <w:t>人力资源服务机构举办人力资源培训班的总次数。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szCs w:val="21"/>
        </w:rPr>
        <w:t>参加培训人员</w:t>
      </w:r>
      <w:r>
        <w:rPr>
          <w:rFonts w:ascii="宋体" w:hAnsi="宋体" w:hint="eastAsia"/>
          <w:b/>
          <w:bCs/>
          <w:szCs w:val="21"/>
        </w:rPr>
        <w:t xml:space="preserve">  </w:t>
      </w:r>
      <w:r>
        <w:rPr>
          <w:rFonts w:ascii="宋体" w:hAnsi="宋体" w:cs="宋体" w:hint="eastAsia"/>
          <w:kern w:val="0"/>
          <w:szCs w:val="21"/>
        </w:rPr>
        <w:t>指报告期内参加人力资源服务机构举办的培训班的总人次数。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测评人数</w:t>
      </w:r>
      <w:r>
        <w:rPr>
          <w:rFonts w:ascii="宋体" w:hAnsi="宋体" w:cs="宋体" w:hint="eastAsia"/>
          <w:b/>
          <w:kern w:val="0"/>
          <w:szCs w:val="21"/>
        </w:rPr>
        <w:t xml:space="preserve">  </w:t>
      </w:r>
      <w:r>
        <w:rPr>
          <w:rFonts w:ascii="宋体" w:hAnsi="宋体" w:cs="宋体" w:hint="eastAsia"/>
          <w:kern w:val="0"/>
          <w:szCs w:val="21"/>
        </w:rPr>
        <w:t>指报告期内人力资源服务机构组织开展人员测评被测评者的总人次数。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委托推荐岗位数</w:t>
      </w:r>
      <w:r>
        <w:rPr>
          <w:rFonts w:ascii="宋体" w:hAnsi="宋体" w:cs="宋体" w:hint="eastAsia"/>
          <w:b/>
          <w:kern w:val="0"/>
          <w:szCs w:val="21"/>
        </w:rPr>
        <w:t xml:space="preserve">  </w:t>
      </w:r>
      <w:r>
        <w:rPr>
          <w:rFonts w:ascii="宋体" w:hAnsi="宋体" w:cs="宋体" w:hint="eastAsia"/>
          <w:kern w:val="0"/>
          <w:szCs w:val="21"/>
        </w:rPr>
        <w:t>指报告期内，人力资源服务机构接受客户委托通过猎头服务推</w:t>
      </w:r>
    </w:p>
    <w:p w:rsidR="00E6398F" w:rsidRDefault="00E6398F">
      <w:pPr>
        <w:adjustRightInd w:val="0"/>
        <w:snapToGrid w:val="0"/>
        <w:spacing w:line="400" w:lineRule="exact"/>
        <w:rPr>
          <w:rFonts w:ascii="宋体" w:hAnsi="宋体" w:cs="宋体"/>
          <w:b/>
          <w:kern w:val="0"/>
          <w:szCs w:val="21"/>
        </w:rPr>
      </w:pPr>
      <w:r>
        <w:rPr>
          <w:rFonts w:ascii="宋体" w:hAnsi="宋体" w:cs="宋体" w:hint="eastAsia"/>
          <w:kern w:val="0"/>
          <w:szCs w:val="21"/>
        </w:rPr>
        <w:t>荐的岗位数。</w:t>
      </w:r>
    </w:p>
    <w:p w:rsidR="00E6398F" w:rsidRDefault="00E6398F">
      <w:pPr>
        <w:adjustRightInd w:val="0"/>
        <w:snapToGrid w:val="0"/>
        <w:spacing w:line="400" w:lineRule="exact"/>
        <w:ind w:left="504"/>
        <w:rPr>
          <w:rFonts w:ascii="宋体" w:hAnsi="宋体" w:cs="宋体"/>
          <w:kern w:val="0"/>
          <w:szCs w:val="21"/>
        </w:rPr>
      </w:pPr>
      <w:r>
        <w:rPr>
          <w:rFonts w:ascii="黑体" w:eastAsia="黑体" w:hAnsi="黑体" w:cs="黑体" w:hint="eastAsia"/>
          <w:bCs/>
          <w:kern w:val="0"/>
          <w:szCs w:val="21"/>
        </w:rPr>
        <w:t>成功推荐人才</w:t>
      </w:r>
      <w:r>
        <w:rPr>
          <w:rFonts w:ascii="宋体" w:hAnsi="宋体" w:cs="宋体" w:hint="eastAsia"/>
          <w:b/>
          <w:kern w:val="0"/>
          <w:szCs w:val="21"/>
        </w:rPr>
        <w:t xml:space="preserve">  </w:t>
      </w:r>
      <w:r>
        <w:rPr>
          <w:rFonts w:ascii="宋体" w:hAnsi="宋体" w:cs="宋体" w:hint="eastAsia"/>
          <w:kern w:val="0"/>
          <w:szCs w:val="21"/>
        </w:rPr>
        <w:t>指报告期内，人力资源服务机构通过猎头服务推荐成功的管理和</w:t>
      </w:r>
    </w:p>
    <w:p w:rsidR="00E6398F" w:rsidRDefault="00E6398F">
      <w:pPr>
        <w:adjustRightInd w:val="0"/>
        <w:snapToGrid w:val="0"/>
        <w:spacing w:line="400" w:lineRule="exact"/>
        <w:rPr>
          <w:rFonts w:ascii="宋体" w:hAnsi="宋体" w:cs="宋体"/>
          <w:kern w:val="0"/>
          <w:szCs w:val="21"/>
        </w:rPr>
      </w:pPr>
      <w:r>
        <w:rPr>
          <w:rFonts w:ascii="宋体" w:hAnsi="宋体" w:cs="宋体" w:hint="eastAsia"/>
          <w:kern w:val="0"/>
          <w:szCs w:val="21"/>
        </w:rPr>
        <w:t>专业技术人员的人数。</w:t>
      </w:r>
    </w:p>
    <w:p w:rsidR="00E6398F" w:rsidRDefault="00E6398F">
      <w:pPr>
        <w:adjustRightInd w:val="0"/>
        <w:snapToGrid w:val="0"/>
        <w:spacing w:line="400" w:lineRule="exact"/>
        <w:rPr>
          <w:rFonts w:ascii="宋体" w:hAnsi="宋体" w:cs="宋体"/>
          <w:kern w:val="0"/>
          <w:szCs w:val="21"/>
        </w:rPr>
      </w:pPr>
    </w:p>
    <w:p w:rsidR="00E6398F" w:rsidRDefault="00E6398F" w:rsidP="00434761">
      <w:pPr>
        <w:adjustRightInd w:val="0"/>
        <w:snapToGrid w:val="0"/>
        <w:spacing w:afterLines="50" w:line="400" w:lineRule="exact"/>
        <w:jc w:val="left"/>
        <w:rPr>
          <w:rFonts w:ascii="宋体" w:hAnsi="宋体" w:cs="宋体"/>
          <w:b/>
          <w:bCs/>
          <w:kern w:val="0"/>
          <w:sz w:val="28"/>
          <w:szCs w:val="28"/>
        </w:rPr>
      </w:pPr>
      <w:r>
        <w:rPr>
          <w:rFonts w:ascii="宋体" w:hAnsi="宋体" w:cs="宋体" w:hint="eastAsia"/>
          <w:b/>
          <w:bCs/>
          <w:kern w:val="0"/>
          <w:sz w:val="28"/>
          <w:szCs w:val="28"/>
        </w:rPr>
        <w:t>（五）职业能力统计报表部分</w:t>
      </w: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人社统OS1表</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企业办</w:t>
      </w:r>
      <w:r>
        <w:rPr>
          <w:rFonts w:ascii="宋体" w:hAnsi="宋体" w:hint="eastAsia"/>
          <w:b/>
          <w:szCs w:val="21"/>
        </w:rPr>
        <w:t xml:space="preserve">  </w:t>
      </w:r>
      <w:r>
        <w:rPr>
          <w:rFonts w:ascii="宋体" w:hAnsi="宋体" w:hint="eastAsia"/>
          <w:bCs/>
          <w:szCs w:val="21"/>
        </w:rPr>
        <w:t>本表专指国有企业办学。</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民办</w:t>
      </w:r>
      <w:r>
        <w:rPr>
          <w:rFonts w:ascii="宋体" w:hAnsi="宋体" w:hint="eastAsia"/>
          <w:b/>
          <w:szCs w:val="21"/>
        </w:rPr>
        <w:t xml:space="preserve">  </w:t>
      </w:r>
      <w:r>
        <w:rPr>
          <w:rFonts w:ascii="宋体" w:hAnsi="宋体" w:hint="eastAsia"/>
          <w:bCs/>
          <w:szCs w:val="21"/>
        </w:rPr>
        <w:t>本表专指公民个人或民营企（事）业单位办学。</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劳动预备制定点培训机构数</w:t>
      </w:r>
      <w:r>
        <w:rPr>
          <w:rFonts w:ascii="宋体" w:hAnsi="宋体" w:hint="eastAsia"/>
          <w:b/>
          <w:szCs w:val="21"/>
        </w:rPr>
        <w:t xml:space="preserve">  </w:t>
      </w:r>
      <w:r>
        <w:rPr>
          <w:rFonts w:ascii="宋体" w:hAnsi="宋体" w:hint="eastAsia"/>
          <w:bCs/>
          <w:szCs w:val="21"/>
        </w:rPr>
        <w:t>指由人力资源和社会保障部门认定并向社会公布的劳动预备制定点培训（教育）机构。</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 xml:space="preserve">技工院校在职教职工人数 </w:t>
      </w:r>
      <w:r>
        <w:rPr>
          <w:rFonts w:ascii="宋体" w:hAnsi="宋体" w:hint="eastAsia"/>
          <w:b/>
          <w:szCs w:val="21"/>
        </w:rPr>
        <w:t xml:space="preserve"> </w:t>
      </w:r>
      <w:r>
        <w:rPr>
          <w:rFonts w:ascii="宋体" w:hAnsi="宋体" w:hint="eastAsia"/>
          <w:bCs/>
          <w:szCs w:val="21"/>
        </w:rPr>
        <w:t>指报告期末技工院校编制内在册教工人数和由学校正式聘用的全职教工人数。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兼职教师人数</w:t>
      </w:r>
      <w:r>
        <w:rPr>
          <w:rFonts w:ascii="宋体" w:hAnsi="宋体" w:hint="eastAsia"/>
          <w:b/>
          <w:bCs/>
          <w:szCs w:val="21"/>
        </w:rPr>
        <w:t xml:space="preserve">  </w:t>
      </w:r>
      <w:r>
        <w:rPr>
          <w:rFonts w:ascii="宋体" w:hAnsi="宋体" w:hint="eastAsia"/>
          <w:bCs/>
          <w:szCs w:val="21"/>
        </w:rPr>
        <w:t>指报告期末学校所聘请本人有其他职业的校外人员担任任课教师人数。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一体化教师</w:t>
      </w:r>
      <w:r>
        <w:rPr>
          <w:rFonts w:ascii="宋体" w:hAnsi="宋体" w:hint="eastAsia"/>
          <w:b/>
          <w:bCs/>
          <w:szCs w:val="21"/>
        </w:rPr>
        <w:t xml:space="preserve">  </w:t>
      </w:r>
      <w:r>
        <w:rPr>
          <w:rFonts w:ascii="宋体" w:hAnsi="宋体" w:hint="eastAsia"/>
          <w:bCs/>
          <w:szCs w:val="21"/>
        </w:rPr>
        <w:t>在报告期内同时承担专业理论课教学和生产实习指导的教师或承担理论实习一体化教学的教师。</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财政性经费</w:t>
      </w:r>
      <w:r>
        <w:rPr>
          <w:rFonts w:ascii="宋体" w:hAnsi="宋体" w:hint="eastAsia"/>
          <w:b/>
          <w:szCs w:val="21"/>
        </w:rPr>
        <w:t xml:space="preserve">  </w:t>
      </w:r>
      <w:r>
        <w:rPr>
          <w:rFonts w:ascii="宋体" w:hAnsi="宋体" w:hint="eastAsia"/>
          <w:bCs/>
          <w:szCs w:val="21"/>
        </w:rPr>
        <w:t>指技工院校从政府财政性经费渠道获得的学校办学经费和学校建设专项经费等。</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其他经费</w:t>
      </w:r>
      <w:r>
        <w:rPr>
          <w:rFonts w:ascii="宋体" w:hAnsi="宋体" w:hint="eastAsia"/>
          <w:b/>
          <w:szCs w:val="21"/>
        </w:rPr>
        <w:t xml:space="preserve">  </w:t>
      </w:r>
      <w:r>
        <w:rPr>
          <w:rFonts w:ascii="宋体" w:hAnsi="宋体" w:hint="eastAsia"/>
          <w:bCs/>
          <w:szCs w:val="21"/>
        </w:rPr>
        <w:t>包括原统计年报表中学校从公司经费、企业经费等渠道获得的学校办学经费和学校建设专项经费等，以及25项、26项以外的非财政性经费。</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招生人数</w:t>
      </w:r>
      <w:r>
        <w:rPr>
          <w:rFonts w:ascii="宋体" w:hAnsi="宋体" w:hint="eastAsia"/>
          <w:b/>
          <w:szCs w:val="21"/>
        </w:rPr>
        <w:t xml:space="preserve">  </w:t>
      </w:r>
      <w:r>
        <w:rPr>
          <w:rFonts w:ascii="宋体" w:hAnsi="宋体" w:hint="eastAsia"/>
          <w:bCs/>
          <w:szCs w:val="21"/>
        </w:rPr>
        <w:t>指技工院校学制教育招生实到人数。其中：</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lastRenderedPageBreak/>
        <w:t>（1）高级班学生：指技工院校进入高级技工培养阶段的招生实到人数。</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（2）技师和预备技师班学生：指技工院校进入技师或预备技师培养阶段的招生实到人数。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在校学生人数</w:t>
      </w:r>
      <w:r>
        <w:rPr>
          <w:rFonts w:ascii="宋体" w:hAnsi="宋体" w:hint="eastAsia"/>
          <w:b/>
          <w:szCs w:val="21"/>
        </w:rPr>
        <w:t xml:space="preserve">  </w:t>
      </w:r>
      <w:r>
        <w:rPr>
          <w:rFonts w:ascii="宋体" w:hAnsi="宋体" w:hint="eastAsia"/>
          <w:szCs w:val="21"/>
        </w:rPr>
        <w:t>指报告期末，技工院校实有在校学生人数。其中，高级班学生、技师和预备技师班学生，指实际进入对应的高级技工、技师和预备技师培养阶段，接受学制教育的学生数。</w:t>
      </w:r>
    </w:p>
    <w:p w:rsidR="00E6398F" w:rsidRDefault="00E6398F">
      <w:pPr>
        <w:adjustRightInd w:val="0"/>
        <w:snapToGrid w:val="0"/>
        <w:spacing w:line="400" w:lineRule="exact"/>
        <w:rPr>
          <w:rFonts w:ascii="宋体" w:hAnsi="宋体"/>
          <w:bCs/>
          <w:szCs w:val="21"/>
        </w:rPr>
      </w:pPr>
      <w:r>
        <w:rPr>
          <w:rFonts w:ascii="宋体" w:hAnsi="宋体" w:hint="eastAsia"/>
          <w:b/>
          <w:szCs w:val="21"/>
        </w:rPr>
        <w:t xml:space="preserve">   </w:t>
      </w:r>
      <w:r>
        <w:rPr>
          <w:rFonts w:ascii="黑体" w:eastAsia="黑体" w:hAnsi="黑体" w:cs="黑体" w:hint="eastAsia"/>
          <w:bCs/>
          <w:szCs w:val="21"/>
        </w:rPr>
        <w:t xml:space="preserve"> 培训社会人员人数</w:t>
      </w:r>
      <w:r>
        <w:rPr>
          <w:rFonts w:ascii="宋体" w:hAnsi="宋体" w:hint="eastAsia"/>
          <w:b/>
          <w:szCs w:val="21"/>
        </w:rPr>
        <w:t xml:space="preserve">  </w:t>
      </w:r>
      <w:r>
        <w:rPr>
          <w:rFonts w:ascii="宋体" w:hAnsi="宋体" w:hint="eastAsia"/>
          <w:bCs/>
          <w:szCs w:val="21"/>
        </w:rPr>
        <w:t>指报告期内技工院校培训社会人员的人次数。其中：</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（1）失业人员：指培训时出具了相应失业证明的人。</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（2）劳动预备制人员：指城乡初高中毕业后，未升入更高一级学校，在就业前参加1-3年职业培训的学员。</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就业人数</w:t>
      </w:r>
      <w:r>
        <w:rPr>
          <w:rFonts w:ascii="宋体" w:hAnsi="宋体" w:hint="eastAsia"/>
          <w:b/>
          <w:szCs w:val="21"/>
        </w:rPr>
        <w:t xml:space="preserve">  </w:t>
      </w:r>
      <w:r>
        <w:rPr>
          <w:rFonts w:ascii="宋体" w:hAnsi="宋体" w:hint="eastAsia"/>
          <w:bCs/>
          <w:szCs w:val="21"/>
        </w:rPr>
        <w:t>指报告期内技工院校毕业生已从事一定社会经济活动并取得劳动报酬或经营收入的人数以及已升学人数。</w:t>
      </w:r>
    </w:p>
    <w:p w:rsidR="00E6398F" w:rsidRDefault="00E6398F">
      <w:pPr>
        <w:adjustRightInd w:val="0"/>
        <w:snapToGrid w:val="0"/>
        <w:spacing w:line="400" w:lineRule="exact"/>
        <w:ind w:firstLineChars="200" w:firstLine="420"/>
        <w:rPr>
          <w:rFonts w:ascii="宋体" w:hAnsi="宋体"/>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人社统OS2表、人社统OS3表</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就业训练中心个数</w:t>
      </w:r>
      <w:r>
        <w:rPr>
          <w:rFonts w:ascii="宋体" w:hAnsi="宋体" w:hint="eastAsia"/>
          <w:b/>
          <w:szCs w:val="21"/>
        </w:rPr>
        <w:t xml:space="preserve">  </w:t>
      </w:r>
      <w:r>
        <w:rPr>
          <w:rFonts w:ascii="宋体" w:hAnsi="宋体" w:hint="eastAsia"/>
          <w:bCs/>
          <w:szCs w:val="21"/>
        </w:rPr>
        <w:t>指报告期末实有的，由人力资源和社会保障部门（包括劳动就业服务机构）举办的就业训练实体数。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民办职业培训机构个数</w:t>
      </w:r>
      <w:r>
        <w:rPr>
          <w:rFonts w:ascii="宋体" w:hAnsi="宋体" w:hint="eastAsia"/>
          <w:b/>
          <w:szCs w:val="21"/>
        </w:rPr>
        <w:t xml:space="preserve">  </w:t>
      </w:r>
      <w:r>
        <w:rPr>
          <w:rFonts w:ascii="宋体" w:hAnsi="宋体" w:hint="eastAsia"/>
          <w:szCs w:val="21"/>
        </w:rPr>
        <w:t>指经人力资源和社会保障部门审批并取得民办职业培训机构办学许可证的民办职业培训机构。</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在职教职工总人数</w:t>
      </w:r>
      <w:r>
        <w:rPr>
          <w:rFonts w:ascii="宋体" w:hAnsi="宋体" w:hint="eastAsia"/>
          <w:b/>
          <w:szCs w:val="21"/>
        </w:rPr>
        <w:t xml:space="preserve">  </w:t>
      </w:r>
      <w:r>
        <w:rPr>
          <w:rFonts w:ascii="宋体" w:hAnsi="宋体" w:hint="eastAsia"/>
          <w:bCs/>
          <w:szCs w:val="21"/>
        </w:rPr>
        <w:t>指报告期末正式教职工人员总数。其中：教师是指报告期末在职教职工中的教师人数。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经费来源总计</w:t>
      </w:r>
      <w:r>
        <w:rPr>
          <w:rFonts w:ascii="宋体" w:hAnsi="宋体" w:hint="eastAsia"/>
          <w:b/>
          <w:szCs w:val="21"/>
        </w:rPr>
        <w:t xml:space="preserve">  </w:t>
      </w:r>
      <w:r>
        <w:rPr>
          <w:rFonts w:ascii="宋体" w:hAnsi="宋体" w:hint="eastAsia"/>
          <w:bCs/>
          <w:szCs w:val="21"/>
        </w:rPr>
        <w:t>指报告期内就业训练中心或民办职业培训机构的总收入。其中：</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（1）财政补助费：指报告期内学校从政府财政性经费渠道获得的办学补助经费。</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（2）职业培训补贴：指报告期内通过承担政府财政补贴性培训而获得的补贴资金数额。</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培训人数</w:t>
      </w:r>
      <w:r>
        <w:rPr>
          <w:rFonts w:ascii="宋体" w:hAnsi="宋体" w:hint="eastAsia"/>
          <w:b/>
          <w:szCs w:val="21"/>
        </w:rPr>
        <w:t xml:space="preserve">  </w:t>
      </w:r>
      <w:r>
        <w:rPr>
          <w:rFonts w:ascii="宋体" w:hAnsi="宋体" w:hint="eastAsia"/>
          <w:bCs/>
          <w:szCs w:val="21"/>
        </w:rPr>
        <w:t>指报告期内，就业训练中心或民办职业培训机构培训的人次数。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六个月以下</w:t>
      </w:r>
      <w:r>
        <w:rPr>
          <w:rFonts w:ascii="宋体" w:hAnsi="宋体" w:hint="eastAsia"/>
          <w:b/>
          <w:szCs w:val="21"/>
        </w:rPr>
        <w:t xml:space="preserve">  </w:t>
      </w:r>
      <w:r>
        <w:rPr>
          <w:rFonts w:ascii="宋体" w:hAnsi="宋体" w:hint="eastAsia"/>
          <w:bCs/>
          <w:szCs w:val="21"/>
        </w:rPr>
        <w:t>不含六个月。</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黑体" w:cs="黑体" w:hint="eastAsia"/>
          <w:bCs/>
          <w:szCs w:val="21"/>
        </w:rPr>
        <w:t>六个月至一年</w:t>
      </w:r>
      <w:r>
        <w:rPr>
          <w:rFonts w:ascii="宋体" w:hAnsi="宋体" w:hint="eastAsia"/>
          <w:b/>
          <w:szCs w:val="21"/>
        </w:rPr>
        <w:t xml:space="preserve">  </w:t>
      </w:r>
      <w:r>
        <w:rPr>
          <w:rFonts w:ascii="宋体" w:hAnsi="宋体" w:hint="eastAsia"/>
          <w:bCs/>
          <w:szCs w:val="21"/>
        </w:rPr>
        <w:t>含六个月，不含一年。</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结业人数</w:t>
      </w:r>
      <w:r>
        <w:rPr>
          <w:rFonts w:ascii="宋体" w:hAnsi="宋体" w:hint="eastAsia"/>
          <w:b/>
          <w:szCs w:val="21"/>
        </w:rPr>
        <w:t xml:space="preserve">  </w:t>
      </w:r>
      <w:r>
        <w:rPr>
          <w:rFonts w:ascii="宋体" w:hAnsi="宋体" w:hint="eastAsia"/>
          <w:bCs/>
          <w:szCs w:val="21"/>
        </w:rPr>
        <w:t>指报告期内完成培训（训练）课程获得结业证书的人次数。</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bCs/>
          <w:szCs w:val="21"/>
        </w:rPr>
        <w:t>就业人数</w:t>
      </w:r>
      <w:r>
        <w:rPr>
          <w:rFonts w:ascii="宋体" w:hAnsi="宋体" w:hint="eastAsia"/>
          <w:b/>
          <w:szCs w:val="21"/>
        </w:rPr>
        <w:t xml:space="preserve">  </w:t>
      </w:r>
      <w:r>
        <w:rPr>
          <w:rFonts w:ascii="宋体" w:hAnsi="宋体" w:hint="eastAsia"/>
          <w:bCs/>
          <w:szCs w:val="21"/>
        </w:rPr>
        <w:t>指经过培训后实现就业的人数，不含企业在职职工参加培训的人数。</w:t>
      </w: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 xml:space="preserve">    </w:t>
      </w: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人社统OS4表</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本期实际参加补贴性职业技能培训人数</w:t>
      </w:r>
      <w:r w:rsidRPr="0058195C">
        <w:rPr>
          <w:rFonts w:ascii="宋体" w:hAnsi="宋体" w:hint="eastAsia"/>
          <w:b/>
          <w:color w:val="000000"/>
          <w:szCs w:val="21"/>
        </w:rPr>
        <w:t xml:space="preserve">  </w:t>
      </w:r>
      <w:r w:rsidRPr="0058195C">
        <w:rPr>
          <w:rFonts w:ascii="黑体" w:eastAsia="黑体" w:hAnsi="黑体" w:cs="黑体" w:hint="eastAsia"/>
          <w:color w:val="000000"/>
          <w:szCs w:val="21"/>
        </w:rPr>
        <w:t>指在统计期内，参加政府财政补贴的各类职业培训的人数。</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新进人员 是指与企业签订一年以上劳动合同的新招用人员。</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培训券  是指企业在开展职业培训时，等价于政府补贴的代金券，用于支付给培训机构的培费用，培训机构可按规定向政府申请兑现培训券。培训券专项用于企业依托外部培训机构开展的技能类外部培训，以及企业依托企业内部培训机构开展技能类内部培训。</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 xml:space="preserve">企业新型学徒制  </w:t>
      </w:r>
      <w:r w:rsidRPr="0058195C">
        <w:rPr>
          <w:rFonts w:ascii="黑体" w:eastAsia="黑体" w:hAnsi="黑体" w:cs="黑体"/>
          <w:color w:val="000000"/>
          <w:szCs w:val="21"/>
        </w:rPr>
        <w:t>是</w:t>
      </w:r>
      <w:r w:rsidRPr="0058195C">
        <w:rPr>
          <w:rFonts w:ascii="黑体" w:eastAsia="黑体" w:hAnsi="黑体" w:cs="黑体" w:hint="eastAsia"/>
          <w:color w:val="000000"/>
          <w:szCs w:val="21"/>
        </w:rPr>
        <w:t>指</w:t>
      </w:r>
      <w:r w:rsidRPr="0058195C">
        <w:rPr>
          <w:rFonts w:ascii="黑体" w:eastAsia="黑体" w:hAnsi="黑体" w:cs="黑体"/>
          <w:color w:val="000000"/>
          <w:szCs w:val="21"/>
        </w:rPr>
        <w:t>按照政府引导、企业为主、院校参与的原则，采取“企校双制、工学一体”的模式，即由企业与技工院校、职业院校、职业培训机构、企业培训中心等教育培训机构采取企校双师</w:t>
      </w:r>
      <w:r w:rsidRPr="0058195C">
        <w:rPr>
          <w:rFonts w:ascii="黑体" w:eastAsia="黑体" w:hAnsi="黑体" w:cs="黑体"/>
          <w:color w:val="000000"/>
          <w:szCs w:val="21"/>
        </w:rPr>
        <w:lastRenderedPageBreak/>
        <w:t>带徒、工学交替培养等模式共同培养学徒。</w:t>
      </w:r>
    </w:p>
    <w:p w:rsidR="0058195C" w:rsidRPr="0058195C" w:rsidRDefault="0058195C" w:rsidP="0058195C">
      <w:pPr>
        <w:adjustRightInd w:val="0"/>
        <w:snapToGrid w:val="0"/>
        <w:spacing w:line="400" w:lineRule="exact"/>
        <w:ind w:firstLineChars="200" w:firstLine="420"/>
        <w:rPr>
          <w:rFonts w:ascii="宋体" w:hAnsi="宋体"/>
          <w:bCs/>
          <w:color w:val="000000"/>
          <w:szCs w:val="21"/>
        </w:rPr>
      </w:pPr>
      <w:r w:rsidRPr="0058195C">
        <w:rPr>
          <w:rFonts w:ascii="黑体" w:eastAsia="黑体" w:hAnsi="黑体" w:cs="黑体" w:hint="eastAsia"/>
          <w:color w:val="000000"/>
          <w:szCs w:val="21"/>
        </w:rPr>
        <w:t>在岗农民工</w:t>
      </w:r>
      <w:r w:rsidRPr="0058195C">
        <w:rPr>
          <w:rFonts w:ascii="宋体" w:hAnsi="宋体" w:hint="eastAsia"/>
          <w:b/>
          <w:bCs/>
          <w:color w:val="000000"/>
          <w:szCs w:val="21"/>
        </w:rPr>
        <w:t xml:space="preserve">  </w:t>
      </w:r>
      <w:r w:rsidRPr="0058195C">
        <w:rPr>
          <w:rFonts w:ascii="黑体" w:eastAsia="黑体" w:hAnsi="黑体" w:cs="黑体" w:hint="eastAsia"/>
          <w:color w:val="000000"/>
          <w:szCs w:val="21"/>
        </w:rPr>
        <w:t>指符合政策规定，与企业签订劳动合同的农民工。</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贫困家庭职工 指城镇贫困居民家庭职工。</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贫困劳动力 指建档立卡贫困劳动力。</w:t>
      </w:r>
    </w:p>
    <w:p w:rsidR="0058195C" w:rsidRPr="0058195C" w:rsidRDefault="0058195C" w:rsidP="0058195C">
      <w:pPr>
        <w:adjustRightInd w:val="0"/>
        <w:snapToGrid w:val="0"/>
        <w:spacing w:line="400" w:lineRule="exact"/>
        <w:ind w:firstLineChars="200" w:firstLine="420"/>
        <w:rPr>
          <w:rFonts w:ascii="宋体" w:hAnsi="宋体"/>
          <w:bCs/>
          <w:color w:val="000000"/>
          <w:szCs w:val="21"/>
        </w:rPr>
      </w:pPr>
      <w:r w:rsidRPr="0058195C">
        <w:rPr>
          <w:rFonts w:ascii="黑体" w:eastAsia="黑体" w:hAnsi="黑体" w:cs="黑体" w:hint="eastAsia"/>
          <w:color w:val="000000"/>
          <w:szCs w:val="21"/>
        </w:rPr>
        <w:t>城乡未继续升学的应届初高中毕业生</w:t>
      </w:r>
      <w:r w:rsidRPr="0058195C">
        <w:rPr>
          <w:rFonts w:ascii="宋体" w:hAnsi="宋体" w:hint="eastAsia"/>
          <w:b/>
          <w:bCs/>
          <w:color w:val="000000"/>
          <w:szCs w:val="21"/>
        </w:rPr>
        <w:t xml:space="preserve">  </w:t>
      </w:r>
      <w:r w:rsidRPr="0058195C">
        <w:rPr>
          <w:rFonts w:ascii="黑体" w:eastAsia="黑体" w:hAnsi="黑体" w:cs="黑体" w:hint="eastAsia"/>
          <w:color w:val="000000"/>
          <w:szCs w:val="21"/>
        </w:rPr>
        <w:t>是指参加各类职业培训的城乡未继续上学的初、高中毕业生。</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农村转移就业劳动者</w:t>
      </w:r>
      <w:r w:rsidRPr="0058195C">
        <w:rPr>
          <w:rFonts w:ascii="宋体" w:hAnsi="宋体" w:hint="eastAsia"/>
          <w:b/>
          <w:bCs/>
          <w:color w:val="000000"/>
          <w:szCs w:val="21"/>
        </w:rPr>
        <w:t xml:space="preserve">  </w:t>
      </w:r>
      <w:r w:rsidRPr="0058195C">
        <w:rPr>
          <w:rFonts w:ascii="黑体" w:eastAsia="黑体" w:hAnsi="黑体" w:cs="黑体" w:hint="eastAsia"/>
          <w:color w:val="000000"/>
          <w:szCs w:val="21"/>
        </w:rPr>
        <w:t>是指各类有转移就业意愿的农村劳动者，重点是准备进城务工的农村劳动者。</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城镇登记失业人员</w:t>
      </w:r>
      <w:r w:rsidRPr="0058195C">
        <w:rPr>
          <w:rFonts w:ascii="宋体" w:hAnsi="宋体" w:hint="eastAsia"/>
          <w:b/>
          <w:color w:val="000000"/>
          <w:szCs w:val="21"/>
        </w:rPr>
        <w:t xml:space="preserve">  </w:t>
      </w:r>
      <w:r w:rsidRPr="0058195C">
        <w:rPr>
          <w:rFonts w:ascii="黑体" w:eastAsia="黑体" w:hAnsi="黑体" w:cs="黑体" w:hint="eastAsia"/>
          <w:color w:val="000000"/>
          <w:szCs w:val="21"/>
        </w:rPr>
        <w:t>是指具有本地城镇户口,有劳动能力,目前无业,有求职愿望并在街道(乡镇)劳动保障部门办理了求职登记的人员。</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 xml:space="preserve">退伍军人 </w:t>
      </w:r>
      <w:r w:rsidRPr="0058195C">
        <w:rPr>
          <w:rFonts w:ascii="宋体" w:hAnsi="宋体" w:hint="eastAsia"/>
          <w:b/>
          <w:bCs/>
          <w:color w:val="000000"/>
          <w:szCs w:val="21"/>
        </w:rPr>
        <w:t xml:space="preserve"> </w:t>
      </w:r>
      <w:r w:rsidRPr="0058195C">
        <w:rPr>
          <w:rFonts w:ascii="黑体" w:eastAsia="黑体" w:hAnsi="黑体" w:cs="黑体" w:hint="eastAsia"/>
          <w:color w:val="000000"/>
          <w:szCs w:val="21"/>
        </w:rPr>
        <w:t>是指参加各类职业培训的退役军人人数。</w:t>
      </w:r>
    </w:p>
    <w:p w:rsidR="0058195C" w:rsidRPr="0058195C" w:rsidRDefault="0058195C" w:rsidP="0058195C">
      <w:pPr>
        <w:adjustRightInd w:val="0"/>
        <w:snapToGrid w:val="0"/>
        <w:spacing w:line="400" w:lineRule="exact"/>
        <w:ind w:firstLineChars="200" w:firstLine="420"/>
        <w:rPr>
          <w:rFonts w:ascii="宋体" w:hAnsi="宋体"/>
          <w:bCs/>
          <w:color w:val="000000"/>
          <w:szCs w:val="21"/>
        </w:rPr>
      </w:pPr>
      <w:r w:rsidRPr="0058195C">
        <w:rPr>
          <w:rFonts w:ascii="黑体" w:eastAsia="黑体" w:hAnsi="黑体" w:cs="黑体" w:hint="eastAsia"/>
          <w:color w:val="000000"/>
          <w:szCs w:val="21"/>
        </w:rPr>
        <w:t>毕业年度的高校毕业生</w:t>
      </w:r>
      <w:r w:rsidRPr="0058195C">
        <w:rPr>
          <w:rFonts w:ascii="宋体" w:hAnsi="宋体" w:hint="eastAsia"/>
          <w:b/>
          <w:bCs/>
          <w:color w:val="000000"/>
          <w:szCs w:val="21"/>
        </w:rPr>
        <w:t xml:space="preserve">  </w:t>
      </w:r>
      <w:r w:rsidRPr="0058195C">
        <w:rPr>
          <w:rFonts w:ascii="黑体" w:eastAsia="黑体" w:hAnsi="黑体" w:cs="黑体" w:hint="eastAsia"/>
          <w:color w:val="000000"/>
          <w:szCs w:val="21"/>
        </w:rPr>
        <w:t>是指参加各类职业培训的当年度应届高校毕业生人数。</w:t>
      </w:r>
    </w:p>
    <w:p w:rsidR="0058195C" w:rsidRPr="0058195C" w:rsidRDefault="0058195C" w:rsidP="0058195C">
      <w:pPr>
        <w:adjustRightInd w:val="0"/>
        <w:snapToGrid w:val="0"/>
        <w:spacing w:line="400" w:lineRule="exact"/>
        <w:ind w:firstLineChars="200" w:firstLine="420"/>
        <w:rPr>
          <w:rFonts w:ascii="宋体" w:hAnsi="宋体"/>
          <w:bCs/>
          <w:color w:val="000000"/>
          <w:szCs w:val="21"/>
        </w:rPr>
      </w:pPr>
      <w:r w:rsidRPr="0058195C">
        <w:rPr>
          <w:rFonts w:ascii="黑体" w:eastAsia="黑体" w:hAnsi="黑体" w:cs="黑体" w:hint="eastAsia"/>
          <w:color w:val="000000"/>
          <w:szCs w:val="21"/>
        </w:rPr>
        <w:t>取得证书人数</w:t>
      </w:r>
      <w:r w:rsidRPr="0058195C">
        <w:rPr>
          <w:rFonts w:ascii="宋体" w:hAnsi="宋体" w:hint="eastAsia"/>
          <w:b/>
          <w:bCs/>
          <w:color w:val="000000"/>
          <w:szCs w:val="21"/>
        </w:rPr>
        <w:t xml:space="preserve">  </w:t>
      </w:r>
      <w:r w:rsidRPr="0058195C">
        <w:rPr>
          <w:rFonts w:ascii="黑体" w:eastAsia="黑体" w:hAnsi="黑体" w:cs="黑体" w:hint="eastAsia"/>
          <w:color w:val="000000"/>
          <w:szCs w:val="21"/>
        </w:rPr>
        <w:t>指参加职业技能培训结束后，经考核鉴定合格取得合格证书、专项职业能力证书和职业资格证书的人员。</w:t>
      </w:r>
    </w:p>
    <w:p w:rsidR="0058195C" w:rsidRPr="0058195C" w:rsidRDefault="0058195C" w:rsidP="0058195C">
      <w:pPr>
        <w:adjustRightInd w:val="0"/>
        <w:snapToGrid w:val="0"/>
        <w:spacing w:line="400" w:lineRule="exact"/>
        <w:ind w:firstLineChars="200" w:firstLine="420"/>
        <w:rPr>
          <w:rFonts w:ascii="宋体" w:hAnsi="宋体"/>
          <w:bCs/>
          <w:color w:val="000000"/>
          <w:szCs w:val="21"/>
        </w:rPr>
      </w:pPr>
      <w:r w:rsidRPr="0058195C">
        <w:rPr>
          <w:rFonts w:ascii="黑体" w:eastAsia="黑体" w:hAnsi="黑体" w:cs="黑体" w:hint="eastAsia"/>
          <w:color w:val="000000"/>
          <w:szCs w:val="21"/>
        </w:rPr>
        <w:t>创业培训合格人数</w:t>
      </w:r>
      <w:r w:rsidRPr="0058195C">
        <w:rPr>
          <w:rFonts w:ascii="宋体" w:hAnsi="宋体" w:hint="eastAsia"/>
          <w:b/>
          <w:color w:val="000000"/>
          <w:szCs w:val="21"/>
        </w:rPr>
        <w:t xml:space="preserve">  </w:t>
      </w:r>
      <w:r w:rsidRPr="0058195C">
        <w:rPr>
          <w:rFonts w:ascii="黑体" w:eastAsia="黑体" w:hAnsi="黑体" w:cs="黑体" w:hint="eastAsia"/>
          <w:color w:val="000000"/>
          <w:szCs w:val="21"/>
        </w:rPr>
        <w:t>指各类有创业要求并参加创业培训后，取得创业培训合格证书的人数。</w:t>
      </w:r>
    </w:p>
    <w:p w:rsidR="0058195C" w:rsidRPr="0058195C" w:rsidRDefault="0058195C" w:rsidP="0058195C">
      <w:pPr>
        <w:adjustRightInd w:val="0"/>
        <w:snapToGrid w:val="0"/>
        <w:spacing w:line="400" w:lineRule="exact"/>
        <w:ind w:firstLineChars="200" w:firstLine="420"/>
        <w:rPr>
          <w:rFonts w:ascii="宋体" w:hAnsi="宋体"/>
          <w:bCs/>
          <w:color w:val="000000"/>
          <w:szCs w:val="21"/>
        </w:rPr>
      </w:pPr>
      <w:r w:rsidRPr="0058195C">
        <w:rPr>
          <w:rFonts w:ascii="黑体" w:eastAsia="黑体" w:hAnsi="黑体" w:cs="黑体" w:hint="eastAsia"/>
          <w:color w:val="000000"/>
          <w:szCs w:val="21"/>
        </w:rPr>
        <w:t xml:space="preserve">培训后当期成功创业人数 </w:t>
      </w:r>
      <w:r w:rsidRPr="0058195C">
        <w:rPr>
          <w:rFonts w:ascii="宋体" w:hAnsi="宋体" w:hint="eastAsia"/>
          <w:b/>
          <w:color w:val="000000"/>
          <w:szCs w:val="21"/>
        </w:rPr>
        <w:t xml:space="preserve"> </w:t>
      </w:r>
      <w:r w:rsidRPr="0058195C">
        <w:rPr>
          <w:rFonts w:ascii="黑体" w:eastAsia="黑体" w:hAnsi="黑体" w:cs="黑体" w:hint="eastAsia"/>
          <w:color w:val="000000"/>
          <w:szCs w:val="21"/>
        </w:rPr>
        <w:t>指培训结束后成功创办企业（领取企业法人经营执照）、实现自谋职业、领取个体工商户经营执照以及其他摆摊设点的人数。</w:t>
      </w:r>
    </w:p>
    <w:p w:rsidR="0058195C"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 xml:space="preserve">本期职业培训补贴资金金额 </w:t>
      </w:r>
      <w:r w:rsidRPr="0058195C">
        <w:rPr>
          <w:rFonts w:ascii="宋体" w:hAnsi="宋体" w:hint="eastAsia"/>
          <w:b/>
          <w:color w:val="000000"/>
          <w:szCs w:val="21"/>
        </w:rPr>
        <w:t xml:space="preserve"> </w:t>
      </w:r>
      <w:r w:rsidRPr="0058195C">
        <w:rPr>
          <w:rFonts w:ascii="黑体" w:eastAsia="黑体" w:hAnsi="黑体" w:cs="黑体" w:hint="eastAsia"/>
          <w:color w:val="000000"/>
          <w:szCs w:val="21"/>
        </w:rPr>
        <w:t>指实际补贴支出的金额，不含应支付但在统计期内尚未拨付的金额。</w:t>
      </w:r>
    </w:p>
    <w:p w:rsidR="0058195C" w:rsidRPr="0058195C" w:rsidRDefault="0058195C" w:rsidP="0058195C">
      <w:pPr>
        <w:adjustRightInd w:val="0"/>
        <w:snapToGrid w:val="0"/>
        <w:spacing w:line="400" w:lineRule="exact"/>
        <w:ind w:firstLineChars="200" w:firstLine="420"/>
        <w:rPr>
          <w:rFonts w:ascii="Times New Roman" w:eastAsia="仿宋_GB2312" w:hAnsi="Times New Roman"/>
          <w:color w:val="000000"/>
          <w:sz w:val="32"/>
          <w:szCs w:val="32"/>
        </w:rPr>
      </w:pPr>
      <w:r w:rsidRPr="0058195C">
        <w:rPr>
          <w:rFonts w:ascii="黑体" w:eastAsia="黑体" w:hAnsi="黑体" w:cs="黑体" w:hint="eastAsia"/>
          <w:color w:val="000000"/>
          <w:szCs w:val="21"/>
        </w:rPr>
        <w:t>失业保险金 指</w:t>
      </w:r>
      <w:r w:rsidRPr="0058195C">
        <w:rPr>
          <w:rFonts w:ascii="黑体" w:eastAsia="黑体" w:hAnsi="黑体" w:cs="黑体"/>
          <w:color w:val="000000"/>
          <w:szCs w:val="21"/>
        </w:rPr>
        <w:t>从失业保险基金支持职业技能提升行动专账资金中列支</w:t>
      </w:r>
      <w:r w:rsidRPr="0058195C">
        <w:rPr>
          <w:rFonts w:ascii="黑体" w:eastAsia="黑体" w:hAnsi="黑体" w:cs="黑体" w:hint="eastAsia"/>
          <w:color w:val="000000"/>
          <w:szCs w:val="21"/>
        </w:rPr>
        <w:t>的培训补贴。</w:t>
      </w:r>
      <w:r w:rsidRPr="0058195C">
        <w:rPr>
          <w:rFonts w:ascii="黑体" w:eastAsia="黑体" w:hAnsi="黑体" w:cs="黑体"/>
          <w:color w:val="000000"/>
          <w:szCs w:val="21"/>
        </w:rPr>
        <w:t>2019年8月1日之后开展的职业技能培训，尚未拨付培训补贴，且符合</w:t>
      </w:r>
      <w:r w:rsidRPr="0058195C">
        <w:rPr>
          <w:rFonts w:ascii="黑体" w:eastAsia="黑体" w:hAnsi="黑体" w:cs="黑体" w:hint="eastAsia"/>
          <w:color w:val="000000"/>
          <w:szCs w:val="21"/>
        </w:rPr>
        <w:t>“重点支持企业职工技能培训”、“开展重点群体职业技能培训”</w:t>
      </w:r>
      <w:r w:rsidRPr="0058195C">
        <w:rPr>
          <w:rFonts w:ascii="黑体" w:eastAsia="黑体" w:hAnsi="黑体" w:cs="黑体"/>
          <w:color w:val="000000"/>
          <w:szCs w:val="21"/>
        </w:rPr>
        <w:t>条件之一的，所需资金可从失业保险基金支持职业技能提升行动专账资金中列支。</w:t>
      </w:r>
    </w:p>
    <w:p w:rsidR="00E6398F" w:rsidRPr="0058195C" w:rsidRDefault="0058195C" w:rsidP="0058195C">
      <w:pPr>
        <w:adjustRightInd w:val="0"/>
        <w:snapToGrid w:val="0"/>
        <w:spacing w:line="400" w:lineRule="exact"/>
        <w:ind w:firstLineChars="200" w:firstLine="420"/>
        <w:rPr>
          <w:rFonts w:ascii="黑体" w:eastAsia="黑体" w:hAnsi="黑体" w:cs="黑体"/>
          <w:color w:val="000000"/>
          <w:szCs w:val="21"/>
        </w:rPr>
      </w:pPr>
      <w:r w:rsidRPr="0058195C">
        <w:rPr>
          <w:rFonts w:ascii="黑体" w:eastAsia="黑体" w:hAnsi="黑体" w:cs="黑体" w:hint="eastAsia"/>
          <w:color w:val="000000"/>
          <w:szCs w:val="21"/>
        </w:rPr>
        <w:t>就业补助资金</w:t>
      </w:r>
      <w:r w:rsidRPr="0058195C">
        <w:rPr>
          <w:rFonts w:ascii="宋体" w:hAnsi="宋体" w:hint="eastAsia"/>
          <w:b/>
          <w:bCs/>
          <w:color w:val="000000"/>
          <w:szCs w:val="21"/>
        </w:rPr>
        <w:t xml:space="preserve">  </w:t>
      </w:r>
      <w:r w:rsidRPr="0058195C">
        <w:rPr>
          <w:rFonts w:ascii="黑体" w:eastAsia="黑体" w:hAnsi="黑体" w:cs="黑体" w:hint="eastAsia"/>
          <w:color w:val="000000"/>
          <w:szCs w:val="21"/>
        </w:rPr>
        <w:t>指由县级以上人民政府设立，通过一般公共预算安排用于促进就业创业的专项资金，由本级财政部门会同人力资源社会保障部门管理。</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人社统OS5表</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期末考评人员人数</w:t>
      </w:r>
      <w:r>
        <w:rPr>
          <w:rFonts w:ascii="宋体" w:hAnsi="宋体" w:hint="eastAsia"/>
          <w:b/>
          <w:szCs w:val="21"/>
        </w:rPr>
        <w:t xml:space="preserve">  </w:t>
      </w:r>
      <w:r>
        <w:rPr>
          <w:rFonts w:ascii="宋体" w:hAnsi="宋体" w:hint="eastAsia"/>
          <w:bCs/>
          <w:szCs w:val="21"/>
        </w:rPr>
        <w:t>指本期末获取考评人员证书的人数。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本期参加鉴定考核人数</w:t>
      </w:r>
      <w:r>
        <w:rPr>
          <w:rFonts w:ascii="宋体" w:hAnsi="宋体" w:hint="eastAsia"/>
          <w:szCs w:val="21"/>
        </w:rPr>
        <w:t xml:space="preserve">  指本期参加鉴定考核的实际人次数。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本期获取职业资格证书人数</w:t>
      </w:r>
      <w:r>
        <w:rPr>
          <w:rFonts w:ascii="宋体" w:hAnsi="宋体" w:hint="eastAsia"/>
          <w:szCs w:val="21"/>
        </w:rPr>
        <w:t xml:space="preserve">  指本期获取职业资格证书的实际人次数。</w:t>
      </w:r>
    </w:p>
    <w:p w:rsidR="00E6398F" w:rsidRDefault="00E6398F">
      <w:pPr>
        <w:widowControl/>
        <w:adjustRightInd w:val="0"/>
        <w:snapToGrid w:val="0"/>
        <w:spacing w:line="400" w:lineRule="exact"/>
        <w:ind w:firstLineChars="200" w:firstLine="420"/>
        <w:jc w:val="left"/>
        <w:rPr>
          <w:rFonts w:ascii="宋体" w:hAnsi="宋体"/>
          <w:szCs w:val="21"/>
        </w:rPr>
      </w:pPr>
      <w:r>
        <w:rPr>
          <w:rFonts w:ascii="黑体" w:eastAsia="黑体" w:hAnsi="黑体" w:cs="黑体" w:hint="eastAsia"/>
          <w:szCs w:val="21"/>
        </w:rPr>
        <w:t>职业技能鉴定所</w:t>
      </w:r>
      <w:r>
        <w:rPr>
          <w:rFonts w:ascii="宋体" w:hAnsi="宋体" w:hint="eastAsia"/>
          <w:szCs w:val="21"/>
        </w:rPr>
        <w:t xml:space="preserve">  指各省、自治区、直辖市人力资源和社会保障部门在本地区批准设立的承担规定范围内的职业技能鉴定活动的场所。</w:t>
      </w:r>
    </w:p>
    <w:p w:rsidR="00E6398F" w:rsidRDefault="00E6398F">
      <w:pPr>
        <w:widowControl/>
        <w:adjustRightInd w:val="0"/>
        <w:snapToGrid w:val="0"/>
        <w:spacing w:line="400" w:lineRule="exact"/>
        <w:ind w:firstLineChars="200" w:firstLine="420"/>
        <w:jc w:val="left"/>
        <w:rPr>
          <w:rFonts w:ascii="宋体" w:hAnsi="宋体"/>
          <w:szCs w:val="21"/>
        </w:rPr>
      </w:pPr>
    </w:p>
    <w:p w:rsidR="00E6398F" w:rsidRDefault="00E6398F" w:rsidP="00434761">
      <w:pPr>
        <w:adjustRightInd w:val="0"/>
        <w:snapToGrid w:val="0"/>
        <w:spacing w:afterLines="50" w:line="400" w:lineRule="exact"/>
        <w:jc w:val="left"/>
        <w:rPr>
          <w:rFonts w:ascii="宋体" w:hAnsi="宋体" w:cs="宋体"/>
          <w:b/>
          <w:bCs/>
          <w:kern w:val="0"/>
          <w:sz w:val="28"/>
          <w:szCs w:val="28"/>
        </w:rPr>
      </w:pPr>
      <w:r>
        <w:rPr>
          <w:rFonts w:ascii="宋体" w:hAnsi="宋体" w:cs="宋体" w:hint="eastAsia"/>
          <w:b/>
          <w:bCs/>
          <w:kern w:val="0"/>
          <w:sz w:val="28"/>
          <w:szCs w:val="28"/>
        </w:rPr>
        <w:t>（六）公有经济企业人才统计部分</w:t>
      </w:r>
    </w:p>
    <w:p w:rsidR="00E6398F" w:rsidRDefault="00E6398F">
      <w:pPr>
        <w:adjustRightInd w:val="0"/>
        <w:snapToGrid w:val="0"/>
        <w:spacing w:line="400" w:lineRule="exact"/>
        <w:ind w:firstLineChars="200" w:firstLine="422"/>
        <w:outlineLvl w:val="0"/>
        <w:rPr>
          <w:rFonts w:ascii="宋体" w:hAnsi="宋体"/>
          <w:szCs w:val="21"/>
          <w:shd w:val="pct10" w:color="auto" w:fill="FFFFFF"/>
        </w:rPr>
      </w:pPr>
      <w:r>
        <w:rPr>
          <w:rFonts w:ascii="宋体" w:hAnsi="宋体" w:hint="eastAsia"/>
          <w:b/>
          <w:bCs/>
          <w:szCs w:val="21"/>
        </w:rPr>
        <w:t>人社统PM1表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上年末总数</w:t>
      </w:r>
      <w:r>
        <w:rPr>
          <w:rFonts w:ascii="宋体" w:hAnsi="宋体" w:hint="eastAsia"/>
          <w:b/>
          <w:bCs/>
          <w:szCs w:val="21"/>
        </w:rPr>
        <w:t xml:space="preserve">  </w:t>
      </w:r>
      <w:r>
        <w:rPr>
          <w:rFonts w:ascii="宋体" w:hAnsi="宋体" w:hint="eastAsia"/>
          <w:szCs w:val="21"/>
        </w:rPr>
        <w:t>指上年末本单位统计报表中的“本年末实有数”。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应届高等学校毕业生</w:t>
      </w:r>
      <w:r>
        <w:rPr>
          <w:rFonts w:ascii="宋体" w:hAnsi="宋体" w:hint="eastAsia"/>
          <w:b/>
          <w:bCs/>
          <w:szCs w:val="21"/>
        </w:rPr>
        <w:t xml:space="preserve">  </w:t>
      </w:r>
      <w:r>
        <w:rPr>
          <w:rFonts w:ascii="宋体" w:hAnsi="宋体" w:hint="eastAsia"/>
          <w:szCs w:val="21"/>
        </w:rPr>
        <w:t>指年度内取得国家教育行政部门批准或认可的相当于高等学校所颁发的大专及以上学历证书，并被当年聘用的高校毕业生。</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应届中等专业学校毕业生</w:t>
      </w:r>
      <w:r>
        <w:rPr>
          <w:rFonts w:ascii="宋体" w:hAnsi="宋体" w:hint="eastAsia"/>
          <w:b/>
          <w:bCs/>
          <w:szCs w:val="21"/>
        </w:rPr>
        <w:t xml:space="preserve">  </w:t>
      </w:r>
      <w:r>
        <w:rPr>
          <w:rFonts w:ascii="宋体" w:hAnsi="宋体" w:hint="eastAsia"/>
          <w:szCs w:val="21"/>
        </w:rPr>
        <w:t>指年度内取得国家教育行政部门批准或认可的中等专业学校所颁发的中</w:t>
      </w:r>
      <w:r>
        <w:rPr>
          <w:rFonts w:ascii="宋体" w:hAnsi="宋体" w:hint="eastAsia"/>
          <w:szCs w:val="21"/>
        </w:rPr>
        <w:lastRenderedPageBreak/>
        <w:t>专学历证书，并被当年聘用的毕业生。</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军转干部安置</w:t>
      </w:r>
      <w:r>
        <w:rPr>
          <w:rFonts w:ascii="宋体" w:hAnsi="宋体" w:hint="eastAsia"/>
          <w:b/>
          <w:bCs/>
          <w:szCs w:val="21"/>
        </w:rPr>
        <w:t xml:space="preserve">  </w:t>
      </w:r>
      <w:r>
        <w:rPr>
          <w:rFonts w:ascii="宋体" w:hAnsi="宋体" w:hint="eastAsia"/>
          <w:szCs w:val="21"/>
        </w:rPr>
        <w:t>指军队、武警部队中军官和文职干部退出现役后安置到国有经济企业经营管理岗位或专业技术岗位工作的人员。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调入</w:t>
      </w:r>
      <w:r>
        <w:rPr>
          <w:rFonts w:ascii="宋体" w:hAnsi="宋体" w:hint="eastAsia"/>
          <w:b/>
          <w:bCs/>
          <w:szCs w:val="21"/>
        </w:rPr>
        <w:t xml:space="preserve">  </w:t>
      </w:r>
      <w:r>
        <w:rPr>
          <w:rFonts w:ascii="宋体" w:hAnsi="宋体" w:hint="eastAsia"/>
          <w:szCs w:val="21"/>
        </w:rPr>
        <w:t>指从机关或其他企事业单位，办理了调入手续，到本单位、在经营管理及专业技术岗位工作的人员。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本年度增加“其他”</w:t>
      </w:r>
      <w:r>
        <w:rPr>
          <w:rFonts w:ascii="宋体" w:hAnsi="宋体" w:hint="eastAsia"/>
          <w:b/>
          <w:bCs/>
          <w:szCs w:val="21"/>
        </w:rPr>
        <w:t xml:space="preserve">  </w:t>
      </w:r>
      <w:r>
        <w:rPr>
          <w:rFonts w:ascii="宋体" w:hAnsi="宋体" w:hint="eastAsia"/>
          <w:szCs w:val="21"/>
        </w:rPr>
        <w:t>指通过除上述途径外，进入企业经营管理及专业技术岗位的人员。包括留学回国人员、其他单位整建制转入、落实政策等。</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退休</w:t>
      </w:r>
      <w:r>
        <w:rPr>
          <w:rFonts w:ascii="宋体" w:hAnsi="宋体" w:hint="eastAsia"/>
          <w:b/>
          <w:bCs/>
          <w:szCs w:val="21"/>
        </w:rPr>
        <w:t xml:space="preserve">  </w:t>
      </w:r>
      <w:r>
        <w:rPr>
          <w:rFonts w:ascii="宋体" w:hAnsi="宋体" w:hint="eastAsia"/>
          <w:szCs w:val="21"/>
        </w:rPr>
        <w:t>指达到国家规定的退休条件，正式办理了退休手续并享受退休待遇的人员。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辞职</w:t>
      </w:r>
      <w:r>
        <w:rPr>
          <w:rFonts w:ascii="宋体" w:hAnsi="宋体" w:hint="eastAsia"/>
          <w:b/>
          <w:bCs/>
          <w:szCs w:val="21"/>
        </w:rPr>
        <w:t xml:space="preserve">  </w:t>
      </w:r>
      <w:r>
        <w:rPr>
          <w:rFonts w:ascii="宋体" w:hAnsi="宋体" w:hint="eastAsia"/>
          <w:szCs w:val="21"/>
        </w:rPr>
        <w:t>指根据本人意愿，依据有关规定，辞去公职，并解除与单位工作关系，由单位办理辞职手续的人员。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辞退 </w:t>
      </w:r>
      <w:r>
        <w:rPr>
          <w:rFonts w:ascii="宋体" w:hAnsi="宋体" w:hint="eastAsia"/>
          <w:b/>
          <w:bCs/>
          <w:szCs w:val="21"/>
        </w:rPr>
        <w:t xml:space="preserve"> </w:t>
      </w:r>
      <w:r>
        <w:rPr>
          <w:rFonts w:ascii="宋体" w:hAnsi="宋体" w:hint="eastAsia"/>
          <w:szCs w:val="21"/>
        </w:rPr>
        <w:t xml:space="preserve">指按照有关规定，对犯有违纪行为，由单位办理辞退手续以及因其他原因按照有关规定办理辞退手续的人员。 </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开除</w:t>
      </w:r>
      <w:r>
        <w:rPr>
          <w:rFonts w:ascii="宋体" w:hAnsi="宋体" w:hint="eastAsia"/>
          <w:b/>
          <w:bCs/>
          <w:szCs w:val="21"/>
        </w:rPr>
        <w:t xml:space="preserve">  </w:t>
      </w:r>
      <w:r>
        <w:rPr>
          <w:rFonts w:ascii="宋体" w:hAnsi="宋体" w:hint="eastAsia"/>
          <w:szCs w:val="21"/>
        </w:rPr>
        <w:t xml:space="preserve">指由于严重违反劳动纪律或犯有其他严重错误，受到开除公职的行政处分，并由单位办理开除手续的人员。 </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解聘</w:t>
      </w:r>
      <w:r>
        <w:rPr>
          <w:rFonts w:ascii="宋体" w:hAnsi="宋体" w:hint="eastAsia"/>
          <w:b/>
          <w:bCs/>
          <w:szCs w:val="21"/>
        </w:rPr>
        <w:t xml:space="preserve">  </w:t>
      </w:r>
      <w:r>
        <w:rPr>
          <w:rFonts w:ascii="宋体" w:hAnsi="宋体" w:hint="eastAsia"/>
          <w:szCs w:val="21"/>
        </w:rPr>
        <w:t>指按照劳动合同或聘用合同，解除劳动或聘用关系的人员。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调出</w:t>
      </w:r>
      <w:r>
        <w:rPr>
          <w:rFonts w:ascii="宋体" w:hAnsi="宋体" w:hint="eastAsia"/>
          <w:b/>
          <w:bCs/>
          <w:szCs w:val="21"/>
        </w:rPr>
        <w:t xml:space="preserve">  </w:t>
      </w:r>
      <w:r>
        <w:rPr>
          <w:rFonts w:ascii="宋体" w:hAnsi="宋体" w:hint="eastAsia"/>
          <w:szCs w:val="21"/>
        </w:rPr>
        <w:t>指从本企业经营管理岗位或专业技术岗位办理了调出手续的人员。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本年度减少“其他” </w:t>
      </w:r>
      <w:r>
        <w:rPr>
          <w:rFonts w:ascii="宋体" w:hAnsi="宋体" w:hint="eastAsia"/>
          <w:b/>
          <w:bCs/>
          <w:szCs w:val="21"/>
        </w:rPr>
        <w:t xml:space="preserve"> </w:t>
      </w:r>
      <w:r>
        <w:rPr>
          <w:rFonts w:ascii="宋体" w:hAnsi="宋体" w:hint="eastAsia"/>
          <w:szCs w:val="21"/>
        </w:rPr>
        <w:t>指通过除上述途径外，离开企业经营管理及专业技术岗位的人员。包括：参军、死亡、单位整建制划出等。</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本年末实有数</w:t>
      </w:r>
      <w:r>
        <w:rPr>
          <w:rFonts w:ascii="宋体" w:hAnsi="宋体" w:hint="eastAsia"/>
          <w:b/>
          <w:bCs/>
          <w:szCs w:val="21"/>
        </w:rPr>
        <w:t xml:space="preserve">  </w:t>
      </w:r>
      <w:r>
        <w:rPr>
          <w:rFonts w:ascii="宋体" w:hAnsi="宋体" w:hint="eastAsia"/>
          <w:szCs w:val="21"/>
        </w:rPr>
        <w:t>指统计截止时间的实有人数。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本年末实有退休干部总数</w:t>
      </w:r>
      <w:r>
        <w:rPr>
          <w:rFonts w:ascii="宋体" w:hAnsi="宋体" w:hint="eastAsia"/>
          <w:b/>
          <w:bCs/>
          <w:szCs w:val="21"/>
        </w:rPr>
        <w:t xml:space="preserve">  </w:t>
      </w:r>
      <w:r>
        <w:rPr>
          <w:rFonts w:ascii="宋体" w:hAnsi="宋体" w:hint="eastAsia"/>
          <w:szCs w:val="21"/>
        </w:rPr>
        <w:t>指截止本年12月31日，实有退休干部的总人数。</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人社统PM 2表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经理人</w:t>
      </w:r>
      <w:r>
        <w:rPr>
          <w:rFonts w:ascii="宋体" w:hAnsi="宋体" w:hint="eastAsia"/>
          <w:b/>
          <w:bCs/>
          <w:szCs w:val="21"/>
        </w:rPr>
        <w:t xml:space="preserve">  </w:t>
      </w:r>
      <w:r>
        <w:rPr>
          <w:rFonts w:ascii="宋体" w:hAnsi="宋体" w:hint="eastAsia"/>
          <w:szCs w:val="21"/>
        </w:rPr>
        <w:t>指在企业的总经理、副总经理、总会计师以及按副总经理进行管理的总工程师、总经济师等。</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党委（党组）负责人</w:t>
      </w:r>
      <w:r>
        <w:rPr>
          <w:rFonts w:ascii="宋体" w:hAnsi="宋体" w:hint="eastAsia"/>
          <w:b/>
          <w:bCs/>
          <w:szCs w:val="21"/>
        </w:rPr>
        <w:t xml:space="preserve">  </w:t>
      </w:r>
      <w:r>
        <w:rPr>
          <w:rFonts w:ascii="宋体" w:hAnsi="宋体" w:hint="eastAsia"/>
          <w:szCs w:val="21"/>
        </w:rPr>
        <w:t>指企业的党委（党组）书记、副书记。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部门负责人</w:t>
      </w:r>
      <w:r>
        <w:rPr>
          <w:rFonts w:ascii="宋体" w:hAnsi="宋体" w:hint="eastAsia"/>
          <w:b/>
          <w:bCs/>
          <w:szCs w:val="21"/>
        </w:rPr>
        <w:t xml:space="preserve">  </w:t>
      </w:r>
      <w:r>
        <w:rPr>
          <w:rFonts w:ascii="宋体" w:hAnsi="宋体" w:hint="eastAsia"/>
          <w:szCs w:val="21"/>
        </w:rPr>
        <w:t>指企业各职能部门的负责人。</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博士、硕士</w:t>
      </w:r>
      <w:r>
        <w:rPr>
          <w:rFonts w:ascii="宋体" w:hAnsi="宋体" w:hint="eastAsia"/>
          <w:b/>
          <w:bCs/>
          <w:szCs w:val="21"/>
        </w:rPr>
        <w:t xml:space="preserve">  </w:t>
      </w:r>
      <w:r>
        <w:rPr>
          <w:rFonts w:ascii="宋体" w:hAnsi="宋体" w:hint="eastAsia"/>
          <w:szCs w:val="21"/>
        </w:rPr>
        <w:t>指教育机构根据学生的专业知识和技术水平而授予的称号，以经国家学位管理部门批准，具有学位颁发权力的机构所颁发的博士、硕士学位证书为凭证。</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学位按照中共中央办公厅、国务院办公厅《关于转发〈中央组织部、人事部、教育部、国务院学位委员会关于加强和规范干部学历、学位管理工作的意见〉的通知》（厅字〔2002〕4号）和中央组织部办公厅《关于干部学历、学位检查清理实施意见的通知》（组厅字〔2002〕9号）进行清理后认定的学位统计。</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有两个及以上学位的，按取得的最高学位统计；取得两个及以上同等学位的，仍填报在对应的同等学位栏（下表同）。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港澳台及外籍人士</w:t>
      </w:r>
      <w:r>
        <w:rPr>
          <w:rFonts w:ascii="宋体" w:hAnsi="宋体" w:hint="eastAsia"/>
          <w:b/>
          <w:bCs/>
          <w:szCs w:val="21"/>
        </w:rPr>
        <w:t xml:space="preserve">  </w:t>
      </w:r>
      <w:r>
        <w:rPr>
          <w:rFonts w:ascii="宋体" w:hAnsi="宋体" w:hint="eastAsia"/>
          <w:szCs w:val="21"/>
        </w:rPr>
        <w:t>指在中国境内的企业经营管理岗位、专业技术岗位上工作的港澳台及外籍人士</w:t>
      </w:r>
      <w:r>
        <w:rPr>
          <w:rFonts w:ascii="宋体" w:hAnsi="宋体" w:hint="eastAsia"/>
          <w:szCs w:val="21"/>
        </w:rPr>
        <w:lastRenderedPageBreak/>
        <w:t>（下表同）。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学历 </w:t>
      </w:r>
      <w:r>
        <w:rPr>
          <w:rFonts w:ascii="宋体" w:hAnsi="宋体" w:hint="eastAsia"/>
          <w:b/>
          <w:bCs/>
          <w:szCs w:val="21"/>
        </w:rPr>
        <w:t xml:space="preserve"> </w:t>
      </w:r>
      <w:r>
        <w:rPr>
          <w:rFonts w:ascii="宋体" w:hAnsi="宋体" w:hint="eastAsia"/>
          <w:szCs w:val="21"/>
        </w:rPr>
        <w:t>指在教育机构中接受科学、文化知识训练的学习经历，以经教育行政部门批准，有国家认可的文凭颁发权力的学校及其它教育机构所颁发的毕业学历证书为凭证。</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学历按照中共中央办公厅、国务院办公厅《关于转发〈中央组织部、人事部、教育部、国务院学位委员会关于加强和规范干部学历、学位管理工作的意见〉的通知》（厅字〔2002〕4号）和中央组织部办公厅《关于干部学历、学位检查清理实施意见的通知》（组厅字〔2002〕9号）进行清理后认定的学历统计。</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有两个及以上学历的，按接受教育的最高学历统计。在校学习及参加不脱产的夜校、业余学校、函授、自学考试等成人教育学习的，未取得新的学历之前，按现有学历统计。</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取得两个及以上同等学历的，学历仍填报在对应的同等学历栏。取得中等技工学历的，学历填报在“高中及以下”栏。</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参加各种课程进修班学习获得结业证书的和仅获得硕士以上学位证书而未取得学历证书的，仍按原学历统计。</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具有学籍的但未学完教学计划规定的课程而中途退学肄业生（被开除学籍者除外）的学历均按下一层次学历统计。研究生肄业统计在“大学本科”栏，大学本科肄业统计在“大学专科”栏，大学专科肄业统计在“中专”栏，以此类推。</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1970年至1976年入学的大学普通班毕业生，统计在大学专科栏（下表同）。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年龄 </w:t>
      </w:r>
      <w:r>
        <w:rPr>
          <w:rFonts w:ascii="宋体" w:hAnsi="宋体" w:hint="eastAsia"/>
          <w:b/>
          <w:bCs/>
          <w:szCs w:val="21"/>
        </w:rPr>
        <w:t xml:space="preserve"> </w:t>
      </w:r>
      <w:r>
        <w:rPr>
          <w:rFonts w:ascii="宋体" w:hAnsi="宋体" w:hint="eastAsia"/>
          <w:szCs w:val="21"/>
        </w:rPr>
        <w:t>指统计截止日期时干部的实足年龄（周岁）。如1954年12月出生的人员，在2004年12月31日统计时计算为50周岁；而1955年1月出生的人员，则计算为49周岁（下表同）。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配置方式</w:t>
      </w:r>
      <w:r>
        <w:rPr>
          <w:rFonts w:ascii="宋体" w:hAnsi="宋体" w:hint="eastAsia"/>
          <w:b/>
          <w:bCs/>
          <w:szCs w:val="21"/>
        </w:rPr>
        <w:t xml:space="preserve">  </w:t>
      </w:r>
      <w:r>
        <w:rPr>
          <w:rFonts w:ascii="宋体" w:hAnsi="宋体" w:hint="eastAsia"/>
          <w:szCs w:val="21"/>
        </w:rPr>
        <w:t>指企业经营管理人才在现职岗位上的任职方式。</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委任或直接聘任:是指企业配置使用人才过程中,由组织人事部门直接选拔,党委(党组)讨论决定任用的人才使用方式。</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选任:是指企业配置使用人才过程中,通过依法民主选举的方式产生人选,并经组织审定的人才使用方式.如:党委成员、工会主席等。</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市场化选聘:是企业配置使用人才过程中,通过内部竞争上岗、公开招聘、人才市场选聘方式,经考察了解,并经党委(党组)讨论决定任用的人才使用方式。</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在当前岗位任职年限</w:t>
      </w:r>
      <w:r>
        <w:rPr>
          <w:rFonts w:ascii="宋体" w:hAnsi="宋体" w:hint="eastAsia"/>
          <w:b/>
          <w:bCs/>
          <w:szCs w:val="21"/>
        </w:rPr>
        <w:t xml:space="preserve">  </w:t>
      </w:r>
      <w:r>
        <w:rPr>
          <w:rFonts w:ascii="宋体" w:hAnsi="宋体" w:hint="eastAsia"/>
          <w:szCs w:val="21"/>
        </w:rPr>
        <w:t>指企业经营管理人才在当前岗位的任职时间。</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年薪酬水平</w:t>
      </w:r>
      <w:r>
        <w:rPr>
          <w:rFonts w:ascii="宋体" w:hAnsi="宋体" w:hint="eastAsia"/>
          <w:b/>
          <w:bCs/>
          <w:szCs w:val="21"/>
        </w:rPr>
        <w:t xml:space="preserve">  </w:t>
      </w:r>
      <w:r>
        <w:rPr>
          <w:rFonts w:ascii="宋体" w:hAnsi="宋体" w:hint="eastAsia"/>
          <w:szCs w:val="21"/>
        </w:rPr>
        <w:t>指经营管理人才当年度内在企业的总收入。</w:t>
      </w:r>
    </w:p>
    <w:p w:rsidR="00E6398F" w:rsidRDefault="00E6398F">
      <w:pPr>
        <w:adjustRightInd w:val="0"/>
        <w:snapToGrid w:val="0"/>
        <w:spacing w:line="400" w:lineRule="exact"/>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人社统PM 4表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在管理岗位工作的</w:t>
      </w:r>
      <w:r>
        <w:rPr>
          <w:rFonts w:ascii="宋体" w:hAnsi="宋体" w:hint="eastAsia"/>
          <w:b/>
          <w:bCs/>
          <w:szCs w:val="21"/>
        </w:rPr>
        <w:t xml:space="preserve">  </w:t>
      </w:r>
      <w:r>
        <w:rPr>
          <w:rFonts w:ascii="宋体" w:hAnsi="宋体" w:hint="eastAsia"/>
          <w:szCs w:val="21"/>
        </w:rPr>
        <w:t>指在专业技术管理岗位工作和在管理岗位工作具有专业技术职务（资格）的人员。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职业资格</w:t>
      </w:r>
      <w:r>
        <w:rPr>
          <w:rFonts w:ascii="宋体" w:hAnsi="宋体" w:hint="eastAsia"/>
          <w:b/>
          <w:bCs/>
          <w:szCs w:val="21"/>
        </w:rPr>
        <w:t xml:space="preserve">  </w:t>
      </w:r>
      <w:r>
        <w:rPr>
          <w:rFonts w:ascii="宋体" w:hAnsi="宋体" w:hint="eastAsia"/>
          <w:szCs w:val="21"/>
        </w:rPr>
        <w:t>即专业技术人员职业资格，分为职业准入资格和职业水平认证资格。职业准入资格：按照国家相关法律法规规定，在涉及国家安全、公共利益和关系人民生命财产安全等专业技术工作岗位建立的人员资格管理制度，实行注册管理。职业准入资格也是专业技术人员从事法定条件规定的特定专业</w:t>
      </w:r>
      <w:r>
        <w:rPr>
          <w:rFonts w:ascii="宋体" w:hAnsi="宋体" w:hint="eastAsia"/>
          <w:szCs w:val="21"/>
        </w:rPr>
        <w:lastRenderedPageBreak/>
        <w:t>技术岗位工作的必备条件，属于行政许可范畴。专业技术人员依据有关规定通过国家统一考试等方式取得职业准入资格。职业水平认证资格：根据经济社会发展和用人单位需要，专业技术人员通过参加国家职业水平认证考试取得的资格。</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专业技术职务</w:t>
      </w:r>
      <w:r>
        <w:rPr>
          <w:rFonts w:ascii="宋体" w:hAnsi="宋体" w:hint="eastAsia"/>
          <w:b/>
          <w:bCs/>
          <w:szCs w:val="21"/>
        </w:rPr>
        <w:t xml:space="preserve">  </w:t>
      </w:r>
      <w:r>
        <w:rPr>
          <w:rFonts w:ascii="宋体" w:hAnsi="宋体" w:hint="eastAsia"/>
          <w:szCs w:val="21"/>
        </w:rPr>
        <w:t>指按现行专业技术职务任职资格序列，被聘任相关专业技术职务的人员。</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人社统PM 5表</w:t>
      </w:r>
    </w:p>
    <w:p w:rsidR="00E6398F" w:rsidRDefault="00E6398F">
      <w:pPr>
        <w:adjustRightInd w:val="0"/>
        <w:snapToGrid w:val="0"/>
        <w:spacing w:line="400" w:lineRule="exact"/>
        <w:ind w:firstLineChars="200" w:firstLine="420"/>
        <w:rPr>
          <w:rFonts w:ascii="宋体" w:hAnsi="宋体"/>
          <w:b/>
          <w:bCs/>
          <w:szCs w:val="21"/>
        </w:rPr>
      </w:pPr>
      <w:r>
        <w:rPr>
          <w:rFonts w:ascii="黑体" w:eastAsia="黑体" w:hAnsi="黑体" w:cs="黑体" w:hint="eastAsia"/>
          <w:szCs w:val="21"/>
        </w:rPr>
        <w:t>本单位特殊专业技术人才数</w:t>
      </w:r>
      <w:r>
        <w:rPr>
          <w:rFonts w:ascii="宋体" w:hAnsi="宋体" w:hint="eastAsia"/>
          <w:b/>
          <w:bCs/>
          <w:szCs w:val="21"/>
        </w:rPr>
        <w:t xml:space="preserve">  </w:t>
      </w:r>
      <w:r>
        <w:rPr>
          <w:rFonts w:ascii="宋体" w:hAnsi="宋体" w:hint="eastAsia"/>
          <w:szCs w:val="21"/>
        </w:rPr>
        <w:t>是指本单位特殊专业技术人才的数量。一人有多个称号的，在</w:t>
      </w:r>
      <w:r>
        <w:rPr>
          <w:rFonts w:ascii="宋体" w:hAnsi="宋体" w:hint="eastAsia"/>
          <w:b/>
          <w:bCs/>
          <w:szCs w:val="21"/>
        </w:rPr>
        <w:t>此栏只填写一次（不得重复计算），但在表内所列人员对应的称号栏要分别填写一次。</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中国科学院院士</w:t>
      </w:r>
      <w:r>
        <w:rPr>
          <w:rFonts w:ascii="宋体" w:hAnsi="宋体" w:hint="eastAsia"/>
          <w:b/>
          <w:bCs/>
          <w:szCs w:val="21"/>
        </w:rPr>
        <w:t xml:space="preserve">  </w:t>
      </w:r>
      <w:r>
        <w:rPr>
          <w:rFonts w:ascii="宋体" w:hAnsi="宋体" w:hint="eastAsia"/>
          <w:szCs w:val="21"/>
        </w:rPr>
        <w:t>指根据《中国科学院院士章程》规定，从在科学技术领域做出系统的、创造性的成就和重大贡献的中国国籍研究员、教授（或同等职称的学者、专家）中推荐并当选的院士。</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中国工程院院士</w:t>
      </w:r>
      <w:r>
        <w:rPr>
          <w:rFonts w:ascii="宋体" w:hAnsi="宋体" w:hint="eastAsia"/>
          <w:b/>
          <w:bCs/>
          <w:szCs w:val="21"/>
        </w:rPr>
        <w:t xml:space="preserve">  </w:t>
      </w:r>
      <w:r>
        <w:rPr>
          <w:rFonts w:ascii="宋体" w:hAnsi="宋体" w:hint="eastAsia"/>
          <w:szCs w:val="21"/>
        </w:rPr>
        <w:t>指根据《中国工程院院士章程》规定，从在工程科学技术方面做出重大的、创造性的成就和贡献的中国国籍高级工程师、研究员、教授（或具有同等职称的专家）中推荐并当选的院士。</w:t>
      </w:r>
    </w:p>
    <w:p w:rsidR="00E6398F" w:rsidRDefault="00E6398F">
      <w:pPr>
        <w:adjustRightInd w:val="0"/>
        <w:snapToGrid w:val="0"/>
        <w:spacing w:line="400" w:lineRule="exact"/>
        <w:rPr>
          <w:rFonts w:ascii="宋体" w:hAnsi="宋体"/>
          <w:szCs w:val="21"/>
        </w:rPr>
      </w:pPr>
      <w:r>
        <w:rPr>
          <w:rFonts w:ascii="宋体" w:hAnsi="宋体" w:hint="eastAsia"/>
          <w:b/>
          <w:szCs w:val="21"/>
        </w:rPr>
        <w:t xml:space="preserve">    </w:t>
      </w:r>
      <w:r>
        <w:rPr>
          <w:rFonts w:ascii="黑体" w:eastAsia="黑体" w:hAnsi="黑体" w:cs="黑体" w:hint="eastAsia"/>
          <w:bCs/>
          <w:szCs w:val="21"/>
        </w:rPr>
        <w:t>有突出贡献中青年专家</w:t>
      </w:r>
      <w:r>
        <w:rPr>
          <w:rFonts w:ascii="宋体" w:hAnsi="宋体" w:hint="eastAsia"/>
          <w:b/>
          <w:szCs w:val="21"/>
        </w:rPr>
        <w:t xml:space="preserve">  </w:t>
      </w:r>
      <w:r>
        <w:rPr>
          <w:rFonts w:ascii="宋体" w:hAnsi="宋体" w:hint="eastAsia"/>
          <w:szCs w:val="21"/>
        </w:rPr>
        <w:t>按照中央落实知识分子方针政策要求，1984年1月中组部、中宣部、原劳动人事部、财政部联合下发《优先提高有突出贡献的中青年科学、技术、管理专家生活待遇的通知》，面向国有企、事业单位选拔了一批在科学研究、高等教育、医疗卫生、工农业生产、科技管理等领域做出突出贡献的中青年专业技术人员。1984-1998年共8批5206人。2012年以后，经国务院批准与国家百千万人才工程统筹合并实施，对2013年之后入选国家百千万人才工程的人选，授予有突出贡献中青年专家称号。</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享受国务院政府特殊津贴人员 </w:t>
      </w:r>
      <w:r>
        <w:rPr>
          <w:rFonts w:ascii="宋体" w:hAnsi="宋体" w:hint="eastAsia"/>
          <w:b/>
          <w:bCs/>
          <w:szCs w:val="21"/>
        </w:rPr>
        <w:t xml:space="preserve"> </w:t>
      </w:r>
      <w:r>
        <w:rPr>
          <w:rFonts w:ascii="宋体" w:hAnsi="宋体" w:hint="eastAsia"/>
          <w:szCs w:val="21"/>
        </w:rPr>
        <w:t>指根据党中央、国务院《关于给做出突出贡献的专家、学者、技术人员发放政府特殊津贴的通知》（中发[1991]10号）的有关规定，各地区、各部门按照选拔条件和规定程序，推荐上报在科研、教育、文化、卫生等岗位和工农业生产第一线做出重大贡献和取得突出业绩的专家、学者和技术人员等人选，人事部会同中央组织部、中央宣传部、中央统战部进行审核后，报国务院批准的人选。</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国家百千万人才工程</w:t>
      </w:r>
      <w:r>
        <w:rPr>
          <w:rFonts w:ascii="宋体" w:hAnsi="宋体" w:hint="eastAsia"/>
          <w:b/>
          <w:szCs w:val="21"/>
        </w:rPr>
        <w:t xml:space="preserve">  </w:t>
      </w:r>
      <w:r>
        <w:rPr>
          <w:rFonts w:ascii="宋体" w:hAnsi="宋体" w:hint="eastAsia"/>
          <w:szCs w:val="21"/>
        </w:rPr>
        <w:t>按照国务院关于培养跨世纪学术技术带头人意见要求，1995年原人事部、国家科委、国家教委、财政部、国家计委、中国科协、国家自然科学基金委员会等七部门联合下发《“百千万人才工程”实施方案》（人专发[1995]147号），根据国家科技发展规划和经济社会发展的需要，在对国民经济和社会发展影响重大的自然科学和社会科学领域里，造就一批不同层次的跨世纪学术和技术带头人及后备人选。第一层次：上百名能进入世界科技前沿，在世界科技界有较大影响的杰出青年科学家；第二层次：上千名具有国内先进水平，保持学科优势的学术和技术带头人；第三层次：上万名在各学科领域里有较高学术造诣、成绩显著、起骨干或核心作用的学术和技术带头人后备人选。2000年以来，人社部等部门先后印发《关于印发&lt;新世纪百千万人才工程实施方案&gt;的通知》（人发[2002]55号）、《国家百千万人才工程实施方案》（人社部发[2012]73号），继续完善实施百千万人才工程，加强中青年学术技术领军人才选拔培养，为提高我国自主创新能力、建设创新型国家提供人才支撑。目前，“工程”总体目标是：从2012年起，用10年左右时间，有计划、有重点的选拔培养4000名左右“工程”国家级人选，重点选拔培养瞄准世界科技前沿，能引领和支撑国家重大科技、关键领域实现跨越式发展的高层次中青</w:t>
      </w:r>
      <w:r>
        <w:rPr>
          <w:rFonts w:ascii="宋体" w:hAnsi="宋体" w:hint="eastAsia"/>
          <w:szCs w:val="21"/>
        </w:rPr>
        <w:lastRenderedPageBreak/>
        <w:t>年领军人才。</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国家科技奖项负责人</w:t>
      </w:r>
      <w:r>
        <w:rPr>
          <w:rFonts w:ascii="宋体" w:hAnsi="宋体" w:hint="eastAsia"/>
          <w:b/>
          <w:bCs/>
          <w:szCs w:val="21"/>
        </w:rPr>
        <w:t xml:space="preserve">  </w:t>
      </w:r>
      <w:r>
        <w:rPr>
          <w:rFonts w:ascii="宋体" w:hAnsi="宋体" w:hint="eastAsia"/>
          <w:szCs w:val="21"/>
        </w:rPr>
        <w:t>指根据《国家科学技术奖励条例》的规定，荣获国家最高科学技术奖、国家自然科学奖、国家技术发明奖、国家科学技术进步奖中任何一项国家级科学技术奖励二等奖及以上项目的主要负责人。</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全国宣传文化系统“四个一批”人才</w:t>
      </w:r>
      <w:r>
        <w:rPr>
          <w:rFonts w:ascii="宋体" w:hAnsi="宋体" w:hint="eastAsia"/>
          <w:b/>
          <w:bCs/>
          <w:szCs w:val="21"/>
        </w:rPr>
        <w:t xml:space="preserve">  </w:t>
      </w:r>
      <w:r>
        <w:rPr>
          <w:rFonts w:ascii="宋体" w:hAnsi="宋体" w:hint="eastAsia"/>
          <w:szCs w:val="21"/>
        </w:rPr>
        <w:t>指根据中央组织部、中央宣传部和人事部《关于印发〈全国宣传文化系统“四个一批”人才培养工作意见〉的通知》（中宣发[2003]26号）的有关规定，为适应宣传文化事业发展需要，在宣传文化系统内选拔的有过硬的思想政治素质、较大的专业成就、本科以上文化程度、年龄在50周岁以下的一批全面掌握邓小平理论和“三个代表”重要思想、学贯中西、联系实际的理论家，一批坚持正确导向、深入反映生活、受到群众喜爱的名记者、名编辑、名主持人，一批熟悉党和国家方针政策、社会责任感强、精通业务知识的出版家，一批紧跟时代步伐、热爱祖国和人民、艺术水平精湛的作家、艺术家。</w:t>
      </w:r>
    </w:p>
    <w:p w:rsidR="00E6398F" w:rsidRDefault="00E6398F">
      <w:pPr>
        <w:adjustRightInd w:val="0"/>
        <w:snapToGrid w:val="0"/>
        <w:spacing w:line="400" w:lineRule="exact"/>
        <w:ind w:firstLineChars="200" w:firstLine="420"/>
        <w:rPr>
          <w:rFonts w:ascii="宋体" w:hAnsi="宋体"/>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人社统PM 8表</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参加培训人员合计</w:t>
      </w:r>
      <w:r>
        <w:rPr>
          <w:rFonts w:hAnsi="宋体" w:hint="eastAsia"/>
          <w:b/>
          <w:bCs/>
          <w:szCs w:val="21"/>
        </w:rPr>
        <w:t xml:space="preserve">  </w:t>
      </w:r>
      <w:r>
        <w:rPr>
          <w:rFonts w:hAnsi="宋体" w:hint="eastAsia"/>
          <w:szCs w:val="21"/>
        </w:rPr>
        <w:t>指本年度内参加培训的经营管理人员的人数，一年内参加两次以上培训的仍按一人统计，但培训时间累加。</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 xml:space="preserve">出国出境培训 </w:t>
      </w:r>
      <w:r>
        <w:rPr>
          <w:rFonts w:hAnsi="宋体" w:hint="eastAsia"/>
          <w:b/>
          <w:bCs/>
          <w:szCs w:val="21"/>
        </w:rPr>
        <w:t xml:space="preserve"> </w:t>
      </w:r>
      <w:r>
        <w:rPr>
          <w:rFonts w:hAnsi="宋体" w:hint="eastAsia"/>
          <w:szCs w:val="21"/>
        </w:rPr>
        <w:t>指经营管理人员参加的经各级组织人事部门组织或批准，在国外（境外）正式培训机构的培训。</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参加培训总人次</w:t>
      </w:r>
      <w:r>
        <w:rPr>
          <w:rFonts w:hAnsi="宋体" w:hint="eastAsia"/>
          <w:b/>
          <w:bCs/>
          <w:szCs w:val="21"/>
        </w:rPr>
        <w:t xml:space="preserve">  </w:t>
      </w:r>
      <w:r>
        <w:rPr>
          <w:rFonts w:hAnsi="宋体" w:hint="eastAsia"/>
          <w:szCs w:val="21"/>
        </w:rPr>
        <w:t>指本年度内参加培训的经营管理人员的人次，一个经营管理人员一年内参加几次培训，就作几人次统计。</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工商管理(培训)</w:t>
      </w:r>
      <w:r>
        <w:rPr>
          <w:rFonts w:hAnsi="宋体" w:hint="eastAsia"/>
          <w:b/>
          <w:bCs/>
          <w:szCs w:val="21"/>
        </w:rPr>
        <w:t xml:space="preserve">  </w:t>
      </w:r>
      <w:r>
        <w:rPr>
          <w:rFonts w:hAnsi="宋体" w:hint="eastAsia"/>
          <w:szCs w:val="21"/>
        </w:rPr>
        <w:t>指经营管理人员进行的政治理论、社会主义市场经济、企业经营战略、现代企业组织与管理、领导科学、市场营销、企业财务会计、人力资源开发、国际贸易、经济法等方面知识的培训。不含取得工商管理硕士学位（</w:t>
      </w:r>
      <w:r>
        <w:rPr>
          <w:rFonts w:hAnsi="宋体" w:hint="eastAsia"/>
          <w:szCs w:val="21"/>
        </w:rPr>
        <w:t>MBA</w:t>
      </w:r>
      <w:r>
        <w:rPr>
          <w:rFonts w:hAnsi="宋体" w:hint="eastAsia"/>
          <w:szCs w:val="21"/>
        </w:rPr>
        <w:t>）培训。</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适应性短期(培训)</w:t>
      </w:r>
      <w:r>
        <w:rPr>
          <w:rFonts w:hAnsi="宋体" w:hint="eastAsia"/>
          <w:b/>
          <w:bCs/>
          <w:szCs w:val="21"/>
        </w:rPr>
        <w:t xml:space="preserve">  </w:t>
      </w:r>
      <w:r>
        <w:rPr>
          <w:rFonts w:hAnsi="宋体" w:hint="eastAsia"/>
          <w:szCs w:val="21"/>
        </w:rPr>
        <w:t>指对经营管理人员进行的建立现代企业制度、加强管理、世界贸易组织基本规则的培训及围绕企业改革和发展中的热点、难点问题开展的管理创新、技术创新、资本运营、市场营销等适应性短期培训。</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学历、学位教育</w:t>
      </w:r>
      <w:r>
        <w:rPr>
          <w:rFonts w:hAnsi="宋体" w:hint="eastAsia"/>
          <w:b/>
          <w:bCs/>
          <w:szCs w:val="21"/>
        </w:rPr>
        <w:t xml:space="preserve">  </w:t>
      </w:r>
      <w:r>
        <w:rPr>
          <w:rFonts w:hAnsi="宋体" w:hint="eastAsia"/>
          <w:szCs w:val="21"/>
        </w:rPr>
        <w:t>指经各级组织人事部门批准，由单位（个人）出资到高等学校进行提高学历、学位（国家教育行政部门承认）教育的培训。</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党校</w:t>
      </w:r>
      <w:r>
        <w:rPr>
          <w:rFonts w:hAnsi="宋体" w:hint="eastAsia"/>
          <w:b/>
          <w:bCs/>
          <w:szCs w:val="21"/>
        </w:rPr>
        <w:t xml:space="preserve">  </w:t>
      </w:r>
      <w:r>
        <w:rPr>
          <w:rFonts w:hAnsi="宋体" w:hint="eastAsia"/>
          <w:szCs w:val="21"/>
        </w:rPr>
        <w:t>指经营管理人员参加的经组织人事部门批准在县级及以上党校的培训。</w:t>
      </w:r>
    </w:p>
    <w:p w:rsidR="00E6398F" w:rsidRDefault="00E6398F">
      <w:pPr>
        <w:adjustRightInd w:val="0"/>
        <w:snapToGrid w:val="0"/>
        <w:spacing w:line="400" w:lineRule="exact"/>
        <w:ind w:firstLineChars="200" w:firstLine="420"/>
        <w:outlineLvl w:val="0"/>
        <w:rPr>
          <w:rFonts w:hAnsi="宋体"/>
          <w:szCs w:val="21"/>
        </w:rPr>
      </w:pPr>
      <w:r>
        <w:rPr>
          <w:rFonts w:ascii="黑体" w:eastAsia="黑体" w:hAnsi="黑体" w:cs="黑体" w:hint="eastAsia"/>
          <w:szCs w:val="21"/>
        </w:rPr>
        <w:t xml:space="preserve">行政学院 </w:t>
      </w:r>
      <w:r>
        <w:rPr>
          <w:rFonts w:hAnsi="宋体" w:hint="eastAsia"/>
          <w:b/>
          <w:bCs/>
          <w:szCs w:val="21"/>
        </w:rPr>
        <w:t xml:space="preserve"> </w:t>
      </w:r>
      <w:r>
        <w:rPr>
          <w:rFonts w:hAnsi="宋体" w:hint="eastAsia"/>
          <w:szCs w:val="21"/>
        </w:rPr>
        <w:t>指经营管理人员参加的经组织人事部门批准在各级行政学院的培训。</w:t>
      </w:r>
    </w:p>
    <w:p w:rsidR="00E6398F" w:rsidRDefault="00E6398F">
      <w:pPr>
        <w:adjustRightInd w:val="0"/>
        <w:snapToGrid w:val="0"/>
        <w:spacing w:line="400" w:lineRule="exact"/>
        <w:ind w:firstLineChars="200" w:firstLine="420"/>
        <w:outlineLvl w:val="0"/>
        <w:rPr>
          <w:rFonts w:ascii="宋体" w:hAnsi="宋体"/>
          <w:b/>
          <w:bCs/>
          <w:szCs w:val="21"/>
        </w:rPr>
      </w:pPr>
      <w:r>
        <w:rPr>
          <w:rFonts w:ascii="黑体" w:eastAsia="黑体" w:hAnsi="黑体" w:cs="黑体" w:hint="eastAsia"/>
          <w:szCs w:val="21"/>
        </w:rPr>
        <w:t>其他培训机构</w:t>
      </w:r>
      <w:r>
        <w:rPr>
          <w:rFonts w:hint="eastAsia"/>
          <w:b/>
          <w:bCs/>
          <w:szCs w:val="21"/>
        </w:rPr>
        <w:t xml:space="preserve">  </w:t>
      </w:r>
      <w:r>
        <w:rPr>
          <w:rFonts w:hint="eastAsia"/>
          <w:szCs w:val="21"/>
        </w:rPr>
        <w:t>指经营管理人员参加的经组织人事部门认可的管理干部院校、培训中心、普通高等院校等各类培训机构的培训。</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填报说明：</w:t>
      </w:r>
    </w:p>
    <w:p w:rsidR="00E6398F" w:rsidRDefault="00E6398F">
      <w:pPr>
        <w:pStyle w:val="23"/>
        <w:adjustRightInd w:val="0"/>
        <w:snapToGrid w:val="0"/>
        <w:spacing w:line="400" w:lineRule="exact"/>
        <w:ind w:firstLineChars="200" w:firstLine="420"/>
        <w:jc w:val="left"/>
        <w:rPr>
          <w:szCs w:val="21"/>
        </w:rPr>
      </w:pPr>
      <w:r>
        <w:rPr>
          <w:rFonts w:hint="eastAsia"/>
          <w:szCs w:val="21"/>
        </w:rPr>
        <w:t>1.本部分主要调查公有经济企业企业经营管理人才、专业技术人才、工勤人员年龄、学历、职务、分布等情况。</w:t>
      </w:r>
    </w:p>
    <w:p w:rsidR="00E6398F" w:rsidRDefault="00E6398F">
      <w:pPr>
        <w:pStyle w:val="23"/>
        <w:adjustRightInd w:val="0"/>
        <w:snapToGrid w:val="0"/>
        <w:spacing w:line="400" w:lineRule="exact"/>
        <w:ind w:firstLineChars="200" w:firstLine="420"/>
        <w:jc w:val="left"/>
        <w:rPr>
          <w:szCs w:val="21"/>
        </w:rPr>
      </w:pPr>
      <w:r>
        <w:rPr>
          <w:rFonts w:hint="eastAsia"/>
          <w:szCs w:val="21"/>
        </w:rPr>
        <w:lastRenderedPageBreak/>
        <w:t>2.本部分按行政隶属关系由中央、地方分别进行统计。中央所属企业，由中央各单位负责统计；地方所属企业，由地方负责统计。</w:t>
      </w:r>
    </w:p>
    <w:p w:rsidR="00E6398F" w:rsidRDefault="00E6398F">
      <w:pPr>
        <w:pStyle w:val="23"/>
        <w:adjustRightInd w:val="0"/>
        <w:snapToGrid w:val="0"/>
        <w:spacing w:line="400" w:lineRule="exact"/>
        <w:ind w:firstLineChars="200" w:firstLine="420"/>
        <w:jc w:val="left"/>
        <w:rPr>
          <w:szCs w:val="21"/>
        </w:rPr>
      </w:pPr>
      <w:r>
        <w:rPr>
          <w:rFonts w:hint="eastAsia"/>
          <w:szCs w:val="21"/>
        </w:rPr>
        <w:t>3.按照管理体制和管理权限，谁管理的人员谁负责统计；按照单位的隶属关系，对人员进行分系统分层次统计。原则上由人员工资关系所在单位负责统计。在两个以上单位兼职的，按最高职务统计。负责统计填报的单位，要主动与兼职的单位联系，以防止重统漏统。已到新单位任职，但其工资关系暂保留在原单位的人员，由其新任职单位按其新任职务进行统计。</w:t>
      </w:r>
    </w:p>
    <w:p w:rsidR="00E6398F" w:rsidRDefault="00E6398F">
      <w:pPr>
        <w:pStyle w:val="23"/>
        <w:adjustRightInd w:val="0"/>
        <w:snapToGrid w:val="0"/>
        <w:spacing w:line="400" w:lineRule="exact"/>
        <w:ind w:firstLine="448"/>
        <w:jc w:val="left"/>
        <w:rPr>
          <w:szCs w:val="21"/>
        </w:rPr>
      </w:pPr>
    </w:p>
    <w:p w:rsidR="00E6398F" w:rsidRDefault="00E6398F" w:rsidP="00434761">
      <w:pPr>
        <w:adjustRightInd w:val="0"/>
        <w:snapToGrid w:val="0"/>
        <w:spacing w:afterLines="50" w:line="400" w:lineRule="exact"/>
        <w:jc w:val="left"/>
        <w:rPr>
          <w:rFonts w:ascii="宋体" w:hAnsi="宋体" w:cs="宋体"/>
          <w:b/>
          <w:bCs/>
          <w:kern w:val="0"/>
          <w:sz w:val="28"/>
          <w:szCs w:val="28"/>
        </w:rPr>
      </w:pPr>
      <w:r>
        <w:rPr>
          <w:rFonts w:ascii="宋体" w:hAnsi="宋体" w:cs="宋体" w:hint="eastAsia"/>
          <w:b/>
          <w:bCs/>
          <w:kern w:val="0"/>
          <w:sz w:val="28"/>
          <w:szCs w:val="28"/>
        </w:rPr>
        <w:t>（七）事业单位统计报表部分</w:t>
      </w:r>
    </w:p>
    <w:p w:rsidR="00E6398F" w:rsidRDefault="00E6398F">
      <w:pPr>
        <w:pStyle w:val="ab"/>
        <w:adjustRightInd w:val="0"/>
        <w:snapToGrid w:val="0"/>
        <w:spacing w:line="400" w:lineRule="exact"/>
        <w:ind w:firstLineChars="200" w:firstLine="420"/>
        <w:rPr>
          <w:rFonts w:hAnsi="宋体"/>
          <w:bCs/>
          <w:szCs w:val="21"/>
        </w:rPr>
      </w:pPr>
      <w:r>
        <w:rPr>
          <w:rFonts w:hAnsi="宋体" w:hint="eastAsia"/>
          <w:bCs/>
          <w:szCs w:val="21"/>
        </w:rPr>
        <w:t>两块牌子一套人马的，有行政系统机构设置的，填入行政系统。</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部委管理的国家局辖有直属事业单位的，请填入国家局项下，负责管理的部委注意避免重复统计。各地同理。</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对实行垂直管理体制的部门，原则上由中央部门负责统计本系统事业单位人员情况，各地注意避免重复统计。接受中央部门和各地党委双重管理的部门，请负责人事管理的一方负责统计，另一方注意避免重复统计，如有特殊情况，请双方协调明确统计责任方，并及时通报我部。如认为现行统计管理模式能够确保不遗漏、不重复，可继续执行，并请在上报统计结果时向我部书面说明，便于我部掌握有关情况。</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人社统PS1表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部分人员参公管理的事业单位</w:t>
      </w:r>
      <w:r>
        <w:rPr>
          <w:rFonts w:ascii="宋体" w:hAnsi="宋体" w:hint="eastAsia"/>
          <w:szCs w:val="21"/>
        </w:rPr>
        <w:t xml:space="preserve">  指事业单位中，有部分工作人员经公务员管理部门批准参照公务员法管理的单位。</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主要为机关提供支持保障的事业单位</w:t>
      </w:r>
      <w:r>
        <w:rPr>
          <w:rFonts w:ascii="宋体" w:hAnsi="宋体" w:hint="eastAsia"/>
          <w:szCs w:val="21"/>
        </w:rPr>
        <w:t xml:space="preserve">  国家划分标准明确前暂不统计，明确后按照国家划分标准填写。</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主要面向社会提供公益服务的事业单位</w:t>
      </w:r>
      <w:r>
        <w:rPr>
          <w:rFonts w:ascii="宋体" w:hAnsi="宋体" w:hint="eastAsia"/>
          <w:szCs w:val="21"/>
        </w:rPr>
        <w:t xml:space="preserve">  国家划分标准明确前暂不填写，明确后按照国家划分标准填写。</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行业</w:t>
      </w:r>
      <w:r>
        <w:rPr>
          <w:rFonts w:ascii="宋体" w:hAnsi="宋体" w:hint="eastAsia"/>
          <w:szCs w:val="21"/>
        </w:rPr>
        <w:t xml:space="preserve">  按照事业单位登记管理行业类别确定（其中PS4-1表按照国家统计局国民经济行业分类确定）。</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从业人员总数 </w:t>
      </w:r>
      <w:r>
        <w:rPr>
          <w:rFonts w:ascii="宋体" w:hAnsi="宋体" w:hint="eastAsia"/>
          <w:szCs w:val="21"/>
        </w:rPr>
        <w:t xml:space="preserve"> 指统计数字截止日，本单位正式在册工作人员、编外聘用人员、劳务（人事）派遣人员之和，但不含退休返聘人员、借调人员。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编制数量</w:t>
      </w:r>
      <w:r>
        <w:rPr>
          <w:rFonts w:ascii="宋体" w:hAnsi="宋体" w:hint="eastAsia"/>
          <w:szCs w:val="21"/>
        </w:rPr>
        <w:t xml:space="preserve">  指编制管理部门核准的编制数。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正式在册工作人员 </w:t>
      </w:r>
      <w:r>
        <w:rPr>
          <w:rFonts w:ascii="宋体" w:hAnsi="宋体" w:hint="eastAsia"/>
          <w:szCs w:val="21"/>
        </w:rPr>
        <w:t xml:space="preserve"> 指本单位在编人员和经各级组织、人社部门批准所有从业人员。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编外聘用人员</w:t>
      </w:r>
      <w:r>
        <w:rPr>
          <w:rFonts w:ascii="宋体" w:hAnsi="宋体" w:hint="eastAsia"/>
          <w:szCs w:val="21"/>
        </w:rPr>
        <w:t xml:space="preserve">  指与本单位直接签订正式聘用合同或劳动合同等编外工作人员，不包含经各级组织、人社部门批准的从业人员以及劳务派遣人员（以下所有表均使用本统计口径）。</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劳务派遣人员</w:t>
      </w:r>
      <w:r>
        <w:rPr>
          <w:rFonts w:ascii="宋体" w:hAnsi="宋体" w:hint="eastAsia"/>
          <w:szCs w:val="21"/>
        </w:rPr>
        <w:t xml:space="preserve">  指统计数字截止日，本单位通过劳务派遣方式使用的人员。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退休人员</w:t>
      </w:r>
      <w:r>
        <w:rPr>
          <w:rFonts w:ascii="宋体" w:hAnsi="宋体" w:hint="eastAsia"/>
          <w:szCs w:val="21"/>
        </w:rPr>
        <w:t xml:space="preserve">  指统计数字截止日，实有退休人员的总人数。</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人社统PS2表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lastRenderedPageBreak/>
        <w:t>职业资格</w:t>
      </w:r>
      <w:r>
        <w:rPr>
          <w:rFonts w:ascii="宋体" w:hAnsi="宋体" w:hint="eastAsia"/>
          <w:b/>
          <w:bCs/>
          <w:szCs w:val="21"/>
        </w:rPr>
        <w:t xml:space="preserve">  </w:t>
      </w:r>
      <w:r>
        <w:rPr>
          <w:rFonts w:ascii="宋体" w:hAnsi="宋体" w:hint="eastAsia"/>
          <w:szCs w:val="21"/>
        </w:rPr>
        <w:t>即专业技术人员职业资格，分为职业准入资格和职业水平认证资格。职业准入资格：按照国家相关法律法规规定，在涉及国家安全、公共利益和关系人民生命财产安全等专业技术工作岗位建立的人员资格管理制度，实行注册管理。职业准入资格也是专业技术人员从事法定条件规定的特定专业技术岗位工作的必备条件，属于行政许可范畴。专业技术人员依据有关规定通过国家统一考试等方式取得职业准入资格。职业水平认证资格：根据经济社会发展和用人单位需要，专业技术人员通过参加国家职业水平认证考试取得的资格。</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女、少数民族</w:t>
      </w:r>
      <w:r>
        <w:rPr>
          <w:rFonts w:ascii="宋体" w:hAnsi="宋体" w:hint="eastAsia"/>
          <w:b/>
          <w:bCs/>
          <w:szCs w:val="21"/>
        </w:rPr>
        <w:t xml:space="preserve">  </w:t>
      </w:r>
      <w:r>
        <w:rPr>
          <w:rFonts w:ascii="宋体" w:hAnsi="宋体" w:hint="eastAsia"/>
          <w:bCs/>
          <w:szCs w:val="21"/>
        </w:rPr>
        <w:t>既是女性又是少数民族的，在女性和少数民族一栏中重复统计。“在管理岗位工作的”和“具有职业资格的”等同理。</w:t>
      </w:r>
    </w:p>
    <w:p w:rsidR="00E6398F" w:rsidRDefault="00E6398F">
      <w:pPr>
        <w:adjustRightInd w:val="0"/>
        <w:snapToGrid w:val="0"/>
        <w:spacing w:line="400" w:lineRule="exact"/>
        <w:ind w:firstLineChars="200" w:firstLine="420"/>
        <w:rPr>
          <w:rFonts w:ascii="黑体" w:eastAsia="黑体" w:hAnsi="黑体" w:cs="黑体"/>
          <w:szCs w:val="21"/>
        </w:rPr>
      </w:pPr>
      <w:r>
        <w:rPr>
          <w:rFonts w:ascii="黑体" w:eastAsia="黑体" w:hAnsi="黑体" w:cs="黑体" w:hint="eastAsia"/>
          <w:szCs w:val="21"/>
        </w:rPr>
        <w:t xml:space="preserve">留学回国人员  </w:t>
      </w:r>
      <w:r>
        <w:rPr>
          <w:rFonts w:ascii="宋体" w:hAnsi="宋体" w:hint="eastAsia"/>
          <w:bCs/>
          <w:szCs w:val="21"/>
        </w:rPr>
        <w:t>指</w:t>
      </w:r>
      <w:r>
        <w:rPr>
          <w:rFonts w:ascii="宋体" w:hAnsi="宋体"/>
          <w:bCs/>
          <w:szCs w:val="21"/>
        </w:rPr>
        <w:t>在我国认可的国（境）外高等院校</w:t>
      </w:r>
      <w:r>
        <w:rPr>
          <w:rFonts w:ascii="宋体" w:hAnsi="宋体" w:hint="eastAsia"/>
          <w:bCs/>
          <w:szCs w:val="21"/>
        </w:rPr>
        <w:t>、</w:t>
      </w:r>
      <w:r>
        <w:rPr>
          <w:rFonts w:ascii="宋体" w:hAnsi="宋体"/>
          <w:bCs/>
          <w:szCs w:val="21"/>
        </w:rPr>
        <w:t>科研</w:t>
      </w:r>
      <w:r>
        <w:rPr>
          <w:rFonts w:ascii="宋体" w:hAnsi="宋体" w:hint="eastAsia"/>
          <w:bCs/>
          <w:szCs w:val="21"/>
        </w:rPr>
        <w:t>机构学习满一年</w:t>
      </w:r>
      <w:r>
        <w:rPr>
          <w:rFonts w:ascii="宋体" w:hAnsi="宋体"/>
          <w:bCs/>
          <w:szCs w:val="21"/>
        </w:rPr>
        <w:t>，</w:t>
      </w:r>
      <w:r>
        <w:rPr>
          <w:rFonts w:ascii="宋体" w:hAnsi="宋体" w:hint="eastAsia"/>
          <w:bCs/>
          <w:szCs w:val="21"/>
        </w:rPr>
        <w:t>获得学士及以上学位；或在国内已取得学士及以上学位或中级及以上专业技术职称，并在国外高等院校、科研机构做访问学者、</w:t>
      </w:r>
      <w:r>
        <w:rPr>
          <w:rFonts w:ascii="宋体" w:hAnsi="宋体"/>
          <w:bCs/>
          <w:szCs w:val="21"/>
        </w:rPr>
        <w:t>博士后、</w:t>
      </w:r>
      <w:r>
        <w:rPr>
          <w:rFonts w:ascii="宋体" w:hAnsi="宋体" w:hint="eastAsia"/>
          <w:bCs/>
          <w:szCs w:val="21"/>
        </w:rPr>
        <w:t>合作研究满一年，学成后直接回国或参加工作后回国的海外留学人员</w:t>
      </w:r>
      <w:r>
        <w:rPr>
          <w:rFonts w:ascii="宋体" w:hAnsi="宋体"/>
          <w:bCs/>
          <w:szCs w:val="21"/>
        </w:rPr>
        <w:t>。</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学历</w:t>
      </w:r>
      <w:r>
        <w:rPr>
          <w:rFonts w:ascii="宋体" w:hAnsi="宋体" w:hint="eastAsia"/>
          <w:b/>
          <w:bCs/>
          <w:szCs w:val="21"/>
        </w:rPr>
        <w:t xml:space="preserve">  </w:t>
      </w:r>
      <w:r>
        <w:rPr>
          <w:rFonts w:ascii="宋体" w:hAnsi="宋体" w:hint="eastAsia"/>
          <w:szCs w:val="21"/>
        </w:rPr>
        <w:t>指在教育机构中接受科学、文化知识训练的学习经历，以经教育行政部门批准，有国家认可的文凭颁发权力的学校及其它教育机构所颁发的毕业学历证书为凭证。</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学历按照中共中央办公厅、国务院办公厅《关于转发〈中央组织部、人事部、教育部、国务院学位委员会关于加强和规范干部学历、学位管理工作的意见〉的通知》（厅字〔2002〕4号）和中央组织部办公厅《关于干部学历、学位检查清理实施意见的通知》（组厅字〔2002〕9号）进行清理后认定的学历统计。</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有两个及以上学历的，按接受教育的最高学历统计。在校学习及参加不脱产的夜校、业余学校、函授、自学考试等成人教育学习的，未取得新的学历之前，按现有学历统计。</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取得两个及以上同等学历的，学历仍填报在对应的同等学历栏。取得中等技工学历的，学历填报在“高中及以下”栏。</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参加各种课程进修班学习获得结业证书的和仅获得硕士以上学位证书而未取得学历证书的，仍按原学历统计。</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具有学籍但未学完教学计划规定的课程而中途退学肄业生（被开除学籍者除外）的学历均按下一层次学历统计。研究生肄业统计在“大学本科”栏，大学本科肄业统计在“大学专科”栏，大学专科肄业统计在“中专”栏，以此类推。</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1970年至1976年入学的大学普通班毕业生，统计在大学专科栏。</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年龄</w:t>
      </w:r>
      <w:r>
        <w:rPr>
          <w:rFonts w:ascii="宋体" w:hAnsi="宋体" w:hint="eastAsia"/>
          <w:b/>
          <w:bCs/>
          <w:szCs w:val="21"/>
        </w:rPr>
        <w:t xml:space="preserve">  </w:t>
      </w:r>
      <w:r>
        <w:rPr>
          <w:rFonts w:ascii="宋体" w:hAnsi="宋体" w:hint="eastAsia"/>
          <w:szCs w:val="21"/>
        </w:rPr>
        <w:t>指统计截止日期时的实足年龄（周岁）。如1968年12月出生的人员，在2018年12月31日统计时计算为50周岁；而1969年1月出生的人员，则计算为49周岁。</w:t>
      </w:r>
    </w:p>
    <w:p w:rsidR="00E6398F" w:rsidRDefault="00E6398F">
      <w:pPr>
        <w:adjustRightInd w:val="0"/>
        <w:snapToGrid w:val="0"/>
        <w:spacing w:line="400" w:lineRule="exact"/>
        <w:ind w:firstLineChars="196" w:firstLine="412"/>
        <w:rPr>
          <w:rFonts w:ascii="宋体" w:hAnsi="宋体"/>
          <w:szCs w:val="21"/>
        </w:rPr>
      </w:pPr>
      <w:r>
        <w:rPr>
          <w:rFonts w:ascii="黑体" w:eastAsia="黑体" w:hAnsi="黑体" w:cs="黑体" w:hint="eastAsia"/>
          <w:szCs w:val="21"/>
        </w:rPr>
        <w:t>博士</w:t>
      </w:r>
      <w:r>
        <w:rPr>
          <w:rFonts w:ascii="宋体" w:hAnsi="宋体" w:hint="eastAsia"/>
          <w:b/>
          <w:szCs w:val="21"/>
        </w:rPr>
        <w:t xml:space="preserve">  </w:t>
      </w:r>
      <w:r>
        <w:rPr>
          <w:rFonts w:ascii="宋体" w:hAnsi="宋体" w:hint="eastAsia"/>
          <w:szCs w:val="21"/>
        </w:rPr>
        <w:t>指取得研究生学历并获得博士学位的人员（含博士后）。</w:t>
      </w:r>
    </w:p>
    <w:p w:rsidR="00E6398F" w:rsidRDefault="00E6398F">
      <w:pPr>
        <w:adjustRightInd w:val="0"/>
        <w:snapToGrid w:val="0"/>
        <w:spacing w:line="400" w:lineRule="exact"/>
        <w:ind w:firstLineChars="196" w:firstLine="412"/>
        <w:rPr>
          <w:rFonts w:ascii="宋体" w:hAnsi="宋体"/>
          <w:szCs w:val="21"/>
        </w:rPr>
      </w:pPr>
      <w:r>
        <w:rPr>
          <w:rFonts w:ascii="黑体" w:eastAsia="黑体" w:hAnsi="黑体" w:cs="黑体" w:hint="eastAsia"/>
          <w:szCs w:val="21"/>
        </w:rPr>
        <w:t>硕士</w:t>
      </w:r>
      <w:r>
        <w:rPr>
          <w:rFonts w:ascii="宋体" w:hAnsi="宋体" w:hint="eastAsia"/>
          <w:b/>
          <w:szCs w:val="21"/>
        </w:rPr>
        <w:t xml:space="preserve">  </w:t>
      </w:r>
      <w:r>
        <w:rPr>
          <w:rFonts w:ascii="宋体" w:hAnsi="宋体" w:hint="eastAsia"/>
          <w:szCs w:val="21"/>
        </w:rPr>
        <w:t>指取得研究生学历并获得硕士学位的人员。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人员岗位等级  </w:t>
      </w:r>
      <w:r>
        <w:rPr>
          <w:rFonts w:ascii="宋体" w:hAnsi="宋体" w:hint="eastAsia"/>
          <w:szCs w:val="21"/>
        </w:rPr>
        <w:t>指统计截止日，工作人员正式签订的聘用合同中所聘岗位（包括试用期内的人员），无聘用合同的按照执行基本工资所对应岗位填写。事业单位正式在册工作人员不得出现无岗位等级情况。</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人社统PS4-1表</w:t>
      </w:r>
    </w:p>
    <w:p w:rsidR="00E6398F" w:rsidRDefault="00E6398F">
      <w:pPr>
        <w:adjustRightInd w:val="0"/>
        <w:snapToGrid w:val="0"/>
        <w:spacing w:line="400" w:lineRule="exact"/>
        <w:ind w:firstLineChars="200" w:firstLine="420"/>
        <w:rPr>
          <w:rFonts w:ascii="黑体" w:eastAsia="黑体" w:hAnsi="黑体" w:cs="黑体"/>
          <w:szCs w:val="21"/>
        </w:rPr>
      </w:pPr>
      <w:r>
        <w:rPr>
          <w:rFonts w:ascii="黑体" w:eastAsia="黑体" w:hAnsi="黑体" w:cs="黑体" w:hint="eastAsia"/>
          <w:szCs w:val="21"/>
        </w:rPr>
        <w:lastRenderedPageBreak/>
        <w:t xml:space="preserve">专业技术人员专业类别 </w:t>
      </w:r>
      <w:r>
        <w:rPr>
          <w:rFonts w:ascii="宋体" w:hAnsi="宋体" w:cs="宋体" w:hint="eastAsia"/>
          <w:kern w:val="0"/>
          <w:szCs w:val="21"/>
        </w:rPr>
        <w:t>指专业技术人员职称系列。</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人社统PS6表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上年末总数</w:t>
      </w:r>
      <w:r>
        <w:rPr>
          <w:rFonts w:ascii="宋体" w:hAnsi="宋体" w:hint="eastAsia"/>
          <w:b/>
          <w:bCs/>
          <w:szCs w:val="21"/>
        </w:rPr>
        <w:t xml:space="preserve">  </w:t>
      </w:r>
      <w:r>
        <w:rPr>
          <w:rFonts w:ascii="宋体" w:hAnsi="宋体" w:hint="eastAsia"/>
          <w:szCs w:val="21"/>
        </w:rPr>
        <w:t>指上年度本单位统计报表中的“本年末实有数”。</w:t>
      </w:r>
    </w:p>
    <w:p w:rsidR="00E6398F" w:rsidRDefault="00E6398F">
      <w:pPr>
        <w:adjustRightInd w:val="0"/>
        <w:snapToGrid w:val="0"/>
        <w:spacing w:line="400" w:lineRule="exact"/>
        <w:ind w:firstLineChars="200" w:firstLine="420"/>
        <w:rPr>
          <w:rFonts w:ascii="宋体" w:hAnsi="宋体"/>
          <w:b/>
          <w:bCs/>
          <w:szCs w:val="21"/>
        </w:rPr>
      </w:pPr>
      <w:r>
        <w:rPr>
          <w:rFonts w:ascii="黑体" w:eastAsia="黑体" w:hAnsi="黑体" w:cs="黑体" w:hint="eastAsia"/>
          <w:szCs w:val="21"/>
        </w:rPr>
        <w:t>本年度增加中的公开招聘</w:t>
      </w:r>
      <w:r>
        <w:rPr>
          <w:rFonts w:ascii="宋体" w:hAnsi="宋体" w:hint="eastAsia"/>
          <w:b/>
          <w:bCs/>
          <w:szCs w:val="21"/>
        </w:rPr>
        <w:t xml:space="preserve">  </w:t>
      </w:r>
      <w:r>
        <w:rPr>
          <w:rFonts w:ascii="宋体" w:hAnsi="宋体" w:hint="eastAsia"/>
          <w:szCs w:val="21"/>
        </w:rPr>
        <w:t>包括通过考试、考察等多种公开招聘方式，进入本单位的人员。</w:t>
      </w:r>
    </w:p>
    <w:p w:rsidR="00E6398F" w:rsidRDefault="00E6398F">
      <w:pPr>
        <w:adjustRightInd w:val="0"/>
        <w:snapToGrid w:val="0"/>
        <w:spacing w:line="400" w:lineRule="exact"/>
        <w:ind w:firstLineChars="200" w:firstLine="420"/>
        <w:rPr>
          <w:rFonts w:ascii="宋体" w:hAnsi="宋体"/>
          <w:bCs/>
          <w:szCs w:val="21"/>
        </w:rPr>
      </w:pPr>
      <w:r>
        <w:rPr>
          <w:rFonts w:ascii="黑体" w:eastAsia="黑体" w:hAnsi="黑体" w:cs="黑体" w:hint="eastAsia"/>
          <w:szCs w:val="21"/>
        </w:rPr>
        <w:t>本年度增加中的任命</w:t>
      </w:r>
      <w:r>
        <w:rPr>
          <w:rFonts w:ascii="宋体" w:hAnsi="宋体" w:hint="eastAsia"/>
          <w:b/>
          <w:bCs/>
          <w:szCs w:val="21"/>
        </w:rPr>
        <w:t xml:space="preserve">  </w:t>
      </w:r>
      <w:r>
        <w:rPr>
          <w:rFonts w:ascii="宋体" w:hAnsi="宋体" w:hint="eastAsia"/>
          <w:szCs w:val="21"/>
        </w:rPr>
        <w:t>指</w:t>
      </w:r>
      <w:r>
        <w:rPr>
          <w:rFonts w:ascii="宋体" w:hAnsi="宋体" w:hint="eastAsia"/>
          <w:bCs/>
          <w:szCs w:val="21"/>
        </w:rPr>
        <w:t>未经公开招聘，直接由上级组织人事部门任命到本单位任领导职务的人员。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本年度增加中的交流  </w:t>
      </w:r>
      <w:r>
        <w:rPr>
          <w:rFonts w:ascii="宋体" w:hAnsi="宋体" w:hint="eastAsia"/>
          <w:szCs w:val="21"/>
        </w:rPr>
        <w:t>指从机关、国有企业或其他国有事业单位，办理了调入手续，到本单位工作的人员，以及任职性的挂职工作人员。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本年度增加中的其他  </w:t>
      </w:r>
      <w:r>
        <w:rPr>
          <w:rFonts w:ascii="宋体" w:hAnsi="宋体" w:hint="eastAsia"/>
          <w:szCs w:val="21"/>
        </w:rPr>
        <w:t>指通过除上述途径外，进入本单位的人员。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本年度减少中的退休  </w:t>
      </w:r>
      <w:r>
        <w:rPr>
          <w:rFonts w:ascii="宋体" w:hAnsi="宋体" w:hint="eastAsia"/>
          <w:szCs w:val="21"/>
        </w:rPr>
        <w:t>指达到国家规定的退休条件，正式办理了退休手续并享受退休待遇的人员。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本年度减少中的解除合同  </w:t>
      </w:r>
      <w:r>
        <w:rPr>
          <w:rFonts w:ascii="宋体" w:hAnsi="宋体" w:hint="eastAsia"/>
          <w:szCs w:val="21"/>
        </w:rPr>
        <w:t>指依法与事业单位解除聘用（劳动）合同的人员。</w:t>
      </w:r>
    </w:p>
    <w:p w:rsidR="00E6398F" w:rsidRDefault="00E6398F">
      <w:pPr>
        <w:adjustRightInd w:val="0"/>
        <w:snapToGrid w:val="0"/>
        <w:spacing w:line="400" w:lineRule="exact"/>
        <w:ind w:firstLineChars="200" w:firstLine="420"/>
        <w:rPr>
          <w:rFonts w:ascii="黑体" w:eastAsia="黑体" w:hAnsi="黑体" w:cs="黑体"/>
          <w:szCs w:val="21"/>
        </w:rPr>
      </w:pPr>
      <w:r>
        <w:rPr>
          <w:rFonts w:ascii="黑体" w:eastAsia="黑体" w:hAnsi="黑体" w:cs="黑体" w:hint="eastAsia"/>
          <w:szCs w:val="21"/>
        </w:rPr>
        <w:t xml:space="preserve">本年度减少中的终止合同  </w:t>
      </w:r>
      <w:r>
        <w:rPr>
          <w:rFonts w:ascii="宋体" w:hAnsi="宋体" w:hint="eastAsia"/>
          <w:szCs w:val="21"/>
        </w:rPr>
        <w:t>指依法终止聘用（劳动）合同的人员。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本年度减少中的交流  </w:t>
      </w:r>
      <w:r>
        <w:rPr>
          <w:rFonts w:ascii="宋体" w:hAnsi="宋体" w:hint="eastAsia"/>
          <w:szCs w:val="21"/>
        </w:rPr>
        <w:t>指从本单位办理了调出手续，到机关、国有企事业单位的人员，或者到其他单位任职性挂职工作的人员。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本年度减少中的开除  </w:t>
      </w:r>
      <w:r>
        <w:rPr>
          <w:rFonts w:ascii="宋体" w:hAnsi="宋体" w:hint="eastAsia"/>
          <w:szCs w:val="21"/>
        </w:rPr>
        <w:t>指由于严重违反纪律或犯有其他严重错误，受到开除处分的人员。如同时办理了解除合同或终止合同手续，仅在本项填写。</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本年度减少中的其他  </w:t>
      </w:r>
      <w:r>
        <w:rPr>
          <w:rFonts w:ascii="宋体" w:hAnsi="宋体" w:hint="eastAsia"/>
          <w:szCs w:val="21"/>
        </w:rPr>
        <w:t>指通过除上述途径外，离开本单位的人员。包括：死亡、单位整建制划出等。</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本年末实有数 </w:t>
      </w:r>
      <w:r>
        <w:rPr>
          <w:rFonts w:ascii="宋体" w:hAnsi="宋体" w:hint="eastAsia"/>
          <w:b/>
          <w:bCs/>
          <w:szCs w:val="21"/>
        </w:rPr>
        <w:t xml:space="preserve"> </w:t>
      </w:r>
      <w:r>
        <w:rPr>
          <w:rFonts w:ascii="宋体" w:hAnsi="宋体" w:hint="eastAsia"/>
          <w:szCs w:val="21"/>
        </w:rPr>
        <w:t>指统计截止时间的实有人数。</w:t>
      </w:r>
    </w:p>
    <w:p w:rsidR="00E6398F" w:rsidRDefault="00E6398F">
      <w:pPr>
        <w:adjustRightInd w:val="0"/>
        <w:snapToGrid w:val="0"/>
        <w:spacing w:line="400" w:lineRule="exact"/>
        <w:ind w:firstLineChars="200" w:firstLine="420"/>
        <w:outlineLvl w:val="0"/>
        <w:rPr>
          <w:rFonts w:ascii="宋体" w:hAnsi="宋体"/>
          <w:b/>
          <w:bCs/>
          <w:szCs w:val="21"/>
        </w:rPr>
      </w:pPr>
      <w:r>
        <w:rPr>
          <w:rFonts w:ascii="黑体" w:eastAsia="黑体" w:hAnsi="黑体" w:cs="黑体" w:hint="eastAsia"/>
          <w:szCs w:val="21"/>
        </w:rPr>
        <w:t>本年末实有退休人数</w:t>
      </w:r>
      <w:r>
        <w:rPr>
          <w:rFonts w:ascii="宋体" w:hAnsi="宋体" w:hint="eastAsia"/>
          <w:b/>
          <w:bCs/>
          <w:szCs w:val="21"/>
        </w:rPr>
        <w:t xml:space="preserve">  </w:t>
      </w:r>
      <w:r>
        <w:rPr>
          <w:rFonts w:ascii="宋体" w:hAnsi="宋体" w:hint="eastAsia"/>
          <w:szCs w:val="21"/>
        </w:rPr>
        <w:t>历年累计，本年末实有的退休工作人员总数（已死亡的除外）。</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人社统PS7表</w:t>
      </w:r>
    </w:p>
    <w:p w:rsidR="00E6398F" w:rsidRDefault="00E6398F">
      <w:pPr>
        <w:adjustRightInd w:val="0"/>
        <w:snapToGrid w:val="0"/>
        <w:spacing w:line="400" w:lineRule="exact"/>
        <w:ind w:firstLineChars="200" w:firstLine="420"/>
        <w:rPr>
          <w:rFonts w:ascii="宋体" w:hAnsi="宋体" w:cs="宋体"/>
          <w:kern w:val="0"/>
          <w:szCs w:val="21"/>
        </w:rPr>
      </w:pPr>
      <w:r>
        <w:rPr>
          <w:rFonts w:ascii="黑体" w:eastAsia="黑体" w:hAnsi="黑体" w:cs="黑体" w:hint="eastAsia"/>
          <w:szCs w:val="21"/>
        </w:rPr>
        <w:t>应届毕业生</w:t>
      </w:r>
      <w:r>
        <w:rPr>
          <w:rFonts w:ascii="宋体" w:hAnsi="宋体" w:cs="宋体" w:hint="eastAsia"/>
          <w:b/>
          <w:kern w:val="0"/>
          <w:szCs w:val="21"/>
        </w:rPr>
        <w:t xml:space="preserve">  </w:t>
      </w:r>
      <w:r>
        <w:rPr>
          <w:rFonts w:ascii="宋体" w:hAnsi="宋体" w:cs="宋体" w:hint="eastAsia"/>
          <w:kern w:val="0"/>
          <w:szCs w:val="21"/>
        </w:rPr>
        <w:t>指应届毕业生或仍在派遣期内的往届毕业生。</w:t>
      </w:r>
    </w:p>
    <w:p w:rsidR="00E6398F" w:rsidRDefault="00E6398F">
      <w:pPr>
        <w:adjustRightInd w:val="0"/>
        <w:snapToGrid w:val="0"/>
        <w:spacing w:line="400" w:lineRule="exact"/>
        <w:ind w:firstLineChars="200" w:firstLine="420"/>
        <w:rPr>
          <w:rFonts w:ascii="宋体" w:hAnsi="宋体" w:cs="宋体"/>
          <w:kern w:val="0"/>
          <w:szCs w:val="21"/>
        </w:rPr>
      </w:pPr>
      <w:r>
        <w:rPr>
          <w:rFonts w:ascii="黑体" w:eastAsia="黑体" w:hAnsi="黑体" w:cs="黑体" w:hint="eastAsia"/>
          <w:szCs w:val="21"/>
        </w:rPr>
        <w:t>社会人员</w:t>
      </w:r>
      <w:r>
        <w:rPr>
          <w:rFonts w:ascii="宋体" w:hAnsi="宋体" w:cs="宋体" w:hint="eastAsia"/>
          <w:kern w:val="0"/>
          <w:szCs w:val="21"/>
        </w:rPr>
        <w:t xml:space="preserve">  指除应届毕业生外参加公开招聘人员。</w:t>
      </w:r>
    </w:p>
    <w:p w:rsidR="00E6398F" w:rsidRDefault="00E6398F">
      <w:pPr>
        <w:adjustRightInd w:val="0"/>
        <w:snapToGrid w:val="0"/>
        <w:spacing w:line="400" w:lineRule="exact"/>
        <w:ind w:firstLineChars="200" w:firstLine="420"/>
        <w:rPr>
          <w:rFonts w:ascii="宋体" w:hAnsi="宋体" w:cs="宋体"/>
          <w:kern w:val="0"/>
          <w:szCs w:val="21"/>
        </w:rPr>
      </w:pPr>
      <w:r>
        <w:rPr>
          <w:rFonts w:ascii="黑体" w:eastAsia="黑体" w:hAnsi="黑体" w:cs="黑体" w:hint="eastAsia"/>
          <w:szCs w:val="21"/>
        </w:rPr>
        <w:t xml:space="preserve">考试  </w:t>
      </w:r>
      <w:r>
        <w:rPr>
          <w:rFonts w:ascii="宋体" w:hAnsi="宋体" w:cs="宋体" w:hint="eastAsia"/>
          <w:kern w:val="0"/>
          <w:szCs w:val="21"/>
        </w:rPr>
        <w:t>指采取笔试、面试等方式招聘的人员。</w:t>
      </w:r>
    </w:p>
    <w:p w:rsidR="00E6398F" w:rsidRDefault="00E6398F">
      <w:pPr>
        <w:adjustRightInd w:val="0"/>
        <w:snapToGrid w:val="0"/>
        <w:spacing w:line="400" w:lineRule="exact"/>
        <w:ind w:firstLineChars="200" w:firstLine="420"/>
        <w:rPr>
          <w:rFonts w:ascii="宋体" w:hAnsi="宋体" w:cs="宋体"/>
          <w:kern w:val="0"/>
          <w:szCs w:val="21"/>
        </w:rPr>
      </w:pPr>
      <w:r>
        <w:rPr>
          <w:rFonts w:ascii="黑体" w:eastAsia="黑体" w:hAnsi="黑体" w:cs="黑体" w:hint="eastAsia"/>
          <w:szCs w:val="21"/>
        </w:rPr>
        <w:t xml:space="preserve">考察  </w:t>
      </w:r>
      <w:r>
        <w:rPr>
          <w:rFonts w:ascii="宋体" w:hAnsi="宋体" w:cs="宋体" w:hint="eastAsia"/>
          <w:kern w:val="0"/>
          <w:szCs w:val="21"/>
        </w:rPr>
        <w:t>指仅进行考察未通过考试形式招聘的人员。</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人社统PS8表</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szCs w:val="21"/>
        </w:rPr>
        <w:t>本年度变化</w:t>
      </w:r>
      <w:r>
        <w:rPr>
          <w:rFonts w:hAnsi="宋体" w:hint="eastAsia"/>
          <w:b/>
          <w:bCs/>
          <w:szCs w:val="21"/>
        </w:rPr>
        <w:t xml:space="preserve">  </w:t>
      </w:r>
      <w:r>
        <w:rPr>
          <w:rFonts w:hAnsi="宋体" w:hint="eastAsia"/>
          <w:bCs/>
          <w:szCs w:val="21"/>
        </w:rPr>
        <w:t>经组织人事综合管理部门备案核准增加或减少的岗位数量，“增加”或“减少”填写其中一项，无变化均不填写。</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人社统PS9表</w:t>
      </w:r>
    </w:p>
    <w:p w:rsidR="00E6398F" w:rsidRDefault="00E6398F">
      <w:pPr>
        <w:adjustRightInd w:val="0"/>
        <w:snapToGrid w:val="0"/>
        <w:spacing w:line="400" w:lineRule="exact"/>
        <w:ind w:firstLineChars="200" w:firstLine="420"/>
        <w:rPr>
          <w:rFonts w:ascii="宋体" w:hAnsi="宋体"/>
          <w:b/>
          <w:bCs/>
          <w:szCs w:val="21"/>
        </w:rPr>
      </w:pPr>
      <w:r>
        <w:rPr>
          <w:rFonts w:ascii="黑体" w:eastAsia="黑体" w:hAnsi="黑体" w:cs="黑体" w:hint="eastAsia"/>
          <w:kern w:val="0"/>
          <w:szCs w:val="21"/>
        </w:rPr>
        <w:t>上年末已订立聘用合同至今未解除</w:t>
      </w:r>
      <w:r>
        <w:rPr>
          <w:rFonts w:ascii="宋体" w:hAnsi="宋体" w:cs="宋体" w:hint="eastAsia"/>
          <w:b/>
          <w:kern w:val="0"/>
          <w:szCs w:val="21"/>
        </w:rPr>
        <w:t xml:space="preserve">  </w:t>
      </w:r>
      <w:r>
        <w:rPr>
          <w:rFonts w:ascii="宋体" w:hAnsi="宋体" w:cs="宋体" w:hint="eastAsia"/>
          <w:kern w:val="0"/>
          <w:szCs w:val="21"/>
        </w:rPr>
        <w:t>指编制内工作人员中已于上年末之前签订聘用合同且至统计截止时间仍未解除或终止合同的人员。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3年以下</w:t>
      </w:r>
      <w:r>
        <w:rPr>
          <w:rFonts w:ascii="宋体" w:hAnsi="宋体" w:hint="eastAsia"/>
          <w:b/>
          <w:bCs/>
          <w:szCs w:val="21"/>
        </w:rPr>
        <w:t xml:space="preserve">  </w:t>
      </w:r>
      <w:r>
        <w:rPr>
          <w:rFonts w:ascii="宋体" w:hAnsi="宋体" w:hint="eastAsia"/>
          <w:szCs w:val="21"/>
        </w:rPr>
        <w:t>指合同期限在三年（含）及以下的合同。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3年以上</w:t>
      </w:r>
      <w:r>
        <w:rPr>
          <w:rFonts w:ascii="宋体" w:hAnsi="宋体" w:hint="eastAsia"/>
          <w:b/>
          <w:bCs/>
          <w:szCs w:val="21"/>
        </w:rPr>
        <w:t xml:space="preserve">  </w:t>
      </w:r>
      <w:r>
        <w:rPr>
          <w:rFonts w:ascii="宋体" w:hAnsi="宋体" w:hint="eastAsia"/>
          <w:szCs w:val="21"/>
        </w:rPr>
        <w:t>指合同期限在三年（不含）以上但未聘用至退休的合同。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lastRenderedPageBreak/>
        <w:t>聘用至退休</w:t>
      </w:r>
      <w:r>
        <w:rPr>
          <w:rFonts w:ascii="宋体" w:hAnsi="宋体" w:hint="eastAsia"/>
          <w:b/>
          <w:bCs/>
          <w:szCs w:val="21"/>
        </w:rPr>
        <w:t xml:space="preserve">  </w:t>
      </w:r>
      <w:r>
        <w:rPr>
          <w:rFonts w:ascii="宋体" w:hAnsi="宋体" w:hint="eastAsia"/>
          <w:szCs w:val="21"/>
        </w:rPr>
        <w:t>指合同期限直至退休的合同。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项目合同</w:t>
      </w:r>
      <w:r>
        <w:rPr>
          <w:rFonts w:ascii="宋体" w:hAnsi="宋体" w:hint="eastAsia"/>
          <w:b/>
          <w:bCs/>
          <w:szCs w:val="21"/>
        </w:rPr>
        <w:t xml:space="preserve">  </w:t>
      </w:r>
      <w:r>
        <w:rPr>
          <w:rFonts w:ascii="宋体" w:hAnsi="宋体" w:hint="eastAsia"/>
          <w:szCs w:val="21"/>
        </w:rPr>
        <w:t>指以项目完成时间为期限的合同，含约定期限但以附加项目完成为目的的合同。</w:t>
      </w:r>
    </w:p>
    <w:p w:rsidR="00E6398F" w:rsidRDefault="00E6398F">
      <w:pPr>
        <w:adjustRightInd w:val="0"/>
        <w:snapToGrid w:val="0"/>
        <w:spacing w:line="400" w:lineRule="exact"/>
        <w:ind w:firstLineChars="200" w:firstLine="420"/>
        <w:outlineLvl w:val="0"/>
        <w:rPr>
          <w:rFonts w:ascii="宋体" w:hAnsi="宋体"/>
          <w:b/>
          <w:bCs/>
          <w:szCs w:val="21"/>
        </w:rPr>
      </w:pPr>
      <w:r>
        <w:rPr>
          <w:rFonts w:ascii="黑体" w:eastAsia="黑体" w:hAnsi="黑体" w:cs="黑体" w:hint="eastAsia"/>
          <w:szCs w:val="21"/>
        </w:rPr>
        <w:t>解除聘用合同</w:t>
      </w:r>
      <w:r>
        <w:rPr>
          <w:rFonts w:ascii="宋体" w:hAnsi="宋体" w:hint="eastAsia"/>
          <w:b/>
          <w:bCs/>
          <w:szCs w:val="21"/>
        </w:rPr>
        <w:t xml:space="preserve">  </w:t>
      </w:r>
      <w:r>
        <w:rPr>
          <w:rFonts w:ascii="宋体" w:hAnsi="宋体" w:hint="eastAsia"/>
          <w:szCs w:val="21"/>
        </w:rPr>
        <w:t>指依法解除聘用合同的人员（含正在提出仲裁或法院诉讼未有最终结果的情形）。</w:t>
      </w:r>
    </w:p>
    <w:p w:rsidR="00E6398F" w:rsidRDefault="00E6398F">
      <w:pPr>
        <w:adjustRightInd w:val="0"/>
        <w:snapToGrid w:val="0"/>
        <w:spacing w:line="400" w:lineRule="exact"/>
        <w:ind w:firstLineChars="200" w:firstLine="420"/>
        <w:outlineLvl w:val="0"/>
        <w:rPr>
          <w:rFonts w:ascii="宋体" w:hAnsi="宋体"/>
          <w:b/>
          <w:bCs/>
          <w:szCs w:val="21"/>
        </w:rPr>
      </w:pPr>
      <w:r>
        <w:rPr>
          <w:rFonts w:ascii="黑体" w:eastAsia="黑体" w:hAnsi="黑体" w:cs="黑体" w:hint="eastAsia"/>
          <w:szCs w:val="21"/>
        </w:rPr>
        <w:t>终止聘用合同</w:t>
      </w:r>
      <w:r>
        <w:rPr>
          <w:rFonts w:ascii="宋体" w:hAnsi="宋体" w:hint="eastAsia"/>
          <w:b/>
          <w:bCs/>
          <w:szCs w:val="21"/>
        </w:rPr>
        <w:t xml:space="preserve">  </w:t>
      </w:r>
      <w:r>
        <w:rPr>
          <w:rFonts w:ascii="宋体" w:hAnsi="宋体" w:hint="eastAsia"/>
          <w:szCs w:val="21"/>
        </w:rPr>
        <w:t>指依法终止聘用合同的人员（含正在提出仲裁或法院诉讼未有最总结过的情形）。</w:t>
      </w:r>
    </w:p>
    <w:p w:rsidR="00E6398F" w:rsidRDefault="00E6398F">
      <w:pPr>
        <w:adjustRightInd w:val="0"/>
        <w:snapToGrid w:val="0"/>
        <w:spacing w:line="400" w:lineRule="exact"/>
        <w:ind w:firstLineChars="200" w:firstLine="420"/>
        <w:outlineLvl w:val="0"/>
        <w:rPr>
          <w:rFonts w:ascii="黑体" w:eastAsia="黑体" w:hAnsi="黑体" w:cs="黑体"/>
          <w:szCs w:val="21"/>
        </w:rPr>
      </w:pPr>
      <w:r>
        <w:rPr>
          <w:rFonts w:ascii="黑体" w:eastAsia="黑体" w:hAnsi="黑体" w:cs="黑体" w:hint="eastAsia"/>
          <w:szCs w:val="21"/>
        </w:rPr>
        <w:t xml:space="preserve">订立聘用合同 </w:t>
      </w:r>
      <w:r>
        <w:rPr>
          <w:rFonts w:ascii="宋体" w:hAnsi="宋体" w:hint="eastAsia"/>
          <w:szCs w:val="21"/>
        </w:rPr>
        <w:t xml:space="preserve"> 指直接与单位签订聘用合同的编外聘用人员。</w:t>
      </w:r>
    </w:p>
    <w:p w:rsidR="00E6398F" w:rsidRDefault="00E6398F">
      <w:pPr>
        <w:adjustRightInd w:val="0"/>
        <w:snapToGrid w:val="0"/>
        <w:spacing w:line="400" w:lineRule="exact"/>
        <w:ind w:firstLineChars="200" w:firstLine="420"/>
        <w:outlineLvl w:val="0"/>
        <w:rPr>
          <w:rFonts w:ascii="宋体" w:hAnsi="宋体"/>
          <w:szCs w:val="21"/>
        </w:rPr>
      </w:pPr>
      <w:r>
        <w:rPr>
          <w:rFonts w:ascii="黑体" w:eastAsia="黑体" w:hAnsi="黑体" w:cs="黑体" w:hint="eastAsia"/>
          <w:szCs w:val="21"/>
        </w:rPr>
        <w:t xml:space="preserve">订立劳动合同  </w:t>
      </w:r>
      <w:r>
        <w:rPr>
          <w:rFonts w:ascii="宋体" w:hAnsi="宋体" w:hint="eastAsia"/>
          <w:szCs w:val="21"/>
        </w:rPr>
        <w:t>指直接与单位签订劳动合同的编外聘用人员。</w:t>
      </w:r>
    </w:p>
    <w:p w:rsidR="00E6398F" w:rsidRDefault="00E6398F">
      <w:pPr>
        <w:adjustRightInd w:val="0"/>
        <w:snapToGrid w:val="0"/>
        <w:spacing w:line="400" w:lineRule="exact"/>
        <w:ind w:firstLineChars="200" w:firstLine="420"/>
        <w:outlineLvl w:val="0"/>
        <w:rPr>
          <w:rFonts w:ascii="宋体" w:hAnsi="宋体"/>
          <w:b/>
          <w:bCs/>
          <w:szCs w:val="21"/>
        </w:rPr>
      </w:pPr>
      <w:r>
        <w:rPr>
          <w:rFonts w:ascii="黑体" w:eastAsia="黑体" w:hAnsi="黑体" w:cs="黑体" w:hint="eastAsia"/>
          <w:szCs w:val="21"/>
        </w:rPr>
        <w:t>未订立合同</w:t>
      </w:r>
      <w:r>
        <w:rPr>
          <w:rFonts w:ascii="宋体" w:hAnsi="宋体" w:hint="eastAsia"/>
          <w:b/>
          <w:bCs/>
          <w:szCs w:val="21"/>
        </w:rPr>
        <w:t xml:space="preserve">  </w:t>
      </w:r>
      <w:r>
        <w:rPr>
          <w:rFonts w:ascii="宋体" w:hAnsi="宋体" w:hint="eastAsia"/>
          <w:szCs w:val="21"/>
        </w:rPr>
        <w:t>指统计截止时间，</w:t>
      </w:r>
      <w:r>
        <w:rPr>
          <w:rFonts w:ascii="宋体" w:hAnsi="宋体" w:hint="eastAsia"/>
          <w:bCs/>
          <w:szCs w:val="21"/>
        </w:rPr>
        <w:t>未与单位签订聘用合同或劳动合同的</w:t>
      </w:r>
      <w:r>
        <w:rPr>
          <w:rFonts w:ascii="宋体" w:hAnsi="宋体" w:hint="eastAsia"/>
          <w:szCs w:val="21"/>
        </w:rPr>
        <w:t>编外聘用人员</w:t>
      </w:r>
      <w:r>
        <w:rPr>
          <w:rFonts w:ascii="宋体" w:hAnsi="宋体" w:hint="eastAsia"/>
          <w:bCs/>
          <w:szCs w:val="21"/>
        </w:rPr>
        <w:t>。</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szCs w:val="21"/>
        </w:rPr>
        <w:t xml:space="preserve">劳务派遣协议  </w:t>
      </w:r>
      <w:r>
        <w:rPr>
          <w:rFonts w:ascii="宋体" w:hAnsi="宋体" w:hint="eastAsia"/>
          <w:szCs w:val="21"/>
        </w:rPr>
        <w:t>指本单位通过劳务派遣方式使用的所有人员。</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人社统PS10表</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szCs w:val="21"/>
        </w:rPr>
        <w:t>参加培训人员合计</w:t>
      </w:r>
      <w:r>
        <w:rPr>
          <w:rFonts w:hAnsi="宋体" w:hint="eastAsia"/>
          <w:b/>
          <w:szCs w:val="21"/>
        </w:rPr>
        <w:t xml:space="preserve">  </w:t>
      </w:r>
      <w:r>
        <w:rPr>
          <w:rFonts w:hAnsi="宋体" w:hint="eastAsia"/>
          <w:szCs w:val="21"/>
        </w:rPr>
        <w:t>指本年度内参加培训的人员总数，一年内参加两次以上培训的仍按一人统计，但培训时间累加。其中，专业技术人员参加继续教育、工勤技能人员参加职业技能培训均纳入统计。</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szCs w:val="21"/>
        </w:rPr>
        <w:t>出国出境培训</w:t>
      </w:r>
      <w:r>
        <w:rPr>
          <w:rFonts w:hAnsi="宋体" w:hint="eastAsia"/>
          <w:b/>
          <w:szCs w:val="21"/>
        </w:rPr>
        <w:t xml:space="preserve">  </w:t>
      </w:r>
      <w:r>
        <w:rPr>
          <w:rFonts w:hAnsi="宋体" w:hint="eastAsia"/>
          <w:szCs w:val="21"/>
        </w:rPr>
        <w:t>指参加的经各级组织人事部门组织或批准，在国外（境外）正式培训机构的培训。</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szCs w:val="21"/>
        </w:rPr>
        <w:t>参加培训总人次</w:t>
      </w:r>
      <w:r>
        <w:rPr>
          <w:rFonts w:hAnsi="宋体" w:hint="eastAsia"/>
          <w:b/>
          <w:szCs w:val="21"/>
        </w:rPr>
        <w:t xml:space="preserve">  </w:t>
      </w:r>
      <w:r>
        <w:rPr>
          <w:rFonts w:hAnsi="宋体" w:hint="eastAsia"/>
          <w:szCs w:val="21"/>
        </w:rPr>
        <w:t>指本年度内参加培训的人次，一年内参加几次培训，就作几人次统计。</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szCs w:val="21"/>
        </w:rPr>
        <w:t>政治理论</w:t>
      </w:r>
      <w:r>
        <w:rPr>
          <w:rFonts w:hAnsi="宋体" w:hint="eastAsia"/>
          <w:b/>
          <w:szCs w:val="21"/>
        </w:rPr>
        <w:t xml:space="preserve">  </w:t>
      </w:r>
      <w:r>
        <w:rPr>
          <w:rFonts w:hAnsi="宋体" w:hint="eastAsia"/>
          <w:szCs w:val="21"/>
        </w:rPr>
        <w:t>指对管理人员进行以马克思列宁主义、毛泽东思想、邓小平理论、“三个代表”重要思想、科学发展观、习近平新时代中国特色社会主义思想及党的路线、方针、政策、党性、党风、党纪教育为主要内容的培训。</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szCs w:val="21"/>
        </w:rPr>
        <w:t>专业知识</w:t>
      </w:r>
      <w:r>
        <w:rPr>
          <w:rFonts w:hAnsi="宋体" w:hint="eastAsia"/>
          <w:b/>
          <w:szCs w:val="21"/>
        </w:rPr>
        <w:t xml:space="preserve">  </w:t>
      </w:r>
      <w:r>
        <w:rPr>
          <w:rFonts w:hAnsi="宋体" w:hint="eastAsia"/>
          <w:szCs w:val="21"/>
        </w:rPr>
        <w:t>指学习履行岗位职责必备的知识和技能的培训。</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szCs w:val="21"/>
        </w:rPr>
        <w:t>学历、学位教育</w:t>
      </w:r>
      <w:r>
        <w:rPr>
          <w:rFonts w:hAnsi="宋体" w:hint="eastAsia"/>
          <w:b/>
          <w:szCs w:val="21"/>
        </w:rPr>
        <w:t xml:space="preserve">  </w:t>
      </w:r>
      <w:r>
        <w:rPr>
          <w:rFonts w:hAnsi="宋体" w:hint="eastAsia"/>
          <w:szCs w:val="21"/>
        </w:rPr>
        <w:t>指经各级组织人事部门批准，由单位（个人）出资到高等学校进行提高学历、学位（国家教育行政部门承认）教育的培训。</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人社统PS11表</w:t>
      </w:r>
    </w:p>
    <w:p w:rsidR="00E6398F" w:rsidRDefault="00E6398F">
      <w:pPr>
        <w:adjustRightInd w:val="0"/>
        <w:snapToGrid w:val="0"/>
        <w:spacing w:line="400" w:lineRule="exact"/>
        <w:ind w:firstLineChars="200" w:firstLine="420"/>
        <w:rPr>
          <w:rFonts w:ascii="黑体" w:eastAsia="黑体" w:hAnsi="黑体" w:cs="黑体"/>
          <w:szCs w:val="21"/>
        </w:rPr>
      </w:pPr>
      <w:r>
        <w:rPr>
          <w:rFonts w:ascii="黑体" w:eastAsia="黑体" w:hAnsi="黑体" w:cs="黑体" w:hint="eastAsia"/>
          <w:szCs w:val="21"/>
        </w:rPr>
        <w:t xml:space="preserve">自规定实施以来累计  </w:t>
      </w:r>
      <w:r>
        <w:rPr>
          <w:rFonts w:ascii="宋体" w:hAnsi="宋体" w:cs="宋体" w:hint="eastAsia"/>
          <w:kern w:val="0"/>
          <w:szCs w:val="21"/>
        </w:rPr>
        <w:t>指2012年9月1日以来，历年累计。</w:t>
      </w:r>
    </w:p>
    <w:p w:rsidR="00E6398F" w:rsidRDefault="00E6398F">
      <w:pPr>
        <w:adjustRightInd w:val="0"/>
        <w:snapToGrid w:val="0"/>
        <w:spacing w:line="400" w:lineRule="exact"/>
        <w:ind w:firstLineChars="200" w:firstLine="420"/>
        <w:rPr>
          <w:rFonts w:ascii="宋体" w:hAnsi="宋体" w:cs="宋体"/>
          <w:kern w:val="0"/>
          <w:szCs w:val="21"/>
        </w:rPr>
      </w:pPr>
      <w:r>
        <w:rPr>
          <w:rFonts w:ascii="黑体" w:eastAsia="黑体" w:hAnsi="黑体" w:cs="黑体" w:hint="eastAsia"/>
          <w:szCs w:val="21"/>
        </w:rPr>
        <w:t>清退违规进人</w:t>
      </w:r>
      <w:r>
        <w:rPr>
          <w:rFonts w:ascii="宋体" w:hAnsi="宋体" w:cs="宋体" w:hint="eastAsia"/>
          <w:kern w:val="0"/>
          <w:szCs w:val="21"/>
        </w:rPr>
        <w:t xml:space="preserve">  指对不符合事业单位进人规定受到清退处理的人员。</w:t>
      </w:r>
    </w:p>
    <w:p w:rsidR="00E6398F" w:rsidRDefault="00E6398F">
      <w:pPr>
        <w:pStyle w:val="13"/>
        <w:adjustRightInd w:val="0"/>
        <w:snapToGrid w:val="0"/>
        <w:spacing w:line="400" w:lineRule="exact"/>
        <w:ind w:firstLineChars="196" w:firstLine="413"/>
        <w:rPr>
          <w:rFonts w:hAnsi="宋体"/>
          <w:b/>
          <w:bCs/>
          <w:szCs w:val="21"/>
        </w:rPr>
      </w:pPr>
    </w:p>
    <w:p w:rsidR="00E6398F" w:rsidRDefault="00E6398F">
      <w:pPr>
        <w:pStyle w:val="13"/>
        <w:adjustRightInd w:val="0"/>
        <w:snapToGrid w:val="0"/>
        <w:spacing w:line="400" w:lineRule="exact"/>
        <w:ind w:firstLineChars="196" w:firstLine="413"/>
        <w:rPr>
          <w:rFonts w:hAnsi="宋体"/>
          <w:b/>
          <w:bCs/>
          <w:szCs w:val="21"/>
        </w:rPr>
      </w:pPr>
      <w:r>
        <w:rPr>
          <w:rFonts w:hAnsi="宋体" w:hint="eastAsia"/>
          <w:b/>
          <w:bCs/>
          <w:szCs w:val="21"/>
        </w:rPr>
        <w:t>填报说明：</w:t>
      </w:r>
    </w:p>
    <w:p w:rsidR="00E6398F" w:rsidRDefault="00E6398F">
      <w:pPr>
        <w:adjustRightInd w:val="0"/>
        <w:snapToGrid w:val="0"/>
        <w:spacing w:line="400" w:lineRule="exact"/>
        <w:ind w:firstLineChars="200" w:firstLine="420"/>
        <w:jc w:val="left"/>
        <w:rPr>
          <w:rFonts w:ascii="宋体" w:hAnsi="宋体"/>
          <w:szCs w:val="21"/>
        </w:rPr>
      </w:pPr>
      <w:r>
        <w:rPr>
          <w:rFonts w:ascii="宋体" w:hAnsi="宋体" w:hint="eastAsia"/>
          <w:szCs w:val="21"/>
        </w:rPr>
        <w:t>1.PS4、PS4-1、PS7、PS8、PS11表仅统计正式在册人员。</w:t>
      </w:r>
    </w:p>
    <w:p w:rsidR="00E6398F" w:rsidRDefault="00E6398F">
      <w:pPr>
        <w:adjustRightInd w:val="0"/>
        <w:snapToGrid w:val="0"/>
        <w:spacing w:line="400" w:lineRule="exact"/>
        <w:ind w:firstLineChars="200" w:firstLine="420"/>
        <w:jc w:val="left"/>
        <w:rPr>
          <w:rFonts w:ascii="宋体" w:hAnsi="宋体"/>
          <w:szCs w:val="21"/>
        </w:rPr>
      </w:pPr>
      <w:r>
        <w:rPr>
          <w:rFonts w:ascii="宋体" w:hAnsi="宋体" w:hint="eastAsia"/>
          <w:szCs w:val="21"/>
        </w:rPr>
        <w:t>2.增加、减少等动态数字的统计起止时间为本年度的1月1日至12月31日。</w:t>
      </w:r>
    </w:p>
    <w:p w:rsidR="00E6398F" w:rsidRDefault="00E6398F">
      <w:pPr>
        <w:adjustRightInd w:val="0"/>
        <w:snapToGrid w:val="0"/>
        <w:spacing w:line="400" w:lineRule="exact"/>
        <w:ind w:firstLineChars="200" w:firstLine="420"/>
        <w:jc w:val="left"/>
        <w:rPr>
          <w:rFonts w:ascii="宋体" w:hAnsi="宋体"/>
          <w:szCs w:val="21"/>
        </w:rPr>
      </w:pPr>
      <w:r>
        <w:rPr>
          <w:rFonts w:ascii="宋体" w:hAnsi="宋体" w:hint="eastAsia"/>
          <w:szCs w:val="21"/>
        </w:rPr>
        <w:t>3.按行政隶属关系由中央、地方分别进行统计。中央、国务院部、委、办、直属机构、民主党派、社会团体直属的事业单位</w:t>
      </w:r>
      <w:r>
        <w:rPr>
          <w:rFonts w:ascii="宋体" w:hAnsi="宋体"/>
          <w:szCs w:val="21"/>
        </w:rPr>
        <w:t>(</w:t>
      </w:r>
      <w:r>
        <w:rPr>
          <w:rFonts w:ascii="宋体" w:hAnsi="宋体" w:hint="eastAsia"/>
          <w:szCs w:val="21"/>
        </w:rPr>
        <w:t>含京外单位</w:t>
      </w:r>
      <w:r>
        <w:rPr>
          <w:rFonts w:ascii="宋体" w:hAnsi="宋体"/>
          <w:szCs w:val="21"/>
        </w:rPr>
        <w:t>)</w:t>
      </w:r>
      <w:r>
        <w:rPr>
          <w:rFonts w:ascii="宋体" w:hAnsi="宋体" w:hint="eastAsia"/>
          <w:szCs w:val="21"/>
        </w:rPr>
        <w:t>，由中央、国务院部、委、办、直属机构、民主党派、社会团体负责统计；地方所属的事业单位，由地方负责统计。</w:t>
      </w:r>
    </w:p>
    <w:p w:rsidR="00E6398F" w:rsidRDefault="00E6398F">
      <w:pPr>
        <w:adjustRightInd w:val="0"/>
        <w:snapToGrid w:val="0"/>
        <w:spacing w:line="400" w:lineRule="exact"/>
        <w:ind w:firstLineChars="200" w:firstLine="420"/>
        <w:jc w:val="left"/>
        <w:rPr>
          <w:rFonts w:ascii="宋体" w:hAnsi="宋体"/>
          <w:szCs w:val="21"/>
        </w:rPr>
      </w:pPr>
      <w:r>
        <w:rPr>
          <w:rFonts w:ascii="宋体" w:hAnsi="宋体" w:hint="eastAsia"/>
          <w:szCs w:val="21"/>
        </w:rPr>
        <w:t>4.在两个以上单位兼职的，按最高职务（岗位）统计。负责统计填报的单位，要主动与兼职的单位联系，以防止重统漏统。已到新单位任职，但其工资关系暂保留在原单位的人员，由其新任职单位按其新任职务（新聘岗位）进行统计。</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5.专业技术人员中在管理岗位工作的（又称“双肩挑人员”）：仅指同时聘用在管理和专业技术两类</w:t>
      </w:r>
      <w:r>
        <w:rPr>
          <w:rFonts w:hAnsi="宋体" w:hint="eastAsia"/>
          <w:szCs w:val="21"/>
        </w:rPr>
        <w:lastRenderedPageBreak/>
        <w:t>岗位上、执行专业技术岗位工资待遇的人员。</w:t>
      </w:r>
    </w:p>
    <w:p w:rsidR="00E6398F" w:rsidRDefault="00E6398F">
      <w:pPr>
        <w:pStyle w:val="ab"/>
        <w:adjustRightInd w:val="0"/>
        <w:snapToGrid w:val="0"/>
        <w:spacing w:line="400" w:lineRule="exact"/>
        <w:ind w:firstLineChars="200" w:firstLine="420"/>
        <w:rPr>
          <w:rFonts w:hAnsi="宋体"/>
          <w:szCs w:val="21"/>
        </w:rPr>
      </w:pPr>
    </w:p>
    <w:p w:rsidR="00E6398F" w:rsidRDefault="00E6398F">
      <w:pPr>
        <w:adjustRightInd w:val="0"/>
        <w:snapToGrid w:val="0"/>
        <w:spacing w:line="400" w:lineRule="exact"/>
        <w:jc w:val="left"/>
        <w:rPr>
          <w:rFonts w:hAnsi="宋体"/>
          <w:b/>
          <w:bCs/>
          <w:sz w:val="28"/>
          <w:szCs w:val="28"/>
        </w:rPr>
      </w:pPr>
      <w:r>
        <w:rPr>
          <w:rFonts w:hAnsi="宋体" w:hint="eastAsia"/>
          <w:b/>
          <w:bCs/>
          <w:sz w:val="28"/>
          <w:szCs w:val="28"/>
        </w:rPr>
        <w:t>（八）劳动关系统计报表部分</w:t>
      </w:r>
    </w:p>
    <w:p w:rsidR="00E6398F" w:rsidRDefault="00E6398F">
      <w:pPr>
        <w:pStyle w:val="13"/>
        <w:adjustRightInd w:val="0"/>
        <w:snapToGrid w:val="0"/>
        <w:spacing w:line="400" w:lineRule="exact"/>
        <w:ind w:firstLineChars="200" w:firstLine="422"/>
        <w:rPr>
          <w:rFonts w:hAnsi="宋体"/>
          <w:szCs w:val="21"/>
        </w:rPr>
      </w:pPr>
      <w:r>
        <w:rPr>
          <w:rFonts w:hAnsi="宋体" w:hint="eastAsia"/>
          <w:b/>
          <w:bCs/>
          <w:szCs w:val="21"/>
        </w:rPr>
        <w:t>人社统IR1表</w:t>
      </w:r>
      <w:r>
        <w:rPr>
          <w:rFonts w:hAnsi="宋体" w:hint="eastAsia"/>
          <w:b/>
          <w:bCs/>
          <w:szCs w:val="21"/>
        </w:rPr>
        <w:tab/>
      </w:r>
      <w:r>
        <w:rPr>
          <w:rFonts w:hAnsi="宋体" w:hint="eastAsia"/>
          <w:szCs w:val="21"/>
        </w:rPr>
        <w:t xml:space="preserve"> </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企业劳动合同签订情况</w:t>
      </w:r>
      <w:r>
        <w:rPr>
          <w:rFonts w:hAnsi="宋体" w:hint="eastAsia"/>
          <w:b/>
          <w:szCs w:val="21"/>
        </w:rPr>
        <w:t xml:space="preserve">  </w:t>
      </w:r>
      <w:r>
        <w:rPr>
          <w:rFonts w:hAnsi="宋体" w:hint="eastAsia"/>
          <w:szCs w:val="21"/>
        </w:rPr>
        <w:t>指在报告期末，按劳动合同法规定，一个地区内企业与劳动者签订书面劳动合同的情况。本指标是总体指标，是反映某个时点企业劳动合同签订情况的指标集合。</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劳动合同签订人数</w:t>
      </w:r>
      <w:r>
        <w:rPr>
          <w:rFonts w:hAnsi="宋体" w:hint="eastAsia"/>
          <w:b/>
          <w:szCs w:val="21"/>
        </w:rPr>
        <w:t xml:space="preserve">  </w:t>
      </w:r>
      <w:r>
        <w:rPr>
          <w:rFonts w:hAnsi="宋体" w:hint="eastAsia"/>
          <w:szCs w:val="21"/>
        </w:rPr>
        <w:t>指签订书面劳动合同的人数。</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劳动合同签订率</w:t>
      </w:r>
      <w:r>
        <w:rPr>
          <w:rFonts w:hAnsi="宋体" w:hint="eastAsia"/>
          <w:b/>
          <w:szCs w:val="21"/>
        </w:rPr>
        <w:t xml:space="preserve">  </w:t>
      </w:r>
      <w:r>
        <w:rPr>
          <w:rFonts w:hAnsi="宋体" w:hint="eastAsia"/>
          <w:szCs w:val="21"/>
        </w:rPr>
        <w:t>指企业中已签订书面劳动合同的人数占与企业建立劳动关系的职工人数比例。</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bCs/>
          <w:szCs w:val="21"/>
        </w:rPr>
        <w:t>裁员</w:t>
      </w:r>
      <w:r>
        <w:rPr>
          <w:rFonts w:hAnsi="宋体" w:hint="eastAsia"/>
          <w:b/>
          <w:bCs/>
          <w:szCs w:val="21"/>
        </w:rPr>
        <w:t xml:space="preserve">  </w:t>
      </w:r>
      <w:r>
        <w:rPr>
          <w:rFonts w:hAnsi="宋体" w:cs="宋体" w:hint="eastAsia"/>
          <w:kern w:val="0"/>
          <w:szCs w:val="21"/>
        </w:rPr>
        <w:t>包括一次性裁减人员20人以上或者裁减不足20人但占企业职工总数10%以上的，以及一次性协商解除劳动合同20人以上或者不足20人但占企业职工总数10%以上的情形。</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企业分类指标解释</w:t>
      </w:r>
      <w:r>
        <w:rPr>
          <w:rFonts w:hAnsi="宋体" w:hint="eastAsia"/>
          <w:b/>
          <w:szCs w:val="21"/>
        </w:rPr>
        <w:t xml:space="preserve">  </w:t>
      </w:r>
      <w:r>
        <w:rPr>
          <w:rFonts w:hAnsi="宋体" w:hint="eastAsia"/>
          <w:szCs w:val="21"/>
        </w:rPr>
        <w:t>同国家统计局。以工商行政管理部门对企业登记注册的类型为依据，将企业登记注册能型分为内资企业、港澳台商投资企业和外商投资企业三大类。</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内资企业</w:t>
      </w:r>
      <w:r>
        <w:rPr>
          <w:rFonts w:hAnsi="宋体" w:hint="eastAsia"/>
          <w:b/>
          <w:szCs w:val="21"/>
        </w:rPr>
        <w:t xml:space="preserve">  </w:t>
      </w:r>
      <w:r>
        <w:rPr>
          <w:rFonts w:hAnsi="宋体" w:hint="eastAsia"/>
          <w:szCs w:val="21"/>
        </w:rPr>
        <w:t>包括国有企业、集体企业、股份合作企业、联营企业、有限责任公司、股份有限公司、私营企业和其他企业。</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港澳台商投资企业和外商投资企业</w:t>
      </w:r>
      <w:r>
        <w:rPr>
          <w:rFonts w:hAnsi="宋体" w:hint="eastAsia"/>
          <w:b/>
          <w:szCs w:val="21"/>
        </w:rPr>
        <w:t xml:space="preserve">  </w:t>
      </w:r>
      <w:r>
        <w:rPr>
          <w:rFonts w:hAnsi="宋体" w:hint="eastAsia"/>
          <w:szCs w:val="21"/>
        </w:rPr>
        <w:t>分别包括合资经营企业、合作经营企业、独资经营企业和股份有限公司。</w:t>
      </w:r>
    </w:p>
    <w:p w:rsidR="00E6398F" w:rsidRDefault="00E6398F">
      <w:pPr>
        <w:adjustRightInd w:val="0"/>
        <w:snapToGrid w:val="0"/>
        <w:spacing w:line="400" w:lineRule="exact"/>
        <w:ind w:firstLineChars="200" w:firstLine="422"/>
        <w:outlineLvl w:val="0"/>
        <w:rPr>
          <w:rFonts w:ascii="宋体" w:hAnsi="宋体"/>
          <w:b/>
          <w:bCs/>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人社统IR2表</w:t>
      </w:r>
      <w:r>
        <w:rPr>
          <w:rFonts w:ascii="宋体" w:hAnsi="宋体" w:hint="eastAsia"/>
          <w:b/>
          <w:bCs/>
          <w:szCs w:val="21"/>
        </w:rPr>
        <w:tab/>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集体合同签订情况</w:t>
      </w:r>
      <w:r>
        <w:rPr>
          <w:rFonts w:hAnsi="宋体" w:hint="eastAsia"/>
          <w:b/>
          <w:szCs w:val="21"/>
        </w:rPr>
        <w:t xml:space="preserve">  </w:t>
      </w:r>
      <w:r>
        <w:rPr>
          <w:rFonts w:hAnsi="宋体" w:hint="eastAsia"/>
          <w:szCs w:val="21"/>
        </w:rPr>
        <w:t>指在报告期末，一个地区内企业、行业及区域内通过集体协商签订集体合同(含专项集体合同)的情况。本指标主要用人单位与本单位职工就有关劳动报酬、工作时间、休息休假、劳动安全卫生、职业培训、保险福利等通过平等协商签订集体合同的情况。按协商的层级分为区域性行业性集体合同、企业集体合同。</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区域性和行业性集体合同</w:t>
      </w:r>
      <w:r>
        <w:rPr>
          <w:rFonts w:hAnsi="宋体" w:hint="eastAsia"/>
          <w:b/>
          <w:szCs w:val="21"/>
        </w:rPr>
        <w:t xml:space="preserve">  </w:t>
      </w:r>
      <w:r>
        <w:rPr>
          <w:rFonts w:hAnsi="宋体" w:hint="eastAsia"/>
          <w:szCs w:val="21"/>
        </w:rPr>
        <w:t>指在某个时点，经人力资源和社会保障行政部门审查的且在有效期内的区域性和行业性集体合同。举例：某县餐饮行业签订了工资专项集体合同，覆盖企业30户，涉及职工2000人。那么区域性行业性集体合同（及其中工资集体合同）合同数量均为1，企业户数30户，涉及职工人数2000人。</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黑体" w:cs="黑体" w:hint="eastAsia"/>
          <w:bCs/>
          <w:szCs w:val="21"/>
        </w:rPr>
        <w:t>企业集体合同</w:t>
      </w:r>
      <w:r>
        <w:rPr>
          <w:rFonts w:hAnsi="宋体" w:hint="eastAsia"/>
          <w:b/>
          <w:szCs w:val="21"/>
        </w:rPr>
        <w:t xml:space="preserve">  </w:t>
      </w:r>
      <w:r>
        <w:rPr>
          <w:rFonts w:hAnsi="宋体" w:hint="eastAsia"/>
          <w:szCs w:val="21"/>
        </w:rPr>
        <w:t>指在某个时点，经人力资源和社会保障行政部门审查的且在有效期内的企业集体合同。举例：如果某家500人的企业既签订综合性集体合同，又签订了工资专项集体合同，那么企业集体合同数量为2份，企业户数为1户，涉及职工人数为500人。</w:t>
      </w:r>
    </w:p>
    <w:p w:rsidR="00E6398F" w:rsidRDefault="00E6398F">
      <w:pPr>
        <w:pStyle w:val="13"/>
        <w:adjustRightInd w:val="0"/>
        <w:snapToGrid w:val="0"/>
        <w:spacing w:line="400" w:lineRule="exact"/>
        <w:ind w:firstLineChars="200" w:firstLine="420"/>
        <w:rPr>
          <w:rFonts w:hAnsi="宋体"/>
          <w:b/>
          <w:szCs w:val="21"/>
        </w:rPr>
      </w:pPr>
      <w:r>
        <w:rPr>
          <w:rFonts w:ascii="黑体" w:eastAsia="黑体" w:hAnsi="宋体" w:hint="eastAsia"/>
          <w:szCs w:val="21"/>
        </w:rPr>
        <w:t xml:space="preserve">综合性集体合同  </w:t>
      </w:r>
      <w:r>
        <w:rPr>
          <w:rFonts w:hAnsi="宋体" w:hint="eastAsia"/>
          <w:szCs w:val="21"/>
        </w:rPr>
        <w:t>指在某个时点，经人力资源和社会保障行政部门审查的且在有效期内的综合性集体合同，不包括工资专项、女职工专项等集体合同。</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工资集体合同  </w:t>
      </w:r>
      <w:r>
        <w:rPr>
          <w:rFonts w:hAnsi="宋体" w:hint="eastAsia"/>
          <w:szCs w:val="21"/>
        </w:rPr>
        <w:t>指在某个时点，经人力资源和社会保障行政部门审查的且在有效期内的工资专项集体合同，不包括综合性集体合同。</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女职工权益保护集体合同  </w:t>
      </w:r>
      <w:r>
        <w:rPr>
          <w:rFonts w:hAnsi="宋体" w:hint="eastAsia"/>
          <w:szCs w:val="21"/>
        </w:rPr>
        <w:t>指在某个时点，经人力资源和社会保障行政部门审查的且在有效期内的女职工权益保护专项集体合同，不包括综合性集体合同。</w:t>
      </w:r>
    </w:p>
    <w:p w:rsidR="00E6398F" w:rsidRDefault="00E6398F">
      <w:pPr>
        <w:pStyle w:val="13"/>
        <w:adjustRightInd w:val="0"/>
        <w:snapToGrid w:val="0"/>
        <w:spacing w:line="400" w:lineRule="exact"/>
        <w:rPr>
          <w:rFonts w:hAnsi="宋体"/>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人社统IR5表</w:t>
      </w:r>
      <w:r>
        <w:rPr>
          <w:rFonts w:ascii="宋体" w:hAnsi="宋体" w:hint="eastAsia"/>
          <w:b/>
          <w:bCs/>
          <w:szCs w:val="21"/>
        </w:rPr>
        <w:tab/>
      </w:r>
    </w:p>
    <w:p w:rsidR="00E6398F" w:rsidRDefault="00E6398F">
      <w:pPr>
        <w:pStyle w:val="p0"/>
        <w:adjustRightInd w:val="0"/>
        <w:snapToGrid w:val="0"/>
        <w:spacing w:line="400" w:lineRule="exact"/>
        <w:ind w:firstLineChars="200" w:firstLine="420"/>
        <w:rPr>
          <w:rFonts w:hAnsi="宋体"/>
        </w:rPr>
      </w:pPr>
      <w:r>
        <w:rPr>
          <w:rFonts w:ascii="黑体" w:eastAsia="黑体" w:hAnsi="宋体" w:hint="eastAsia"/>
        </w:rPr>
        <w:t>截至当期末已审批并在有效期内的企业户数</w:t>
      </w:r>
      <w:r>
        <w:rPr>
          <w:rFonts w:hAnsi="宋体" w:hint="eastAsia"/>
        </w:rPr>
        <w:t xml:space="preserve"> </w:t>
      </w:r>
      <w:r>
        <w:rPr>
          <w:rFonts w:hAnsi="宋体" w:hint="eastAsia"/>
        </w:rPr>
        <w:t>在报告期末所有已审批实行特殊工时制度在有效期内的企业数量，包括实行不定时工作制的企业、实行综合计算工时工作制的企业和针对不同职工同时实行两种特殊工时制的企业，同一企业不重复计算。</w:t>
      </w:r>
    </w:p>
    <w:p w:rsidR="00E6398F" w:rsidRDefault="00E6398F">
      <w:pPr>
        <w:pStyle w:val="p0"/>
        <w:adjustRightInd w:val="0"/>
        <w:snapToGrid w:val="0"/>
        <w:spacing w:line="400" w:lineRule="exact"/>
        <w:ind w:firstLineChars="200" w:firstLine="420"/>
        <w:rPr>
          <w:rFonts w:hAnsi="宋体"/>
        </w:rPr>
      </w:pPr>
      <w:r>
        <w:rPr>
          <w:rFonts w:ascii="黑体" w:eastAsia="黑体" w:hAnsi="宋体" w:hint="eastAsia"/>
        </w:rPr>
        <w:t xml:space="preserve">当期审批企业户数  </w:t>
      </w:r>
      <w:r>
        <w:rPr>
          <w:rFonts w:hAnsi="宋体" w:hint="eastAsia"/>
        </w:rPr>
        <w:t>在报告期内经审批实行特殊工时制度的企业数量。</w:t>
      </w:r>
    </w:p>
    <w:p w:rsidR="00E6398F" w:rsidRDefault="00E6398F">
      <w:pPr>
        <w:pStyle w:val="p0"/>
        <w:adjustRightInd w:val="0"/>
        <w:snapToGrid w:val="0"/>
        <w:spacing w:line="400" w:lineRule="exact"/>
        <w:ind w:firstLineChars="200" w:firstLine="420"/>
        <w:rPr>
          <w:rFonts w:hAnsi="宋体"/>
        </w:rPr>
      </w:pPr>
      <w:r>
        <w:rPr>
          <w:rFonts w:ascii="黑体" w:eastAsia="黑体" w:hAnsi="宋体" w:hint="eastAsia"/>
        </w:rPr>
        <w:t xml:space="preserve">截止当期末已审批并在有效期内特殊工时涉及职工人数  </w:t>
      </w:r>
      <w:r>
        <w:rPr>
          <w:rFonts w:hAnsi="宋体" w:hint="eastAsia"/>
        </w:rPr>
        <w:t>在报告期末所有在审批有效期内的企业中实行特殊工时制度的职工人数，包括实行不定时工作制的职工和实行综合计算工时工作制的职工。</w:t>
      </w:r>
    </w:p>
    <w:p w:rsidR="00E6398F" w:rsidRDefault="00E6398F">
      <w:pPr>
        <w:pStyle w:val="p0"/>
        <w:adjustRightInd w:val="0"/>
        <w:snapToGrid w:val="0"/>
        <w:spacing w:line="400" w:lineRule="exact"/>
        <w:ind w:firstLineChars="200" w:firstLine="420"/>
        <w:rPr>
          <w:rFonts w:hAnsi="宋体"/>
        </w:rPr>
      </w:pPr>
      <w:r>
        <w:rPr>
          <w:rFonts w:ascii="黑体" w:eastAsia="黑体" w:hAnsi="宋体" w:hint="eastAsia"/>
        </w:rPr>
        <w:t xml:space="preserve">当期审批企业在岗职工人数  </w:t>
      </w:r>
      <w:r>
        <w:rPr>
          <w:rFonts w:hAnsi="宋体" w:hint="eastAsia"/>
        </w:rPr>
        <w:t>在报告期内经审批实行特殊工时制度的企业的所有在岗职工总数。</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实行特殊工时制度岗位职工人数  </w:t>
      </w:r>
      <w:r>
        <w:rPr>
          <w:rFonts w:hAnsi="宋体" w:hint="eastAsia"/>
          <w:szCs w:val="21"/>
        </w:rPr>
        <w:t>在报告期内经审批实行特殊工时制度的企业中实行特殊工时制度的职工人数。</w:t>
      </w:r>
    </w:p>
    <w:p w:rsidR="00E6398F" w:rsidRDefault="00E6398F">
      <w:pPr>
        <w:pStyle w:val="13"/>
        <w:adjustRightInd w:val="0"/>
        <w:snapToGrid w:val="0"/>
        <w:spacing w:line="400" w:lineRule="exact"/>
        <w:ind w:firstLine="448"/>
        <w:jc w:val="center"/>
        <w:rPr>
          <w:rFonts w:hAnsi="宋体"/>
          <w:szCs w:val="21"/>
        </w:rPr>
      </w:pPr>
    </w:p>
    <w:p w:rsidR="00E6398F" w:rsidRDefault="00E6398F">
      <w:pPr>
        <w:adjustRightInd w:val="0"/>
        <w:snapToGrid w:val="0"/>
        <w:spacing w:line="400" w:lineRule="exact"/>
        <w:ind w:firstLineChars="200" w:firstLine="422"/>
        <w:outlineLvl w:val="0"/>
        <w:rPr>
          <w:rFonts w:ascii="宋体" w:hAnsi="宋体"/>
          <w:b/>
          <w:bCs/>
          <w:szCs w:val="21"/>
        </w:rPr>
      </w:pPr>
      <w:r>
        <w:rPr>
          <w:rFonts w:ascii="宋体" w:hAnsi="宋体" w:hint="eastAsia"/>
          <w:b/>
          <w:bCs/>
          <w:szCs w:val="21"/>
        </w:rPr>
        <w:t>人社统IR6表</w:t>
      </w:r>
      <w:r>
        <w:rPr>
          <w:rFonts w:ascii="宋体" w:hAnsi="宋体" w:hint="eastAsia"/>
          <w:b/>
          <w:bCs/>
          <w:szCs w:val="21"/>
        </w:rPr>
        <w:tab/>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劳务派遣单位  </w:t>
      </w:r>
      <w:r>
        <w:rPr>
          <w:rFonts w:hAnsi="宋体" w:hint="eastAsia"/>
          <w:szCs w:val="21"/>
        </w:rPr>
        <w:t>指按劳动合同法和《劳务派遣行政许可实施办法》有关规定，经人力资源社会保障行政部门许可，报告期末在有效期内的经营劳务派遣业务的单位，包括本区域劳务派遣公司和本区域外劳务派遣公司在本区设立的分公司。</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被派遣劳动者总数  </w:t>
      </w:r>
      <w:r>
        <w:rPr>
          <w:rFonts w:hAnsi="宋体" w:hint="eastAsia"/>
          <w:szCs w:val="21"/>
        </w:rPr>
        <w:t>指在报告期末，与前项所称劳务派遣单位签订劳动合同的被派遣劳动者的总数。</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派往用工单位人数 </w:t>
      </w:r>
      <w:r>
        <w:rPr>
          <w:rFonts w:hAnsi="宋体" w:hint="eastAsia"/>
          <w:b/>
          <w:szCs w:val="21"/>
        </w:rPr>
        <w:t xml:space="preserve"> </w:t>
      </w:r>
      <w:r>
        <w:rPr>
          <w:rFonts w:hAnsi="宋体" w:hint="eastAsia"/>
          <w:szCs w:val="21"/>
        </w:rPr>
        <w:t>指在报告期末，前项所称劳务派遣单位按照劳务派遣协议派往用工单位工作的劳动者数量。</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用工单位数量  </w:t>
      </w:r>
      <w:r>
        <w:rPr>
          <w:rFonts w:hAnsi="宋体" w:hint="eastAsia"/>
          <w:szCs w:val="21"/>
        </w:rPr>
        <w:t>指在报告期末，与前项所称劳务派遣单位签订劳务派遣协议，使用被派遣劳动者的用人单位的数量，包括本区域外的用工单位。不同劳务派遣单位派往同一用工单位的不重复计算。</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国有企业  </w:t>
      </w:r>
      <w:r>
        <w:rPr>
          <w:rFonts w:hAnsi="宋体" w:hint="eastAsia"/>
          <w:szCs w:val="21"/>
        </w:rPr>
        <w:t>指按国家统计局、国家工商行政管理总局《关于划分企业登记注册类型的规定》（国统字〔2011〕86号，以下简称《规定》）划分的国有企业以及国有独资公司、国有资本控股公司等国家出资企业。</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其他内资企业  </w:t>
      </w:r>
      <w:r>
        <w:rPr>
          <w:rFonts w:hAnsi="宋体" w:hint="eastAsia"/>
          <w:szCs w:val="21"/>
        </w:rPr>
        <w:t>指按《规定》划分的内资企业中不属于前项所称国有企业的其他内资企业。</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港澳台资及外资企业  </w:t>
      </w:r>
      <w:r>
        <w:rPr>
          <w:rFonts w:hAnsi="宋体" w:hint="eastAsia"/>
          <w:szCs w:val="21"/>
        </w:rPr>
        <w:t>指按《规定》划分的港、澳、台商投资企业和外商投资企业。</w:t>
      </w:r>
    </w:p>
    <w:p w:rsidR="00E6398F" w:rsidRDefault="00E6398F">
      <w:pPr>
        <w:pStyle w:val="13"/>
        <w:adjustRightInd w:val="0"/>
        <w:snapToGrid w:val="0"/>
        <w:spacing w:line="400" w:lineRule="exact"/>
        <w:ind w:firstLineChars="200" w:firstLine="420"/>
        <w:rPr>
          <w:rFonts w:hAnsi="宋体"/>
          <w:szCs w:val="21"/>
        </w:rPr>
      </w:pPr>
      <w:r>
        <w:rPr>
          <w:rFonts w:ascii="黑体" w:eastAsia="黑体" w:hAnsi="宋体" w:hint="eastAsia"/>
          <w:szCs w:val="21"/>
        </w:rPr>
        <w:t xml:space="preserve">其他单位  </w:t>
      </w:r>
      <w:r>
        <w:rPr>
          <w:rFonts w:hAnsi="宋体" w:hint="eastAsia"/>
          <w:szCs w:val="21"/>
        </w:rPr>
        <w:t>指除企业、机关事业单位以外的其他单位，如民办非企业单位等。</w:t>
      </w:r>
    </w:p>
    <w:p w:rsidR="00E6398F" w:rsidRDefault="00E6398F">
      <w:pPr>
        <w:adjustRightInd w:val="0"/>
        <w:snapToGrid w:val="0"/>
        <w:spacing w:line="400" w:lineRule="exact"/>
        <w:ind w:firstLineChars="200" w:firstLine="420"/>
        <w:jc w:val="left"/>
        <w:rPr>
          <w:rFonts w:hAnsi="宋体"/>
          <w:szCs w:val="21"/>
        </w:rPr>
      </w:pPr>
    </w:p>
    <w:p w:rsidR="00E6398F" w:rsidRDefault="00E6398F">
      <w:pPr>
        <w:adjustRightInd w:val="0"/>
        <w:snapToGrid w:val="0"/>
        <w:spacing w:line="400" w:lineRule="exact"/>
        <w:jc w:val="left"/>
        <w:rPr>
          <w:rFonts w:hAnsi="宋体"/>
          <w:b/>
          <w:bCs/>
          <w:sz w:val="28"/>
          <w:szCs w:val="28"/>
        </w:rPr>
      </w:pPr>
      <w:r>
        <w:rPr>
          <w:rFonts w:hAnsi="宋体" w:hint="eastAsia"/>
          <w:b/>
          <w:bCs/>
          <w:sz w:val="28"/>
          <w:szCs w:val="28"/>
        </w:rPr>
        <w:t>（九）工资福利统计报表部分</w:t>
      </w:r>
    </w:p>
    <w:p w:rsidR="00E6398F" w:rsidRDefault="00E6398F">
      <w:pPr>
        <w:adjustRightInd w:val="0"/>
        <w:snapToGrid w:val="0"/>
        <w:spacing w:line="400" w:lineRule="exact"/>
        <w:ind w:firstLineChars="200" w:firstLine="422"/>
        <w:rPr>
          <w:rFonts w:ascii="宋体" w:hAnsi="宋体"/>
          <w:szCs w:val="21"/>
        </w:rPr>
      </w:pPr>
      <w:r>
        <w:rPr>
          <w:rFonts w:ascii="宋体" w:hAnsi="宋体" w:hint="eastAsia"/>
          <w:b/>
          <w:bCs/>
          <w:szCs w:val="21"/>
        </w:rPr>
        <w:t>人社统RW</w:t>
      </w:r>
      <w:r w:rsidR="00580E93">
        <w:rPr>
          <w:rFonts w:ascii="宋体" w:hAnsi="宋体" w:hint="eastAsia"/>
          <w:b/>
          <w:bCs/>
          <w:szCs w:val="21"/>
        </w:rPr>
        <w:t>2</w:t>
      </w:r>
      <w:r>
        <w:rPr>
          <w:rFonts w:ascii="宋体" w:hAnsi="宋体" w:hint="eastAsia"/>
          <w:b/>
          <w:bCs/>
          <w:szCs w:val="21"/>
        </w:rPr>
        <w:t>-37表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bCs/>
          <w:szCs w:val="21"/>
        </w:rPr>
        <w:t>单位个数</w:t>
      </w:r>
      <w:r>
        <w:rPr>
          <w:rFonts w:ascii="宋体" w:hAnsi="宋体" w:hint="eastAsia"/>
          <w:b/>
          <w:bCs/>
          <w:szCs w:val="21"/>
        </w:rPr>
        <w:t xml:space="preserve">  </w:t>
      </w:r>
      <w:r>
        <w:rPr>
          <w:rFonts w:ascii="宋体" w:hAnsi="宋体" w:hint="eastAsia"/>
          <w:szCs w:val="21"/>
        </w:rPr>
        <w:t>是指填报本调查制度的事业法人和法人单位的个数。</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 xml:space="preserve">职工年末人数 </w:t>
      </w:r>
      <w:r>
        <w:rPr>
          <w:rFonts w:ascii="宋体" w:hAnsi="宋体" w:hint="eastAsia"/>
          <w:b/>
          <w:bCs/>
          <w:szCs w:val="21"/>
        </w:rPr>
        <w:t xml:space="preserve"> </w:t>
      </w:r>
      <w:r>
        <w:rPr>
          <w:rFonts w:ascii="宋体" w:hAnsi="宋体" w:hint="eastAsia"/>
          <w:szCs w:val="21"/>
        </w:rPr>
        <w:t>指年末最后一天的实际人数。已经招用但到年末尚未报到的人员和尚未用完的进人指标，不得作为年末人数统计。</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 xml:space="preserve">正式职工 </w:t>
      </w:r>
      <w:r>
        <w:rPr>
          <w:rFonts w:ascii="宋体" w:hAnsi="宋体" w:hint="eastAsia"/>
          <w:b/>
          <w:bCs/>
          <w:szCs w:val="21"/>
        </w:rPr>
        <w:t xml:space="preserve"> </w:t>
      </w:r>
      <w:r>
        <w:rPr>
          <w:rFonts w:ascii="宋体" w:hAnsi="宋体" w:hint="eastAsia"/>
          <w:szCs w:val="21"/>
        </w:rPr>
        <w:t>指在事业单位中，经国家有关部门分配、安排或批准招收录用的职工。包括原固定职工和使用期限在一年以上的合同制职工。正式职工是单位全部职工中的其中项。</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lastRenderedPageBreak/>
        <w:t>职工年平均人数</w:t>
      </w:r>
      <w:r>
        <w:rPr>
          <w:rFonts w:ascii="宋体" w:hAnsi="宋体" w:hint="eastAsia"/>
          <w:b/>
          <w:bCs/>
          <w:szCs w:val="21"/>
        </w:rPr>
        <w:t xml:space="preserve">  </w:t>
      </w:r>
      <w:r>
        <w:rPr>
          <w:rFonts w:ascii="宋体" w:hAnsi="宋体" w:hint="eastAsia"/>
          <w:szCs w:val="21"/>
        </w:rPr>
        <w:t>是指报告年内每天平均拥有的人数。职工年平均人数计算方法是：以</w:t>
      </w:r>
      <w:r>
        <w:rPr>
          <w:rFonts w:ascii="宋体" w:hAnsi="宋体"/>
          <w:szCs w:val="21"/>
        </w:rPr>
        <w:t>12</w:t>
      </w:r>
      <w:r>
        <w:rPr>
          <w:rFonts w:ascii="宋体" w:hAnsi="宋体" w:hint="eastAsia"/>
          <w:szCs w:val="21"/>
        </w:rPr>
        <w:t>个月的平均人数（月平均人数是以报告月内每天实有的全部人数之和，被报告月的日历天数除求得）之和被</w:t>
      </w:r>
      <w:r>
        <w:rPr>
          <w:rFonts w:ascii="宋体" w:hAnsi="宋体"/>
          <w:szCs w:val="21"/>
        </w:rPr>
        <w:t>12</w:t>
      </w:r>
      <w:r>
        <w:rPr>
          <w:rFonts w:ascii="宋体" w:hAnsi="宋体" w:hint="eastAsia"/>
          <w:szCs w:val="21"/>
        </w:rPr>
        <w:t>除求得，或四个季度平均人数之和被</w:t>
      </w:r>
      <w:r>
        <w:rPr>
          <w:rFonts w:ascii="宋体" w:hAnsi="宋体"/>
          <w:szCs w:val="21"/>
        </w:rPr>
        <w:t>4</w:t>
      </w:r>
      <w:r>
        <w:rPr>
          <w:rFonts w:ascii="宋体" w:hAnsi="宋体" w:hint="eastAsia"/>
          <w:szCs w:val="21"/>
        </w:rPr>
        <w:t>除求得。</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工资总额</w:t>
      </w:r>
      <w:r>
        <w:rPr>
          <w:rFonts w:ascii="宋体" w:hAnsi="宋体" w:hint="eastAsia"/>
          <w:b/>
          <w:bCs/>
          <w:szCs w:val="21"/>
        </w:rPr>
        <w:t xml:space="preserve"> </w:t>
      </w:r>
      <w:r>
        <w:rPr>
          <w:rFonts w:ascii="宋体" w:hAnsi="宋体" w:hint="eastAsia"/>
          <w:szCs w:val="21"/>
        </w:rPr>
        <w:t>指各单位在一定时期内直接支付给本单位全部职工的劳动报酬总额。机关工作人员工资总额包括公务员的职务工资、级别工资（其中法官、检察官为职务等级工资），机关技术工人的岗位工资、技术等级（职务）工资和普通工人的岗位工资，以及艰苦边远地区津贴、岗位津贴、其他津贴补贴和奖金等。事业单位工作人员的工资总额包括岗位工资、薪级工资、绩效工资和津贴补贴等。</w:t>
      </w:r>
    </w:p>
    <w:p w:rsidR="00E6398F" w:rsidRDefault="00E6398F">
      <w:pPr>
        <w:spacing w:line="400" w:lineRule="exact"/>
        <w:ind w:firstLine="480"/>
        <w:rPr>
          <w:rFonts w:ascii="宋体" w:hAnsi="宋体"/>
          <w:szCs w:val="21"/>
        </w:rPr>
      </w:pPr>
      <w:r>
        <w:rPr>
          <w:rFonts w:ascii="宋体" w:hAnsi="宋体" w:hint="eastAsia"/>
          <w:szCs w:val="21"/>
        </w:rPr>
        <w:t>公务员工资制度和事业单位收入分配制度改革前各单位实际支付的工资总额仍按照上年度的指标解释进行填报。</w:t>
      </w:r>
    </w:p>
    <w:p w:rsidR="00E6398F" w:rsidRDefault="00E6398F">
      <w:pPr>
        <w:spacing w:line="400" w:lineRule="exact"/>
        <w:rPr>
          <w:rFonts w:ascii="宋体" w:hAnsi="宋体"/>
          <w:szCs w:val="21"/>
        </w:rPr>
      </w:pPr>
      <w:r>
        <w:rPr>
          <w:rFonts w:ascii="宋体" w:hAnsi="宋体"/>
          <w:szCs w:val="21"/>
        </w:rPr>
        <w:t xml:space="preserve">    </w:t>
      </w:r>
      <w:r>
        <w:rPr>
          <w:rFonts w:ascii="宋体" w:hAnsi="宋体" w:hint="eastAsia"/>
          <w:szCs w:val="21"/>
        </w:rPr>
        <w:t>各单位在统计工资总额时，应按实发数计算。在实际操作中，要注意工资总额不包括的项目有：</w:t>
      </w:r>
    </w:p>
    <w:p w:rsidR="00E6398F" w:rsidRDefault="00E6398F">
      <w:pPr>
        <w:spacing w:line="400" w:lineRule="exact"/>
        <w:rPr>
          <w:rFonts w:ascii="宋体" w:hAnsi="宋体"/>
          <w:szCs w:val="21"/>
        </w:rPr>
      </w:pP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）根据国务院有关规定颁发的创造发明奖、国家星火奖、自然科学奖、科学技术进步奖和支付的合理化建议和技术改进奖以及支付给运动员在重大体育比赛中的重奖。</w:t>
      </w:r>
    </w:p>
    <w:p w:rsidR="00E6398F" w:rsidRDefault="00E6398F">
      <w:pPr>
        <w:spacing w:line="400" w:lineRule="exact"/>
        <w:rPr>
          <w:rFonts w:ascii="宋体" w:hAnsi="宋体"/>
          <w:szCs w:val="21"/>
        </w:rPr>
      </w:pPr>
      <w:r>
        <w:rPr>
          <w:rFonts w:ascii="宋体" w:hAnsi="宋体"/>
          <w:szCs w:val="21"/>
        </w:rPr>
        <w:t xml:space="preserve">    </w:t>
      </w:r>
      <w:r>
        <w:rPr>
          <w:rFonts w:ascii="宋体" w:hAnsi="宋体" w:hint="eastAsia"/>
          <w:szCs w:val="21"/>
        </w:rPr>
        <w:t>（</w:t>
      </w:r>
      <w:r>
        <w:rPr>
          <w:rFonts w:ascii="宋体" w:hAnsi="宋体"/>
          <w:szCs w:val="21"/>
        </w:rPr>
        <w:t>2</w:t>
      </w:r>
      <w:r>
        <w:rPr>
          <w:rFonts w:ascii="宋体" w:hAnsi="宋体" w:hint="eastAsia"/>
          <w:szCs w:val="21"/>
        </w:rPr>
        <w:t>）有关劳动保险和职工福利方面的费用。具体有：职工死亡丧葬费及抚恤费、医疗卫生费或公费医疗费用、职工生活困难补助费、集体福利事业补贴、工会文教费、集体福利费、探亲路费等。</w:t>
      </w:r>
    </w:p>
    <w:p w:rsidR="00E6398F" w:rsidRDefault="00E6398F">
      <w:pPr>
        <w:spacing w:line="400" w:lineRule="exact"/>
        <w:rPr>
          <w:rFonts w:ascii="宋体" w:hAnsi="宋体"/>
          <w:szCs w:val="21"/>
        </w:rPr>
      </w:pP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）有关离休、退休、退职人员待遇的各项支出。</w:t>
      </w:r>
    </w:p>
    <w:p w:rsidR="00E6398F" w:rsidRDefault="00E6398F">
      <w:pPr>
        <w:spacing w:line="400" w:lineRule="exact"/>
        <w:rPr>
          <w:rFonts w:ascii="宋体" w:hAnsi="宋体"/>
          <w:szCs w:val="21"/>
        </w:rPr>
      </w:pPr>
      <w:r>
        <w:rPr>
          <w:rFonts w:ascii="宋体" w:hAnsi="宋体"/>
          <w:szCs w:val="21"/>
        </w:rPr>
        <w:t xml:space="preserve">    </w:t>
      </w:r>
      <w:r>
        <w:rPr>
          <w:rFonts w:ascii="宋体" w:hAnsi="宋体" w:hint="eastAsia"/>
          <w:szCs w:val="21"/>
        </w:rPr>
        <w:t>（</w:t>
      </w:r>
      <w:r>
        <w:rPr>
          <w:rFonts w:ascii="宋体" w:hAnsi="宋体"/>
          <w:szCs w:val="21"/>
        </w:rPr>
        <w:t>4</w:t>
      </w:r>
      <w:r>
        <w:rPr>
          <w:rFonts w:ascii="宋体" w:hAnsi="宋体" w:hint="eastAsia"/>
          <w:szCs w:val="21"/>
        </w:rPr>
        <w:t>）支付给聘用或留用的离休、退休人员的各项补贴。</w:t>
      </w:r>
    </w:p>
    <w:p w:rsidR="00E6398F" w:rsidRDefault="00E6398F">
      <w:pPr>
        <w:spacing w:line="400" w:lineRule="exact"/>
        <w:rPr>
          <w:rFonts w:ascii="宋体" w:hAnsi="宋体"/>
          <w:szCs w:val="21"/>
        </w:rPr>
      </w:pPr>
      <w:r>
        <w:rPr>
          <w:rFonts w:ascii="宋体" w:hAnsi="宋体"/>
          <w:szCs w:val="21"/>
        </w:rPr>
        <w:t xml:space="preserve">    </w:t>
      </w:r>
      <w:r>
        <w:rPr>
          <w:rFonts w:ascii="宋体" w:hAnsi="宋体" w:hint="eastAsia"/>
          <w:szCs w:val="21"/>
        </w:rPr>
        <w:t>（</w:t>
      </w:r>
      <w:r>
        <w:rPr>
          <w:rFonts w:ascii="宋体" w:hAnsi="宋体"/>
          <w:szCs w:val="21"/>
        </w:rPr>
        <w:t>5</w:t>
      </w:r>
      <w:r>
        <w:rPr>
          <w:rFonts w:ascii="宋体" w:hAnsi="宋体" w:hint="eastAsia"/>
          <w:szCs w:val="21"/>
        </w:rPr>
        <w:t>）发给外单位人员的稿费、讲课费及其他专门工作报酬。</w:t>
      </w:r>
    </w:p>
    <w:p w:rsidR="00E6398F" w:rsidRDefault="00E6398F">
      <w:pPr>
        <w:spacing w:line="400" w:lineRule="exact"/>
        <w:rPr>
          <w:rFonts w:ascii="宋体" w:hAnsi="宋体"/>
          <w:szCs w:val="21"/>
        </w:rPr>
      </w:pPr>
      <w:r>
        <w:rPr>
          <w:rFonts w:ascii="宋体" w:hAnsi="宋体"/>
          <w:szCs w:val="21"/>
        </w:rPr>
        <w:t xml:space="preserve">    </w:t>
      </w:r>
      <w:r>
        <w:rPr>
          <w:rFonts w:ascii="宋体" w:hAnsi="宋体" w:hint="eastAsia"/>
          <w:szCs w:val="21"/>
        </w:rPr>
        <w:t>（</w:t>
      </w:r>
      <w:r>
        <w:rPr>
          <w:rFonts w:ascii="宋体" w:hAnsi="宋体"/>
          <w:szCs w:val="21"/>
        </w:rPr>
        <w:t>6</w:t>
      </w:r>
      <w:r>
        <w:rPr>
          <w:rFonts w:ascii="宋体" w:hAnsi="宋体" w:hint="eastAsia"/>
          <w:szCs w:val="21"/>
        </w:rPr>
        <w:t>）出差伙食补助费、调动工作的旅费、安家费和计划生育独生子女补贴。</w:t>
      </w:r>
    </w:p>
    <w:p w:rsidR="00E6398F" w:rsidRDefault="00E6398F">
      <w:pPr>
        <w:adjustRightInd w:val="0"/>
        <w:snapToGrid w:val="0"/>
        <w:spacing w:line="400" w:lineRule="exact"/>
        <w:rPr>
          <w:rFonts w:ascii="宋体" w:hAnsi="宋体"/>
          <w:b/>
          <w:szCs w:val="21"/>
        </w:rPr>
      </w:pPr>
      <w:r>
        <w:rPr>
          <w:rFonts w:ascii="宋体" w:hAnsi="宋体"/>
          <w:szCs w:val="21"/>
        </w:rPr>
        <w:t xml:space="preserve">    </w:t>
      </w:r>
      <w:r>
        <w:rPr>
          <w:rFonts w:ascii="宋体" w:hAnsi="宋体" w:hint="eastAsia"/>
          <w:szCs w:val="21"/>
        </w:rPr>
        <w:t>（</w:t>
      </w:r>
      <w:r>
        <w:rPr>
          <w:rFonts w:ascii="宋体" w:hAnsi="宋体"/>
          <w:szCs w:val="21"/>
        </w:rPr>
        <w:t>7</w:t>
      </w:r>
      <w:r>
        <w:rPr>
          <w:rFonts w:ascii="宋体" w:hAnsi="宋体" w:hint="eastAsia"/>
          <w:szCs w:val="21"/>
        </w:rPr>
        <w:t>）因聘用临时工而在工资以外向提供劳动力单位支付的手续费或管理费。</w:t>
      </w:r>
      <w:r>
        <w:rPr>
          <w:rFonts w:ascii="宋体" w:hAnsi="宋体"/>
          <w:b/>
          <w:szCs w:val="21"/>
        </w:rPr>
        <w:t xml:space="preserve"> </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bCs/>
          <w:szCs w:val="21"/>
        </w:rPr>
        <w:t>基本工资</w:t>
      </w:r>
      <w:r>
        <w:rPr>
          <w:rFonts w:ascii="宋体" w:hAnsi="宋体" w:hint="eastAsia"/>
          <w:b/>
          <w:bCs/>
          <w:szCs w:val="21"/>
        </w:rPr>
        <w:t xml:space="preserve">  </w:t>
      </w:r>
      <w:r>
        <w:rPr>
          <w:rFonts w:ascii="宋体" w:hAnsi="宋体" w:hint="eastAsia"/>
          <w:szCs w:val="21"/>
        </w:rPr>
        <w:t>在机关中包括公务员的职务工资和级别工资（其中法官、检察官为职务等级工资）、技术工人的岗位工资和技术等级（职务）工资、普通工人的岗位工资。在事业单位中包括岗位工资和薪级工资。</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绩效工资</w:t>
      </w:r>
      <w:r>
        <w:rPr>
          <w:rFonts w:ascii="宋体" w:hAnsi="宋体" w:hint="eastAsia"/>
          <w:b/>
          <w:bCs/>
          <w:szCs w:val="21"/>
        </w:rPr>
        <w:t xml:space="preserve">  </w:t>
      </w:r>
      <w:r>
        <w:rPr>
          <w:rFonts w:ascii="宋体" w:hAnsi="宋体" w:hint="eastAsia"/>
          <w:szCs w:val="21"/>
        </w:rPr>
        <w:t>指事业单位在上级主管部门核定的绩效工资总量内，自主决定分配的、体现工作人员实绩和贡献的工资。</w:t>
      </w:r>
    </w:p>
    <w:p w:rsidR="00E6398F" w:rsidRDefault="00E6398F">
      <w:pPr>
        <w:spacing w:line="400" w:lineRule="exact"/>
        <w:ind w:firstLine="480"/>
        <w:rPr>
          <w:rFonts w:ascii="宋体" w:hAnsi="宋体"/>
          <w:szCs w:val="21"/>
        </w:rPr>
      </w:pPr>
      <w:r>
        <w:rPr>
          <w:rFonts w:ascii="黑体" w:eastAsia="黑体" w:hAnsi="宋体" w:hint="eastAsia"/>
          <w:bCs/>
          <w:szCs w:val="21"/>
        </w:rPr>
        <w:t>津贴和补贴</w:t>
      </w:r>
      <w:r>
        <w:rPr>
          <w:rFonts w:ascii="宋体" w:hAnsi="宋体" w:hint="eastAsia"/>
          <w:b/>
          <w:bCs/>
          <w:szCs w:val="21"/>
        </w:rPr>
        <w:t xml:space="preserve">  </w:t>
      </w:r>
      <w:r>
        <w:rPr>
          <w:rFonts w:ascii="宋体" w:hAnsi="宋体" w:hint="eastAsia"/>
          <w:szCs w:val="21"/>
        </w:rPr>
        <w:t>是指基本工资外，为了补偿职工特殊或额外的劳动消耗和因其他特殊原因支付给职工的津贴、补贴。</w:t>
      </w:r>
    </w:p>
    <w:p w:rsidR="00E6398F" w:rsidRDefault="00E6398F">
      <w:pPr>
        <w:spacing w:line="400" w:lineRule="exact"/>
        <w:rPr>
          <w:rFonts w:ascii="宋体" w:hAnsi="宋体"/>
          <w:szCs w:val="21"/>
        </w:rPr>
      </w:pPr>
      <w:r>
        <w:rPr>
          <w:rFonts w:ascii="宋体" w:hAnsi="宋体" w:hint="eastAsia"/>
          <w:szCs w:val="21"/>
        </w:rPr>
        <w:t xml:space="preserve">   （1）国家统一津贴补贴：是指国务院或国务院授权的人力资源和社会保障部（原人事部）、财政部出台的津贴补贴。包括艰苦边远地区津贴、岗位津贴等。</w:t>
      </w:r>
    </w:p>
    <w:p w:rsidR="00E6398F" w:rsidRDefault="00E6398F">
      <w:pPr>
        <w:spacing w:line="400" w:lineRule="exact"/>
        <w:rPr>
          <w:rFonts w:ascii="宋体" w:hAnsi="宋体"/>
          <w:szCs w:val="21"/>
        </w:rPr>
      </w:pPr>
      <w:r>
        <w:rPr>
          <w:rFonts w:ascii="宋体" w:hAnsi="宋体" w:hint="eastAsia"/>
          <w:szCs w:val="21"/>
        </w:rPr>
        <w:t xml:space="preserve">   （2）规范津贴补贴：是指根据《中央纪委、中央组织部、监察部、财政部、人事部、审计署关于规范公务员津贴补贴问题的通知》（中纪发〔2006〕17号）规定，并归地方和部门原自行发放津贴补贴和奖金项目后设立的津贴补贴。</w:t>
      </w:r>
    </w:p>
    <w:p w:rsidR="00E6398F" w:rsidRDefault="00E6398F">
      <w:pPr>
        <w:spacing w:line="400" w:lineRule="exact"/>
        <w:rPr>
          <w:rFonts w:ascii="宋体" w:hAnsi="宋体"/>
          <w:szCs w:val="21"/>
        </w:rPr>
      </w:pPr>
      <w:r>
        <w:rPr>
          <w:rFonts w:ascii="宋体" w:hAnsi="宋体" w:hint="eastAsia"/>
          <w:szCs w:val="21"/>
        </w:rPr>
        <w:t xml:space="preserve">   （3）改革性补贴：是指根据推进福利待遇货币化改革的需要，通过转化原有用于职工福利待遇的资金，向职工直接发放的货币补贴。包括住房分配货币化改革补贴、交通补贴等。</w:t>
      </w:r>
    </w:p>
    <w:p w:rsidR="00E6398F" w:rsidRDefault="00E6398F">
      <w:pPr>
        <w:spacing w:line="400" w:lineRule="exact"/>
        <w:rPr>
          <w:rFonts w:ascii="宋体" w:hAnsi="宋体"/>
          <w:szCs w:val="21"/>
        </w:rPr>
      </w:pPr>
      <w:r>
        <w:rPr>
          <w:rFonts w:ascii="宋体" w:hAnsi="宋体" w:hint="eastAsia"/>
          <w:szCs w:val="21"/>
        </w:rPr>
        <w:t xml:space="preserve">   （4）奖励性补贴和其他：是指除国家统一规定的津贴补贴、规范津贴补贴、改革性补贴之外发放的奖励性补贴和根据中央组织部、原人事部《关于印发〈公务员奖励规定（试行）〉的通知》（中组发〔2008〕</w:t>
      </w:r>
      <w:r>
        <w:rPr>
          <w:rFonts w:ascii="宋体" w:hAnsi="宋体" w:hint="eastAsia"/>
          <w:szCs w:val="21"/>
        </w:rPr>
        <w:lastRenderedPageBreak/>
        <w:t>2号）规定发放的奖金，以及法官、检察院工作人员的绩效考核奖金。</w:t>
      </w:r>
    </w:p>
    <w:p w:rsidR="00E6398F" w:rsidRDefault="00E6398F">
      <w:pPr>
        <w:adjustRightInd w:val="0"/>
        <w:snapToGrid w:val="0"/>
        <w:spacing w:line="400" w:lineRule="exact"/>
        <w:rPr>
          <w:rFonts w:ascii="宋体" w:hAnsi="宋体"/>
          <w:szCs w:val="21"/>
        </w:rPr>
      </w:pPr>
      <w:r>
        <w:rPr>
          <w:rFonts w:ascii="宋体" w:hAnsi="宋体" w:hint="eastAsia"/>
          <w:szCs w:val="21"/>
        </w:rPr>
        <w:t xml:space="preserve">   （5）年终一次性奖金：公务员的年终一次性奖金是指根据原人事部、财政部《关于印发〈公务员工资制度改革实施办法〉的通知》（中组发〔2006〕58号）规定向年度考核称职及以上的人员发放的年终一次性奖金。</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1类事业单位</w:t>
      </w:r>
      <w:r>
        <w:rPr>
          <w:rFonts w:ascii="宋体" w:hAnsi="宋体" w:hint="eastAsia"/>
          <w:b/>
          <w:bCs/>
          <w:szCs w:val="21"/>
        </w:rPr>
        <w:t xml:space="preserve">  </w:t>
      </w:r>
      <w:r>
        <w:rPr>
          <w:rFonts w:ascii="宋体" w:hAnsi="宋体" w:hint="eastAsia"/>
          <w:szCs w:val="21"/>
        </w:rPr>
        <w:t>国家重点扶持、以社会效益为主、基本不具有创收能力、经费来源主要由财政拨款的事业单位。</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2类事业单位</w:t>
      </w:r>
      <w:r>
        <w:rPr>
          <w:rFonts w:ascii="宋体" w:hAnsi="宋体" w:hint="eastAsia"/>
          <w:b/>
          <w:bCs/>
          <w:szCs w:val="21"/>
        </w:rPr>
        <w:t xml:space="preserve">  </w:t>
      </w:r>
      <w:r>
        <w:rPr>
          <w:rFonts w:ascii="宋体" w:hAnsi="宋体" w:hint="eastAsia"/>
          <w:szCs w:val="21"/>
        </w:rPr>
        <w:t>以社会效益为主、具有一定创收能力和市场开发前景、经费来源部分由财政支持的事业单位。</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 xml:space="preserve">3类事业单位  </w:t>
      </w:r>
      <w:r>
        <w:rPr>
          <w:rFonts w:ascii="宋体" w:hAnsi="宋体" w:hint="eastAsia"/>
          <w:szCs w:val="21"/>
        </w:rPr>
        <w:t>主要面向市场、创收能力强、经费自理的事业单位。</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企业化管理事业单位</w:t>
      </w:r>
      <w:r>
        <w:rPr>
          <w:rFonts w:ascii="宋体" w:hAnsi="宋体" w:hint="eastAsia"/>
          <w:b/>
          <w:bCs/>
          <w:szCs w:val="21"/>
        </w:rPr>
        <w:t xml:space="preserve">  </w:t>
      </w:r>
      <w:r>
        <w:rPr>
          <w:rFonts w:ascii="宋体" w:hAnsi="宋体" w:hint="eastAsia"/>
          <w:szCs w:val="21"/>
        </w:rPr>
        <w:t>是指不享受财政资金补助，实行企业会计制度的事业单位。</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宋体" w:hint="eastAsia"/>
          <w:bCs/>
          <w:szCs w:val="21"/>
        </w:rPr>
        <w:t>国家行业分类标准</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379"/>
      </w:tblGrid>
      <w:tr w:rsidR="00E6398F">
        <w:trPr>
          <w:trHeight w:val="270"/>
        </w:trPr>
        <w:tc>
          <w:tcPr>
            <w:tcW w:w="8379" w:type="dxa"/>
            <w:vAlign w:val="center"/>
          </w:tcPr>
          <w:p w:rsidR="00E6398F" w:rsidRDefault="00E6398F">
            <w:pPr>
              <w:adjustRightInd w:val="0"/>
              <w:snapToGrid w:val="0"/>
              <w:spacing w:line="240" w:lineRule="exact"/>
              <w:ind w:firstLineChars="200" w:firstLine="420"/>
              <w:rPr>
                <w:rFonts w:ascii="宋体" w:hAnsi="宋体"/>
                <w:bCs/>
              </w:rPr>
            </w:pPr>
            <w:r>
              <w:rPr>
                <w:rFonts w:ascii="宋体" w:hAnsi="宋体" w:hint="eastAsia"/>
                <w:bCs/>
              </w:rPr>
              <w:t>门类代码</w:t>
            </w:r>
            <w:r>
              <w:rPr>
                <w:rFonts w:ascii="宋体" w:hAnsi="宋体"/>
                <w:bCs/>
              </w:rPr>
              <w:tab/>
            </w:r>
            <w:r>
              <w:rPr>
                <w:rFonts w:ascii="宋体" w:hAnsi="宋体" w:hint="eastAsia"/>
                <w:bCs/>
              </w:rPr>
              <w:t>大类代码</w:t>
            </w:r>
            <w:r>
              <w:rPr>
                <w:rFonts w:ascii="宋体" w:hAnsi="宋体"/>
                <w:bCs/>
              </w:rPr>
              <w:tab/>
            </w:r>
            <w:r>
              <w:rPr>
                <w:rFonts w:ascii="宋体" w:hAnsi="宋体" w:hint="eastAsia"/>
                <w:bCs/>
              </w:rPr>
              <w:t>类别名称</w:t>
            </w:r>
          </w:p>
          <w:p w:rsidR="00E6398F" w:rsidRDefault="00E6398F">
            <w:pPr>
              <w:adjustRightInd w:val="0"/>
              <w:snapToGrid w:val="0"/>
              <w:spacing w:line="240" w:lineRule="exact"/>
              <w:ind w:firstLineChars="400" w:firstLine="840"/>
              <w:rPr>
                <w:rFonts w:ascii="宋体" w:hAnsi="宋体"/>
                <w:bCs/>
              </w:rPr>
            </w:pPr>
            <w:r>
              <w:rPr>
                <w:rFonts w:ascii="宋体" w:hAnsi="宋体"/>
                <w:bCs/>
              </w:rPr>
              <w:t>A</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农、林、牧、渔业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t xml:space="preserve">              01</w:t>
            </w:r>
            <w:r>
              <w:rPr>
                <w:rFonts w:ascii="宋体" w:hAnsi="宋体"/>
                <w:bCs/>
              </w:rPr>
              <w:tab/>
            </w:r>
            <w:r>
              <w:rPr>
                <w:rFonts w:ascii="宋体" w:hAnsi="宋体" w:hint="eastAsia"/>
                <w:bCs/>
              </w:rPr>
              <w:t xml:space="preserve">       农业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t xml:space="preserve">              02</w:t>
            </w:r>
            <w:r>
              <w:rPr>
                <w:rFonts w:ascii="宋体" w:hAnsi="宋体"/>
                <w:bCs/>
              </w:rPr>
              <w:tab/>
            </w:r>
            <w:r>
              <w:rPr>
                <w:rFonts w:ascii="宋体" w:hAnsi="宋体" w:hint="eastAsia"/>
                <w:bCs/>
              </w:rPr>
              <w:t xml:space="preserve">       林业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t xml:space="preserve">              03</w:t>
            </w:r>
            <w:r>
              <w:rPr>
                <w:rFonts w:ascii="宋体" w:hAnsi="宋体"/>
                <w:bCs/>
              </w:rPr>
              <w:tab/>
            </w:r>
            <w:r>
              <w:rPr>
                <w:rFonts w:ascii="宋体" w:hAnsi="宋体" w:hint="eastAsia"/>
                <w:bCs/>
              </w:rPr>
              <w:t xml:space="preserve">       畜牧业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t xml:space="preserve">              04</w:t>
            </w:r>
            <w:r>
              <w:rPr>
                <w:rFonts w:ascii="宋体" w:hAnsi="宋体"/>
                <w:bCs/>
              </w:rPr>
              <w:tab/>
            </w:r>
            <w:r>
              <w:rPr>
                <w:rFonts w:ascii="宋体" w:hAnsi="宋体" w:hint="eastAsia"/>
                <w:bCs/>
              </w:rPr>
              <w:t xml:space="preserve">       渔业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t xml:space="preserve">              05</w:t>
            </w:r>
            <w:r>
              <w:rPr>
                <w:rFonts w:ascii="宋体" w:hAnsi="宋体"/>
                <w:bCs/>
              </w:rPr>
              <w:tab/>
            </w:r>
            <w:r>
              <w:rPr>
                <w:rFonts w:ascii="宋体" w:hAnsi="宋体" w:hint="eastAsia"/>
                <w:bCs/>
              </w:rPr>
              <w:t xml:space="preserve">       农、林、牧、渔专业及辅助性活动</w:t>
            </w:r>
          </w:p>
          <w:p w:rsidR="00E6398F" w:rsidRDefault="00E6398F">
            <w:pPr>
              <w:adjustRightInd w:val="0"/>
              <w:snapToGrid w:val="0"/>
              <w:spacing w:line="240" w:lineRule="exact"/>
              <w:ind w:firstLineChars="400" w:firstLine="840"/>
              <w:rPr>
                <w:rFonts w:ascii="宋体" w:hAnsi="宋体"/>
                <w:bCs/>
              </w:rPr>
            </w:pPr>
            <w:r>
              <w:rPr>
                <w:rFonts w:ascii="宋体" w:hAnsi="宋体"/>
                <w:bCs/>
              </w:rPr>
              <w:t>B</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采矿业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06</w:t>
            </w:r>
            <w:r>
              <w:rPr>
                <w:rFonts w:ascii="宋体" w:hAnsi="宋体"/>
                <w:bCs/>
              </w:rPr>
              <w:tab/>
            </w:r>
            <w:r>
              <w:rPr>
                <w:rFonts w:ascii="宋体" w:hAnsi="宋体" w:hint="eastAsia"/>
                <w:bCs/>
              </w:rPr>
              <w:t xml:space="preserve">       煤炭开采和洗选业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07</w:t>
            </w:r>
            <w:r>
              <w:rPr>
                <w:rFonts w:ascii="宋体" w:hAnsi="宋体"/>
                <w:bCs/>
              </w:rPr>
              <w:tab/>
            </w:r>
            <w:r>
              <w:rPr>
                <w:rFonts w:ascii="宋体" w:hAnsi="宋体" w:hint="eastAsia"/>
                <w:bCs/>
              </w:rPr>
              <w:t xml:space="preserve">       石油和天然气开采业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08</w:t>
            </w:r>
            <w:r>
              <w:rPr>
                <w:rFonts w:ascii="宋体" w:hAnsi="宋体"/>
                <w:bCs/>
              </w:rPr>
              <w:tab/>
            </w:r>
            <w:r>
              <w:rPr>
                <w:rFonts w:ascii="宋体" w:hAnsi="宋体" w:hint="eastAsia"/>
                <w:bCs/>
              </w:rPr>
              <w:t xml:space="preserve">       黑色金属矿采选业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09</w:t>
            </w:r>
            <w:r>
              <w:rPr>
                <w:rFonts w:ascii="宋体" w:hAnsi="宋体"/>
                <w:bCs/>
              </w:rPr>
              <w:tab/>
            </w:r>
            <w:r>
              <w:rPr>
                <w:rFonts w:ascii="宋体" w:hAnsi="宋体" w:hint="eastAsia"/>
                <w:bCs/>
              </w:rPr>
              <w:t xml:space="preserve">       有色金属矿采选业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10</w:t>
            </w:r>
            <w:r>
              <w:rPr>
                <w:rFonts w:ascii="宋体" w:hAnsi="宋体"/>
                <w:bCs/>
              </w:rPr>
              <w:tab/>
            </w:r>
            <w:r>
              <w:rPr>
                <w:rFonts w:ascii="宋体" w:hAnsi="宋体" w:hint="eastAsia"/>
                <w:bCs/>
              </w:rPr>
              <w:t xml:space="preserve">       非金属矿采选业</w:t>
            </w:r>
            <w:r>
              <w:rPr>
                <w:rFonts w:ascii="宋体" w:hAnsi="宋体"/>
                <w:bCs/>
              </w:rPr>
              <w:t xml:space="preserve">  </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11</w:t>
            </w:r>
            <w:r>
              <w:rPr>
                <w:rFonts w:ascii="宋体" w:hAnsi="宋体"/>
                <w:bCs/>
              </w:rPr>
              <w:tab/>
              <w:t xml:space="preserve">    </w:t>
            </w:r>
            <w:r>
              <w:rPr>
                <w:rFonts w:ascii="宋体" w:hAnsi="宋体" w:hint="eastAsia"/>
                <w:bCs/>
              </w:rPr>
              <w:t xml:space="preserve">   开采专业及辅助性活动</w:t>
            </w:r>
          </w:p>
          <w:p w:rsidR="00E6398F" w:rsidRDefault="00E6398F">
            <w:pPr>
              <w:adjustRightInd w:val="0"/>
              <w:snapToGrid w:val="0"/>
              <w:spacing w:line="240" w:lineRule="exact"/>
              <w:rPr>
                <w:rFonts w:ascii="宋体" w:hAnsi="宋体"/>
                <w:bCs/>
              </w:rPr>
            </w:pPr>
            <w:r>
              <w:rPr>
                <w:rFonts w:ascii="宋体" w:hAnsi="宋体"/>
                <w:bCs/>
              </w:rPr>
              <w:tab/>
            </w:r>
            <w:r>
              <w:rPr>
                <w:rFonts w:ascii="宋体" w:hAnsi="宋体" w:hint="eastAsia"/>
                <w:bCs/>
              </w:rPr>
              <w:t xml:space="preserve">　</w:t>
            </w:r>
            <w:r>
              <w:rPr>
                <w:rFonts w:ascii="宋体" w:hAnsi="宋体"/>
                <w:bCs/>
              </w:rPr>
              <w:tab/>
              <w:t xml:space="preserve">          12</w:t>
            </w:r>
            <w:r>
              <w:rPr>
                <w:rFonts w:ascii="宋体" w:hAnsi="宋体"/>
                <w:bCs/>
              </w:rPr>
              <w:tab/>
            </w:r>
            <w:r>
              <w:rPr>
                <w:rFonts w:ascii="宋体" w:hAnsi="宋体" w:hint="eastAsia"/>
                <w:bCs/>
              </w:rPr>
              <w:t xml:space="preserve">       其他采矿业</w:t>
            </w:r>
          </w:p>
          <w:p w:rsidR="00E6398F" w:rsidRDefault="00E6398F">
            <w:pPr>
              <w:adjustRightInd w:val="0"/>
              <w:snapToGrid w:val="0"/>
              <w:spacing w:line="240" w:lineRule="exact"/>
              <w:ind w:firstLineChars="400" w:firstLine="840"/>
              <w:rPr>
                <w:rFonts w:ascii="宋体" w:hAnsi="宋体"/>
                <w:bCs/>
              </w:rPr>
            </w:pPr>
            <w:r>
              <w:rPr>
                <w:rFonts w:ascii="宋体" w:hAnsi="宋体"/>
                <w:bCs/>
              </w:rPr>
              <w:t>C</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13</w:t>
            </w:r>
            <w:r>
              <w:rPr>
                <w:rFonts w:ascii="宋体" w:hAnsi="宋体"/>
                <w:bCs/>
              </w:rPr>
              <w:tab/>
            </w:r>
            <w:r>
              <w:rPr>
                <w:rFonts w:ascii="宋体" w:hAnsi="宋体" w:hint="eastAsia"/>
                <w:bCs/>
              </w:rPr>
              <w:t xml:space="preserve">        农副食品加工业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14</w:t>
            </w:r>
            <w:r>
              <w:rPr>
                <w:rFonts w:ascii="宋体" w:hAnsi="宋体"/>
                <w:bCs/>
              </w:rPr>
              <w:tab/>
            </w:r>
            <w:r>
              <w:rPr>
                <w:rFonts w:ascii="宋体" w:hAnsi="宋体" w:hint="eastAsia"/>
                <w:bCs/>
              </w:rPr>
              <w:t xml:space="preserve">        食品制造业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15</w:t>
            </w:r>
            <w:r>
              <w:rPr>
                <w:rFonts w:ascii="宋体" w:hAnsi="宋体"/>
                <w:bCs/>
              </w:rPr>
              <w:tab/>
            </w:r>
            <w:r>
              <w:rPr>
                <w:rFonts w:ascii="宋体" w:hAnsi="宋体" w:hint="eastAsia"/>
                <w:bCs/>
              </w:rPr>
              <w:t xml:space="preserve">        酒、饮料和精制茶制造业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16</w:t>
            </w:r>
            <w:r>
              <w:rPr>
                <w:rFonts w:ascii="宋体" w:hAnsi="宋体"/>
                <w:bCs/>
              </w:rPr>
              <w:tab/>
            </w:r>
            <w:r>
              <w:rPr>
                <w:rFonts w:ascii="宋体" w:hAnsi="宋体" w:hint="eastAsia"/>
                <w:bCs/>
              </w:rPr>
              <w:t xml:space="preserve">        烟草制品业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17</w:t>
            </w:r>
            <w:r>
              <w:rPr>
                <w:rFonts w:ascii="宋体" w:hAnsi="宋体"/>
                <w:bCs/>
              </w:rPr>
              <w:tab/>
              <w:t xml:space="preserve">        </w:t>
            </w:r>
            <w:r>
              <w:rPr>
                <w:rFonts w:ascii="宋体" w:hAnsi="宋体" w:hint="eastAsia"/>
                <w:bCs/>
              </w:rPr>
              <w:t>纺织业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18</w:t>
            </w:r>
            <w:r>
              <w:rPr>
                <w:rFonts w:ascii="宋体" w:hAnsi="宋体"/>
                <w:bCs/>
              </w:rPr>
              <w:tab/>
              <w:t xml:space="preserve">        </w:t>
            </w:r>
            <w:r>
              <w:rPr>
                <w:rFonts w:ascii="宋体" w:hAnsi="宋体" w:hint="eastAsia"/>
                <w:bCs/>
              </w:rPr>
              <w:t>纺织服装、服饰业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19</w:t>
            </w:r>
            <w:r>
              <w:rPr>
                <w:rFonts w:ascii="宋体" w:hAnsi="宋体"/>
                <w:bCs/>
              </w:rPr>
              <w:tab/>
              <w:t xml:space="preserve">        </w:t>
            </w:r>
            <w:r>
              <w:rPr>
                <w:rFonts w:ascii="宋体" w:hAnsi="宋体" w:hint="eastAsia"/>
                <w:bCs/>
              </w:rPr>
              <w:t>皮革、毛皮、羽毛及其制品和制鞋业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20</w:t>
            </w:r>
            <w:r>
              <w:rPr>
                <w:rFonts w:ascii="宋体" w:hAnsi="宋体"/>
                <w:bCs/>
              </w:rPr>
              <w:tab/>
              <w:t xml:space="preserve">        </w:t>
            </w:r>
            <w:r>
              <w:rPr>
                <w:rFonts w:ascii="宋体" w:hAnsi="宋体" w:hint="eastAsia"/>
                <w:bCs/>
              </w:rPr>
              <w:t>木材加工和木、竹、藤、棕、草制品业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21</w:t>
            </w:r>
            <w:r>
              <w:rPr>
                <w:rFonts w:ascii="宋体" w:hAnsi="宋体"/>
                <w:bCs/>
              </w:rPr>
              <w:tab/>
              <w:t xml:space="preserve">        </w:t>
            </w:r>
            <w:r>
              <w:rPr>
                <w:rFonts w:ascii="宋体" w:hAnsi="宋体" w:hint="eastAsia"/>
                <w:bCs/>
              </w:rPr>
              <w:t>家具制造业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22</w:t>
            </w:r>
            <w:r>
              <w:rPr>
                <w:rFonts w:ascii="宋体" w:hAnsi="宋体"/>
                <w:bCs/>
              </w:rPr>
              <w:tab/>
              <w:t xml:space="preserve">        </w:t>
            </w:r>
            <w:r>
              <w:rPr>
                <w:rFonts w:ascii="宋体" w:hAnsi="宋体" w:hint="eastAsia"/>
                <w:bCs/>
              </w:rPr>
              <w:t>造纸和纸制品业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23</w:t>
            </w:r>
            <w:r>
              <w:rPr>
                <w:rFonts w:ascii="宋体" w:hAnsi="宋体"/>
                <w:bCs/>
              </w:rPr>
              <w:tab/>
              <w:t xml:space="preserve">        </w:t>
            </w:r>
            <w:r>
              <w:rPr>
                <w:rFonts w:ascii="宋体" w:hAnsi="宋体" w:hint="eastAsia"/>
                <w:bCs/>
              </w:rPr>
              <w:t>印刷和记录媒介复制业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24</w:t>
            </w:r>
            <w:r>
              <w:rPr>
                <w:rFonts w:ascii="宋体" w:hAnsi="宋体"/>
                <w:bCs/>
              </w:rPr>
              <w:tab/>
              <w:t xml:space="preserve">        </w:t>
            </w:r>
            <w:r>
              <w:rPr>
                <w:rFonts w:ascii="宋体" w:hAnsi="宋体" w:hint="eastAsia"/>
                <w:bCs/>
              </w:rPr>
              <w:t>文教、工美、体育和娱乐用品制造业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25</w:t>
            </w:r>
            <w:r>
              <w:rPr>
                <w:rFonts w:ascii="宋体" w:hAnsi="宋体"/>
                <w:bCs/>
              </w:rPr>
              <w:tab/>
              <w:t xml:space="preserve">        </w:t>
            </w:r>
            <w:r>
              <w:rPr>
                <w:rFonts w:ascii="宋体" w:hAnsi="宋体" w:hint="eastAsia"/>
                <w:bCs/>
              </w:rPr>
              <w:t>石油、煤炭及其其他燃料加工业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26</w:t>
            </w:r>
            <w:r>
              <w:rPr>
                <w:rFonts w:ascii="宋体" w:hAnsi="宋体"/>
                <w:bCs/>
              </w:rPr>
              <w:tab/>
              <w:t xml:space="preserve">        </w:t>
            </w:r>
            <w:r>
              <w:rPr>
                <w:rFonts w:ascii="宋体" w:hAnsi="宋体" w:hint="eastAsia"/>
                <w:bCs/>
              </w:rPr>
              <w:t>化学原料和化学制品制造业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27</w:t>
            </w:r>
            <w:r>
              <w:rPr>
                <w:rFonts w:ascii="宋体" w:hAnsi="宋体"/>
                <w:bCs/>
              </w:rPr>
              <w:tab/>
              <w:t xml:space="preserve">        </w:t>
            </w:r>
            <w:r>
              <w:rPr>
                <w:rFonts w:ascii="宋体" w:hAnsi="宋体" w:hint="eastAsia"/>
                <w:bCs/>
              </w:rPr>
              <w:t>医药制造业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28</w:t>
            </w:r>
            <w:r>
              <w:rPr>
                <w:rFonts w:ascii="宋体" w:hAnsi="宋体"/>
                <w:bCs/>
              </w:rPr>
              <w:tab/>
              <w:t xml:space="preserve">        </w:t>
            </w:r>
            <w:r>
              <w:rPr>
                <w:rFonts w:ascii="宋体" w:hAnsi="宋体" w:hint="eastAsia"/>
                <w:bCs/>
              </w:rPr>
              <w:t>化学纤维制造业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29</w:t>
            </w:r>
            <w:r>
              <w:rPr>
                <w:rFonts w:ascii="宋体" w:hAnsi="宋体"/>
                <w:bCs/>
              </w:rPr>
              <w:tab/>
              <w:t xml:space="preserve">        </w:t>
            </w:r>
            <w:r>
              <w:rPr>
                <w:rFonts w:ascii="宋体" w:hAnsi="宋体" w:hint="eastAsia"/>
                <w:bCs/>
              </w:rPr>
              <w:t>橡胶和塑料制品业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30</w:t>
            </w:r>
            <w:r>
              <w:rPr>
                <w:rFonts w:ascii="宋体" w:hAnsi="宋体"/>
                <w:bCs/>
              </w:rPr>
              <w:tab/>
              <w:t xml:space="preserve">        </w:t>
            </w:r>
            <w:r>
              <w:rPr>
                <w:rFonts w:ascii="宋体" w:hAnsi="宋体" w:hint="eastAsia"/>
                <w:bCs/>
              </w:rPr>
              <w:t>非金属矿物制品业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31</w:t>
            </w:r>
            <w:r>
              <w:rPr>
                <w:rFonts w:ascii="宋体" w:hAnsi="宋体"/>
                <w:bCs/>
              </w:rPr>
              <w:tab/>
              <w:t xml:space="preserve">        </w:t>
            </w:r>
            <w:r>
              <w:rPr>
                <w:rFonts w:ascii="宋体" w:hAnsi="宋体" w:hint="eastAsia"/>
                <w:bCs/>
              </w:rPr>
              <w:t>黑色金属冶炼和压延加工业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32</w:t>
            </w:r>
            <w:r>
              <w:rPr>
                <w:rFonts w:ascii="宋体" w:hAnsi="宋体"/>
                <w:bCs/>
              </w:rPr>
              <w:tab/>
              <w:t xml:space="preserve">        </w:t>
            </w:r>
            <w:r>
              <w:rPr>
                <w:rFonts w:ascii="宋体" w:hAnsi="宋体" w:hint="eastAsia"/>
                <w:bCs/>
              </w:rPr>
              <w:t>有色金属冶炼和压延加工业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33</w:t>
            </w:r>
            <w:r>
              <w:rPr>
                <w:rFonts w:ascii="宋体" w:hAnsi="宋体"/>
                <w:bCs/>
              </w:rPr>
              <w:tab/>
              <w:t xml:space="preserve">        </w:t>
            </w:r>
            <w:r>
              <w:rPr>
                <w:rFonts w:ascii="宋体" w:hAnsi="宋体" w:hint="eastAsia"/>
                <w:bCs/>
              </w:rPr>
              <w:t>金属制品业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34</w:t>
            </w:r>
            <w:r>
              <w:rPr>
                <w:rFonts w:ascii="宋体" w:hAnsi="宋体"/>
                <w:bCs/>
              </w:rPr>
              <w:tab/>
              <w:t xml:space="preserve">        </w:t>
            </w:r>
            <w:r>
              <w:rPr>
                <w:rFonts w:ascii="宋体" w:hAnsi="宋体" w:hint="eastAsia"/>
                <w:bCs/>
              </w:rPr>
              <w:t>通用设备制造业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35</w:t>
            </w:r>
            <w:r>
              <w:rPr>
                <w:rFonts w:ascii="宋体" w:hAnsi="宋体"/>
                <w:bCs/>
              </w:rPr>
              <w:tab/>
              <w:t xml:space="preserve">        </w:t>
            </w:r>
            <w:r>
              <w:rPr>
                <w:rFonts w:ascii="宋体" w:hAnsi="宋体" w:hint="eastAsia"/>
                <w:bCs/>
              </w:rPr>
              <w:t>专用设备制造业</w:t>
            </w:r>
          </w:p>
          <w:p w:rsidR="00E6398F" w:rsidRDefault="00E6398F">
            <w:pPr>
              <w:adjustRightInd w:val="0"/>
              <w:snapToGrid w:val="0"/>
              <w:spacing w:line="240" w:lineRule="exact"/>
              <w:rPr>
                <w:rFonts w:ascii="宋体" w:hAnsi="宋体"/>
                <w:bCs/>
              </w:rPr>
            </w:pPr>
            <w:r>
              <w:rPr>
                <w:rFonts w:ascii="宋体" w:hAnsi="宋体"/>
                <w:bCs/>
              </w:rPr>
              <w:tab/>
            </w:r>
            <w:r>
              <w:rPr>
                <w:rFonts w:ascii="宋体" w:hAnsi="宋体" w:hint="eastAsia"/>
                <w:bCs/>
              </w:rPr>
              <w:t xml:space="preserve">　</w:t>
            </w:r>
            <w:r>
              <w:rPr>
                <w:rFonts w:ascii="宋体" w:hAnsi="宋体"/>
                <w:bCs/>
              </w:rPr>
              <w:tab/>
              <w:t xml:space="preserve">          36</w:t>
            </w:r>
            <w:r>
              <w:rPr>
                <w:rFonts w:ascii="宋体" w:hAnsi="宋体"/>
                <w:bCs/>
              </w:rPr>
              <w:tab/>
              <w:t xml:space="preserve">        </w:t>
            </w:r>
            <w:r>
              <w:rPr>
                <w:rFonts w:ascii="宋体" w:hAnsi="宋体" w:hint="eastAsia"/>
                <w:bCs/>
              </w:rPr>
              <w:t>汽车制造业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37</w:t>
            </w:r>
            <w:r>
              <w:rPr>
                <w:rFonts w:ascii="宋体" w:hAnsi="宋体"/>
                <w:bCs/>
              </w:rPr>
              <w:tab/>
              <w:t xml:space="preserve">        </w:t>
            </w:r>
            <w:r>
              <w:rPr>
                <w:rFonts w:ascii="宋体" w:hAnsi="宋体" w:hint="eastAsia"/>
                <w:bCs/>
              </w:rPr>
              <w:t>铁路、船舶、航空航天和其他运输设备制造业</w:t>
            </w:r>
          </w:p>
          <w:p w:rsidR="00E6398F" w:rsidRDefault="00E6398F">
            <w:pPr>
              <w:numPr>
                <w:ilvl w:val="0"/>
                <w:numId w:val="14"/>
              </w:numPr>
              <w:adjustRightInd w:val="0"/>
              <w:snapToGrid w:val="0"/>
              <w:spacing w:line="240" w:lineRule="exact"/>
              <w:rPr>
                <w:rFonts w:ascii="宋体" w:hAnsi="宋体"/>
                <w:bCs/>
              </w:rPr>
            </w:pPr>
            <w:r>
              <w:rPr>
                <w:rFonts w:ascii="宋体" w:hAnsi="宋体" w:hint="eastAsia"/>
                <w:bCs/>
              </w:rPr>
              <w:lastRenderedPageBreak/>
              <w:t>电气机械和器材制造业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39</w:t>
            </w:r>
            <w:r>
              <w:rPr>
                <w:rFonts w:ascii="宋体" w:hAnsi="宋体"/>
                <w:bCs/>
              </w:rPr>
              <w:tab/>
              <w:t xml:space="preserve">        </w:t>
            </w:r>
            <w:r>
              <w:rPr>
                <w:rFonts w:ascii="宋体" w:hAnsi="宋体" w:hint="eastAsia"/>
                <w:bCs/>
              </w:rPr>
              <w:t>计算机、通信和其他电子设备制造业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40</w:t>
            </w:r>
            <w:r>
              <w:rPr>
                <w:rFonts w:ascii="宋体" w:hAnsi="宋体"/>
                <w:bCs/>
              </w:rPr>
              <w:tab/>
              <w:t xml:space="preserve">        </w:t>
            </w:r>
            <w:r>
              <w:rPr>
                <w:rFonts w:ascii="宋体" w:hAnsi="宋体" w:hint="eastAsia"/>
                <w:bCs/>
              </w:rPr>
              <w:t>仪器仪表制造业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41</w:t>
            </w:r>
            <w:r>
              <w:rPr>
                <w:rFonts w:ascii="宋体" w:hAnsi="宋体"/>
                <w:bCs/>
              </w:rPr>
              <w:tab/>
              <w:t xml:space="preserve">        </w:t>
            </w:r>
            <w:r>
              <w:rPr>
                <w:rFonts w:ascii="宋体" w:hAnsi="宋体" w:hint="eastAsia"/>
                <w:bCs/>
              </w:rPr>
              <w:t>其他制造业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42</w:t>
            </w:r>
            <w:r>
              <w:rPr>
                <w:rFonts w:ascii="宋体" w:hAnsi="宋体"/>
                <w:bCs/>
              </w:rPr>
              <w:tab/>
              <w:t xml:space="preserve">        </w:t>
            </w:r>
            <w:r>
              <w:rPr>
                <w:rFonts w:ascii="宋体" w:hAnsi="宋体" w:hint="eastAsia"/>
                <w:bCs/>
              </w:rPr>
              <w:t>废弃资源综合利用业</w:t>
            </w:r>
          </w:p>
          <w:p w:rsidR="00E6398F" w:rsidRDefault="00E6398F">
            <w:pPr>
              <w:adjustRightInd w:val="0"/>
              <w:snapToGrid w:val="0"/>
              <w:spacing w:line="240" w:lineRule="exact"/>
              <w:rPr>
                <w:rFonts w:ascii="宋体" w:hAnsi="宋体"/>
                <w:bCs/>
              </w:rPr>
            </w:pPr>
            <w:r>
              <w:rPr>
                <w:rFonts w:ascii="宋体" w:hAnsi="宋体"/>
                <w:bCs/>
              </w:rPr>
              <w:tab/>
            </w:r>
            <w:r>
              <w:rPr>
                <w:rFonts w:ascii="宋体" w:hAnsi="宋体" w:hint="eastAsia"/>
                <w:bCs/>
              </w:rPr>
              <w:t xml:space="preserve">　</w:t>
            </w:r>
            <w:r>
              <w:rPr>
                <w:rFonts w:ascii="宋体" w:hAnsi="宋体"/>
                <w:bCs/>
              </w:rPr>
              <w:tab/>
              <w:t xml:space="preserve">          43</w:t>
            </w:r>
            <w:r>
              <w:rPr>
                <w:rFonts w:ascii="宋体" w:hAnsi="宋体"/>
                <w:bCs/>
              </w:rPr>
              <w:tab/>
              <w:t xml:space="preserve">        </w:t>
            </w:r>
            <w:r>
              <w:rPr>
                <w:rFonts w:ascii="宋体" w:hAnsi="宋体" w:hint="eastAsia"/>
                <w:bCs/>
              </w:rPr>
              <w:t>金属制品、机械和设备修理业</w:t>
            </w:r>
          </w:p>
          <w:p w:rsidR="00E6398F" w:rsidRDefault="00E6398F">
            <w:pPr>
              <w:adjustRightInd w:val="0"/>
              <w:snapToGrid w:val="0"/>
              <w:spacing w:line="240" w:lineRule="exact"/>
              <w:ind w:firstLineChars="400" w:firstLine="840"/>
              <w:rPr>
                <w:rFonts w:ascii="宋体" w:hAnsi="宋体"/>
                <w:bCs/>
              </w:rPr>
            </w:pPr>
            <w:r>
              <w:rPr>
                <w:rFonts w:ascii="宋体" w:hAnsi="宋体"/>
                <w:bCs/>
              </w:rPr>
              <w:t>D</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电力、热力、燃气及水生产和供应业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44</w:t>
            </w:r>
            <w:r>
              <w:rPr>
                <w:rFonts w:ascii="宋体" w:hAnsi="宋体"/>
                <w:bCs/>
              </w:rPr>
              <w:tab/>
              <w:t xml:space="preserve">        </w:t>
            </w:r>
            <w:r>
              <w:rPr>
                <w:rFonts w:ascii="宋体" w:hAnsi="宋体" w:hint="eastAsia"/>
                <w:bCs/>
              </w:rPr>
              <w:t>电力、热力生产和供应业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45</w:t>
            </w:r>
            <w:r>
              <w:rPr>
                <w:rFonts w:ascii="宋体" w:hAnsi="宋体"/>
                <w:bCs/>
              </w:rPr>
              <w:tab/>
              <w:t xml:space="preserve">        </w:t>
            </w:r>
            <w:r>
              <w:rPr>
                <w:rFonts w:ascii="宋体" w:hAnsi="宋体" w:hint="eastAsia"/>
                <w:bCs/>
              </w:rPr>
              <w:t>燃气生产和供应业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46</w:t>
            </w:r>
            <w:r>
              <w:rPr>
                <w:rFonts w:ascii="宋体" w:hAnsi="宋体"/>
                <w:bCs/>
              </w:rPr>
              <w:tab/>
              <w:t xml:space="preserve">        </w:t>
            </w:r>
            <w:r>
              <w:rPr>
                <w:rFonts w:ascii="宋体" w:hAnsi="宋体" w:hint="eastAsia"/>
                <w:bCs/>
              </w:rPr>
              <w:t>水的生产和供应业</w:t>
            </w:r>
          </w:p>
          <w:p w:rsidR="00E6398F" w:rsidRDefault="00E6398F">
            <w:pPr>
              <w:adjustRightInd w:val="0"/>
              <w:snapToGrid w:val="0"/>
              <w:spacing w:line="240" w:lineRule="exact"/>
              <w:ind w:firstLineChars="400" w:firstLine="840"/>
              <w:rPr>
                <w:rFonts w:ascii="宋体" w:hAnsi="宋体"/>
                <w:bCs/>
              </w:rPr>
            </w:pPr>
            <w:r>
              <w:rPr>
                <w:rFonts w:ascii="宋体" w:hAnsi="宋体"/>
                <w:bCs/>
              </w:rPr>
              <w:t>E</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建筑业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47</w:t>
            </w:r>
            <w:r>
              <w:rPr>
                <w:rFonts w:ascii="宋体" w:hAnsi="宋体"/>
                <w:bCs/>
              </w:rPr>
              <w:tab/>
              <w:t xml:space="preserve">        </w:t>
            </w:r>
            <w:r>
              <w:rPr>
                <w:rFonts w:ascii="宋体" w:hAnsi="宋体" w:hint="eastAsia"/>
                <w:bCs/>
              </w:rPr>
              <w:t>房屋建筑业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48</w:t>
            </w:r>
            <w:r>
              <w:rPr>
                <w:rFonts w:ascii="宋体" w:hAnsi="宋体"/>
                <w:bCs/>
              </w:rPr>
              <w:tab/>
              <w:t xml:space="preserve">        </w:t>
            </w:r>
            <w:r>
              <w:rPr>
                <w:rFonts w:ascii="宋体" w:hAnsi="宋体" w:hint="eastAsia"/>
                <w:bCs/>
              </w:rPr>
              <w:t>土木工程建筑业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49</w:t>
            </w:r>
            <w:r>
              <w:rPr>
                <w:rFonts w:ascii="宋体" w:hAnsi="宋体"/>
                <w:bCs/>
              </w:rPr>
              <w:tab/>
              <w:t xml:space="preserve">        </w:t>
            </w:r>
            <w:r>
              <w:rPr>
                <w:rFonts w:ascii="宋体" w:hAnsi="宋体" w:hint="eastAsia"/>
                <w:bCs/>
              </w:rPr>
              <w:t>建筑安装业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50</w:t>
            </w:r>
            <w:r>
              <w:rPr>
                <w:rFonts w:ascii="宋体" w:hAnsi="宋体"/>
                <w:bCs/>
              </w:rPr>
              <w:tab/>
              <w:t xml:space="preserve">        </w:t>
            </w:r>
            <w:r>
              <w:rPr>
                <w:rFonts w:ascii="宋体" w:hAnsi="宋体" w:hint="eastAsia"/>
                <w:bCs/>
              </w:rPr>
              <w:t>建筑装饰、装修和其他建筑业</w:t>
            </w:r>
          </w:p>
          <w:p w:rsidR="00E6398F" w:rsidRDefault="00E6398F">
            <w:pPr>
              <w:adjustRightInd w:val="0"/>
              <w:snapToGrid w:val="0"/>
              <w:spacing w:line="240" w:lineRule="exact"/>
              <w:ind w:firstLineChars="400" w:firstLine="840"/>
              <w:rPr>
                <w:rFonts w:ascii="宋体" w:hAnsi="宋体"/>
                <w:bCs/>
              </w:rPr>
            </w:pPr>
            <w:r>
              <w:rPr>
                <w:rFonts w:ascii="宋体" w:hAnsi="宋体"/>
                <w:bCs/>
              </w:rPr>
              <w:t>F</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批发和零售业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51</w:t>
            </w:r>
            <w:r>
              <w:rPr>
                <w:rFonts w:ascii="宋体" w:hAnsi="宋体"/>
                <w:bCs/>
              </w:rPr>
              <w:tab/>
              <w:t xml:space="preserve">        </w:t>
            </w:r>
            <w:r>
              <w:rPr>
                <w:rFonts w:ascii="宋体" w:hAnsi="宋体" w:hint="eastAsia"/>
                <w:bCs/>
              </w:rPr>
              <w:t>批发业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52</w:t>
            </w:r>
            <w:r>
              <w:rPr>
                <w:rFonts w:ascii="宋体" w:hAnsi="宋体"/>
                <w:bCs/>
              </w:rPr>
              <w:tab/>
              <w:t xml:space="preserve">        </w:t>
            </w:r>
            <w:r>
              <w:rPr>
                <w:rFonts w:ascii="宋体" w:hAnsi="宋体" w:hint="eastAsia"/>
                <w:bCs/>
              </w:rPr>
              <w:t>零售业</w:t>
            </w:r>
          </w:p>
          <w:p w:rsidR="00E6398F" w:rsidRDefault="00E6398F">
            <w:pPr>
              <w:adjustRightInd w:val="0"/>
              <w:snapToGrid w:val="0"/>
              <w:spacing w:line="240" w:lineRule="exact"/>
              <w:ind w:firstLineChars="400" w:firstLine="840"/>
              <w:rPr>
                <w:rFonts w:ascii="宋体" w:hAnsi="宋体"/>
                <w:bCs/>
              </w:rPr>
            </w:pPr>
            <w:r>
              <w:rPr>
                <w:rFonts w:ascii="宋体" w:hAnsi="宋体"/>
                <w:bCs/>
              </w:rPr>
              <w:t>G</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交通运输、仓储和邮政业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53</w:t>
            </w:r>
            <w:r>
              <w:rPr>
                <w:rFonts w:ascii="宋体" w:hAnsi="宋体"/>
                <w:bCs/>
              </w:rPr>
              <w:tab/>
              <w:t xml:space="preserve">        </w:t>
            </w:r>
            <w:r>
              <w:rPr>
                <w:rFonts w:ascii="宋体" w:hAnsi="宋体" w:hint="eastAsia"/>
                <w:bCs/>
              </w:rPr>
              <w:t>铁路运输业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54</w:t>
            </w:r>
            <w:r>
              <w:rPr>
                <w:rFonts w:ascii="宋体" w:hAnsi="宋体"/>
                <w:bCs/>
              </w:rPr>
              <w:tab/>
              <w:t xml:space="preserve">        </w:t>
            </w:r>
            <w:r>
              <w:rPr>
                <w:rFonts w:ascii="宋体" w:hAnsi="宋体" w:hint="eastAsia"/>
                <w:bCs/>
              </w:rPr>
              <w:t>道路运输业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55</w:t>
            </w:r>
            <w:r>
              <w:rPr>
                <w:rFonts w:ascii="宋体" w:hAnsi="宋体"/>
                <w:bCs/>
              </w:rPr>
              <w:tab/>
              <w:t xml:space="preserve">        </w:t>
            </w:r>
            <w:r>
              <w:rPr>
                <w:rFonts w:ascii="宋体" w:hAnsi="宋体" w:hint="eastAsia"/>
                <w:bCs/>
              </w:rPr>
              <w:t>水上运输业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56</w:t>
            </w:r>
            <w:r>
              <w:rPr>
                <w:rFonts w:ascii="宋体" w:hAnsi="宋体"/>
                <w:bCs/>
              </w:rPr>
              <w:tab/>
              <w:t xml:space="preserve">        </w:t>
            </w:r>
            <w:r>
              <w:rPr>
                <w:rFonts w:ascii="宋体" w:hAnsi="宋体" w:hint="eastAsia"/>
                <w:bCs/>
              </w:rPr>
              <w:t>航空运输业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57</w:t>
            </w:r>
            <w:r>
              <w:rPr>
                <w:rFonts w:ascii="宋体" w:hAnsi="宋体"/>
                <w:bCs/>
              </w:rPr>
              <w:tab/>
              <w:t xml:space="preserve">        </w:t>
            </w:r>
            <w:r>
              <w:rPr>
                <w:rFonts w:ascii="宋体" w:hAnsi="宋体" w:hint="eastAsia"/>
                <w:bCs/>
              </w:rPr>
              <w:t>管道运输业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58</w:t>
            </w:r>
            <w:r>
              <w:rPr>
                <w:rFonts w:ascii="宋体" w:hAnsi="宋体"/>
                <w:bCs/>
              </w:rPr>
              <w:tab/>
              <w:t xml:space="preserve">        </w:t>
            </w:r>
            <w:r>
              <w:rPr>
                <w:rFonts w:ascii="宋体" w:hAnsi="宋体" w:hint="eastAsia"/>
                <w:bCs/>
              </w:rPr>
              <w:t>多式联运和运输代理业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59</w:t>
            </w:r>
            <w:r>
              <w:rPr>
                <w:rFonts w:ascii="宋体" w:hAnsi="宋体"/>
                <w:bCs/>
              </w:rPr>
              <w:tab/>
              <w:t xml:space="preserve">        </w:t>
            </w:r>
            <w:r>
              <w:rPr>
                <w:rFonts w:ascii="宋体" w:hAnsi="宋体" w:hint="eastAsia"/>
                <w:bCs/>
              </w:rPr>
              <w:t>装卸搬运和仓储业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60</w:t>
            </w:r>
            <w:r>
              <w:rPr>
                <w:rFonts w:ascii="宋体" w:hAnsi="宋体"/>
                <w:bCs/>
              </w:rPr>
              <w:tab/>
              <w:t xml:space="preserve">        </w:t>
            </w:r>
            <w:r>
              <w:rPr>
                <w:rFonts w:ascii="宋体" w:hAnsi="宋体" w:hint="eastAsia"/>
                <w:bCs/>
              </w:rPr>
              <w:t>邮政业</w:t>
            </w:r>
          </w:p>
          <w:p w:rsidR="00E6398F" w:rsidRDefault="00E6398F">
            <w:pPr>
              <w:adjustRightInd w:val="0"/>
              <w:snapToGrid w:val="0"/>
              <w:spacing w:line="240" w:lineRule="exact"/>
              <w:ind w:firstLineChars="400" w:firstLine="840"/>
              <w:rPr>
                <w:rFonts w:ascii="宋体" w:hAnsi="宋体"/>
                <w:bCs/>
              </w:rPr>
            </w:pPr>
            <w:r>
              <w:rPr>
                <w:rFonts w:ascii="宋体" w:hAnsi="宋体"/>
                <w:bCs/>
              </w:rPr>
              <w:t>H</w:t>
            </w:r>
            <w:r>
              <w:rPr>
                <w:rFonts w:ascii="宋体" w:hAnsi="宋体"/>
                <w:bCs/>
              </w:rPr>
              <w:tab/>
              <w:t xml:space="preserve"> </w:t>
            </w:r>
            <w:r>
              <w:rPr>
                <w:rFonts w:ascii="宋体" w:hAnsi="宋体"/>
                <w:bCs/>
              </w:rPr>
              <w:tab/>
              <w:t xml:space="preserve">  </w:t>
            </w:r>
            <w:r>
              <w:rPr>
                <w:rFonts w:ascii="宋体" w:hAnsi="宋体" w:hint="eastAsia"/>
                <w:bCs/>
              </w:rPr>
              <w:t>住宿和餐饮业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61</w:t>
            </w:r>
            <w:r>
              <w:rPr>
                <w:rFonts w:ascii="宋体" w:hAnsi="宋体"/>
                <w:bCs/>
              </w:rPr>
              <w:tab/>
              <w:t xml:space="preserve">        </w:t>
            </w:r>
            <w:r>
              <w:rPr>
                <w:rFonts w:ascii="宋体" w:hAnsi="宋体" w:hint="eastAsia"/>
                <w:bCs/>
              </w:rPr>
              <w:t>住宿业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62</w:t>
            </w:r>
            <w:r>
              <w:rPr>
                <w:rFonts w:ascii="宋体" w:hAnsi="宋体"/>
                <w:bCs/>
              </w:rPr>
              <w:tab/>
              <w:t xml:space="preserve">        </w:t>
            </w:r>
            <w:r>
              <w:rPr>
                <w:rFonts w:ascii="宋体" w:hAnsi="宋体" w:hint="eastAsia"/>
                <w:bCs/>
              </w:rPr>
              <w:t>餐饮业</w:t>
            </w:r>
          </w:p>
          <w:p w:rsidR="00E6398F" w:rsidRDefault="00E6398F">
            <w:pPr>
              <w:adjustRightInd w:val="0"/>
              <w:snapToGrid w:val="0"/>
              <w:spacing w:line="240" w:lineRule="exact"/>
              <w:ind w:firstLineChars="400" w:firstLine="840"/>
              <w:rPr>
                <w:rFonts w:ascii="宋体" w:hAnsi="宋体"/>
                <w:bCs/>
              </w:rPr>
            </w:pPr>
            <w:r>
              <w:rPr>
                <w:rFonts w:ascii="宋体" w:hAnsi="宋体"/>
                <w:bCs/>
              </w:rPr>
              <w:t>I</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信息传输、软件和信息技术服务业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63</w:t>
            </w:r>
            <w:r>
              <w:rPr>
                <w:rFonts w:ascii="宋体" w:hAnsi="宋体"/>
                <w:bCs/>
              </w:rPr>
              <w:tab/>
              <w:t xml:space="preserve">        </w:t>
            </w:r>
            <w:r>
              <w:rPr>
                <w:rFonts w:ascii="宋体" w:hAnsi="宋体" w:hint="eastAsia"/>
                <w:bCs/>
              </w:rPr>
              <w:t>电信、广播电视和卫星传输服务</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64</w:t>
            </w:r>
            <w:r>
              <w:rPr>
                <w:rFonts w:ascii="宋体" w:hAnsi="宋体"/>
                <w:bCs/>
              </w:rPr>
              <w:tab/>
              <w:t xml:space="preserve">        </w:t>
            </w:r>
            <w:r>
              <w:rPr>
                <w:rFonts w:ascii="宋体" w:hAnsi="宋体" w:hint="eastAsia"/>
                <w:bCs/>
              </w:rPr>
              <w:t>互联网和相关服务</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65</w:t>
            </w:r>
            <w:r>
              <w:rPr>
                <w:rFonts w:ascii="宋体" w:hAnsi="宋体"/>
                <w:bCs/>
              </w:rPr>
              <w:tab/>
              <w:t xml:space="preserve">        </w:t>
            </w:r>
            <w:r>
              <w:rPr>
                <w:rFonts w:ascii="宋体" w:hAnsi="宋体" w:hint="eastAsia"/>
                <w:bCs/>
              </w:rPr>
              <w:t>软件和信息技术服务业</w:t>
            </w:r>
          </w:p>
          <w:p w:rsidR="00E6398F" w:rsidRDefault="00E6398F">
            <w:pPr>
              <w:adjustRightInd w:val="0"/>
              <w:snapToGrid w:val="0"/>
              <w:spacing w:line="240" w:lineRule="exact"/>
              <w:ind w:firstLineChars="400" w:firstLine="840"/>
              <w:rPr>
                <w:rFonts w:ascii="宋体" w:hAnsi="宋体"/>
                <w:bCs/>
              </w:rPr>
            </w:pPr>
            <w:r>
              <w:rPr>
                <w:rFonts w:ascii="宋体" w:hAnsi="宋体"/>
                <w:bCs/>
              </w:rPr>
              <w:t>J</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金融业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66</w:t>
            </w:r>
            <w:r>
              <w:rPr>
                <w:rFonts w:ascii="宋体" w:hAnsi="宋体"/>
                <w:bCs/>
              </w:rPr>
              <w:tab/>
              <w:t xml:space="preserve">        </w:t>
            </w:r>
            <w:r>
              <w:rPr>
                <w:rFonts w:ascii="宋体" w:hAnsi="宋体" w:hint="eastAsia"/>
                <w:bCs/>
              </w:rPr>
              <w:t>货币金融服务</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67</w:t>
            </w:r>
            <w:r>
              <w:rPr>
                <w:rFonts w:ascii="宋体" w:hAnsi="宋体"/>
                <w:bCs/>
              </w:rPr>
              <w:tab/>
              <w:t xml:space="preserve">        </w:t>
            </w:r>
            <w:r>
              <w:rPr>
                <w:rFonts w:ascii="宋体" w:hAnsi="宋体" w:hint="eastAsia"/>
                <w:bCs/>
              </w:rPr>
              <w:t>资本市场服务</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68</w:t>
            </w:r>
            <w:r>
              <w:rPr>
                <w:rFonts w:ascii="宋体" w:hAnsi="宋体"/>
                <w:bCs/>
              </w:rPr>
              <w:tab/>
              <w:t xml:space="preserve">        </w:t>
            </w:r>
            <w:r>
              <w:rPr>
                <w:rFonts w:ascii="宋体" w:hAnsi="宋体" w:hint="eastAsia"/>
                <w:bCs/>
              </w:rPr>
              <w:t>保险业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69</w:t>
            </w:r>
            <w:r>
              <w:rPr>
                <w:rFonts w:ascii="宋体" w:hAnsi="宋体"/>
                <w:bCs/>
              </w:rPr>
              <w:tab/>
              <w:t xml:space="preserve">        </w:t>
            </w:r>
            <w:r>
              <w:rPr>
                <w:rFonts w:ascii="宋体" w:hAnsi="宋体" w:hint="eastAsia"/>
                <w:bCs/>
              </w:rPr>
              <w:t>其他金融业</w:t>
            </w:r>
          </w:p>
          <w:p w:rsidR="00E6398F" w:rsidRDefault="00E6398F">
            <w:pPr>
              <w:adjustRightInd w:val="0"/>
              <w:snapToGrid w:val="0"/>
              <w:spacing w:line="240" w:lineRule="exact"/>
              <w:ind w:firstLineChars="400" w:firstLine="840"/>
              <w:rPr>
                <w:rFonts w:ascii="宋体" w:hAnsi="宋体"/>
                <w:bCs/>
              </w:rPr>
            </w:pPr>
            <w:r>
              <w:rPr>
                <w:rFonts w:ascii="宋体" w:hAnsi="宋体"/>
                <w:bCs/>
              </w:rPr>
              <w:t>K</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房地产业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70</w:t>
            </w:r>
            <w:r>
              <w:rPr>
                <w:rFonts w:ascii="宋体" w:hAnsi="宋体"/>
                <w:bCs/>
              </w:rPr>
              <w:tab/>
              <w:t xml:space="preserve">        </w:t>
            </w:r>
            <w:r>
              <w:rPr>
                <w:rFonts w:ascii="宋体" w:hAnsi="宋体" w:hint="eastAsia"/>
                <w:bCs/>
              </w:rPr>
              <w:t>房地产业</w:t>
            </w:r>
          </w:p>
          <w:p w:rsidR="00E6398F" w:rsidRDefault="00E6398F">
            <w:pPr>
              <w:adjustRightInd w:val="0"/>
              <w:snapToGrid w:val="0"/>
              <w:spacing w:line="240" w:lineRule="exact"/>
              <w:ind w:firstLineChars="400" w:firstLine="840"/>
              <w:rPr>
                <w:rFonts w:ascii="宋体" w:hAnsi="宋体"/>
                <w:bCs/>
              </w:rPr>
            </w:pPr>
            <w:r>
              <w:rPr>
                <w:rFonts w:ascii="宋体" w:hAnsi="宋体"/>
                <w:bCs/>
              </w:rPr>
              <w:t>L</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租赁和商务服务业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71</w:t>
            </w:r>
            <w:r>
              <w:rPr>
                <w:rFonts w:ascii="宋体" w:hAnsi="宋体"/>
                <w:bCs/>
              </w:rPr>
              <w:tab/>
              <w:t xml:space="preserve">        </w:t>
            </w:r>
            <w:r>
              <w:rPr>
                <w:rFonts w:ascii="宋体" w:hAnsi="宋体" w:hint="eastAsia"/>
                <w:bCs/>
              </w:rPr>
              <w:t>租赁业</w:t>
            </w:r>
          </w:p>
          <w:p w:rsidR="00E6398F" w:rsidRDefault="00E6398F">
            <w:pPr>
              <w:numPr>
                <w:ilvl w:val="0"/>
                <w:numId w:val="15"/>
              </w:numPr>
              <w:adjustRightInd w:val="0"/>
              <w:snapToGrid w:val="0"/>
              <w:spacing w:line="240" w:lineRule="exact"/>
              <w:rPr>
                <w:rFonts w:ascii="宋体" w:hAnsi="宋体"/>
                <w:bCs/>
              </w:rPr>
            </w:pPr>
            <w:r>
              <w:rPr>
                <w:rFonts w:ascii="宋体" w:hAnsi="宋体" w:hint="eastAsia"/>
                <w:bCs/>
              </w:rPr>
              <w:t>商务服务业</w:t>
            </w:r>
          </w:p>
          <w:p w:rsidR="00E6398F" w:rsidRDefault="00E6398F">
            <w:pPr>
              <w:adjustRightInd w:val="0"/>
              <w:snapToGrid w:val="0"/>
              <w:spacing w:line="240" w:lineRule="exact"/>
              <w:ind w:firstLineChars="400" w:firstLine="840"/>
              <w:rPr>
                <w:rFonts w:ascii="宋体" w:hAnsi="宋体"/>
                <w:bCs/>
              </w:rPr>
            </w:pPr>
            <w:r>
              <w:rPr>
                <w:rFonts w:ascii="宋体" w:hAnsi="宋体"/>
                <w:bCs/>
              </w:rPr>
              <w:t>M</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科学研究和技术服务业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73</w:t>
            </w:r>
            <w:r>
              <w:rPr>
                <w:rFonts w:ascii="宋体" w:hAnsi="宋体"/>
                <w:bCs/>
              </w:rPr>
              <w:tab/>
              <w:t xml:space="preserve">        </w:t>
            </w:r>
            <w:r>
              <w:rPr>
                <w:rFonts w:ascii="宋体" w:hAnsi="宋体" w:hint="eastAsia"/>
                <w:bCs/>
              </w:rPr>
              <w:t>研究和试验发展</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74</w:t>
            </w:r>
            <w:r>
              <w:rPr>
                <w:rFonts w:ascii="宋体" w:hAnsi="宋体"/>
                <w:bCs/>
              </w:rPr>
              <w:tab/>
              <w:t xml:space="preserve">        </w:t>
            </w:r>
            <w:r>
              <w:rPr>
                <w:rFonts w:ascii="宋体" w:hAnsi="宋体" w:hint="eastAsia"/>
                <w:bCs/>
              </w:rPr>
              <w:t>专业技术服务业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75</w:t>
            </w:r>
            <w:r>
              <w:rPr>
                <w:rFonts w:ascii="宋体" w:hAnsi="宋体"/>
                <w:bCs/>
              </w:rPr>
              <w:tab/>
              <w:t xml:space="preserve">        </w:t>
            </w:r>
            <w:r>
              <w:rPr>
                <w:rFonts w:ascii="宋体" w:hAnsi="宋体" w:hint="eastAsia"/>
                <w:bCs/>
              </w:rPr>
              <w:t>科技推广和应用服务业</w:t>
            </w:r>
          </w:p>
          <w:p w:rsidR="00E6398F" w:rsidRDefault="00E6398F">
            <w:pPr>
              <w:adjustRightInd w:val="0"/>
              <w:snapToGrid w:val="0"/>
              <w:spacing w:line="240" w:lineRule="exact"/>
              <w:ind w:firstLineChars="400" w:firstLine="840"/>
              <w:rPr>
                <w:rFonts w:ascii="宋体" w:hAnsi="宋体"/>
                <w:bCs/>
              </w:rPr>
            </w:pPr>
            <w:r>
              <w:rPr>
                <w:rFonts w:ascii="宋体" w:hAnsi="宋体"/>
                <w:bCs/>
              </w:rPr>
              <w:t>N</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水利、环境和公共设施管理业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76</w:t>
            </w:r>
            <w:r>
              <w:rPr>
                <w:rFonts w:ascii="宋体" w:hAnsi="宋体"/>
                <w:bCs/>
              </w:rPr>
              <w:tab/>
              <w:t xml:space="preserve">        </w:t>
            </w:r>
            <w:r>
              <w:rPr>
                <w:rFonts w:ascii="宋体" w:hAnsi="宋体" w:hint="eastAsia"/>
                <w:bCs/>
              </w:rPr>
              <w:t>水利管理业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77</w:t>
            </w:r>
            <w:r>
              <w:rPr>
                <w:rFonts w:ascii="宋体" w:hAnsi="宋体"/>
                <w:bCs/>
              </w:rPr>
              <w:tab/>
              <w:t xml:space="preserve">        </w:t>
            </w:r>
            <w:r>
              <w:rPr>
                <w:rFonts w:ascii="宋体" w:hAnsi="宋体" w:hint="eastAsia"/>
                <w:bCs/>
              </w:rPr>
              <w:t>生态保护和环境治理业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78</w:t>
            </w:r>
            <w:r>
              <w:rPr>
                <w:rFonts w:ascii="宋体" w:hAnsi="宋体"/>
                <w:bCs/>
              </w:rPr>
              <w:tab/>
              <w:t xml:space="preserve">        </w:t>
            </w:r>
            <w:r>
              <w:rPr>
                <w:rFonts w:ascii="宋体" w:hAnsi="宋体" w:hint="eastAsia"/>
                <w:bCs/>
              </w:rPr>
              <w:t>公共设施管理业</w:t>
            </w:r>
          </w:p>
          <w:p w:rsidR="00E6398F" w:rsidRDefault="00E6398F">
            <w:pPr>
              <w:adjustRightInd w:val="0"/>
              <w:snapToGrid w:val="0"/>
              <w:spacing w:line="240" w:lineRule="exact"/>
              <w:ind w:firstLineChars="900" w:firstLine="1890"/>
              <w:rPr>
                <w:rFonts w:ascii="宋体" w:hAnsi="宋体"/>
                <w:bCs/>
              </w:rPr>
            </w:pPr>
            <w:r>
              <w:rPr>
                <w:rFonts w:ascii="宋体" w:hAnsi="宋体" w:hint="eastAsia"/>
                <w:bCs/>
              </w:rPr>
              <w:t>79            土地管理业</w:t>
            </w:r>
          </w:p>
          <w:p w:rsidR="00E6398F" w:rsidRDefault="00E6398F">
            <w:pPr>
              <w:adjustRightInd w:val="0"/>
              <w:snapToGrid w:val="0"/>
              <w:spacing w:line="240" w:lineRule="exact"/>
              <w:ind w:firstLineChars="400" w:firstLine="840"/>
              <w:rPr>
                <w:rFonts w:ascii="宋体" w:hAnsi="宋体"/>
                <w:bCs/>
              </w:rPr>
            </w:pPr>
            <w:r>
              <w:rPr>
                <w:rFonts w:ascii="宋体" w:hAnsi="宋体"/>
                <w:bCs/>
              </w:rPr>
              <w:t>O</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居民服务、修理和其他服务业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80</w:t>
            </w:r>
            <w:r>
              <w:rPr>
                <w:rFonts w:ascii="宋体" w:hAnsi="宋体"/>
                <w:bCs/>
              </w:rPr>
              <w:tab/>
              <w:t xml:space="preserve">        </w:t>
            </w:r>
            <w:r>
              <w:rPr>
                <w:rFonts w:ascii="宋体" w:hAnsi="宋体" w:hint="eastAsia"/>
                <w:bCs/>
              </w:rPr>
              <w:t>居民服务业</w:t>
            </w:r>
          </w:p>
          <w:p w:rsidR="00E6398F" w:rsidRDefault="00E6398F">
            <w:pPr>
              <w:adjustRightInd w:val="0"/>
              <w:snapToGrid w:val="0"/>
              <w:spacing w:line="240" w:lineRule="exact"/>
              <w:rPr>
                <w:rFonts w:ascii="宋体" w:hAnsi="宋体"/>
                <w:bCs/>
              </w:rPr>
            </w:pP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1</w:t>
            </w:r>
            <w:r>
              <w:rPr>
                <w:rFonts w:ascii="宋体" w:hAnsi="宋体"/>
                <w:bCs/>
              </w:rPr>
              <w:tab/>
              <w:t xml:space="preserve">        </w:t>
            </w:r>
            <w:r>
              <w:rPr>
                <w:rFonts w:ascii="宋体" w:hAnsi="宋体" w:hint="eastAsia"/>
                <w:bCs/>
              </w:rPr>
              <w:t>机动车、电子产品和日用产品修理业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2</w:t>
            </w:r>
            <w:r>
              <w:rPr>
                <w:rFonts w:ascii="宋体" w:hAnsi="宋体"/>
                <w:bCs/>
              </w:rPr>
              <w:tab/>
              <w:t xml:space="preserve">        </w:t>
            </w:r>
            <w:r>
              <w:rPr>
                <w:rFonts w:ascii="宋体" w:hAnsi="宋体" w:hint="eastAsia"/>
                <w:bCs/>
              </w:rPr>
              <w:t>其他服务业</w:t>
            </w:r>
          </w:p>
          <w:p w:rsidR="00E6398F" w:rsidRDefault="00E6398F">
            <w:pPr>
              <w:adjustRightInd w:val="0"/>
              <w:snapToGrid w:val="0"/>
              <w:spacing w:line="240" w:lineRule="exact"/>
              <w:ind w:firstLineChars="400" w:firstLine="840"/>
              <w:rPr>
                <w:rFonts w:ascii="宋体" w:hAnsi="宋体"/>
                <w:bCs/>
              </w:rPr>
            </w:pPr>
            <w:r>
              <w:rPr>
                <w:rFonts w:ascii="宋体" w:hAnsi="宋体"/>
                <w:bCs/>
              </w:rPr>
              <w:t>P</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教育</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3</w:t>
            </w:r>
            <w:r>
              <w:rPr>
                <w:rFonts w:ascii="宋体" w:hAnsi="宋体"/>
                <w:bCs/>
              </w:rPr>
              <w:tab/>
              <w:t xml:space="preserve">        </w:t>
            </w:r>
            <w:r>
              <w:rPr>
                <w:rFonts w:ascii="宋体" w:hAnsi="宋体" w:hint="eastAsia"/>
                <w:bCs/>
              </w:rPr>
              <w:t>教育</w:t>
            </w:r>
          </w:p>
          <w:p w:rsidR="00E6398F" w:rsidRDefault="00E6398F">
            <w:pPr>
              <w:adjustRightInd w:val="0"/>
              <w:snapToGrid w:val="0"/>
              <w:spacing w:line="240" w:lineRule="exact"/>
              <w:ind w:firstLineChars="400" w:firstLine="840"/>
              <w:rPr>
                <w:rFonts w:ascii="宋体" w:hAnsi="宋体"/>
                <w:bCs/>
              </w:rPr>
            </w:pPr>
            <w:r>
              <w:rPr>
                <w:rFonts w:ascii="宋体" w:hAnsi="宋体"/>
                <w:bCs/>
              </w:rPr>
              <w:lastRenderedPageBreak/>
              <w:t>Q</w:t>
            </w:r>
            <w:r>
              <w:rPr>
                <w:rFonts w:ascii="宋体" w:hAnsi="宋体"/>
                <w:bCs/>
              </w:rPr>
              <w:tab/>
            </w: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 xml:space="preserve"> </w:t>
            </w:r>
            <w:r>
              <w:rPr>
                <w:rFonts w:ascii="宋体" w:hAnsi="宋体" w:hint="eastAsia"/>
                <w:bCs/>
              </w:rPr>
              <w:t>卫生和社会工作</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4</w:t>
            </w:r>
            <w:r>
              <w:rPr>
                <w:rFonts w:ascii="宋体" w:hAnsi="宋体"/>
                <w:bCs/>
              </w:rPr>
              <w:tab/>
              <w:t xml:space="preserve">        </w:t>
            </w:r>
            <w:r>
              <w:rPr>
                <w:rFonts w:ascii="宋体" w:hAnsi="宋体" w:hint="eastAsia"/>
                <w:bCs/>
              </w:rPr>
              <w:t>卫生</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5</w:t>
            </w:r>
            <w:r>
              <w:rPr>
                <w:rFonts w:ascii="宋体" w:hAnsi="宋体"/>
                <w:bCs/>
              </w:rPr>
              <w:tab/>
              <w:t xml:space="preserve">        </w:t>
            </w:r>
            <w:r>
              <w:rPr>
                <w:rFonts w:ascii="宋体" w:hAnsi="宋体" w:hint="eastAsia"/>
                <w:bCs/>
              </w:rPr>
              <w:t>社会工作</w:t>
            </w:r>
          </w:p>
          <w:p w:rsidR="00E6398F" w:rsidRDefault="00E6398F">
            <w:pPr>
              <w:adjustRightInd w:val="0"/>
              <w:snapToGrid w:val="0"/>
              <w:spacing w:line="240" w:lineRule="exact"/>
              <w:ind w:firstLineChars="400" w:firstLine="840"/>
              <w:rPr>
                <w:rFonts w:ascii="宋体" w:hAnsi="宋体"/>
                <w:bCs/>
              </w:rPr>
            </w:pPr>
            <w:r>
              <w:rPr>
                <w:rFonts w:ascii="宋体" w:hAnsi="宋体"/>
                <w:bCs/>
              </w:rPr>
              <w:t>R</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文化、体育和娱乐业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6</w:t>
            </w:r>
            <w:r>
              <w:rPr>
                <w:rFonts w:ascii="宋体" w:hAnsi="宋体"/>
                <w:bCs/>
              </w:rPr>
              <w:tab/>
              <w:t xml:space="preserve">        </w:t>
            </w:r>
            <w:r>
              <w:rPr>
                <w:rFonts w:ascii="宋体" w:hAnsi="宋体" w:hint="eastAsia"/>
                <w:bCs/>
              </w:rPr>
              <w:t>新闻和出版业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7</w:t>
            </w:r>
            <w:r>
              <w:rPr>
                <w:rFonts w:ascii="宋体" w:hAnsi="宋体"/>
                <w:bCs/>
              </w:rPr>
              <w:tab/>
              <w:t xml:space="preserve">        </w:t>
            </w:r>
            <w:r>
              <w:rPr>
                <w:rFonts w:ascii="宋体" w:hAnsi="宋体" w:hint="eastAsia"/>
                <w:bCs/>
              </w:rPr>
              <w:t>广播、电视、电影和录音制作业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8</w:t>
            </w:r>
            <w:r>
              <w:rPr>
                <w:rFonts w:ascii="宋体" w:hAnsi="宋体"/>
                <w:bCs/>
              </w:rPr>
              <w:tab/>
              <w:t xml:space="preserve">        </w:t>
            </w:r>
            <w:r>
              <w:rPr>
                <w:rFonts w:ascii="宋体" w:hAnsi="宋体" w:hint="eastAsia"/>
                <w:bCs/>
              </w:rPr>
              <w:t>文化艺术业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8</w:t>
            </w:r>
            <w:r>
              <w:rPr>
                <w:rFonts w:ascii="宋体" w:hAnsi="宋体" w:hint="eastAsia"/>
                <w:bCs/>
              </w:rPr>
              <w:t>9</w:t>
            </w:r>
            <w:r>
              <w:rPr>
                <w:rFonts w:ascii="宋体" w:hAnsi="宋体"/>
                <w:bCs/>
              </w:rPr>
              <w:tab/>
              <w:t xml:space="preserve">        </w:t>
            </w:r>
            <w:r>
              <w:rPr>
                <w:rFonts w:ascii="宋体" w:hAnsi="宋体" w:hint="eastAsia"/>
                <w:bCs/>
              </w:rPr>
              <w:t>体育</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90</w:t>
            </w:r>
            <w:r>
              <w:rPr>
                <w:rFonts w:ascii="宋体" w:hAnsi="宋体"/>
                <w:bCs/>
              </w:rPr>
              <w:tab/>
              <w:t xml:space="preserve">        </w:t>
            </w:r>
            <w:r>
              <w:rPr>
                <w:rFonts w:ascii="宋体" w:hAnsi="宋体" w:hint="eastAsia"/>
                <w:bCs/>
              </w:rPr>
              <w:t>娱乐业</w:t>
            </w:r>
          </w:p>
          <w:p w:rsidR="00E6398F" w:rsidRDefault="00E6398F">
            <w:pPr>
              <w:adjustRightInd w:val="0"/>
              <w:snapToGrid w:val="0"/>
              <w:spacing w:line="240" w:lineRule="exact"/>
              <w:ind w:firstLineChars="400" w:firstLine="840"/>
              <w:rPr>
                <w:rFonts w:ascii="宋体" w:hAnsi="宋体"/>
                <w:bCs/>
              </w:rPr>
            </w:pPr>
            <w:r>
              <w:rPr>
                <w:rFonts w:ascii="宋体" w:hAnsi="宋体"/>
                <w:bCs/>
              </w:rPr>
              <w:t>S</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公共管理、社会保障和社会组织</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9</w:t>
            </w:r>
            <w:r>
              <w:rPr>
                <w:rFonts w:ascii="宋体" w:hAnsi="宋体" w:hint="eastAsia"/>
                <w:bCs/>
              </w:rPr>
              <w:t>1</w:t>
            </w:r>
            <w:r>
              <w:rPr>
                <w:rFonts w:ascii="宋体" w:hAnsi="宋体"/>
                <w:bCs/>
              </w:rPr>
              <w:tab/>
              <w:t xml:space="preserve">        </w:t>
            </w:r>
            <w:r>
              <w:rPr>
                <w:rFonts w:ascii="宋体" w:hAnsi="宋体" w:hint="eastAsia"/>
                <w:bCs/>
              </w:rPr>
              <w:t>中国共产党</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9</w:t>
            </w:r>
            <w:r>
              <w:rPr>
                <w:rFonts w:ascii="宋体" w:hAnsi="宋体" w:hint="eastAsia"/>
                <w:bCs/>
              </w:rPr>
              <w:t>2</w:t>
            </w:r>
            <w:r>
              <w:rPr>
                <w:rFonts w:ascii="宋体" w:hAnsi="宋体"/>
                <w:bCs/>
              </w:rPr>
              <w:tab/>
              <w:t xml:space="preserve">        </w:t>
            </w:r>
            <w:r>
              <w:rPr>
                <w:rFonts w:ascii="宋体" w:hAnsi="宋体" w:hint="eastAsia"/>
                <w:bCs/>
              </w:rPr>
              <w:t>国家机构</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9</w:t>
            </w:r>
            <w:r>
              <w:rPr>
                <w:rFonts w:ascii="宋体" w:hAnsi="宋体" w:hint="eastAsia"/>
                <w:bCs/>
              </w:rPr>
              <w:t>3</w:t>
            </w:r>
            <w:r>
              <w:rPr>
                <w:rFonts w:ascii="宋体" w:hAnsi="宋体"/>
                <w:bCs/>
              </w:rPr>
              <w:tab/>
              <w:t xml:space="preserve">        </w:t>
            </w:r>
            <w:r>
              <w:rPr>
                <w:rFonts w:ascii="宋体" w:hAnsi="宋体" w:hint="eastAsia"/>
                <w:bCs/>
              </w:rPr>
              <w:t>人民政协、民主党派</w:t>
            </w:r>
          </w:p>
          <w:p w:rsidR="00E6398F" w:rsidRDefault="00E6398F">
            <w:pPr>
              <w:adjustRightInd w:val="0"/>
              <w:snapToGrid w:val="0"/>
              <w:spacing w:line="240" w:lineRule="exact"/>
              <w:rPr>
                <w:rFonts w:ascii="宋体" w:hAnsi="宋体"/>
                <w:bCs/>
              </w:rPr>
            </w:pPr>
            <w:r>
              <w:rPr>
                <w:rFonts w:ascii="宋体" w:hAnsi="宋体"/>
                <w:bCs/>
              </w:rPr>
              <w:tab/>
            </w:r>
            <w:r>
              <w:rPr>
                <w:rFonts w:ascii="宋体" w:hAnsi="宋体" w:hint="eastAsia"/>
                <w:bCs/>
              </w:rPr>
              <w:t xml:space="preserve">　</w:t>
            </w:r>
            <w:r>
              <w:rPr>
                <w:rFonts w:ascii="宋体" w:hAnsi="宋体"/>
                <w:bCs/>
              </w:rPr>
              <w:tab/>
              <w:t xml:space="preserve">          9</w:t>
            </w:r>
            <w:r>
              <w:rPr>
                <w:rFonts w:ascii="宋体" w:hAnsi="宋体" w:hint="eastAsia"/>
                <w:bCs/>
              </w:rPr>
              <w:t>4</w:t>
            </w:r>
            <w:r>
              <w:rPr>
                <w:rFonts w:ascii="宋体" w:hAnsi="宋体"/>
                <w:bCs/>
              </w:rPr>
              <w:tab/>
              <w:t xml:space="preserve">        </w:t>
            </w:r>
            <w:r>
              <w:rPr>
                <w:rFonts w:ascii="宋体" w:hAnsi="宋体" w:hint="eastAsia"/>
                <w:bCs/>
              </w:rPr>
              <w:t>社会保障</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9</w:t>
            </w:r>
            <w:r>
              <w:rPr>
                <w:rFonts w:ascii="宋体" w:hAnsi="宋体" w:hint="eastAsia"/>
                <w:bCs/>
              </w:rPr>
              <w:t>5</w:t>
            </w:r>
            <w:r>
              <w:rPr>
                <w:rFonts w:ascii="宋体" w:hAnsi="宋体"/>
                <w:bCs/>
              </w:rPr>
              <w:tab/>
              <w:t xml:space="preserve">        </w:t>
            </w:r>
            <w:r>
              <w:rPr>
                <w:rFonts w:ascii="宋体" w:hAnsi="宋体" w:hint="eastAsia"/>
                <w:bCs/>
              </w:rPr>
              <w:t>群众团体、社会团体和其他成员组织</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9</w:t>
            </w:r>
            <w:r>
              <w:rPr>
                <w:rFonts w:ascii="宋体" w:hAnsi="宋体" w:hint="eastAsia"/>
                <w:bCs/>
              </w:rPr>
              <w:t>6</w:t>
            </w:r>
            <w:r>
              <w:rPr>
                <w:rFonts w:ascii="宋体" w:hAnsi="宋体"/>
                <w:bCs/>
              </w:rPr>
              <w:tab/>
              <w:t xml:space="preserve">        </w:t>
            </w:r>
            <w:r>
              <w:rPr>
                <w:rFonts w:ascii="宋体" w:hAnsi="宋体" w:hint="eastAsia"/>
                <w:bCs/>
              </w:rPr>
              <w:t>基层群众自治组织及其他组织</w:t>
            </w:r>
          </w:p>
          <w:p w:rsidR="00E6398F" w:rsidRDefault="00E6398F">
            <w:pPr>
              <w:adjustRightInd w:val="0"/>
              <w:snapToGrid w:val="0"/>
              <w:spacing w:line="240" w:lineRule="exact"/>
              <w:ind w:firstLineChars="400" w:firstLine="840"/>
              <w:rPr>
                <w:rFonts w:ascii="宋体" w:hAnsi="宋体"/>
                <w:bCs/>
              </w:rPr>
            </w:pPr>
            <w:r>
              <w:rPr>
                <w:rFonts w:ascii="宋体" w:hAnsi="宋体"/>
                <w:bCs/>
              </w:rPr>
              <w:t>T</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国际组织</w:t>
            </w:r>
          </w:p>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t xml:space="preserve">              9</w:t>
            </w:r>
            <w:r>
              <w:rPr>
                <w:rFonts w:ascii="宋体" w:hAnsi="宋体" w:hint="eastAsia"/>
                <w:bCs/>
              </w:rPr>
              <w:t xml:space="preserve">7 </w:t>
            </w:r>
            <w:r>
              <w:rPr>
                <w:rFonts w:ascii="宋体" w:hAnsi="宋体"/>
                <w:bCs/>
              </w:rPr>
              <w:t xml:space="preserve">           </w:t>
            </w:r>
            <w:r>
              <w:rPr>
                <w:rFonts w:ascii="宋体" w:hAnsi="宋体" w:hint="eastAsia"/>
                <w:bCs/>
              </w:rPr>
              <w:t>国际组织</w:t>
            </w:r>
          </w:p>
        </w:tc>
      </w:tr>
    </w:tbl>
    <w:p w:rsidR="00E6398F" w:rsidRDefault="00E6398F">
      <w:pPr>
        <w:rPr>
          <w:rFonts w:ascii="宋体" w:hAnsi="宋体"/>
          <w:b/>
          <w:szCs w:val="21"/>
        </w:rPr>
      </w:pPr>
    </w:p>
    <w:p w:rsidR="00E6398F" w:rsidRDefault="00E6398F">
      <w:pPr>
        <w:spacing w:line="400" w:lineRule="exact"/>
        <w:ind w:firstLineChars="200" w:firstLine="420"/>
        <w:rPr>
          <w:rFonts w:ascii="宋体" w:hAnsi="宋体"/>
          <w:b/>
          <w:szCs w:val="21"/>
        </w:rPr>
      </w:pPr>
      <w:r>
        <w:rPr>
          <w:rFonts w:ascii="黑体" w:eastAsia="黑体" w:hAnsi="宋体" w:hint="eastAsia"/>
          <w:bCs/>
        </w:rPr>
        <w:t xml:space="preserve">任职年限 </w:t>
      </w:r>
      <w:r>
        <w:rPr>
          <w:rFonts w:ascii="宋体" w:hAnsi="宋体" w:hint="eastAsia"/>
          <w:b/>
          <w:bCs/>
        </w:rPr>
        <w:t xml:space="preserve"> </w:t>
      </w:r>
      <w:r>
        <w:rPr>
          <w:rFonts w:ascii="宋体" w:hAnsi="宋体" w:hint="eastAsia"/>
        </w:rPr>
        <w:t>是</w:t>
      </w:r>
      <w:r>
        <w:rPr>
          <w:rFonts w:ascii="宋体" w:hAnsi="宋体" w:hint="eastAsia"/>
          <w:szCs w:val="21"/>
        </w:rPr>
        <w:t>指从任命（聘用）到现职务（岗位）当年起计算的年限。</w:t>
      </w:r>
    </w:p>
    <w:p w:rsidR="00E6398F" w:rsidRDefault="00E6398F">
      <w:pPr>
        <w:spacing w:line="400" w:lineRule="exact"/>
        <w:ind w:firstLineChars="200" w:firstLine="420"/>
        <w:rPr>
          <w:rFonts w:ascii="宋体" w:hAnsi="宋体"/>
          <w:b/>
          <w:szCs w:val="21"/>
        </w:rPr>
      </w:pPr>
      <w:r>
        <w:rPr>
          <w:rFonts w:ascii="黑体" w:eastAsia="黑体" w:hAnsi="宋体" w:hint="eastAsia"/>
          <w:bCs/>
        </w:rPr>
        <w:t>年离退休费</w:t>
      </w:r>
      <w:r>
        <w:rPr>
          <w:rFonts w:ascii="宋体" w:hAnsi="宋体" w:hint="eastAsia"/>
          <w:b/>
          <w:bCs/>
          <w:szCs w:val="21"/>
        </w:rPr>
        <w:t xml:space="preserve">  </w:t>
      </w:r>
      <w:r>
        <w:rPr>
          <w:rFonts w:ascii="宋体" w:hAnsi="宋体" w:hint="eastAsia"/>
          <w:szCs w:val="21"/>
        </w:rPr>
        <w:t>是指各单位（或社会养老保险统筹部门）在一定时期内直接支付给本单位离休、退休人员的全部基本离退休费和补贴以及退职人员的退职费。</w:t>
      </w:r>
    </w:p>
    <w:p w:rsidR="00E6398F" w:rsidRDefault="00E6398F">
      <w:pPr>
        <w:spacing w:line="400" w:lineRule="exact"/>
        <w:ind w:firstLineChars="200" w:firstLine="420"/>
        <w:rPr>
          <w:rFonts w:ascii="宋体" w:hAnsi="宋体"/>
          <w:b/>
          <w:szCs w:val="21"/>
        </w:rPr>
      </w:pPr>
      <w:r>
        <w:rPr>
          <w:rFonts w:ascii="黑体" w:eastAsia="黑体" w:hAnsi="宋体" w:hint="eastAsia"/>
          <w:bCs/>
        </w:rPr>
        <w:t xml:space="preserve">基本离退休费 </w:t>
      </w:r>
      <w:r>
        <w:rPr>
          <w:rFonts w:ascii="宋体" w:hAnsi="宋体" w:hint="eastAsia"/>
          <w:b/>
          <w:bCs/>
          <w:szCs w:val="21"/>
        </w:rPr>
        <w:t xml:space="preserve"> </w:t>
      </w:r>
      <w:r>
        <w:rPr>
          <w:rFonts w:ascii="宋体" w:hAnsi="宋体" w:hint="eastAsia"/>
          <w:szCs w:val="21"/>
        </w:rPr>
        <w:t>是指各单位（或社会养老保险统筹部门）在一定时期内直接支付给本单位离休、退休人员的基本离退休费和退职人员的退职费（离休人员、建国前参加工作的老工人按有关规定增发的一至三个月生活补贴）。其中1993年工资制度改革前离退休人员的离退休费包括人退发[1992]10号文件规定计发的各项费用以及之后国家统一规定增加的离退休费；1993年工资改革后离退休人员的离退休费包括按国办发[1993]85号文件规定计发的离退休费以及之后国家统一规定增加的离退休费。</w:t>
      </w:r>
    </w:p>
    <w:p w:rsidR="00E6398F" w:rsidRDefault="00E6398F">
      <w:pPr>
        <w:spacing w:line="400" w:lineRule="exact"/>
        <w:ind w:firstLineChars="200" w:firstLine="420"/>
        <w:rPr>
          <w:rFonts w:ascii="宋体" w:hAnsi="宋体"/>
          <w:szCs w:val="21"/>
        </w:rPr>
      </w:pPr>
      <w:r>
        <w:rPr>
          <w:rFonts w:ascii="黑体" w:eastAsia="黑体" w:hAnsi="宋体" w:hint="eastAsia"/>
          <w:bCs/>
        </w:rPr>
        <w:t xml:space="preserve">补贴 </w:t>
      </w:r>
      <w:r>
        <w:rPr>
          <w:rFonts w:ascii="宋体" w:hAnsi="宋体" w:hint="eastAsia"/>
          <w:b/>
          <w:bCs/>
        </w:rPr>
        <w:t xml:space="preserve"> </w:t>
      </w:r>
      <w:r>
        <w:rPr>
          <w:rFonts w:ascii="宋体" w:hAnsi="宋体" w:hint="eastAsia"/>
          <w:szCs w:val="21"/>
        </w:rPr>
        <w:t>是指各单位在一定时期内直接支付给本单位离休、退休、退职人员的各种生活性补贴。</w:t>
      </w:r>
    </w:p>
    <w:p w:rsidR="00E6398F" w:rsidRDefault="00E6398F" w:rsidP="00434761">
      <w:pPr>
        <w:spacing w:afterLines="50"/>
        <w:jc w:val="left"/>
        <w:rPr>
          <w:rFonts w:ascii="宋体" w:hAnsi="宋体"/>
          <w:szCs w:val="21"/>
        </w:rPr>
      </w:pPr>
    </w:p>
    <w:p w:rsidR="00E6398F" w:rsidRDefault="00E6398F">
      <w:pPr>
        <w:adjustRightInd w:val="0"/>
        <w:snapToGrid w:val="0"/>
        <w:spacing w:line="400" w:lineRule="exact"/>
        <w:jc w:val="left"/>
        <w:rPr>
          <w:rFonts w:hAnsi="宋体"/>
          <w:b/>
          <w:bCs/>
          <w:sz w:val="28"/>
          <w:szCs w:val="28"/>
        </w:rPr>
      </w:pPr>
      <w:r>
        <w:rPr>
          <w:rFonts w:hAnsi="宋体" w:hint="eastAsia"/>
          <w:b/>
          <w:bCs/>
          <w:sz w:val="28"/>
          <w:szCs w:val="28"/>
        </w:rPr>
        <w:t>（十）社会保险统计报表部分</w:t>
      </w:r>
    </w:p>
    <w:p w:rsidR="00E6398F" w:rsidRDefault="00E6398F">
      <w:pPr>
        <w:adjustRightInd w:val="0"/>
        <w:snapToGrid w:val="0"/>
        <w:spacing w:line="400" w:lineRule="exact"/>
        <w:ind w:firstLineChars="196" w:firstLine="413"/>
        <w:outlineLvl w:val="2"/>
        <w:rPr>
          <w:rFonts w:ascii="宋体" w:hAnsi="宋体"/>
          <w:b/>
          <w:bCs/>
        </w:rPr>
      </w:pPr>
      <w:r>
        <w:rPr>
          <w:rFonts w:ascii="宋体" w:hAnsi="宋体" w:hint="eastAsia"/>
          <w:b/>
          <w:bCs/>
        </w:rPr>
        <w:t>人社统EI1表</w:t>
      </w:r>
    </w:p>
    <w:p w:rsidR="00E6398F" w:rsidRDefault="00E6398F">
      <w:pPr>
        <w:adjustRightInd w:val="0"/>
        <w:snapToGrid w:val="0"/>
        <w:spacing w:line="400" w:lineRule="exact"/>
        <w:ind w:left="422"/>
        <w:outlineLvl w:val="2"/>
        <w:rPr>
          <w:rFonts w:ascii="宋体" w:hAnsi="宋体"/>
          <w:b/>
          <w:bCs/>
        </w:rPr>
      </w:pPr>
      <w:r>
        <w:rPr>
          <w:rFonts w:ascii="宋体" w:hAnsi="宋体" w:hint="eastAsia"/>
          <w:b/>
          <w:bCs/>
        </w:rPr>
        <w:t>甲栏</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执行企业养老保险制度</w:t>
      </w:r>
      <w:r>
        <w:rPr>
          <w:rFonts w:ascii="宋体" w:hAnsi="宋体" w:hint="eastAsia"/>
          <w:b/>
          <w:szCs w:val="21"/>
        </w:rPr>
        <w:t xml:space="preserve">   </w:t>
      </w:r>
      <w:r>
        <w:rPr>
          <w:rFonts w:ascii="宋体" w:hAnsi="宋体" w:hint="eastAsia"/>
          <w:szCs w:val="21"/>
        </w:rPr>
        <w:t>指按照国家和所在地政府规定，参加企业养老保险制度的单位。</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企业</w:t>
      </w:r>
      <w:r>
        <w:rPr>
          <w:rFonts w:ascii="宋体" w:hAnsi="宋体" w:hint="eastAsia"/>
          <w:szCs w:val="21"/>
        </w:rPr>
        <w:t xml:space="preserve">  指以国家统计局、国家工商行政管理局颁布的《关于划分企业登记注册类型的规定》(国统字[2011]86号,以下简称《规定》)中确定的企业类型。</w:t>
      </w:r>
    </w:p>
    <w:p w:rsidR="00E6398F" w:rsidRDefault="00E6398F">
      <w:pPr>
        <w:pStyle w:val="ab"/>
        <w:adjustRightInd w:val="0"/>
        <w:snapToGrid w:val="0"/>
        <w:spacing w:line="400" w:lineRule="exact"/>
        <w:ind w:firstLineChars="200" w:firstLine="420"/>
        <w:rPr>
          <w:rFonts w:hAnsi="宋体"/>
          <w:b/>
          <w:szCs w:val="21"/>
        </w:rPr>
      </w:pPr>
      <w:r>
        <w:rPr>
          <w:rFonts w:ascii="黑体" w:eastAsia="黑体" w:hAnsi="黑体" w:cs="黑体" w:hint="eastAsia"/>
          <w:bCs/>
          <w:szCs w:val="21"/>
        </w:rPr>
        <w:t>事业</w:t>
      </w:r>
      <w:r>
        <w:rPr>
          <w:rFonts w:hAnsi="宋体" w:hint="eastAsia"/>
          <w:szCs w:val="21"/>
        </w:rPr>
        <w:t xml:space="preserve">  指根据所在地政府规定，参加企业养老保险制度的事业单位，以及部分执行企业养老保险制度的人员所在事业单位。</w:t>
      </w:r>
    </w:p>
    <w:p w:rsidR="00E6398F" w:rsidRDefault="00E6398F">
      <w:pPr>
        <w:pStyle w:val="ab"/>
        <w:adjustRightInd w:val="0"/>
        <w:snapToGrid w:val="0"/>
        <w:spacing w:line="400" w:lineRule="exact"/>
        <w:ind w:firstLineChars="200" w:firstLine="420"/>
        <w:rPr>
          <w:rFonts w:hAnsi="宋体"/>
          <w:b/>
          <w:szCs w:val="21"/>
        </w:rPr>
      </w:pPr>
      <w:r>
        <w:rPr>
          <w:rFonts w:ascii="黑体" w:eastAsia="黑体" w:hAnsi="黑体" w:cs="黑体" w:hint="eastAsia"/>
          <w:bCs/>
          <w:szCs w:val="21"/>
        </w:rPr>
        <w:t>机关</w:t>
      </w:r>
      <w:r>
        <w:rPr>
          <w:rFonts w:hAnsi="宋体" w:hint="eastAsia"/>
          <w:szCs w:val="21"/>
        </w:rPr>
        <w:t xml:space="preserve">  指根据所在地政府规定，部分执行企业养老保险制度的工作人员所在机关单位。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其他人员</w:t>
      </w:r>
      <w:r>
        <w:rPr>
          <w:rFonts w:hAnsi="宋体" w:hint="eastAsia"/>
          <w:b/>
          <w:szCs w:val="21"/>
        </w:rPr>
        <w:t xml:space="preserve"> </w:t>
      </w:r>
      <w:r>
        <w:rPr>
          <w:rFonts w:hAnsi="宋体" w:hint="eastAsia"/>
          <w:szCs w:val="21"/>
        </w:rPr>
        <w:t xml:space="preserve"> 指个体工商户及其帮工、自由职业者、失业后未终止社会保险关系等以个人身份参加企业养老保险的人员。</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执行机关事业单位养老保险制度</w:t>
      </w:r>
      <w:r>
        <w:rPr>
          <w:rFonts w:hAnsi="宋体" w:hint="eastAsia"/>
          <w:b/>
          <w:szCs w:val="21"/>
        </w:rPr>
        <w:t xml:space="preserve">  </w:t>
      </w:r>
      <w:r>
        <w:rPr>
          <w:rFonts w:hAnsi="宋体" w:hint="eastAsia"/>
          <w:szCs w:val="21"/>
        </w:rPr>
        <w:t>指按照国家和所在地政府规定，参加机关事业单位养老保险制度的单位。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机关</w:t>
      </w:r>
      <w:r>
        <w:rPr>
          <w:rFonts w:hAnsi="宋体" w:hint="eastAsia"/>
          <w:b/>
          <w:szCs w:val="21"/>
        </w:rPr>
        <w:t xml:space="preserve">  </w:t>
      </w:r>
      <w:r>
        <w:rPr>
          <w:rFonts w:hAnsi="宋体" w:hint="eastAsia"/>
          <w:szCs w:val="21"/>
        </w:rPr>
        <w:t>指根据国家和所在地政府规定，参加机关事业单位养老保险制度的机关单位。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lastRenderedPageBreak/>
        <w:t>事业</w:t>
      </w:r>
      <w:r>
        <w:rPr>
          <w:rFonts w:hAnsi="宋体" w:hint="eastAsia"/>
          <w:b/>
          <w:szCs w:val="21"/>
        </w:rPr>
        <w:t xml:space="preserve">  </w:t>
      </w:r>
      <w:r>
        <w:rPr>
          <w:rFonts w:hAnsi="宋体" w:hint="eastAsia"/>
          <w:szCs w:val="21"/>
        </w:rPr>
        <w:t>指根据国家和所在地政府规定，参加机关事业单位养老保险制度的事业单位。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其他单位</w:t>
      </w:r>
      <w:r>
        <w:rPr>
          <w:rFonts w:hAnsi="宋体" w:hint="eastAsia"/>
          <w:b/>
          <w:szCs w:val="21"/>
        </w:rPr>
        <w:t xml:space="preserve">  </w:t>
      </w:r>
      <w:r>
        <w:rPr>
          <w:rFonts w:hAnsi="宋体" w:hint="eastAsia"/>
          <w:szCs w:val="21"/>
        </w:rPr>
        <w:t>指根据国家和所在地政府规定，参加机关事业单位养老保险制度的社会团体等单位。</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 xml:space="preserve">宾栏             </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参保职工人数</w:t>
      </w:r>
      <w:r>
        <w:rPr>
          <w:rFonts w:hAnsi="宋体" w:hint="eastAsia"/>
          <w:szCs w:val="21"/>
        </w:rPr>
        <w:t xml:space="preserve">  指报告期末参加城镇职工基本养老保险并在社保经办机构已建立缴费记录档案的职工人数，包括中断缴费但未终止养老保险关系的职工人数，不包括只登记未建立缴费记录档案的人数。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缴费人数</w:t>
      </w:r>
      <w:r>
        <w:rPr>
          <w:rFonts w:hAnsi="宋体" w:hint="eastAsia"/>
          <w:b/>
          <w:szCs w:val="21"/>
        </w:rPr>
        <w:t xml:space="preserve">  </w:t>
      </w:r>
      <w:r>
        <w:rPr>
          <w:rFonts w:hAnsi="宋体" w:hint="eastAsia"/>
          <w:szCs w:val="21"/>
        </w:rPr>
        <w:t>指报告期末参加城镇职工基本养老保险职工人数中按规定缴纳养老保险费的人员，包括未按时足额缴纳养老保险费并未缴部分已计入欠费的人员。</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离退休人员人数</w:t>
      </w:r>
      <w:r>
        <w:rPr>
          <w:rFonts w:hAnsi="宋体" w:hint="eastAsia"/>
          <w:szCs w:val="21"/>
        </w:rPr>
        <w:t xml:space="preserve">  指报告期末参加城镇职工基本养老保险的离休、退休和退职人员的人数。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本月新增退休人数</w:t>
      </w:r>
      <w:r>
        <w:rPr>
          <w:rFonts w:hAnsi="宋体" w:hint="eastAsia"/>
          <w:b/>
          <w:szCs w:val="21"/>
        </w:rPr>
        <w:t xml:space="preserve">  </w:t>
      </w:r>
      <w:r>
        <w:rPr>
          <w:rFonts w:hAnsi="宋体" w:hint="eastAsia"/>
          <w:szCs w:val="21"/>
        </w:rPr>
        <w:t>指报告期末已参加城镇职工基本养老保险，并经人力资源和社会保障部门批准办理了退休(职)手续，本月开始领取基本养老保险待遇的人数。</w:t>
      </w:r>
    </w:p>
    <w:p w:rsidR="00E6398F" w:rsidRDefault="00E6398F">
      <w:pPr>
        <w:pStyle w:val="ab"/>
        <w:adjustRightInd w:val="0"/>
        <w:snapToGrid w:val="0"/>
        <w:spacing w:line="400" w:lineRule="exact"/>
        <w:ind w:firstLineChars="200" w:firstLine="420"/>
        <w:rPr>
          <w:rFonts w:hAnsi="宋体"/>
          <w:b/>
          <w:szCs w:val="21"/>
        </w:rPr>
      </w:pPr>
      <w:r>
        <w:rPr>
          <w:rFonts w:ascii="黑体" w:eastAsia="黑体" w:hAnsi="黑体" w:cs="黑体" w:hint="eastAsia"/>
          <w:bCs/>
          <w:szCs w:val="21"/>
        </w:rPr>
        <w:t>本月新增退休人员应发养老金</w:t>
      </w:r>
      <w:r>
        <w:rPr>
          <w:rFonts w:hAnsi="宋体" w:hint="eastAsia"/>
          <w:b/>
          <w:szCs w:val="21"/>
        </w:rPr>
        <w:t xml:space="preserve">  </w:t>
      </w:r>
      <w:r>
        <w:rPr>
          <w:rFonts w:hAnsi="宋体" w:hint="eastAsia"/>
          <w:szCs w:val="21"/>
        </w:rPr>
        <w:t>指报告期内按规定应支付享受养老保险待遇的退休(职)人员的基本养老金总额(不包括补发金额)。</w:t>
      </w:r>
    </w:p>
    <w:p w:rsidR="00E6398F" w:rsidRDefault="00E6398F">
      <w:pPr>
        <w:pStyle w:val="ab"/>
        <w:adjustRightInd w:val="0"/>
        <w:snapToGrid w:val="0"/>
        <w:spacing w:line="400" w:lineRule="exact"/>
        <w:ind w:firstLineChars="200" w:firstLine="422"/>
        <w:rPr>
          <w:rFonts w:hAnsi="宋体"/>
          <w:b/>
          <w:szCs w:val="21"/>
        </w:rPr>
      </w:pPr>
      <w:r>
        <w:rPr>
          <w:rFonts w:hAnsi="宋体" w:hint="eastAsia"/>
          <w:b/>
          <w:szCs w:val="21"/>
        </w:rPr>
        <w:t>补充资料：</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1. 农民工参保人数</w:t>
      </w:r>
      <w:r>
        <w:rPr>
          <w:rFonts w:hAnsi="宋体" w:hint="eastAsia"/>
          <w:b/>
          <w:szCs w:val="21"/>
        </w:rPr>
        <w:t xml:space="preserve">  </w:t>
      </w:r>
      <w:r>
        <w:rPr>
          <w:rFonts w:hAnsi="宋体" w:hint="eastAsia"/>
          <w:szCs w:val="21"/>
        </w:rPr>
        <w:t>指报告期末非城镇户口在城镇就业人员参加城镇职工基本养老保险的人数。</w:t>
      </w:r>
    </w:p>
    <w:p w:rsidR="00E6398F" w:rsidRDefault="00E6398F">
      <w:pPr>
        <w:pStyle w:val="23"/>
        <w:adjustRightInd w:val="0"/>
        <w:snapToGrid w:val="0"/>
        <w:spacing w:line="400" w:lineRule="exact"/>
        <w:ind w:firstLineChars="200" w:firstLine="422"/>
        <w:rPr>
          <w:rFonts w:hAnsi="宋体"/>
          <w:b/>
          <w:szCs w:val="21"/>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人社统EI2表</w:t>
      </w:r>
    </w:p>
    <w:p w:rsidR="00E6398F" w:rsidRDefault="00E6398F">
      <w:pPr>
        <w:pStyle w:val="ab"/>
        <w:adjustRightInd w:val="0"/>
        <w:snapToGrid w:val="0"/>
        <w:spacing w:line="400" w:lineRule="exact"/>
        <w:ind w:leftChars="-50" w:left="-105" w:firstLineChars="250" w:firstLine="525"/>
        <w:rPr>
          <w:rFonts w:hAnsi="宋体"/>
          <w:szCs w:val="21"/>
        </w:rPr>
      </w:pPr>
      <w:r>
        <w:rPr>
          <w:rFonts w:hAnsi="宋体" w:hint="eastAsia"/>
          <w:szCs w:val="21"/>
        </w:rPr>
        <w:t>甲栏：</w:t>
      </w:r>
    </w:p>
    <w:p w:rsidR="00E6398F" w:rsidRDefault="00E6398F">
      <w:pPr>
        <w:pStyle w:val="ab"/>
        <w:adjustRightInd w:val="0"/>
        <w:snapToGrid w:val="0"/>
        <w:spacing w:line="400" w:lineRule="exact"/>
        <w:ind w:firstLineChars="200" w:firstLine="420"/>
        <w:rPr>
          <w:rFonts w:hAnsi="宋体"/>
          <w:szCs w:val="21"/>
        </w:rPr>
      </w:pPr>
      <w:r>
        <w:rPr>
          <w:rFonts w:hAnsi="宋体" w:hint="eastAsia"/>
          <w:bCs/>
          <w:szCs w:val="21"/>
        </w:rPr>
        <w:t>指所有欠缴</w:t>
      </w:r>
      <w:r>
        <w:rPr>
          <w:rFonts w:hAnsi="宋体" w:hint="eastAsia"/>
          <w:szCs w:val="21"/>
        </w:rPr>
        <w:t>城镇职工</w:t>
      </w:r>
      <w:r>
        <w:rPr>
          <w:rFonts w:hAnsi="宋体" w:hint="eastAsia"/>
          <w:bCs/>
          <w:szCs w:val="21"/>
        </w:rPr>
        <w:t>基本养老保险费的企业欠费本金</w:t>
      </w:r>
      <w:r>
        <w:rPr>
          <w:rFonts w:hAnsi="宋体" w:hint="eastAsia"/>
          <w:szCs w:val="21"/>
        </w:rPr>
        <w:t>，其中欠费千万元以上的企业列明细。</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单位1</w:t>
      </w:r>
      <w:r>
        <w:rPr>
          <w:rFonts w:hAnsi="宋体"/>
          <w:szCs w:val="21"/>
        </w:rPr>
        <w:t>—n</w:t>
      </w:r>
      <w:r>
        <w:rPr>
          <w:rFonts w:hAnsi="宋体" w:hint="eastAsia"/>
          <w:szCs w:val="21"/>
        </w:rPr>
        <w:t xml:space="preserve"> </w:t>
      </w:r>
      <w:r>
        <w:rPr>
          <w:rFonts w:hAnsi="宋体" w:hint="eastAsia"/>
          <w:b/>
          <w:szCs w:val="21"/>
        </w:rPr>
        <w:t xml:space="preserve"> </w:t>
      </w:r>
      <w:r>
        <w:rPr>
          <w:rFonts w:hAnsi="宋体" w:hint="eastAsia"/>
          <w:szCs w:val="21"/>
        </w:rPr>
        <w:t>指欠缴企业在参加城镇职工基本养老保险登记时使用的全称。</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宾栏：</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编号</w:t>
      </w:r>
      <w:r>
        <w:rPr>
          <w:rFonts w:ascii="宋体" w:hAnsi="宋体" w:hint="eastAsia"/>
          <w:szCs w:val="21"/>
        </w:rPr>
        <w:t xml:space="preserve">  指以人力资源和社会保障部社会保险事业管理中心编制的欠费千万元以上企业编号为准，填报时不可随意自编和更改。当月新增千万元以上企业列在表后，编号栏暂不填写，待社会保险事业管理中心下达编号后再填写。“总计”和“其中∶千万元以上企业合计” 不填编号。 </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户数</w:t>
      </w:r>
      <w:r>
        <w:rPr>
          <w:rFonts w:ascii="宋体" w:hAnsi="宋体" w:hint="eastAsia"/>
          <w:szCs w:val="21"/>
        </w:rPr>
        <w:t xml:space="preserve">  指报告期末欠缴基本养老保险费的单位数，每个领取《社会保险登记证》的单位为一户。 “总计”和“其中∶千万元以上企业合计” 填期末欠费户数。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期初累计欠费</w:t>
      </w:r>
      <w:r>
        <w:rPr>
          <w:rFonts w:ascii="宋体" w:hAnsi="宋体" w:hint="eastAsia"/>
          <w:b/>
          <w:szCs w:val="21"/>
        </w:rPr>
        <w:t xml:space="preserve">  </w:t>
      </w:r>
      <w:r>
        <w:rPr>
          <w:rFonts w:ascii="宋体" w:hAnsi="宋体" w:hint="eastAsia"/>
          <w:szCs w:val="21"/>
        </w:rPr>
        <w:t>指截止上年底的累计欠费金额(本金)。</w:t>
      </w:r>
      <w:r>
        <w:rPr>
          <w:rFonts w:ascii="宋体" w:hAnsi="宋体" w:hint="eastAsia"/>
          <w:bCs/>
          <w:szCs w:val="21"/>
        </w:rPr>
        <w:t>在年度内各报告期中的期初数不可更改(千万元以上的总计期初数可以变动)</w:t>
      </w:r>
      <w:r>
        <w:rPr>
          <w:rFonts w:ascii="宋体" w:hAnsi="宋体" w:hint="eastAsia"/>
          <w:szCs w:val="21"/>
        </w:rPr>
        <w:t>。所有的调整用其他因素新增欠费进行。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本期欠费</w:t>
      </w:r>
      <w:r>
        <w:rPr>
          <w:rFonts w:ascii="宋体" w:hAnsi="宋体"/>
          <w:szCs w:val="21"/>
        </w:rPr>
        <w:t xml:space="preserve">  </w:t>
      </w:r>
      <w:r>
        <w:rPr>
          <w:rFonts w:ascii="宋体" w:hAnsi="宋体" w:hint="eastAsia"/>
          <w:szCs w:val="21"/>
        </w:rPr>
        <w:t>指年初至报告期末欠费单位欠缴当期基本养老保险费金额(本金)，即冲减当期补缴后的金额(总计栏不做冲减)，包括</w:t>
      </w:r>
      <w:r>
        <w:rPr>
          <w:rFonts w:ascii="宋体" w:hAnsi="宋体" w:hint="eastAsia"/>
          <w:bCs/>
          <w:szCs w:val="21"/>
        </w:rPr>
        <w:t>本期新参保单位的欠费金额</w:t>
      </w:r>
      <w:r>
        <w:rPr>
          <w:rFonts w:ascii="宋体" w:hAnsi="宋体" w:hint="eastAsia"/>
          <w:szCs w:val="21"/>
        </w:rPr>
        <w:t>。本期指报告期初(1月1日)到报告期末的累计数字。</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其他因素新增欠费</w:t>
      </w:r>
      <w:r>
        <w:rPr>
          <w:rFonts w:ascii="宋体" w:hAnsi="宋体" w:hint="eastAsia"/>
          <w:b/>
          <w:szCs w:val="21"/>
        </w:rPr>
        <w:t xml:space="preserve">  </w:t>
      </w:r>
      <w:r>
        <w:rPr>
          <w:rFonts w:ascii="宋体" w:hAnsi="宋体" w:hint="eastAsia"/>
          <w:szCs w:val="21"/>
        </w:rPr>
        <w:t>包括扩面（新参保、事改企等）、漏报（挂账处理后又恢复生产经营的企业）补报等因素新增的欠费。</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本期补缴</w:t>
      </w:r>
      <w:r>
        <w:rPr>
          <w:rFonts w:ascii="宋体" w:hAnsi="宋体" w:hint="eastAsia"/>
          <w:szCs w:val="21"/>
        </w:rPr>
        <w:t xml:space="preserve">  指年初至报告期末欠费单位补缴欠费的金额（本金）。</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补缴往期欠费</w:t>
      </w:r>
      <w:r>
        <w:rPr>
          <w:rFonts w:ascii="宋体" w:hAnsi="宋体" w:hint="eastAsia"/>
          <w:b/>
          <w:szCs w:val="21"/>
        </w:rPr>
        <w:t xml:space="preserve">  </w:t>
      </w:r>
      <w:r>
        <w:rPr>
          <w:rFonts w:ascii="宋体" w:hAnsi="宋体" w:hint="eastAsia"/>
          <w:szCs w:val="21"/>
        </w:rPr>
        <w:t>指年初至报告期末欠费单位补交历年欠费（本金），不含补交当期新欠。</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补缴当期新欠费</w:t>
      </w:r>
      <w:r>
        <w:rPr>
          <w:rFonts w:ascii="宋体" w:hAnsi="宋体" w:hint="eastAsia"/>
          <w:b/>
          <w:szCs w:val="21"/>
        </w:rPr>
        <w:t xml:space="preserve"> </w:t>
      </w:r>
      <w:r>
        <w:rPr>
          <w:rFonts w:ascii="宋体" w:hAnsi="宋体" w:hint="eastAsia"/>
          <w:szCs w:val="21"/>
        </w:rPr>
        <w:t>指年初至报告期末欠费单位补缴当期的欠费金额（本金）。</w:t>
      </w:r>
    </w:p>
    <w:p w:rsidR="00E6398F" w:rsidRDefault="00E6398F">
      <w:pPr>
        <w:adjustRightInd w:val="0"/>
        <w:snapToGrid w:val="0"/>
        <w:spacing w:line="400" w:lineRule="exact"/>
        <w:ind w:firstLineChars="200" w:firstLine="420"/>
        <w:rPr>
          <w:rFonts w:ascii="宋体" w:hAnsi="宋体"/>
          <w:b/>
          <w:szCs w:val="21"/>
        </w:rPr>
      </w:pPr>
      <w:r>
        <w:rPr>
          <w:rFonts w:ascii="黑体" w:eastAsia="黑体" w:hAnsi="黑体" w:cs="黑体" w:hint="eastAsia"/>
          <w:bCs/>
          <w:szCs w:val="21"/>
        </w:rPr>
        <w:lastRenderedPageBreak/>
        <w:t>已核销欠费</w:t>
      </w:r>
      <w:r>
        <w:rPr>
          <w:rFonts w:ascii="宋体" w:hAnsi="宋体" w:hint="eastAsia"/>
          <w:b/>
          <w:szCs w:val="21"/>
        </w:rPr>
        <w:t xml:space="preserve">  </w:t>
      </w:r>
      <w:r>
        <w:rPr>
          <w:rFonts w:ascii="宋体" w:hAnsi="宋体" w:hint="eastAsia"/>
          <w:szCs w:val="21"/>
        </w:rPr>
        <w:t>指年初至报告期末已按政策规定作核销处理的欠费金额。</w:t>
      </w:r>
    </w:p>
    <w:p w:rsidR="00E6398F" w:rsidRDefault="00E6398F">
      <w:pPr>
        <w:adjustRightInd w:val="0"/>
        <w:snapToGrid w:val="0"/>
        <w:spacing w:line="400" w:lineRule="exact"/>
        <w:ind w:leftChars="-2" w:left="-4" w:firstLineChars="200" w:firstLine="420"/>
        <w:rPr>
          <w:rFonts w:ascii="宋体" w:hAnsi="宋体"/>
          <w:szCs w:val="21"/>
        </w:rPr>
      </w:pPr>
      <w:r>
        <w:rPr>
          <w:rFonts w:ascii="黑体" w:eastAsia="黑体" w:hAnsi="黑体" w:cs="黑体" w:hint="eastAsia"/>
          <w:bCs/>
          <w:szCs w:val="21"/>
        </w:rPr>
        <w:t>期末累计欠费</w:t>
      </w:r>
      <w:r>
        <w:rPr>
          <w:rFonts w:ascii="宋体" w:hAnsi="宋体" w:hint="eastAsia"/>
          <w:b/>
          <w:szCs w:val="21"/>
        </w:rPr>
        <w:t xml:space="preserve">  </w:t>
      </w:r>
      <w:r>
        <w:rPr>
          <w:rFonts w:ascii="宋体" w:hAnsi="宋体" w:hint="eastAsia"/>
          <w:szCs w:val="21"/>
        </w:rPr>
        <w:t>指报告期末累计欠费金额(本金)，为截止报告期末的累计数。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历史累计欠费</w:t>
      </w:r>
      <w:r>
        <w:rPr>
          <w:rFonts w:ascii="宋体" w:hAnsi="宋体" w:hint="eastAsia"/>
          <w:b/>
          <w:szCs w:val="21"/>
        </w:rPr>
        <w:t xml:space="preserve"> </w:t>
      </w:r>
      <w:r>
        <w:rPr>
          <w:rFonts w:ascii="宋体" w:hAnsi="宋体" w:hint="eastAsia"/>
          <w:szCs w:val="21"/>
        </w:rPr>
        <w:t>指截至报告期末欠缴2011年12月31日前基本养老保险费的金额（本金），冲减往期已补缴金额。</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缴费能力</w:t>
      </w:r>
      <w:r>
        <w:rPr>
          <w:rFonts w:ascii="宋体" w:hAnsi="宋体" w:hint="eastAsia"/>
          <w:b/>
          <w:szCs w:val="21"/>
        </w:rPr>
        <w:t xml:space="preserve">  </w:t>
      </w:r>
      <w:r>
        <w:rPr>
          <w:rFonts w:ascii="宋体" w:hAnsi="宋体" w:hint="eastAsia"/>
          <w:szCs w:val="21"/>
        </w:rPr>
        <w:t>按“一类”、“二类”、“三类”、“四类”分别注明(分类标准见劳社险中心函[2000]43号)。“总计”和“其中∶千万元以上企业合计” 不填此项。</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备注</w:t>
      </w:r>
      <w:r>
        <w:rPr>
          <w:rFonts w:ascii="宋体" w:hAnsi="宋体" w:hint="eastAsia"/>
          <w:b/>
          <w:szCs w:val="21"/>
        </w:rPr>
        <w:t xml:space="preserve">  </w:t>
      </w:r>
      <w:r>
        <w:rPr>
          <w:rFonts w:ascii="宋体" w:hAnsi="宋体" w:hint="eastAsia"/>
          <w:szCs w:val="21"/>
        </w:rPr>
        <w:t>采用代码形式填报欠费企业状况。具体如下：“1”为当月新增企业；“2”为补缴退出；“3”为分立退出；“4”为核销退出；“5”为暂停结算(挂账)退出；“6”为破产退出；“7”为其他原因退出。上市企业在代码后用“*”号注明。</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凡退出千万元欠费的企业(补缴或分立、核销、挂账、破产、其他)，当月仍要填报，次月不再填报。</w:t>
      </w:r>
    </w:p>
    <w:p w:rsidR="00E6398F" w:rsidRDefault="00E6398F">
      <w:pPr>
        <w:pStyle w:val="23"/>
        <w:adjustRightInd w:val="0"/>
        <w:snapToGrid w:val="0"/>
        <w:spacing w:line="400" w:lineRule="exact"/>
        <w:ind w:firstLineChars="200" w:firstLine="420"/>
        <w:rPr>
          <w:rFonts w:hAnsi="宋体"/>
          <w:bCs/>
          <w:szCs w:val="21"/>
        </w:rPr>
      </w:pPr>
      <w:r>
        <w:rPr>
          <w:rFonts w:hAnsi="宋体" w:hint="eastAsia"/>
          <w:szCs w:val="21"/>
        </w:rPr>
        <w:t>其他因素新增欠费要注明欠费原因。</w:t>
      </w:r>
    </w:p>
    <w:p w:rsidR="00E6398F" w:rsidRDefault="00E6398F">
      <w:pPr>
        <w:pStyle w:val="23"/>
        <w:adjustRightInd w:val="0"/>
        <w:snapToGrid w:val="0"/>
        <w:spacing w:line="400" w:lineRule="exact"/>
        <w:ind w:firstLineChars="200" w:firstLine="420"/>
        <w:rPr>
          <w:rFonts w:hAnsi="宋体"/>
          <w:szCs w:val="21"/>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人社统EI3表</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甲栏：</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执行企业养老保险制度</w:t>
      </w:r>
      <w:r>
        <w:rPr>
          <w:rFonts w:ascii="宋体" w:hAnsi="宋体" w:hint="eastAsia"/>
          <w:b/>
          <w:szCs w:val="21"/>
        </w:rPr>
        <w:t xml:space="preserve">  </w:t>
      </w:r>
      <w:r>
        <w:rPr>
          <w:rFonts w:ascii="宋体" w:hAnsi="宋体" w:hint="eastAsia"/>
          <w:szCs w:val="21"/>
        </w:rPr>
        <w:t>指按照国家和所在地规定，参加企业养老保险制度的单位。</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企业</w:t>
      </w:r>
      <w:r>
        <w:rPr>
          <w:rFonts w:ascii="宋体" w:hAnsi="宋体" w:hint="eastAsia"/>
          <w:szCs w:val="21"/>
        </w:rPr>
        <w:t xml:space="preserve">  指以国家统计局、国家工商行政管理局颁布的《关于划分企业登记注册类型的规定》(国统字[2011]86号,以下简称《规定》)中确定的企业类型。</w:t>
      </w:r>
    </w:p>
    <w:p w:rsidR="00E6398F" w:rsidRDefault="00E6398F">
      <w:pPr>
        <w:pStyle w:val="ab"/>
        <w:adjustRightInd w:val="0"/>
        <w:snapToGrid w:val="0"/>
        <w:spacing w:line="400" w:lineRule="exact"/>
        <w:ind w:leftChars="-1" w:left="-2" w:firstLineChars="200" w:firstLine="420"/>
        <w:rPr>
          <w:rFonts w:hAnsi="宋体"/>
          <w:szCs w:val="21"/>
        </w:rPr>
      </w:pPr>
      <w:r>
        <w:rPr>
          <w:rFonts w:ascii="黑体" w:eastAsia="黑体" w:hAnsi="黑体" w:cs="黑体" w:hint="eastAsia"/>
          <w:bCs/>
          <w:szCs w:val="21"/>
        </w:rPr>
        <w:t>国有企业</w:t>
      </w:r>
      <w:r>
        <w:rPr>
          <w:rFonts w:hAnsi="宋体" w:hint="eastAsia"/>
          <w:szCs w:val="21"/>
        </w:rPr>
        <w:t xml:space="preserve">  指《规定》中代码为“110”的企业。</w:t>
      </w:r>
    </w:p>
    <w:p w:rsidR="00E6398F" w:rsidRDefault="00E6398F">
      <w:pPr>
        <w:pStyle w:val="ab"/>
        <w:adjustRightInd w:val="0"/>
        <w:snapToGrid w:val="0"/>
        <w:spacing w:line="400" w:lineRule="exact"/>
        <w:ind w:leftChars="-1" w:left="-2" w:firstLineChars="200" w:firstLine="420"/>
        <w:rPr>
          <w:rFonts w:hAnsi="宋体"/>
          <w:szCs w:val="21"/>
        </w:rPr>
      </w:pPr>
      <w:r>
        <w:rPr>
          <w:rFonts w:ascii="黑体" w:eastAsia="黑体" w:hAnsi="黑体" w:cs="黑体" w:hint="eastAsia"/>
          <w:bCs/>
          <w:szCs w:val="21"/>
        </w:rPr>
        <w:t>集体企业</w:t>
      </w:r>
      <w:r>
        <w:rPr>
          <w:rFonts w:hAnsi="宋体" w:hint="eastAsia"/>
          <w:b/>
          <w:szCs w:val="21"/>
        </w:rPr>
        <w:t xml:space="preserve">  </w:t>
      </w:r>
      <w:r>
        <w:rPr>
          <w:rFonts w:hAnsi="宋体" w:hint="eastAsia"/>
          <w:szCs w:val="21"/>
        </w:rPr>
        <w:t>指《规定》中代码为“120”的企业。</w:t>
      </w:r>
    </w:p>
    <w:p w:rsidR="00E6398F" w:rsidRDefault="00E6398F">
      <w:pPr>
        <w:pStyle w:val="ab"/>
        <w:adjustRightInd w:val="0"/>
        <w:snapToGrid w:val="0"/>
        <w:spacing w:line="400" w:lineRule="exact"/>
        <w:ind w:leftChars="-1" w:left="-2" w:firstLineChars="200" w:firstLine="420"/>
        <w:rPr>
          <w:rFonts w:hAnsi="宋体"/>
          <w:szCs w:val="21"/>
        </w:rPr>
      </w:pPr>
      <w:r>
        <w:rPr>
          <w:rFonts w:ascii="黑体" w:eastAsia="黑体" w:hAnsi="黑体" w:cs="黑体" w:hint="eastAsia"/>
          <w:bCs/>
          <w:szCs w:val="21"/>
        </w:rPr>
        <w:t>其他企业</w:t>
      </w:r>
      <w:r>
        <w:rPr>
          <w:rFonts w:hAnsi="宋体" w:hint="eastAsia"/>
          <w:szCs w:val="21"/>
        </w:rPr>
        <w:t xml:space="preserve">  指《规定》中代码为“130”-“190”的企业。</w:t>
      </w:r>
    </w:p>
    <w:p w:rsidR="00E6398F" w:rsidRDefault="00E6398F">
      <w:pPr>
        <w:pStyle w:val="ab"/>
        <w:adjustRightInd w:val="0"/>
        <w:snapToGrid w:val="0"/>
        <w:spacing w:line="400" w:lineRule="exact"/>
        <w:ind w:leftChars="-1" w:left="-2" w:firstLineChars="200" w:firstLine="420"/>
        <w:rPr>
          <w:rFonts w:hAnsi="宋体"/>
          <w:szCs w:val="21"/>
        </w:rPr>
      </w:pPr>
      <w:r>
        <w:rPr>
          <w:rFonts w:ascii="黑体" w:eastAsia="黑体" w:hAnsi="黑体" w:cs="黑体" w:hint="eastAsia"/>
          <w:bCs/>
          <w:szCs w:val="21"/>
        </w:rPr>
        <w:t>港、澳、台及外资企业</w:t>
      </w:r>
      <w:r>
        <w:rPr>
          <w:rFonts w:hAnsi="宋体" w:hint="eastAsia"/>
          <w:szCs w:val="21"/>
        </w:rPr>
        <w:t xml:space="preserve">  指《规定》中代码为“200”-“390”的企业。</w:t>
      </w:r>
    </w:p>
    <w:p w:rsidR="00E6398F" w:rsidRDefault="00E6398F">
      <w:pPr>
        <w:pStyle w:val="ab"/>
        <w:adjustRightInd w:val="0"/>
        <w:snapToGrid w:val="0"/>
        <w:spacing w:line="400" w:lineRule="exact"/>
        <w:ind w:firstLineChars="200" w:firstLine="420"/>
        <w:rPr>
          <w:rFonts w:hAnsi="宋体"/>
          <w:b/>
          <w:szCs w:val="21"/>
        </w:rPr>
      </w:pPr>
      <w:r>
        <w:rPr>
          <w:rFonts w:ascii="黑体" w:eastAsia="黑体" w:hAnsi="黑体" w:cs="黑体" w:hint="eastAsia"/>
          <w:bCs/>
          <w:szCs w:val="21"/>
        </w:rPr>
        <w:t xml:space="preserve">事业 </w:t>
      </w:r>
      <w:r>
        <w:rPr>
          <w:rFonts w:hAnsi="宋体" w:hint="eastAsia"/>
          <w:szCs w:val="21"/>
        </w:rPr>
        <w:t xml:space="preserve"> 指根据所在地政府规定，参加企业养老保险制度的事业单位，以及部分执行企业养老保险制度的人员所在事业单位。</w:t>
      </w:r>
    </w:p>
    <w:p w:rsidR="00E6398F" w:rsidRDefault="00E6398F">
      <w:pPr>
        <w:pStyle w:val="ab"/>
        <w:adjustRightInd w:val="0"/>
        <w:snapToGrid w:val="0"/>
        <w:spacing w:line="400" w:lineRule="exact"/>
        <w:ind w:firstLineChars="200" w:firstLine="420"/>
        <w:rPr>
          <w:rFonts w:hAnsi="宋体"/>
          <w:b/>
          <w:szCs w:val="21"/>
        </w:rPr>
      </w:pPr>
      <w:r>
        <w:rPr>
          <w:rFonts w:ascii="黑体" w:eastAsia="黑体" w:hAnsi="黑体" w:cs="黑体" w:hint="eastAsia"/>
          <w:bCs/>
          <w:szCs w:val="21"/>
        </w:rPr>
        <w:t>机关</w:t>
      </w:r>
      <w:r>
        <w:rPr>
          <w:rFonts w:hAnsi="宋体" w:hint="eastAsia"/>
          <w:szCs w:val="21"/>
        </w:rPr>
        <w:t xml:space="preserve">  指根据所在地政府规定，部分执行企业养老保险制度的工作人员所在机关单位。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其他人员</w:t>
      </w:r>
      <w:r>
        <w:rPr>
          <w:rFonts w:hAnsi="宋体" w:hint="eastAsia"/>
          <w:b/>
          <w:szCs w:val="21"/>
        </w:rPr>
        <w:t xml:space="preserve"> </w:t>
      </w:r>
      <w:r>
        <w:rPr>
          <w:rFonts w:hAnsi="宋体" w:hint="eastAsia"/>
          <w:szCs w:val="21"/>
        </w:rPr>
        <w:t xml:space="preserve"> 指个体工商户及其帮工、自由职业者、失业后未终止社会保险关系等以个人身份参加社会保险的人员。</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执行机关事业单位养老保险制度</w:t>
      </w:r>
      <w:r>
        <w:rPr>
          <w:rFonts w:hAnsi="宋体" w:hint="eastAsia"/>
          <w:b/>
          <w:szCs w:val="21"/>
        </w:rPr>
        <w:t xml:space="preserve">  </w:t>
      </w:r>
      <w:r>
        <w:rPr>
          <w:rFonts w:hAnsi="宋体" w:hint="eastAsia"/>
          <w:szCs w:val="21"/>
        </w:rPr>
        <w:t>指按照国家和所在地规定，参加机关事业单位养老保险制度的单位。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机关</w:t>
      </w:r>
      <w:r>
        <w:rPr>
          <w:rFonts w:hAnsi="宋体" w:hint="eastAsia"/>
          <w:b/>
          <w:szCs w:val="21"/>
        </w:rPr>
        <w:t xml:space="preserve">  </w:t>
      </w:r>
      <w:r>
        <w:rPr>
          <w:rFonts w:hAnsi="宋体" w:hint="eastAsia"/>
          <w:szCs w:val="21"/>
        </w:rPr>
        <w:t>指根据国家和当地政府规定，参加机关事业单位养老保险制度的机关单位。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 xml:space="preserve">事业 </w:t>
      </w:r>
      <w:r>
        <w:rPr>
          <w:rFonts w:hAnsi="宋体" w:hint="eastAsia"/>
          <w:b/>
          <w:szCs w:val="21"/>
        </w:rPr>
        <w:t xml:space="preserve"> </w:t>
      </w:r>
      <w:r>
        <w:rPr>
          <w:rFonts w:hAnsi="宋体" w:hint="eastAsia"/>
          <w:szCs w:val="21"/>
        </w:rPr>
        <w:t>指根据国家和当地政府规定，参加机关事业单位养老保险制度的事业单位。</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 xml:space="preserve">其他单位 </w:t>
      </w:r>
      <w:r>
        <w:rPr>
          <w:rFonts w:hAnsi="宋体" w:hint="eastAsia"/>
          <w:b/>
          <w:szCs w:val="21"/>
        </w:rPr>
        <w:t xml:space="preserve"> </w:t>
      </w:r>
      <w:r>
        <w:rPr>
          <w:rFonts w:hAnsi="宋体" w:hint="eastAsia"/>
          <w:szCs w:val="21"/>
        </w:rPr>
        <w:t>指根据国家和所在地政府规定，参加机关事业单位养老保险制度的社会团体等单位。</w:t>
      </w:r>
    </w:p>
    <w:p w:rsidR="00E6398F" w:rsidRDefault="00E6398F">
      <w:pPr>
        <w:pStyle w:val="ab"/>
        <w:adjustRightInd w:val="0"/>
        <w:snapToGrid w:val="0"/>
        <w:spacing w:line="400" w:lineRule="exact"/>
        <w:ind w:firstLineChars="200" w:firstLine="422"/>
        <w:rPr>
          <w:rFonts w:hAnsi="宋体"/>
          <w:b/>
          <w:szCs w:val="21"/>
        </w:rPr>
      </w:pPr>
      <w:r>
        <w:rPr>
          <w:rFonts w:hAnsi="宋体" w:hint="eastAsia"/>
          <w:b/>
          <w:szCs w:val="21"/>
        </w:rPr>
        <w:t>宾栏：</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参保职工期末数</w:t>
      </w:r>
      <w:r>
        <w:rPr>
          <w:rFonts w:hAnsi="宋体" w:hint="eastAsia"/>
          <w:szCs w:val="21"/>
        </w:rPr>
        <w:t xml:space="preserve">  指报告期末参加城镇职工基本养老保险并在社保经办机构已建立缴费记录档案的职工人数，包括中断缴费但未终止养老保险关系的职工人数，不包括只登记未建立缴费记录档案的人数。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参保职工平均数</w:t>
      </w:r>
      <w:r>
        <w:rPr>
          <w:rFonts w:hAnsi="宋体" w:hint="eastAsia"/>
          <w:szCs w:val="21"/>
        </w:rPr>
        <w:t xml:space="preserve">  指报告期内参加城镇职工基本养老保险职工的平均人数。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lastRenderedPageBreak/>
        <w:t>缴费人员期末数</w:t>
      </w:r>
      <w:r>
        <w:rPr>
          <w:rFonts w:hAnsi="宋体" w:hint="eastAsia"/>
          <w:b/>
          <w:szCs w:val="21"/>
        </w:rPr>
        <w:t xml:space="preserve">  </w:t>
      </w:r>
      <w:r>
        <w:rPr>
          <w:rFonts w:hAnsi="宋体" w:hint="eastAsia"/>
          <w:szCs w:val="21"/>
        </w:rPr>
        <w:t>指报告期末参加城镇职工基本养老保险职工人数中，按规定缴纳基本养老保险费的人员，包括未按时足额缴纳养老保险费并未缴部分已计入欠费的人员。</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缴费人员平均数</w:t>
      </w:r>
      <w:r>
        <w:rPr>
          <w:rFonts w:hAnsi="宋体" w:hint="eastAsia"/>
          <w:b/>
          <w:szCs w:val="21"/>
        </w:rPr>
        <w:t xml:space="preserve"> </w:t>
      </w:r>
      <w:r>
        <w:rPr>
          <w:rFonts w:hAnsi="宋体"/>
          <w:szCs w:val="21"/>
        </w:rPr>
        <w:t xml:space="preserve"> </w:t>
      </w:r>
      <w:r>
        <w:rPr>
          <w:rFonts w:hAnsi="宋体" w:hint="eastAsia"/>
          <w:szCs w:val="21"/>
        </w:rPr>
        <w:t>指报告期内缴纳基本养老保险费人员的平均人数。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离休、退休、退职人员期末数</w:t>
      </w:r>
      <w:r>
        <w:rPr>
          <w:rFonts w:hAnsi="宋体" w:hint="eastAsia"/>
          <w:szCs w:val="21"/>
        </w:rPr>
        <w:t xml:space="preserve">  指报告期末参加城镇职工基本养老保险并由养老保险基金支付养老金的离休人员、退休人员、退职人员人数(包括扩面工作中增加的人员)。其中离休人员指离休干部。</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离休、退休、退职人员平均数</w:t>
      </w:r>
      <w:r>
        <w:rPr>
          <w:rFonts w:hAnsi="宋体" w:hint="eastAsia"/>
          <w:szCs w:val="21"/>
        </w:rPr>
        <w:t xml:space="preserve">  指报告期内参加城镇职工基本养老保险的离休、退休、退职人员的平均人数。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本期办理离退休人数</w:t>
      </w:r>
      <w:r>
        <w:rPr>
          <w:rFonts w:hAnsi="宋体" w:hint="eastAsia"/>
          <w:szCs w:val="21"/>
        </w:rPr>
        <w:t xml:space="preserve">  指报告期内已参加城镇职工基本养老保险、经人力资源社会保障部门批准、办理了离退休(职)手续并由养老保险基金支付养老金的离退休(职)人数。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本期病退人数</w:t>
      </w:r>
      <w:r>
        <w:rPr>
          <w:rFonts w:hAnsi="宋体" w:hint="eastAsia"/>
          <w:szCs w:val="21"/>
        </w:rPr>
        <w:t xml:space="preserve">  指报告期内办理离退休手续的人员中经人力资源社会保障部门批准、办理了病退的人数。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本期特殊工种退休人数</w:t>
      </w:r>
      <w:r>
        <w:rPr>
          <w:rFonts w:hAnsi="宋体" w:hint="eastAsia"/>
          <w:b/>
          <w:szCs w:val="21"/>
        </w:rPr>
        <w:t xml:space="preserve">  </w:t>
      </w:r>
      <w:r>
        <w:rPr>
          <w:rFonts w:hAnsi="宋体" w:hint="eastAsia"/>
          <w:szCs w:val="21"/>
        </w:rPr>
        <w:t>指报告期内因从事井下、高温、特别繁重体力劳动或者其他有害身体健康工作的职工，符合一定条件后，按男年满55周岁、女年满45周岁办理退休手续的人数。事业、机关、其他单位涉及栏不填。</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本期提前退休人数</w:t>
      </w:r>
      <w:r>
        <w:rPr>
          <w:rFonts w:hAnsi="宋体" w:hint="eastAsia"/>
          <w:szCs w:val="21"/>
        </w:rPr>
        <w:t xml:space="preserve">  指报告期内根据国家有关政策，经国务院批准的关闭破产企业，职工可以办理提前5(10)年退休手续的人员。如国务院确定的“优化资本结构”试点城市(共111个)范围内的国有工业破产企业职工可提前5年退休。</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本期死亡离退休人数</w:t>
      </w:r>
      <w:r>
        <w:rPr>
          <w:rFonts w:hAnsi="宋体" w:hint="eastAsia"/>
          <w:szCs w:val="21"/>
        </w:rPr>
        <w:t xml:space="preserve">  指报告期内已参加城镇职工基本养老保险的离退休(职)人员的死亡人数。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补充资料</w:t>
      </w:r>
      <w:r>
        <w:rPr>
          <w:rFonts w:hAnsi="宋体" w:hint="eastAsia"/>
          <w:szCs w:val="21"/>
        </w:rPr>
        <w:t>∶</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私营企业参保职工、离退休人数</w:t>
      </w:r>
      <w:r>
        <w:rPr>
          <w:rFonts w:hAnsi="宋体" w:hint="eastAsia"/>
          <w:b/>
          <w:bCs/>
          <w:szCs w:val="21"/>
        </w:rPr>
        <w:t xml:space="preserve">  </w:t>
      </w:r>
      <w:r>
        <w:rPr>
          <w:rFonts w:hAnsi="宋体" w:hint="eastAsia"/>
          <w:szCs w:val="21"/>
        </w:rPr>
        <w:t>指报告期末参加城镇职工基本养老保险的私营企业(指《规定》中代码为“170”的企业)的职工、离退休人数。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灵活就业人员参保人数</w:t>
      </w:r>
      <w:r>
        <w:rPr>
          <w:rFonts w:hAnsi="宋体" w:hint="eastAsia"/>
          <w:b/>
          <w:szCs w:val="21"/>
        </w:rPr>
        <w:t xml:space="preserve">  </w:t>
      </w:r>
      <w:r>
        <w:rPr>
          <w:rFonts w:hAnsi="宋体" w:hint="eastAsia"/>
          <w:szCs w:val="21"/>
        </w:rPr>
        <w:t>指报告期末非全日制、暂时性和弹性工作等以灵活方式就业的城镇居民参加城镇职工基本养老保险的人数。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离退休人员养老金社会化发放人数</w:t>
      </w:r>
      <w:r>
        <w:rPr>
          <w:rFonts w:hAnsi="宋体" w:hint="eastAsia"/>
          <w:b/>
          <w:szCs w:val="21"/>
        </w:rPr>
        <w:t xml:space="preserve"> </w:t>
      </w:r>
      <w:r>
        <w:rPr>
          <w:rFonts w:hAnsi="宋体" w:hint="eastAsia"/>
          <w:szCs w:val="21"/>
        </w:rPr>
        <w:t xml:space="preserve"> 指报告期末，由社会保险经办机构委托社会服务机构发放、直接发放基本养老金的离退休(职)人数。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 xml:space="preserve">执行企业制度退休人员 纳入社区管理人数 </w:t>
      </w:r>
      <w:r>
        <w:rPr>
          <w:rFonts w:ascii="宋体" w:hAnsi="宋体" w:hint="eastAsia"/>
          <w:b/>
          <w:szCs w:val="21"/>
        </w:rPr>
        <w:t xml:space="preserve"> </w:t>
      </w:r>
      <w:r>
        <w:rPr>
          <w:rFonts w:ascii="宋体" w:hAnsi="宋体" w:hint="eastAsia"/>
          <w:szCs w:val="21"/>
        </w:rPr>
        <w:t>指基本与原单位脱离，由街道和社区接收管理的执行企业制度的退休人数。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社区管理的中央企业退休人员人数</w:t>
      </w:r>
      <w:r>
        <w:rPr>
          <w:rFonts w:ascii="宋体" w:hAnsi="宋体" w:hint="eastAsia"/>
          <w:szCs w:val="21"/>
        </w:rPr>
        <w:t xml:space="preserve"> 指基本与原单位脱离，纳入居住地社区管理的执行企业制度的中央企业退休人员人数。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街道社区乡镇社会化管理服务工作人员数</w:t>
      </w:r>
      <w:r>
        <w:rPr>
          <w:rFonts w:ascii="宋体" w:hAnsi="宋体" w:hint="eastAsia"/>
          <w:b/>
          <w:szCs w:val="21"/>
        </w:rPr>
        <w:t xml:space="preserve"> </w:t>
      </w:r>
      <w:r>
        <w:rPr>
          <w:rFonts w:ascii="宋体" w:hAnsi="宋体" w:hint="eastAsia"/>
          <w:szCs w:val="21"/>
        </w:rPr>
        <w:t>指街道社区乡镇（含行政村）劳动保障工作机构中，专职从事社会化管理服务工作的工作人员数。</w:t>
      </w:r>
    </w:p>
    <w:p w:rsidR="00E6398F" w:rsidRDefault="00E6398F">
      <w:pPr>
        <w:adjustRightInd w:val="0"/>
        <w:snapToGrid w:val="0"/>
        <w:spacing w:line="400" w:lineRule="exact"/>
        <w:ind w:firstLineChars="200" w:firstLine="422"/>
        <w:outlineLvl w:val="0"/>
        <w:rPr>
          <w:rFonts w:ascii="宋体" w:hAnsi="宋体"/>
          <w:b/>
          <w:bCs/>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人社统EI4表</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甲栏</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 xml:space="preserve">同人社统EI3表。 </w:t>
      </w:r>
    </w:p>
    <w:p w:rsidR="00E6398F" w:rsidRDefault="00E6398F">
      <w:pPr>
        <w:pStyle w:val="ab"/>
        <w:adjustRightInd w:val="0"/>
        <w:snapToGrid w:val="0"/>
        <w:spacing w:line="400" w:lineRule="exact"/>
        <w:ind w:firstLineChars="147" w:firstLine="310"/>
        <w:rPr>
          <w:rFonts w:hAnsi="宋体"/>
          <w:b/>
          <w:szCs w:val="21"/>
        </w:rPr>
      </w:pPr>
      <w:r>
        <w:rPr>
          <w:rFonts w:hAnsi="宋体" w:hint="eastAsia"/>
          <w:b/>
          <w:szCs w:val="21"/>
        </w:rPr>
        <w:lastRenderedPageBreak/>
        <w:t xml:space="preserve"> 宾栏</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缴费基数总额</w:t>
      </w:r>
      <w:r>
        <w:rPr>
          <w:rFonts w:hAnsi="宋体" w:hint="eastAsia"/>
          <w:szCs w:val="21"/>
        </w:rPr>
        <w:t>∶指报告期内参加城镇职工基本养老保险的单位及个人缴纳基本养老保险费的工资总额，按缴费人员的应缴口径计算。</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其中：“单位”以本单位职工工资总额作为缴纳基本养老保险费的基数总额，“个人”以本人缴费工资作为缴纳基本养老保险费的基数总额。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本期单位应缴</w:t>
      </w:r>
      <w:r>
        <w:rPr>
          <w:rFonts w:hAnsi="宋体" w:hint="eastAsia"/>
          <w:b/>
          <w:szCs w:val="21"/>
        </w:rPr>
        <w:t xml:space="preserve"> </w:t>
      </w:r>
      <w:r>
        <w:rPr>
          <w:rFonts w:hAnsi="宋体" w:hint="eastAsia"/>
          <w:szCs w:val="21"/>
        </w:rPr>
        <w:t xml:space="preserve"> 指报告期内参加城镇职工基本养老保险的缴费单位，按照当地政府规定的标准计算出的应缴纳的基本养老保险费金额，不包括应补上年度末之前历年欠费。</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本期单位实缴</w:t>
      </w:r>
      <w:r>
        <w:rPr>
          <w:rFonts w:hAnsi="宋体" w:hint="eastAsia"/>
          <w:szCs w:val="21"/>
        </w:rPr>
        <w:t xml:space="preserve">  指报告期内参加城镇职工基本养老保险的缴费单位，实际缴纳的基本养老保险费，不包括实际补缴上年度末之前历年的欠费和跨年度(或跨季度)的预缴金额。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本期个人应缴</w:t>
      </w:r>
      <w:r>
        <w:rPr>
          <w:rFonts w:hAnsi="宋体" w:hint="eastAsia"/>
          <w:szCs w:val="21"/>
        </w:rPr>
        <w:t xml:space="preserve">  指报告期内参加城镇职工基本养老保险的缴费个人，按当地政府规定的标准计算出的应缴纳的基本养老保险费金额，不包括应补上年度末之前的历年欠费。</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本期个人实缴</w:t>
      </w:r>
      <w:r>
        <w:rPr>
          <w:rFonts w:hAnsi="宋体" w:hint="eastAsia"/>
          <w:b/>
          <w:szCs w:val="21"/>
        </w:rPr>
        <w:t xml:space="preserve"> </w:t>
      </w:r>
      <w:r>
        <w:rPr>
          <w:rFonts w:hAnsi="宋体" w:hint="eastAsia"/>
          <w:szCs w:val="21"/>
        </w:rPr>
        <w:t xml:space="preserve"> 指报告期内参加城镇职工基本养老保险的缴费个人，实际缴纳的基本养老保险费，不包括实际补缴的上年度末之前历年的欠费和跨年度(或跨季度)的预缴金额。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本期应发养老金合计</w:t>
      </w:r>
      <w:r>
        <w:rPr>
          <w:rFonts w:hAnsi="宋体" w:hint="eastAsia"/>
          <w:szCs w:val="21"/>
        </w:rPr>
        <w:t xml:space="preserve">  指报告期内应发给参加城镇职工基本养老保险离退休(职)人员的统筹项目内的养老金金额总计，不包括应补发的上年度末之前历年的拖欠金额。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本期应发离休金</w:t>
      </w:r>
      <w:r>
        <w:rPr>
          <w:rFonts w:hAnsi="宋体" w:hint="eastAsia"/>
          <w:b/>
          <w:szCs w:val="21"/>
        </w:rPr>
        <w:t xml:space="preserve"> </w:t>
      </w:r>
      <w:r>
        <w:rPr>
          <w:rFonts w:hAnsi="宋体" w:hint="eastAsia"/>
          <w:szCs w:val="21"/>
        </w:rPr>
        <w:t xml:space="preserve"> 指报告期内应发给参加城镇职工基本养老保险离休人员的统筹项目内的离休金金额。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本期应发退休人员基本养老金</w:t>
      </w:r>
      <w:r>
        <w:rPr>
          <w:rFonts w:hAnsi="宋体" w:hint="eastAsia"/>
          <w:szCs w:val="21"/>
        </w:rPr>
        <w:t xml:space="preserve">  指报告期内应发给参加城镇职工基本养老保险的退休人员的基本养老金，不包括丧葬抚恤费、一次性补助等费用。</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本期实发基本养老金合计</w:t>
      </w:r>
      <w:r>
        <w:rPr>
          <w:rFonts w:hAnsi="宋体" w:hint="eastAsia"/>
          <w:szCs w:val="21"/>
        </w:rPr>
        <w:t xml:space="preserve">  指报告期内实际发给参加城镇职工基本养老保险离退休(职)人员的统筹项目内的养老金金额总计，不包括补发的上年度末之前历年的拖欠金额。 </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本期实发离休金</w:t>
      </w:r>
      <w:r>
        <w:rPr>
          <w:rFonts w:hAnsi="宋体" w:hint="eastAsia"/>
          <w:b/>
          <w:szCs w:val="21"/>
        </w:rPr>
        <w:t xml:space="preserve"> </w:t>
      </w:r>
      <w:r>
        <w:rPr>
          <w:rFonts w:hAnsi="宋体" w:hint="eastAsia"/>
          <w:szCs w:val="21"/>
        </w:rPr>
        <w:t xml:space="preserve"> 指报告期内实际发给参加城镇职工基本养老保险的离休人员的统筹项目内的离休金金额。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本期实发退休人员基本养老金</w:t>
      </w:r>
      <w:r>
        <w:rPr>
          <w:rFonts w:hAnsi="宋体" w:hint="eastAsia"/>
          <w:szCs w:val="21"/>
        </w:rPr>
        <w:t xml:space="preserve">  指报告期内实际发给参加城镇职工基本养老保险的退休人员的基本养老金，不包括丧葬抚恤费、一次性补助等费用。</w:t>
      </w:r>
    </w:p>
    <w:p w:rsidR="00E6398F" w:rsidRDefault="00E6398F">
      <w:pPr>
        <w:pStyle w:val="ab"/>
        <w:adjustRightInd w:val="0"/>
        <w:snapToGrid w:val="0"/>
        <w:spacing w:line="400" w:lineRule="exact"/>
        <w:ind w:left="1" w:firstLineChars="199" w:firstLine="418"/>
        <w:rPr>
          <w:rFonts w:ascii="黑体" w:eastAsia="黑体" w:hAnsi="黑体" w:cs="黑体"/>
          <w:bCs/>
          <w:szCs w:val="21"/>
        </w:rPr>
      </w:pPr>
      <w:r>
        <w:rPr>
          <w:rFonts w:ascii="黑体" w:eastAsia="黑体" w:hAnsi="黑体" w:cs="黑体" w:hint="eastAsia"/>
          <w:bCs/>
          <w:szCs w:val="21"/>
        </w:rPr>
        <w:t>补充资料∶</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跨年度预缴及一次性缴费</w:t>
      </w:r>
      <w:r>
        <w:rPr>
          <w:rFonts w:hAnsi="宋体" w:hint="eastAsia"/>
          <w:b/>
          <w:szCs w:val="21"/>
        </w:rPr>
        <w:t xml:space="preserve">  </w:t>
      </w:r>
      <w:r>
        <w:rPr>
          <w:rFonts w:hAnsi="宋体" w:hint="eastAsia"/>
          <w:szCs w:val="21"/>
        </w:rPr>
        <w:t>指报告期内参加城镇职工基本养老保险的单位或个人预先缴纳跨年度或一次性趸缴的基本养老保险费金额。</w:t>
      </w:r>
    </w:p>
    <w:p w:rsidR="00E6398F" w:rsidRDefault="00E6398F">
      <w:pPr>
        <w:pStyle w:val="ab"/>
        <w:adjustRightInd w:val="0"/>
        <w:snapToGrid w:val="0"/>
        <w:spacing w:line="400" w:lineRule="exact"/>
        <w:ind w:firstLineChars="200" w:firstLine="420"/>
        <w:rPr>
          <w:rFonts w:hAnsi="宋体"/>
          <w:bCs/>
          <w:szCs w:val="21"/>
        </w:rPr>
      </w:pPr>
      <w:r>
        <w:rPr>
          <w:rFonts w:ascii="黑体" w:eastAsia="黑体" w:hAnsi="黑体" w:cs="黑体" w:hint="eastAsia"/>
          <w:bCs/>
          <w:szCs w:val="21"/>
        </w:rPr>
        <w:t>补缴欠费</w:t>
      </w:r>
      <w:r>
        <w:rPr>
          <w:rFonts w:hAnsi="宋体" w:hint="eastAsia"/>
          <w:b/>
          <w:szCs w:val="21"/>
        </w:rPr>
        <w:t xml:space="preserve">　</w:t>
      </w:r>
      <w:r>
        <w:rPr>
          <w:rFonts w:hAnsi="宋体" w:hint="eastAsia"/>
          <w:bCs/>
          <w:szCs w:val="21"/>
        </w:rPr>
        <w:t>指报告期内欠费单位和个人补缴的历年欠费金额（本金）。</w:t>
      </w:r>
    </w:p>
    <w:p w:rsidR="00E6398F" w:rsidRDefault="00E6398F">
      <w:pPr>
        <w:pStyle w:val="23"/>
        <w:adjustRightInd w:val="0"/>
        <w:snapToGrid w:val="0"/>
        <w:spacing w:line="400" w:lineRule="exact"/>
        <w:ind w:firstLineChars="200" w:firstLine="420"/>
        <w:rPr>
          <w:rFonts w:hAnsi="宋体"/>
          <w:szCs w:val="21"/>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人社统EI5表</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甲栏</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 xml:space="preserve">同人社统EI3表。 </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宾栏</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建账人数合计</w:t>
      </w:r>
      <w:r>
        <w:rPr>
          <w:rFonts w:hAnsi="宋体" w:hint="eastAsia"/>
          <w:b/>
          <w:szCs w:val="21"/>
        </w:rPr>
        <w:t xml:space="preserve">  </w:t>
      </w:r>
      <w:r>
        <w:rPr>
          <w:rFonts w:hAnsi="宋体" w:hint="eastAsia"/>
          <w:szCs w:val="21"/>
        </w:rPr>
        <w:t>指报告期末已建立城镇职工基本养老保险个人账户的人数，包括职工、离退休(职)</w:t>
      </w:r>
      <w:r>
        <w:rPr>
          <w:rFonts w:hAnsi="宋体" w:hint="eastAsia"/>
          <w:szCs w:val="21"/>
        </w:rPr>
        <w:lastRenderedPageBreak/>
        <w:t>人员和其他人员(指因各种原因已中断缴费、但未解除养老保险关系并保留个人账户的人员)。</w:t>
      </w:r>
      <w:r>
        <w:rPr>
          <w:rFonts w:hAnsi="宋体"/>
          <w:szCs w:val="21"/>
        </w:rPr>
        <w:t xml:space="preserve"> </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职工建账人数</w:t>
      </w:r>
      <w:r>
        <w:rPr>
          <w:rFonts w:hAnsi="宋体" w:hint="eastAsia"/>
          <w:szCs w:val="21"/>
        </w:rPr>
        <w:t xml:space="preserve">  指报告期末已建立城镇职工基本养老保险个人账户，并仍在缴费的职工人数。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离退休人员建账人数</w:t>
      </w:r>
      <w:r>
        <w:rPr>
          <w:rFonts w:hAnsi="宋体" w:hint="eastAsia"/>
          <w:szCs w:val="21"/>
        </w:rPr>
        <w:t xml:space="preserve">  指报告期末已建立城镇职工基本养老保险个人账户，并从中定期支付养老金的离退休(职)人员，以及个人账户已支付完毕仍从基本养老保险统筹基金中定期支付养老金的离退休(职)人数。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其他建账人数</w:t>
      </w:r>
      <w:r>
        <w:rPr>
          <w:rFonts w:hAnsi="宋体" w:hint="eastAsia"/>
          <w:szCs w:val="21"/>
        </w:rPr>
        <w:t xml:space="preserve">  指报告期末因各种原因个人账户被封存的职工人数。</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期初累计记账余额</w:t>
      </w:r>
      <w:r>
        <w:rPr>
          <w:rFonts w:hAnsi="宋体" w:hint="eastAsia"/>
          <w:szCs w:val="21"/>
        </w:rPr>
        <w:t xml:space="preserve">  指上年度末城镇职工基本养老保险个人账户的累计记账余额，包括本金和利息。</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本期账户记账额</w:t>
      </w:r>
      <w:r>
        <w:rPr>
          <w:rFonts w:hAnsi="宋体" w:hint="eastAsia"/>
          <w:szCs w:val="21"/>
        </w:rPr>
        <w:t xml:space="preserve">  指报告期内记入城镇职工基本养老保险个人账户的金额，包括个人缴纳的城镇职工基本养老保险费、记账利息和其他收入部分。</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个人缴费部分</w:t>
      </w:r>
      <w:r>
        <w:rPr>
          <w:rFonts w:hAnsi="宋体" w:hint="eastAsia"/>
          <w:szCs w:val="21"/>
        </w:rPr>
        <w:t xml:space="preserve">  指报告期内个人所缴纳的城镇职工基本养老保险费。</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利息</w:t>
      </w:r>
      <w:r>
        <w:rPr>
          <w:rFonts w:hAnsi="宋体" w:hint="eastAsia"/>
          <w:szCs w:val="21"/>
        </w:rPr>
        <w:t xml:space="preserve">  指报告期内个人账户累计结存额按规定记账利率计算记入职工个人账户的利息额。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其他</w:t>
      </w:r>
      <w:r>
        <w:rPr>
          <w:rFonts w:hAnsi="宋体" w:hint="eastAsia"/>
          <w:szCs w:val="21"/>
        </w:rPr>
        <w:t xml:space="preserve">  指报告期内记入个人账户的其他收入。</w:t>
      </w:r>
    </w:p>
    <w:p w:rsidR="00E6398F" w:rsidRDefault="00E6398F">
      <w:pPr>
        <w:pStyle w:val="ab"/>
        <w:adjustRightInd w:val="0"/>
        <w:snapToGrid w:val="0"/>
        <w:spacing w:line="400" w:lineRule="exact"/>
        <w:ind w:firstLineChars="200" w:firstLine="420"/>
        <w:rPr>
          <w:rFonts w:hAnsi="宋体"/>
          <w:b/>
          <w:szCs w:val="21"/>
        </w:rPr>
      </w:pPr>
      <w:r>
        <w:rPr>
          <w:rFonts w:ascii="黑体" w:eastAsia="黑体" w:hAnsi="黑体" w:cs="黑体" w:hint="eastAsia"/>
          <w:bCs/>
          <w:szCs w:val="21"/>
        </w:rPr>
        <w:t>补记历年记账金额</w:t>
      </w:r>
      <w:r>
        <w:rPr>
          <w:rFonts w:hAnsi="宋体" w:hint="eastAsia"/>
          <w:b/>
          <w:szCs w:val="21"/>
        </w:rPr>
        <w:t xml:space="preserve">  </w:t>
      </w:r>
      <w:r>
        <w:rPr>
          <w:rFonts w:hAnsi="宋体" w:hint="eastAsia"/>
          <w:szCs w:val="21"/>
        </w:rPr>
        <w:t>指报告期内补记因各种原因以前年度当期应记而未记的职工个人账户金额。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账户支出额合计</w:t>
      </w:r>
      <w:r>
        <w:rPr>
          <w:rFonts w:hAnsi="宋体" w:hint="eastAsia"/>
          <w:szCs w:val="21"/>
        </w:rPr>
        <w:t xml:space="preserve">   指报告期内从城镇职工基本养老保险个人账户中支付的金额(包括支付基本养老金和其他支出)。</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定期支付养老金</w:t>
      </w:r>
      <w:r>
        <w:rPr>
          <w:rFonts w:hAnsi="宋体" w:hint="eastAsia"/>
          <w:szCs w:val="21"/>
        </w:rPr>
        <w:t xml:space="preserve">  指报告期内按城镇职工基本养老金计发办法从基本养老保险个人账户中，定期支付给离退休(职)人员的基本养老金金额。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一次性支付养老金</w:t>
      </w:r>
      <w:r>
        <w:rPr>
          <w:rFonts w:hAnsi="宋体" w:hint="eastAsia"/>
          <w:szCs w:val="21"/>
        </w:rPr>
        <w:t xml:space="preserve">  指报告期内对缴费不足15年、不能享受定期城镇职工基本养老金的退休(职)人员，或政策允许的其他情况下，一次性兑付的个人账户结存金额。</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黑体" w:cs="黑体" w:hint="eastAsia"/>
          <w:bCs/>
          <w:szCs w:val="21"/>
        </w:rPr>
        <w:t>其他支出</w:t>
      </w:r>
      <w:r>
        <w:rPr>
          <w:rFonts w:hAnsi="宋体" w:hint="eastAsia"/>
          <w:szCs w:val="21"/>
        </w:rPr>
        <w:t xml:space="preserve">  指报告期内城镇职工基本养老保险个人账户中列支的其他支出，包括异地转移等支出。</w:t>
      </w:r>
    </w:p>
    <w:p w:rsidR="00E6398F" w:rsidRDefault="00E6398F">
      <w:pPr>
        <w:pStyle w:val="23"/>
        <w:adjustRightInd w:val="0"/>
        <w:snapToGrid w:val="0"/>
        <w:spacing w:line="400" w:lineRule="exact"/>
        <w:ind w:firstLineChars="200" w:firstLine="420"/>
        <w:rPr>
          <w:rFonts w:hAnsi="宋体"/>
          <w:bCs/>
          <w:szCs w:val="21"/>
        </w:rPr>
      </w:pPr>
      <w:r>
        <w:rPr>
          <w:rFonts w:ascii="黑体" w:eastAsia="黑体" w:hAnsi="黑体" w:cs="黑体" w:hint="eastAsia"/>
          <w:bCs/>
          <w:szCs w:val="21"/>
        </w:rPr>
        <w:t>期末累计记账余额</w:t>
      </w:r>
      <w:r>
        <w:rPr>
          <w:rFonts w:hAnsi="宋体" w:hint="eastAsia"/>
          <w:szCs w:val="21"/>
        </w:rPr>
        <w:t xml:space="preserve">  指截止报告期末城镇职工基本养老保险个人账户累计记账余额。</w:t>
      </w:r>
    </w:p>
    <w:p w:rsidR="00E6398F" w:rsidRDefault="00E6398F">
      <w:pPr>
        <w:pStyle w:val="23"/>
        <w:adjustRightInd w:val="0"/>
        <w:snapToGrid w:val="0"/>
        <w:spacing w:line="400" w:lineRule="exact"/>
        <w:ind w:firstLineChars="200" w:firstLine="422"/>
        <w:rPr>
          <w:rFonts w:hAnsi="宋体"/>
          <w:b/>
          <w:szCs w:val="21"/>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人社统EI6表</w:t>
      </w:r>
    </w:p>
    <w:p w:rsidR="00E6398F" w:rsidRDefault="00E6398F">
      <w:pPr>
        <w:pStyle w:val="ab"/>
        <w:adjustRightInd w:val="0"/>
        <w:snapToGrid w:val="0"/>
        <w:spacing w:line="400" w:lineRule="exact"/>
        <w:ind w:firstLineChars="200" w:firstLine="420"/>
        <w:rPr>
          <w:rFonts w:ascii="黑体" w:eastAsia="黑体" w:hAnsi="黑体" w:cs="黑体"/>
          <w:bCs/>
          <w:szCs w:val="21"/>
        </w:rPr>
      </w:pPr>
      <w:r>
        <w:rPr>
          <w:rFonts w:ascii="黑体" w:eastAsia="黑体" w:hAnsi="黑体" w:cs="黑体" w:hint="eastAsia"/>
          <w:bCs/>
          <w:szCs w:val="21"/>
        </w:rPr>
        <w:t>宾栏：</w:t>
      </w:r>
    </w:p>
    <w:p w:rsidR="00E6398F" w:rsidRDefault="00E6398F">
      <w:pPr>
        <w:adjustRightInd w:val="0"/>
        <w:snapToGrid w:val="0"/>
        <w:spacing w:line="400" w:lineRule="exact"/>
        <w:ind w:firstLineChars="200" w:firstLine="420"/>
        <w:outlineLvl w:val="0"/>
        <w:rPr>
          <w:rFonts w:ascii="宋体" w:hAnsi="宋体"/>
          <w:b/>
          <w:szCs w:val="21"/>
        </w:rPr>
      </w:pPr>
      <w:r>
        <w:rPr>
          <w:rFonts w:ascii="黑体" w:eastAsia="黑体" w:hAnsi="黑体" w:cs="黑体" w:hint="eastAsia"/>
          <w:bCs/>
          <w:szCs w:val="21"/>
        </w:rPr>
        <w:t>应参保人数</w:t>
      </w:r>
      <w:r>
        <w:rPr>
          <w:rFonts w:ascii="宋体" w:hAnsi="宋体" w:hint="eastAsia"/>
          <w:b/>
          <w:szCs w:val="21"/>
        </w:rPr>
        <w:t xml:space="preserve">  </w:t>
      </w:r>
      <w:r>
        <w:rPr>
          <w:rFonts w:ascii="宋体" w:hAnsi="宋体" w:hint="eastAsia"/>
          <w:bCs/>
          <w:szCs w:val="21"/>
        </w:rPr>
        <w:t>指报告期末，本地区符合城乡居民养老保险参保条件的农村和城镇居民人口总数（不含在校生和参加城镇职工养老保险人员）。</w:t>
      </w:r>
      <w:r>
        <w:rPr>
          <w:rFonts w:ascii="宋体" w:hAnsi="宋体" w:hint="eastAsia"/>
          <w:b/>
          <w:szCs w:val="21"/>
        </w:rPr>
        <w:t xml:space="preserve">     </w:t>
      </w:r>
    </w:p>
    <w:p w:rsidR="00E6398F" w:rsidRDefault="00E6398F">
      <w:pPr>
        <w:adjustRightInd w:val="0"/>
        <w:snapToGrid w:val="0"/>
        <w:spacing w:line="400" w:lineRule="exact"/>
        <w:ind w:firstLineChars="200" w:firstLine="420"/>
        <w:outlineLvl w:val="0"/>
        <w:rPr>
          <w:rFonts w:ascii="宋体" w:hAnsi="宋体"/>
          <w:b/>
          <w:szCs w:val="21"/>
        </w:rPr>
      </w:pPr>
      <w:r>
        <w:rPr>
          <w:rFonts w:ascii="黑体" w:eastAsia="黑体" w:hAnsi="黑体" w:cs="黑体" w:hint="eastAsia"/>
          <w:bCs/>
          <w:szCs w:val="21"/>
        </w:rPr>
        <w:t>参保人数</w:t>
      </w:r>
      <w:r>
        <w:rPr>
          <w:rFonts w:ascii="宋体" w:hAnsi="宋体" w:hint="eastAsia"/>
          <w:b/>
          <w:szCs w:val="21"/>
        </w:rPr>
        <w:t xml:space="preserve">  </w:t>
      </w:r>
      <w:r>
        <w:rPr>
          <w:rFonts w:ascii="宋体" w:hAnsi="宋体" w:hint="eastAsia"/>
          <w:bCs/>
          <w:szCs w:val="21"/>
        </w:rPr>
        <w:t xml:space="preserve">指报告期末，参加城乡居民养老保险（在经办机构参保登记并已建立缴费记录以及制度实施当年已经年满60周岁并在经办机构参保登记）的总人数（不包括已经办理注销登记手续的人数）。    </w:t>
      </w:r>
      <w:r>
        <w:rPr>
          <w:rFonts w:ascii="宋体" w:hAnsi="宋体" w:hint="eastAsia"/>
          <w:b/>
          <w:szCs w:val="21"/>
        </w:rPr>
        <w:t xml:space="preserve">          </w:t>
      </w:r>
    </w:p>
    <w:p w:rsidR="00E6398F" w:rsidRDefault="00E6398F">
      <w:pPr>
        <w:adjustRightInd w:val="0"/>
        <w:snapToGrid w:val="0"/>
        <w:spacing w:line="400" w:lineRule="exact"/>
        <w:ind w:firstLineChars="200" w:firstLine="420"/>
        <w:outlineLvl w:val="0"/>
        <w:rPr>
          <w:rFonts w:ascii="宋体" w:hAnsi="宋体"/>
          <w:b/>
          <w:szCs w:val="21"/>
        </w:rPr>
      </w:pPr>
      <w:r>
        <w:rPr>
          <w:rFonts w:ascii="黑体" w:eastAsia="黑体" w:hAnsi="黑体" w:cs="黑体" w:hint="eastAsia"/>
          <w:bCs/>
          <w:szCs w:val="21"/>
        </w:rPr>
        <w:t>应缴费人数</w:t>
      </w:r>
      <w:r>
        <w:rPr>
          <w:rFonts w:ascii="宋体" w:hAnsi="宋体" w:hint="eastAsia"/>
          <w:b/>
          <w:szCs w:val="21"/>
        </w:rPr>
        <w:t xml:space="preserve">  </w:t>
      </w:r>
      <w:r>
        <w:rPr>
          <w:rFonts w:ascii="宋体" w:hAnsi="宋体" w:hint="eastAsia"/>
          <w:bCs/>
          <w:szCs w:val="21"/>
        </w:rPr>
        <w:t>指报告期末，参保人员中尚未通过城乡居民养老保险待遇核定的人数（包括中断缴费人数）。</w:t>
      </w:r>
    </w:p>
    <w:p w:rsidR="00E6398F" w:rsidRDefault="00E6398F">
      <w:pPr>
        <w:adjustRightInd w:val="0"/>
        <w:snapToGrid w:val="0"/>
        <w:spacing w:line="400" w:lineRule="exact"/>
        <w:ind w:firstLineChars="200" w:firstLine="420"/>
        <w:outlineLvl w:val="0"/>
        <w:rPr>
          <w:rFonts w:ascii="宋体" w:hAnsi="宋体"/>
          <w:b/>
          <w:szCs w:val="21"/>
        </w:rPr>
      </w:pPr>
      <w:r>
        <w:rPr>
          <w:rFonts w:ascii="黑体" w:eastAsia="黑体" w:hAnsi="黑体" w:cs="黑体" w:hint="eastAsia"/>
          <w:bCs/>
          <w:szCs w:val="21"/>
        </w:rPr>
        <w:t>缴纳本年度保费人数</w:t>
      </w:r>
      <w:r>
        <w:rPr>
          <w:rFonts w:ascii="宋体" w:hAnsi="宋体" w:hint="eastAsia"/>
          <w:b/>
          <w:szCs w:val="21"/>
        </w:rPr>
        <w:t xml:space="preserve">  </w:t>
      </w:r>
      <w:r>
        <w:rPr>
          <w:rFonts w:ascii="宋体" w:hAnsi="宋体" w:hint="eastAsia"/>
          <w:bCs/>
          <w:szCs w:val="21"/>
        </w:rPr>
        <w:t>指年初至报告期末，参加城乡居民养老保险并已经按规定缴纳当年度保费的人数。</w:t>
      </w:r>
    </w:p>
    <w:p w:rsidR="00E6398F" w:rsidRDefault="00E6398F">
      <w:pPr>
        <w:adjustRightInd w:val="0"/>
        <w:snapToGrid w:val="0"/>
        <w:spacing w:line="400" w:lineRule="exact"/>
        <w:ind w:firstLineChars="200" w:firstLine="420"/>
        <w:outlineLvl w:val="0"/>
        <w:rPr>
          <w:rFonts w:ascii="宋体" w:hAnsi="宋体"/>
          <w:b/>
          <w:szCs w:val="21"/>
        </w:rPr>
      </w:pPr>
      <w:r>
        <w:rPr>
          <w:rFonts w:ascii="黑体" w:eastAsia="黑体" w:hAnsi="黑体" w:cs="黑体" w:hint="eastAsia"/>
          <w:bCs/>
          <w:szCs w:val="21"/>
        </w:rPr>
        <w:t>政府代缴保费人数</w:t>
      </w:r>
      <w:r>
        <w:rPr>
          <w:rFonts w:ascii="宋体" w:hAnsi="宋体" w:hint="eastAsia"/>
          <w:b/>
          <w:szCs w:val="21"/>
        </w:rPr>
        <w:t xml:space="preserve">  </w:t>
      </w:r>
      <w:r>
        <w:rPr>
          <w:rFonts w:ascii="宋体" w:hAnsi="宋体" w:hint="eastAsia"/>
          <w:bCs/>
          <w:szCs w:val="21"/>
        </w:rPr>
        <w:t>指年初至报告期末，由地方政府代缴当年度城乡居民养老保险费用的参保人数。</w:t>
      </w:r>
    </w:p>
    <w:p w:rsidR="00E6398F" w:rsidRDefault="00E6398F">
      <w:pPr>
        <w:adjustRightInd w:val="0"/>
        <w:snapToGrid w:val="0"/>
        <w:spacing w:line="400" w:lineRule="exact"/>
        <w:ind w:firstLineChars="200" w:firstLine="420"/>
        <w:outlineLvl w:val="0"/>
        <w:rPr>
          <w:rFonts w:ascii="宋体" w:hAnsi="宋体"/>
          <w:bCs/>
          <w:szCs w:val="21"/>
        </w:rPr>
      </w:pPr>
      <w:r>
        <w:rPr>
          <w:rFonts w:ascii="黑体" w:eastAsia="黑体" w:hAnsi="黑体" w:cs="黑体" w:hint="eastAsia"/>
          <w:bCs/>
          <w:szCs w:val="21"/>
        </w:rPr>
        <w:t>待遇领取人数</w:t>
      </w:r>
      <w:r>
        <w:rPr>
          <w:rFonts w:ascii="宋体" w:hAnsi="宋体" w:hint="eastAsia"/>
          <w:bCs/>
          <w:szCs w:val="21"/>
        </w:rPr>
        <w:t xml:space="preserve"> 指报告期末，实际参保人员中已经通过城乡居民养老保险待遇核定的人数。</w:t>
      </w:r>
    </w:p>
    <w:p w:rsidR="00E6398F" w:rsidRDefault="00E6398F">
      <w:pPr>
        <w:adjustRightInd w:val="0"/>
        <w:snapToGrid w:val="0"/>
        <w:spacing w:line="400" w:lineRule="exact"/>
        <w:ind w:firstLineChars="200" w:firstLine="420"/>
        <w:outlineLvl w:val="0"/>
        <w:rPr>
          <w:rFonts w:ascii="宋体" w:hAnsi="宋体"/>
          <w:b/>
          <w:szCs w:val="21"/>
        </w:rPr>
      </w:pPr>
      <w:r>
        <w:rPr>
          <w:rFonts w:ascii="黑体" w:eastAsia="黑体" w:hAnsi="黑体" w:cs="黑体" w:hint="eastAsia"/>
          <w:bCs/>
          <w:szCs w:val="21"/>
        </w:rPr>
        <w:t>实际领取待遇人数</w:t>
      </w:r>
      <w:r>
        <w:rPr>
          <w:rFonts w:ascii="宋体" w:hAnsi="宋体" w:hint="eastAsia"/>
          <w:bCs/>
          <w:szCs w:val="21"/>
        </w:rPr>
        <w:t xml:space="preserve"> 指报告期末，实际领取城乡居民养老保险待遇的人数（不包括未足额发放的人数）。</w:t>
      </w:r>
    </w:p>
    <w:p w:rsidR="00E6398F" w:rsidRDefault="00E6398F">
      <w:pPr>
        <w:adjustRightInd w:val="0"/>
        <w:snapToGrid w:val="0"/>
        <w:spacing w:line="400" w:lineRule="exact"/>
        <w:ind w:firstLineChars="200" w:firstLine="420"/>
        <w:outlineLvl w:val="0"/>
        <w:rPr>
          <w:rFonts w:ascii="宋体" w:hAnsi="宋体"/>
          <w:b/>
          <w:szCs w:val="21"/>
        </w:rPr>
      </w:pPr>
      <w:r>
        <w:rPr>
          <w:rFonts w:ascii="黑体" w:eastAsia="黑体" w:hAnsi="黑体" w:cs="黑体" w:hint="eastAsia"/>
          <w:bCs/>
          <w:szCs w:val="21"/>
        </w:rPr>
        <w:lastRenderedPageBreak/>
        <w:t>暂停领取待遇人数</w:t>
      </w:r>
      <w:r>
        <w:rPr>
          <w:rFonts w:hAnsi="宋体" w:hint="eastAsia"/>
          <w:bCs/>
          <w:szCs w:val="21"/>
        </w:rPr>
        <w:t xml:space="preserve"> </w:t>
      </w:r>
      <w:r>
        <w:rPr>
          <w:rFonts w:hAnsi="宋体" w:hint="eastAsia"/>
          <w:bCs/>
          <w:szCs w:val="21"/>
        </w:rPr>
        <w:t>指报告期末，因未通过待遇领取资格认证、服刑以及死亡、出国（境）定居、保险关系转出、重复领取养老保障待遇未注销等原因暂停城乡居民养老保险待遇领取的人数。</w:t>
      </w:r>
    </w:p>
    <w:p w:rsidR="00E6398F" w:rsidRDefault="00E6398F">
      <w:pPr>
        <w:pStyle w:val="23"/>
        <w:adjustRightInd w:val="0"/>
        <w:snapToGrid w:val="0"/>
        <w:spacing w:line="400" w:lineRule="exact"/>
        <w:ind w:firstLineChars="200" w:firstLine="420"/>
        <w:rPr>
          <w:rFonts w:hAnsi="宋体"/>
          <w:szCs w:val="21"/>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人社统EI7表</w:t>
      </w:r>
    </w:p>
    <w:p w:rsidR="00E6398F" w:rsidRDefault="00E6398F">
      <w:pPr>
        <w:pStyle w:val="ab"/>
        <w:adjustRightInd w:val="0"/>
        <w:snapToGrid w:val="0"/>
        <w:spacing w:line="400" w:lineRule="exact"/>
        <w:ind w:left="422"/>
        <w:rPr>
          <w:rFonts w:hAnsi="宋体"/>
          <w:szCs w:val="21"/>
        </w:rPr>
      </w:pPr>
      <w:r>
        <w:rPr>
          <w:rFonts w:hAnsi="宋体" w:hint="eastAsia"/>
          <w:szCs w:val="21"/>
        </w:rPr>
        <w:t>宾栏：</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参保人数</w:t>
      </w:r>
      <w:r>
        <w:rPr>
          <w:rFonts w:ascii="宋体" w:hAnsi="宋体" w:hint="eastAsia"/>
          <w:b/>
          <w:bCs/>
        </w:rPr>
        <w:t xml:space="preserve">  </w:t>
      </w:r>
      <w:r>
        <w:rPr>
          <w:rFonts w:ascii="宋体" w:hAnsi="宋体" w:hint="eastAsia"/>
          <w:bCs/>
          <w:szCs w:val="21"/>
        </w:rPr>
        <w:t>指报告期末参加城乡居民养老保险（在经办机构参保登记并已建立缴费记录以及制度实施当年已经年满60周岁并在经办机构参保登记）的人数（不包括已经办理注销登记手续的人数）。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应缴费人数</w:t>
      </w:r>
      <w:r>
        <w:rPr>
          <w:rFonts w:ascii="宋体" w:hAnsi="宋体" w:hint="eastAsia"/>
          <w:b/>
          <w:bCs/>
        </w:rPr>
        <w:t xml:space="preserve">  </w:t>
      </w:r>
      <w:r>
        <w:rPr>
          <w:rFonts w:ascii="宋体" w:hAnsi="宋体" w:hint="eastAsia"/>
          <w:bCs/>
          <w:szCs w:val="21"/>
        </w:rPr>
        <w:t>指报告期末参保人员中尚未通过城乡居民养老保险待遇核定的人数（包括中断缴费人数）。</w:t>
      </w:r>
    </w:p>
    <w:p w:rsidR="00E6398F" w:rsidRDefault="00E6398F">
      <w:pPr>
        <w:adjustRightInd w:val="0"/>
        <w:snapToGrid w:val="0"/>
        <w:spacing w:line="400" w:lineRule="exact"/>
        <w:ind w:firstLineChars="200" w:firstLine="420"/>
        <w:outlineLvl w:val="2"/>
        <w:rPr>
          <w:rFonts w:ascii="宋体" w:hAnsi="宋体"/>
          <w:b/>
          <w:bCs/>
        </w:rPr>
      </w:pPr>
      <w:r>
        <w:rPr>
          <w:rFonts w:ascii="黑体" w:eastAsia="黑体" w:hAnsi="黑体" w:cs="黑体" w:hint="eastAsia"/>
          <w:bCs/>
          <w:szCs w:val="21"/>
        </w:rPr>
        <w:t>本期增加人数</w:t>
      </w:r>
      <w:r>
        <w:rPr>
          <w:rFonts w:ascii="宋体" w:hAnsi="宋体" w:hint="eastAsia"/>
          <w:b/>
          <w:bCs/>
        </w:rPr>
        <w:t xml:space="preserve">  </w:t>
      </w:r>
      <w:r>
        <w:rPr>
          <w:rFonts w:ascii="宋体" w:hAnsi="宋体" w:hint="eastAsia"/>
          <w:bCs/>
          <w:szCs w:val="21"/>
        </w:rPr>
        <w:t>指年初至报告期末增加的应缴费人数</w:t>
      </w:r>
      <w:r>
        <w:rPr>
          <w:rFonts w:ascii="宋体" w:hAnsi="宋体" w:hint="eastAsia"/>
          <w:b/>
          <w:bCs/>
        </w:rPr>
        <w:t>。</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新参保人数</w:t>
      </w:r>
      <w:r>
        <w:rPr>
          <w:rFonts w:ascii="宋体" w:hAnsi="宋体" w:hint="eastAsia"/>
          <w:b/>
          <w:bCs/>
        </w:rPr>
        <w:t xml:space="preserve">  </w:t>
      </w:r>
      <w:r>
        <w:rPr>
          <w:rFonts w:ascii="宋体" w:hAnsi="宋体" w:hint="eastAsia"/>
          <w:bCs/>
          <w:szCs w:val="21"/>
        </w:rPr>
        <w:t>指年初至报告期末增加的应缴费人员中属于新参保的人数。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制度内跨省保险关系转入人数</w:t>
      </w:r>
      <w:r>
        <w:rPr>
          <w:rFonts w:ascii="宋体" w:hAnsi="宋体" w:hint="eastAsia"/>
          <w:b/>
          <w:bCs/>
        </w:rPr>
        <w:t xml:space="preserve">  </w:t>
      </w:r>
      <w:r>
        <w:rPr>
          <w:rFonts w:ascii="宋体" w:hAnsi="宋体" w:hint="eastAsia"/>
          <w:bCs/>
          <w:szCs w:val="21"/>
        </w:rPr>
        <w:t>指年初至报告期末增加的应缴费人员中，属于在城乡居民养老保险制度内跨省（自治区、直辖市）转入的人数。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本期减少人数</w:t>
      </w:r>
      <w:r>
        <w:rPr>
          <w:rFonts w:ascii="宋体" w:hAnsi="宋体" w:hint="eastAsia"/>
          <w:b/>
          <w:bCs/>
        </w:rPr>
        <w:t xml:space="preserve">  </w:t>
      </w:r>
      <w:r>
        <w:rPr>
          <w:rFonts w:ascii="宋体" w:hAnsi="宋体" w:hint="eastAsia"/>
          <w:bCs/>
          <w:szCs w:val="21"/>
        </w:rPr>
        <w:t>指年初至报告期末减少的应缴费人数。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 xml:space="preserve">通过待遇核定人数 </w:t>
      </w:r>
      <w:r>
        <w:rPr>
          <w:rFonts w:ascii="宋体" w:hAnsi="宋体" w:hint="eastAsia"/>
          <w:bCs/>
          <w:szCs w:val="21"/>
        </w:rPr>
        <w:t xml:space="preserve"> 指年初至报告期末减少的应缴费人员中，属于新通过城乡居民养老保险待遇核定的人数。</w:t>
      </w:r>
    </w:p>
    <w:p w:rsidR="00E6398F" w:rsidRDefault="00E6398F">
      <w:pPr>
        <w:adjustRightInd w:val="0"/>
        <w:snapToGrid w:val="0"/>
        <w:spacing w:line="400" w:lineRule="exact"/>
        <w:ind w:firstLineChars="200" w:firstLine="420"/>
        <w:outlineLvl w:val="2"/>
        <w:rPr>
          <w:rFonts w:ascii="宋体" w:hAnsi="宋体"/>
          <w:b/>
          <w:bCs/>
        </w:rPr>
      </w:pPr>
      <w:r>
        <w:rPr>
          <w:rFonts w:ascii="黑体" w:eastAsia="黑体" w:hAnsi="黑体" w:cs="黑体" w:hint="eastAsia"/>
          <w:bCs/>
          <w:szCs w:val="21"/>
        </w:rPr>
        <w:t>制度内跨省保险关系转出已注销人数</w:t>
      </w:r>
      <w:r>
        <w:rPr>
          <w:rFonts w:ascii="宋体" w:hAnsi="宋体" w:hint="eastAsia"/>
          <w:b/>
          <w:bCs/>
        </w:rPr>
        <w:t xml:space="preserve"> </w:t>
      </w:r>
      <w:r>
        <w:rPr>
          <w:rFonts w:ascii="宋体" w:hAnsi="宋体" w:hint="eastAsia"/>
          <w:bCs/>
          <w:szCs w:val="21"/>
        </w:rPr>
        <w:t xml:space="preserve"> 指年初至报告期末减少的应缴费人员中，属于在城乡居民养老保险制度内跨省（自治区、直辖市）转出，并终止本地城乡居民养老保险关系的人数。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跨制度转出已注销人数</w:t>
      </w:r>
      <w:r>
        <w:rPr>
          <w:rFonts w:ascii="宋体" w:hAnsi="宋体" w:hint="eastAsia"/>
          <w:b/>
          <w:bCs/>
        </w:rPr>
        <w:t xml:space="preserve"> </w:t>
      </w:r>
      <w:r>
        <w:rPr>
          <w:rFonts w:ascii="宋体" w:hAnsi="宋体" w:hint="eastAsia"/>
          <w:bCs/>
          <w:szCs w:val="21"/>
        </w:rPr>
        <w:t xml:space="preserve"> 指年初至报告期末减少的应缴费人员中，属于从城乡居民养老保险制度转移至城镇企业职工养老保险、机关事业单位养老保险等其他社会养老保障制度，并终止城乡居民养老保险关系的人数（包括考取公务员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死亡已注销人数</w:t>
      </w:r>
      <w:r>
        <w:rPr>
          <w:rFonts w:ascii="宋体" w:hAnsi="宋体" w:hint="eastAsia"/>
          <w:b/>
          <w:bCs/>
        </w:rPr>
        <w:t xml:space="preserve">  </w:t>
      </w:r>
      <w:r>
        <w:rPr>
          <w:rFonts w:ascii="宋体" w:hAnsi="宋体" w:hint="eastAsia"/>
          <w:bCs/>
          <w:szCs w:val="21"/>
        </w:rPr>
        <w:t>指年初至报告期末减少的应缴费人员中，由于死亡而已注销城乡居民养老保险关系的人数。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出国（境）定居已注销人数</w:t>
      </w:r>
      <w:r>
        <w:rPr>
          <w:rFonts w:ascii="宋体" w:hAnsi="宋体" w:hint="eastAsia"/>
          <w:b/>
          <w:bCs/>
        </w:rPr>
        <w:t xml:space="preserve">  </w:t>
      </w:r>
      <w:r>
        <w:rPr>
          <w:rFonts w:ascii="宋体" w:hAnsi="宋体" w:hint="eastAsia"/>
          <w:bCs/>
          <w:szCs w:val="21"/>
        </w:rPr>
        <w:t>指年初至报告期末减少的应缴费人员中，由于出国（境）定居并丧失国籍而已注销城乡居民养老保险关系的人数。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待遇领取人数</w:t>
      </w:r>
      <w:r>
        <w:rPr>
          <w:rFonts w:ascii="宋体" w:hAnsi="宋体" w:hint="eastAsia"/>
          <w:b/>
          <w:bCs/>
        </w:rPr>
        <w:t xml:space="preserve">  </w:t>
      </w:r>
      <w:r>
        <w:rPr>
          <w:rFonts w:ascii="宋体" w:hAnsi="宋体" w:hint="eastAsia"/>
          <w:bCs/>
          <w:szCs w:val="21"/>
        </w:rPr>
        <w:t>指报告期末参保人员中已经通过城乡居民养老保险待遇核定的人数。</w:t>
      </w:r>
    </w:p>
    <w:p w:rsidR="00E6398F" w:rsidRDefault="00E6398F">
      <w:pPr>
        <w:adjustRightInd w:val="0"/>
        <w:snapToGrid w:val="0"/>
        <w:spacing w:line="400" w:lineRule="exact"/>
        <w:ind w:firstLineChars="200" w:firstLine="420"/>
        <w:outlineLvl w:val="2"/>
        <w:rPr>
          <w:rFonts w:ascii="宋体" w:hAnsi="宋体"/>
          <w:b/>
          <w:bCs/>
        </w:rPr>
      </w:pPr>
      <w:r>
        <w:rPr>
          <w:rFonts w:ascii="黑体" w:eastAsia="黑体" w:hAnsi="黑体" w:cs="黑体" w:hint="eastAsia"/>
          <w:bCs/>
          <w:szCs w:val="21"/>
        </w:rPr>
        <w:t>本期增加人数</w:t>
      </w:r>
      <w:r>
        <w:rPr>
          <w:rFonts w:ascii="宋体" w:hAnsi="宋体" w:hint="eastAsia"/>
          <w:b/>
          <w:bCs/>
        </w:rPr>
        <w:t xml:space="preserve">  </w:t>
      </w:r>
      <w:r>
        <w:rPr>
          <w:rFonts w:ascii="宋体" w:hAnsi="宋体" w:hint="eastAsia"/>
          <w:bCs/>
          <w:szCs w:val="21"/>
        </w:rPr>
        <w:t>指年初至报告期末增加的待遇领取人数。</w:t>
      </w:r>
    </w:p>
    <w:p w:rsidR="00E6398F" w:rsidRDefault="00E6398F">
      <w:pPr>
        <w:adjustRightInd w:val="0"/>
        <w:snapToGrid w:val="0"/>
        <w:spacing w:line="400" w:lineRule="exact"/>
        <w:ind w:firstLineChars="200" w:firstLine="420"/>
        <w:outlineLvl w:val="2"/>
        <w:rPr>
          <w:rFonts w:ascii="宋体" w:hAnsi="宋体"/>
          <w:b/>
          <w:bCs/>
        </w:rPr>
      </w:pPr>
      <w:r>
        <w:rPr>
          <w:rFonts w:ascii="黑体" w:eastAsia="黑体" w:hAnsi="黑体" w:cs="黑体" w:hint="eastAsia"/>
          <w:bCs/>
          <w:szCs w:val="21"/>
        </w:rPr>
        <w:t>新参保人数</w:t>
      </w:r>
      <w:r>
        <w:rPr>
          <w:rFonts w:ascii="宋体" w:hAnsi="宋体" w:hint="eastAsia"/>
          <w:b/>
          <w:bCs/>
        </w:rPr>
        <w:t xml:space="preserve">  </w:t>
      </w:r>
      <w:r>
        <w:rPr>
          <w:rFonts w:ascii="宋体" w:hAnsi="宋体" w:hint="eastAsia"/>
          <w:bCs/>
          <w:szCs w:val="21"/>
        </w:rPr>
        <w:t>指年初至报告期末增加的待遇领取人员中，属于新参保的人数。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通过待遇核定人数</w:t>
      </w:r>
      <w:r>
        <w:rPr>
          <w:rFonts w:ascii="宋体" w:hAnsi="宋体" w:hint="eastAsia"/>
          <w:b/>
          <w:bCs/>
        </w:rPr>
        <w:t xml:space="preserve">  </w:t>
      </w:r>
      <w:r>
        <w:rPr>
          <w:rFonts w:ascii="宋体" w:hAnsi="宋体" w:hint="eastAsia"/>
          <w:bCs/>
          <w:szCs w:val="21"/>
        </w:rPr>
        <w:t>指年初至报告期末，增加的待遇领取人员中，属于新通过城乡居民养老保险待遇核定的人数。</w:t>
      </w:r>
    </w:p>
    <w:p w:rsidR="00E6398F" w:rsidRDefault="00E6398F">
      <w:pPr>
        <w:adjustRightInd w:val="0"/>
        <w:snapToGrid w:val="0"/>
        <w:spacing w:line="400" w:lineRule="exact"/>
        <w:ind w:firstLineChars="200" w:firstLine="420"/>
        <w:outlineLvl w:val="2"/>
        <w:rPr>
          <w:rFonts w:ascii="宋体" w:hAnsi="宋体"/>
          <w:b/>
          <w:bCs/>
        </w:rPr>
      </w:pPr>
      <w:r>
        <w:rPr>
          <w:rFonts w:ascii="黑体" w:eastAsia="黑体" w:hAnsi="黑体" w:cs="黑体" w:hint="eastAsia"/>
          <w:bCs/>
          <w:szCs w:val="21"/>
        </w:rPr>
        <w:t>本期减少人数</w:t>
      </w:r>
      <w:r>
        <w:rPr>
          <w:rFonts w:ascii="宋体" w:hAnsi="宋体" w:hint="eastAsia"/>
          <w:b/>
          <w:bCs/>
        </w:rPr>
        <w:t xml:space="preserve"> </w:t>
      </w:r>
      <w:r>
        <w:rPr>
          <w:rFonts w:ascii="宋体" w:hAnsi="宋体" w:hint="eastAsia"/>
          <w:bCs/>
          <w:szCs w:val="21"/>
        </w:rPr>
        <w:t xml:space="preserve"> 指年初至报告期末减少的待遇领取人数。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死亡已注销人数</w:t>
      </w:r>
      <w:r>
        <w:rPr>
          <w:rFonts w:ascii="宋体" w:hAnsi="宋体" w:hint="eastAsia"/>
          <w:b/>
          <w:bCs/>
        </w:rPr>
        <w:t xml:space="preserve">  </w:t>
      </w:r>
      <w:r>
        <w:rPr>
          <w:rFonts w:ascii="宋体" w:hAnsi="宋体" w:hint="eastAsia"/>
          <w:bCs/>
          <w:szCs w:val="21"/>
        </w:rPr>
        <w:t>指年初至报告期末减少的待遇领取人员中，由于死亡而已注销城乡居民养老保险关系的人数。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t>出国（境）定居已注销人数</w:t>
      </w:r>
      <w:r>
        <w:rPr>
          <w:rFonts w:ascii="宋体" w:hAnsi="宋体" w:hint="eastAsia"/>
          <w:b/>
          <w:bCs/>
        </w:rPr>
        <w:t xml:space="preserve"> </w:t>
      </w:r>
      <w:r>
        <w:rPr>
          <w:rFonts w:ascii="宋体" w:hAnsi="宋体" w:hint="eastAsia"/>
          <w:bCs/>
          <w:szCs w:val="21"/>
        </w:rPr>
        <w:t xml:space="preserve"> 指年初至报告期末减少的待遇领取人员中，由于出国（境）定居并丧失国籍而已注销城乡居民养老保险关系的人数。</w:t>
      </w:r>
    </w:p>
    <w:p w:rsidR="00E6398F" w:rsidRDefault="00E6398F">
      <w:pPr>
        <w:adjustRightInd w:val="0"/>
        <w:snapToGrid w:val="0"/>
        <w:spacing w:line="400" w:lineRule="exact"/>
        <w:ind w:firstLineChars="200" w:firstLine="420"/>
        <w:outlineLvl w:val="2"/>
        <w:rPr>
          <w:rFonts w:ascii="宋体" w:hAnsi="宋体"/>
          <w:bCs/>
          <w:szCs w:val="21"/>
        </w:rPr>
      </w:pPr>
      <w:r>
        <w:rPr>
          <w:rFonts w:ascii="黑体" w:eastAsia="黑体" w:hAnsi="黑体" w:cs="黑体" w:hint="eastAsia"/>
          <w:bCs/>
          <w:szCs w:val="21"/>
        </w:rPr>
        <w:lastRenderedPageBreak/>
        <w:t>重复享受待遇已注销人数</w:t>
      </w:r>
      <w:r>
        <w:rPr>
          <w:rFonts w:ascii="宋体" w:hAnsi="宋体" w:hint="eastAsia"/>
          <w:b/>
          <w:bCs/>
        </w:rPr>
        <w:t xml:space="preserve">  </w:t>
      </w:r>
      <w:r>
        <w:rPr>
          <w:rFonts w:ascii="宋体" w:hAnsi="宋体" w:hint="eastAsia"/>
          <w:bCs/>
          <w:szCs w:val="21"/>
        </w:rPr>
        <w:t>指年初至报告期末减少的待遇领取人员中，由于重复享受城乡居民养老保险和城镇企业职工养老保险、机关事业单位养老保险及政府规定的离退休费、退职生活费等其他社会养老保障待遇而已注销城乡居民养老保险关系的人数（包括跨地区重复享受城乡居民养老保险待遇的人数）。</w:t>
      </w:r>
    </w:p>
    <w:p w:rsidR="00E6398F" w:rsidRDefault="00E6398F">
      <w:pPr>
        <w:widowControl/>
        <w:spacing w:line="400" w:lineRule="exact"/>
        <w:rPr>
          <w:rFonts w:ascii="宋体" w:hAnsi="宋体"/>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人社统UI1表</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上期领取失业保险金人数</w:t>
      </w:r>
      <w:r>
        <w:rPr>
          <w:rStyle w:val="CharChar"/>
          <w:rFonts w:hint="eastAsia"/>
        </w:rPr>
        <w:t xml:space="preserve"> </w:t>
      </w:r>
      <w:r>
        <w:rPr>
          <w:rFonts w:ascii="宋体" w:hAnsi="宋体" w:hint="eastAsia"/>
          <w:szCs w:val="21"/>
        </w:rPr>
        <w:t xml:space="preserve"> 指上期的“本期领取失业保险金人数”。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本期领取失业保险金人数</w:t>
      </w:r>
      <w:r>
        <w:rPr>
          <w:rFonts w:ascii="宋体" w:hAnsi="宋体" w:hint="eastAsia"/>
          <w:szCs w:val="21"/>
        </w:rPr>
        <w:t xml:space="preserve">  指报告期内实际领取失业保险金的人数。其中：</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参加职工医保人数</w:t>
      </w:r>
      <w:r>
        <w:rPr>
          <w:rFonts w:ascii="宋体" w:hAnsi="宋体" w:hint="eastAsia"/>
          <w:szCs w:val="21"/>
        </w:rPr>
        <w:t xml:space="preserve">  指本期按规定参加职工基本医疗保险的领取失业保险金人数；</w:t>
      </w:r>
    </w:p>
    <w:p w:rsidR="00E6398F" w:rsidRDefault="00E6398F">
      <w:pPr>
        <w:adjustRightInd w:val="0"/>
        <w:snapToGrid w:val="0"/>
        <w:spacing w:line="400" w:lineRule="exact"/>
        <w:ind w:firstLineChars="200" w:firstLine="420"/>
        <w:textAlignment w:val="baseline"/>
        <w:rPr>
          <w:rFonts w:ascii="宋体" w:hAnsi="宋体"/>
          <w:szCs w:val="21"/>
        </w:rPr>
      </w:pPr>
      <w:r>
        <w:rPr>
          <w:rStyle w:val="CharChar"/>
          <w:rFonts w:hint="eastAsia"/>
        </w:rPr>
        <w:t>女性</w:t>
      </w:r>
      <w:r>
        <w:rPr>
          <w:rFonts w:ascii="宋体" w:hAnsi="宋体" w:hint="eastAsia"/>
          <w:szCs w:val="21"/>
        </w:rPr>
        <w:t xml:space="preserve">  指本期领取失业保险金的女性人数；</w:t>
      </w:r>
    </w:p>
    <w:p w:rsidR="00E6398F" w:rsidRDefault="00E6398F">
      <w:pPr>
        <w:adjustRightInd w:val="0"/>
        <w:snapToGrid w:val="0"/>
        <w:spacing w:line="400" w:lineRule="exact"/>
        <w:ind w:firstLineChars="200" w:firstLine="420"/>
        <w:textAlignment w:val="baseline"/>
        <w:rPr>
          <w:rFonts w:ascii="宋体" w:hAnsi="宋体"/>
          <w:szCs w:val="21"/>
        </w:rPr>
      </w:pPr>
      <w:r>
        <w:rPr>
          <w:rStyle w:val="CharChar"/>
          <w:rFonts w:hint="eastAsia"/>
        </w:rPr>
        <w:t>连续领取6个月以上</w:t>
      </w:r>
      <w:r>
        <w:rPr>
          <w:rFonts w:ascii="宋体" w:hAnsi="宋体" w:hint="eastAsia"/>
          <w:szCs w:val="21"/>
        </w:rPr>
        <w:t xml:space="preserve">  指包括当月已连续6个月以上(含6个月)领取了失业保险金的人数。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本期新增领取失业保险金人数</w:t>
      </w:r>
      <w:r>
        <w:rPr>
          <w:rFonts w:ascii="宋体" w:hAnsi="宋体" w:hint="eastAsia"/>
          <w:szCs w:val="21"/>
        </w:rPr>
        <w:t xml:space="preserve">  指在报告期内开始领取失业保险金的失业人员数，包括初次失业和再次失业人员。其中：“参加职工医保人数”指报告期内按规定开始参加职工基本医疗保险的领取失业保险金人数。包括：</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(1)企业  指本期从企业转为领取失业保险金人员的人数。</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(2)事业单位  指从事业单位转为领取失业保险金人员的人数。</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(3)其他  指社会团体专职人员，民办非企业单位职工，城镇个体工商户中的雇工，同单位或雇主终止或解除劳动关系，符合领取失业保险金条件，并领取失业保险金的人员。</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本期停止领取失业保险金人数</w:t>
      </w:r>
      <w:r>
        <w:rPr>
          <w:rFonts w:ascii="宋体" w:hAnsi="宋体" w:hint="eastAsia"/>
          <w:szCs w:val="21"/>
        </w:rPr>
        <w:t xml:space="preserve">  指报告期内按规定开始停止领取失业保险金的人数。包括：</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(1)重新就业  指在领取失业保险金期间，因与用人单位签订了劳动合同或领取了工商营业执照自谋职业，而停止领取失业保险金的人数。</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(2)待遇期满  指规定的享受失业保险待遇期限届满，停止领取失业保险金的人数。</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(3)其他  指因应征服兵役、移居境外、享受基本养老保险待遇、无正当理由拒不接受当地人民政府指定的部门或者机构介绍的工作等原因，而停止领取失业保险金的人数。</w:t>
      </w:r>
    </w:p>
    <w:p w:rsidR="00E6398F" w:rsidRDefault="00E6398F">
      <w:pPr>
        <w:adjustRightInd w:val="0"/>
        <w:snapToGrid w:val="0"/>
        <w:spacing w:line="400" w:lineRule="exact"/>
        <w:ind w:firstLineChars="200" w:firstLine="420"/>
        <w:textAlignment w:val="baseline"/>
        <w:rPr>
          <w:rFonts w:ascii="宋体" w:hAnsi="宋体"/>
          <w:szCs w:val="21"/>
        </w:rPr>
      </w:pPr>
      <w:r>
        <w:rPr>
          <w:rFonts w:ascii="黑体" w:eastAsia="黑体" w:hAnsi="黑体" w:cs="黑体" w:hint="eastAsia"/>
          <w:bCs/>
          <w:szCs w:val="21"/>
        </w:rPr>
        <w:t>本期领取一次性生活补助的农民合同制工人数</w:t>
      </w:r>
      <w:r>
        <w:rPr>
          <w:rFonts w:ascii="宋体" w:hAnsi="宋体" w:hint="eastAsia"/>
          <w:szCs w:val="21"/>
        </w:rPr>
        <w:t xml:space="preserve">  指报告期内领取一次性生活补助的农民合同制工人数。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实际领取失业保险金人月数</w:t>
      </w:r>
      <w:r>
        <w:rPr>
          <w:rFonts w:ascii="宋体" w:hAnsi="宋体" w:hint="eastAsia"/>
          <w:szCs w:val="21"/>
        </w:rPr>
        <w:t xml:space="preserve">  指报告期内失业人员实际领取失业保险金月数之和，含领取当期、补发和提前发放失业保险金月数之和。</w:t>
      </w:r>
    </w:p>
    <w:p w:rsidR="00E6398F" w:rsidRDefault="00E6398F">
      <w:pPr>
        <w:adjustRightInd w:val="0"/>
        <w:snapToGrid w:val="0"/>
        <w:spacing w:line="400" w:lineRule="exact"/>
        <w:ind w:firstLineChars="200" w:firstLine="420"/>
        <w:rPr>
          <w:rFonts w:ascii="宋体" w:hAnsi="宋体"/>
          <w:szCs w:val="21"/>
        </w:rPr>
      </w:pPr>
      <w:r>
        <w:rPr>
          <w:rFonts w:ascii="黑体" w:eastAsia="黑体" w:hAnsi="黑体" w:cs="黑体" w:hint="eastAsia"/>
          <w:bCs/>
          <w:szCs w:val="21"/>
        </w:rPr>
        <w:t>人均失业保险金水平</w:t>
      </w:r>
      <w:r>
        <w:rPr>
          <w:rFonts w:ascii="宋体" w:hAnsi="宋体" w:hint="eastAsia"/>
          <w:szCs w:val="21"/>
        </w:rPr>
        <w:t xml:space="preserve">　指各地实际发放给失业人员的失业保险金平均水平，应低于本地区失业保险金最高标准，高于最低标准。</w:t>
      </w:r>
    </w:p>
    <w:p w:rsidR="00E6398F" w:rsidRDefault="00E6398F">
      <w:pPr>
        <w:adjustRightInd w:val="0"/>
        <w:snapToGrid w:val="0"/>
        <w:spacing w:line="400" w:lineRule="exact"/>
        <w:ind w:firstLineChars="200" w:firstLine="420"/>
        <w:rPr>
          <w:rFonts w:ascii="宋体" w:hAnsi="宋体"/>
          <w:szCs w:val="21"/>
        </w:rPr>
      </w:pPr>
      <w:r>
        <w:rPr>
          <w:rFonts w:ascii="宋体" w:hAnsi="宋体" w:hint="eastAsia"/>
          <w:szCs w:val="21"/>
        </w:rPr>
        <w:t>计算公式为：失业保险金发放金额/实际领取人月数</w:t>
      </w:r>
    </w:p>
    <w:p w:rsidR="00E6398F" w:rsidRDefault="00E6398F">
      <w:pPr>
        <w:adjustRightInd w:val="0"/>
        <w:snapToGrid w:val="0"/>
        <w:spacing w:line="400" w:lineRule="exact"/>
        <w:ind w:firstLineChars="210" w:firstLine="441"/>
        <w:rPr>
          <w:rFonts w:ascii="宋体" w:hAnsi="宋体"/>
          <w:szCs w:val="21"/>
        </w:rPr>
      </w:pPr>
      <w:r>
        <w:rPr>
          <w:rFonts w:ascii="黑体" w:eastAsia="黑体" w:hAnsi="黑体" w:cs="黑体" w:hint="eastAsia"/>
          <w:bCs/>
          <w:szCs w:val="21"/>
        </w:rPr>
        <w:t>实际缴纳医疗保险费人月数</w:t>
      </w:r>
      <w:r>
        <w:rPr>
          <w:rFonts w:ascii="宋体" w:hAnsi="宋体" w:hint="eastAsia"/>
          <w:szCs w:val="21"/>
        </w:rPr>
        <w:t xml:space="preserve">  指报告期内实际为失业人员缴纳医疗保险费的月数之和，含缴纳当期、补缴和提前缴纳医疗保险费的月数之和。</w:t>
      </w:r>
    </w:p>
    <w:p w:rsidR="00E6398F" w:rsidRDefault="00E6398F">
      <w:pPr>
        <w:adjustRightInd w:val="0"/>
        <w:snapToGrid w:val="0"/>
        <w:spacing w:line="400" w:lineRule="exact"/>
        <w:ind w:firstLineChars="196" w:firstLine="412"/>
        <w:rPr>
          <w:rFonts w:ascii="宋体" w:hAnsi="宋体"/>
          <w:szCs w:val="21"/>
        </w:rPr>
      </w:pPr>
      <w:r>
        <w:rPr>
          <w:rStyle w:val="CharChar"/>
          <w:rFonts w:hint="eastAsia"/>
        </w:rPr>
        <w:t>人均医疗保险费水平</w:t>
      </w:r>
      <w:r>
        <w:rPr>
          <w:rFonts w:ascii="宋体" w:hAnsi="宋体" w:hint="eastAsia"/>
          <w:szCs w:val="21"/>
        </w:rPr>
        <w:t xml:space="preserve">　指各地实际为失业人员缴纳的医疗保险费水平。</w:t>
      </w:r>
    </w:p>
    <w:p w:rsidR="00E6398F" w:rsidRDefault="00E6398F">
      <w:pPr>
        <w:adjustRightInd w:val="0"/>
        <w:snapToGrid w:val="0"/>
        <w:spacing w:line="400" w:lineRule="exact"/>
        <w:ind w:firstLineChars="196" w:firstLine="412"/>
        <w:rPr>
          <w:rFonts w:ascii="宋体" w:hAnsi="宋体"/>
          <w:szCs w:val="21"/>
        </w:rPr>
      </w:pPr>
      <w:r>
        <w:rPr>
          <w:rFonts w:ascii="宋体" w:hAnsi="宋体" w:hint="eastAsia"/>
          <w:szCs w:val="21"/>
        </w:rPr>
        <w:t>计算公式为：（基本医疗保险费金额-医疗补助金）/实际缴纳医疗保险费人月数</w:t>
      </w:r>
    </w:p>
    <w:p w:rsidR="00E6398F" w:rsidRDefault="00E6398F">
      <w:pPr>
        <w:adjustRightInd w:val="0"/>
        <w:snapToGrid w:val="0"/>
        <w:spacing w:line="400" w:lineRule="exact"/>
        <w:ind w:firstLineChars="196" w:firstLine="412"/>
        <w:rPr>
          <w:rFonts w:ascii="宋体" w:hAnsi="宋体"/>
          <w:szCs w:val="21"/>
        </w:rPr>
      </w:pPr>
      <w:r>
        <w:rPr>
          <w:rStyle w:val="CharChar"/>
          <w:rFonts w:hint="eastAsia"/>
        </w:rPr>
        <w:lastRenderedPageBreak/>
        <w:t>本期一次性领取失业保险金人数</w:t>
      </w:r>
      <w:r>
        <w:rPr>
          <w:rFonts w:ascii="宋体" w:hAnsi="宋体" w:hint="eastAsia"/>
          <w:szCs w:val="21"/>
        </w:rPr>
        <w:t xml:space="preserve">  指报告期内按地方规定，通过自谋职业、自主创业等形式实现提前就业的失业人员，将本人应领取而未领取的失业保险金剩余部分一次性全部领取的人数。</w:t>
      </w:r>
    </w:p>
    <w:p w:rsidR="00E6398F" w:rsidRDefault="00E6398F">
      <w:pPr>
        <w:adjustRightInd w:val="0"/>
        <w:snapToGrid w:val="0"/>
        <w:spacing w:line="400" w:lineRule="exact"/>
        <w:ind w:firstLineChars="193" w:firstLine="405"/>
        <w:rPr>
          <w:rFonts w:ascii="宋体" w:hAnsi="宋体"/>
          <w:szCs w:val="21"/>
        </w:rPr>
      </w:pPr>
      <w:r>
        <w:rPr>
          <w:rStyle w:val="CharChar"/>
          <w:rFonts w:hint="eastAsia"/>
        </w:rPr>
        <w:t xml:space="preserve">本期一次性领取失业保险金人月数 </w:t>
      </w:r>
      <w:r>
        <w:rPr>
          <w:rFonts w:ascii="宋体" w:hAnsi="宋体" w:hint="eastAsia"/>
          <w:szCs w:val="21"/>
        </w:rPr>
        <w:t xml:space="preserve"> 指报告期内一次性领取失业保险金人员领取失业保险金月数之和。</w:t>
      </w:r>
    </w:p>
    <w:p w:rsidR="00E6398F" w:rsidRDefault="00E6398F">
      <w:pPr>
        <w:spacing w:line="400" w:lineRule="exact"/>
        <w:ind w:firstLine="200"/>
        <w:rPr>
          <w:rFonts w:ascii="宋体" w:hAnsi="宋体"/>
          <w:szCs w:val="21"/>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人社统UI2表</w:t>
      </w:r>
    </w:p>
    <w:p w:rsidR="00E6398F" w:rsidRDefault="00E6398F">
      <w:pPr>
        <w:spacing w:line="400" w:lineRule="exact"/>
        <w:ind w:firstLineChars="200" w:firstLine="420"/>
        <w:outlineLvl w:val="2"/>
        <w:rPr>
          <w:rStyle w:val="CharChar"/>
        </w:rPr>
      </w:pPr>
      <w:r>
        <w:rPr>
          <w:rStyle w:val="CharChar"/>
          <w:rFonts w:hint="eastAsia"/>
        </w:rPr>
        <w:t xml:space="preserve">上期末基金结余总额 </w:t>
      </w:r>
      <w:r>
        <w:rPr>
          <w:rFonts w:ascii="宋体" w:hAnsi="宋体" w:hint="eastAsia"/>
          <w:szCs w:val="21"/>
        </w:rPr>
        <w:t xml:space="preserve"> 指上期的“本期末基金结余总额”。</w:t>
      </w:r>
    </w:p>
    <w:p w:rsidR="00E6398F" w:rsidRDefault="00E6398F">
      <w:pPr>
        <w:spacing w:line="400" w:lineRule="exact"/>
        <w:ind w:firstLineChars="200" w:firstLine="420"/>
        <w:textAlignment w:val="baseline"/>
        <w:rPr>
          <w:rFonts w:ascii="宋体" w:hAnsi="宋体"/>
          <w:szCs w:val="21"/>
        </w:rPr>
      </w:pPr>
      <w:r>
        <w:rPr>
          <w:rStyle w:val="CharChar"/>
          <w:rFonts w:hint="eastAsia"/>
        </w:rPr>
        <w:t xml:space="preserve">本期基金收入 </w:t>
      </w:r>
      <w:r>
        <w:rPr>
          <w:rFonts w:ascii="宋体" w:hAnsi="宋体" w:hint="eastAsia"/>
          <w:szCs w:val="21"/>
        </w:rPr>
        <w:t xml:space="preserve"> 指报告期内筹集的失业保险基金的总额，包括：</w:t>
      </w:r>
    </w:p>
    <w:p w:rsidR="00E6398F" w:rsidRDefault="00E6398F">
      <w:pPr>
        <w:spacing w:line="400" w:lineRule="exact"/>
        <w:ind w:firstLineChars="200" w:firstLine="420"/>
        <w:rPr>
          <w:rFonts w:ascii="宋体" w:hAnsi="宋体"/>
          <w:szCs w:val="21"/>
        </w:rPr>
      </w:pPr>
      <w:r>
        <w:rPr>
          <w:rFonts w:ascii="宋体" w:hAnsi="宋体" w:hint="eastAsia"/>
          <w:szCs w:val="21"/>
        </w:rPr>
        <w:t>(1)失业保险费  包括单位缴费和个人缴费；</w:t>
      </w:r>
    </w:p>
    <w:p w:rsidR="00E6398F" w:rsidRDefault="00E6398F">
      <w:pPr>
        <w:spacing w:line="400" w:lineRule="exact"/>
        <w:ind w:firstLineChars="200" w:firstLine="420"/>
        <w:rPr>
          <w:rFonts w:ascii="宋体" w:hAnsi="宋体"/>
          <w:szCs w:val="21"/>
        </w:rPr>
      </w:pPr>
      <w:r>
        <w:rPr>
          <w:rFonts w:ascii="宋体" w:hAnsi="宋体" w:hint="eastAsia"/>
          <w:szCs w:val="21"/>
        </w:rPr>
        <w:t>(2)利息  即基金存入银行、购买国债获得的利息收入；</w:t>
      </w:r>
    </w:p>
    <w:p w:rsidR="00E6398F" w:rsidRDefault="00E6398F">
      <w:pPr>
        <w:spacing w:line="400" w:lineRule="exact"/>
        <w:ind w:firstLineChars="200" w:firstLine="420"/>
        <w:rPr>
          <w:rFonts w:ascii="宋体" w:hAnsi="宋体"/>
          <w:szCs w:val="21"/>
        </w:rPr>
      </w:pPr>
      <w:r>
        <w:rPr>
          <w:rFonts w:ascii="宋体" w:hAnsi="宋体" w:hint="eastAsia"/>
          <w:szCs w:val="21"/>
        </w:rPr>
        <w:t>(3)财政补贴  指基金入不敷出时，财政给予的补贴；</w:t>
      </w:r>
    </w:p>
    <w:p w:rsidR="00E6398F" w:rsidRDefault="00E6398F">
      <w:pPr>
        <w:spacing w:line="400" w:lineRule="exact"/>
        <w:ind w:firstLineChars="200" w:firstLine="420"/>
        <w:rPr>
          <w:rFonts w:ascii="宋体" w:hAnsi="宋体"/>
          <w:szCs w:val="21"/>
        </w:rPr>
      </w:pPr>
      <w:r>
        <w:rPr>
          <w:rFonts w:ascii="宋体" w:hAnsi="宋体" w:hint="eastAsia"/>
          <w:szCs w:val="21"/>
        </w:rPr>
        <w:t>(4)其他  包括滞纳金收入等，不包括转移收入、上级补助收入和下级上解收入。</w:t>
      </w:r>
    </w:p>
    <w:p w:rsidR="00E6398F" w:rsidRDefault="00E6398F">
      <w:pPr>
        <w:spacing w:line="400" w:lineRule="exact"/>
        <w:ind w:firstLineChars="200" w:firstLine="420"/>
        <w:rPr>
          <w:rFonts w:ascii="宋体" w:hAnsi="宋体"/>
          <w:szCs w:val="21"/>
        </w:rPr>
      </w:pPr>
      <w:r>
        <w:rPr>
          <w:rStyle w:val="CharChar"/>
          <w:rFonts w:hint="eastAsia"/>
        </w:rPr>
        <w:t xml:space="preserve">本期基金支出 </w:t>
      </w:r>
      <w:r>
        <w:rPr>
          <w:rFonts w:ascii="宋体" w:hAnsi="宋体" w:hint="eastAsia"/>
          <w:szCs w:val="21"/>
        </w:rPr>
        <w:t xml:space="preserve"> 指报告期内为保障失业人员基本生活、促进其再就业等支出的基金总额，包括：</w:t>
      </w:r>
    </w:p>
    <w:p w:rsidR="00E6398F" w:rsidRDefault="00E6398F">
      <w:pPr>
        <w:spacing w:line="400" w:lineRule="exact"/>
        <w:ind w:firstLineChars="200" w:firstLine="420"/>
        <w:rPr>
          <w:rFonts w:ascii="宋体" w:hAnsi="宋体"/>
          <w:szCs w:val="21"/>
        </w:rPr>
      </w:pPr>
      <w:r>
        <w:rPr>
          <w:rFonts w:ascii="宋体" w:hAnsi="宋体" w:hint="eastAsia"/>
          <w:szCs w:val="21"/>
        </w:rPr>
        <w:t>(1)失业保险金  指按规定支付的失业保险金金额；</w:t>
      </w:r>
    </w:p>
    <w:p w:rsidR="00E6398F" w:rsidRDefault="00E6398F">
      <w:pPr>
        <w:spacing w:line="400" w:lineRule="exact"/>
        <w:ind w:firstLineChars="200" w:firstLine="420"/>
        <w:rPr>
          <w:rFonts w:ascii="宋体" w:hAnsi="宋体"/>
          <w:szCs w:val="21"/>
        </w:rPr>
      </w:pPr>
      <w:r>
        <w:rPr>
          <w:rFonts w:ascii="宋体" w:hAnsi="宋体" w:hint="eastAsia"/>
          <w:szCs w:val="21"/>
        </w:rPr>
        <w:t>(2)基本医疗保险费 指按规定为领取失业保险金人员参加职工基本医疗保险支付的基本医疗保险费。其中，医疗补助金支出指尚未执行失业人员参加职工医保政策地区，按原政策规定对在领取失业保险金期间患病的失业人员给予补助的金额；</w:t>
      </w:r>
    </w:p>
    <w:p w:rsidR="00E6398F" w:rsidRDefault="00E6398F">
      <w:pPr>
        <w:spacing w:line="400" w:lineRule="exact"/>
        <w:ind w:firstLineChars="200" w:firstLine="420"/>
        <w:rPr>
          <w:rFonts w:ascii="宋体" w:hAnsi="宋体"/>
          <w:szCs w:val="21"/>
        </w:rPr>
      </w:pPr>
      <w:r>
        <w:rPr>
          <w:rFonts w:ascii="宋体" w:hAnsi="宋体" w:hint="eastAsia"/>
          <w:szCs w:val="21"/>
        </w:rPr>
        <w:t>(3)生育补助金  指地方规定对在领取失业保险金期间生育的失业人员发放的生育补贴金额；</w:t>
      </w:r>
    </w:p>
    <w:p w:rsidR="00E6398F" w:rsidRDefault="00E6398F">
      <w:pPr>
        <w:spacing w:line="400" w:lineRule="exact"/>
        <w:ind w:firstLineChars="200" w:firstLine="420"/>
        <w:rPr>
          <w:rFonts w:ascii="宋体" w:hAnsi="宋体"/>
          <w:szCs w:val="21"/>
        </w:rPr>
      </w:pPr>
      <w:r>
        <w:rPr>
          <w:rFonts w:ascii="宋体" w:hAnsi="宋体" w:hint="eastAsia"/>
          <w:szCs w:val="21"/>
        </w:rPr>
        <w:t>(4)丧葬补助金和抚恤金  指失业人员在领取失业保险金期间死亡的，按规定一次性发给其家属的丧葬补助金和其供养的配偶、直系亲属的抚恤金金额；</w:t>
      </w:r>
    </w:p>
    <w:p w:rsidR="00E6398F" w:rsidRDefault="00E6398F">
      <w:pPr>
        <w:spacing w:line="400" w:lineRule="exact"/>
        <w:ind w:firstLineChars="200" w:firstLine="420"/>
        <w:rPr>
          <w:rFonts w:ascii="宋体" w:hAnsi="宋体"/>
          <w:szCs w:val="21"/>
        </w:rPr>
      </w:pPr>
      <w:r>
        <w:rPr>
          <w:rFonts w:ascii="宋体" w:hAnsi="宋体" w:hint="eastAsia"/>
          <w:szCs w:val="21"/>
        </w:rPr>
        <w:t xml:space="preserve">(5)职业培训补贴  指按规定对失业人员在领取失业保险金期间接受职业培训的补贴金额；    </w:t>
      </w:r>
    </w:p>
    <w:p w:rsidR="00E6398F" w:rsidRDefault="00E6398F">
      <w:pPr>
        <w:spacing w:line="400" w:lineRule="exact"/>
        <w:ind w:firstLineChars="200" w:firstLine="420"/>
        <w:rPr>
          <w:rFonts w:ascii="宋体" w:hAnsi="宋体"/>
          <w:szCs w:val="21"/>
        </w:rPr>
      </w:pPr>
      <w:r>
        <w:rPr>
          <w:rFonts w:ascii="宋体" w:hAnsi="宋体" w:hint="eastAsia"/>
          <w:szCs w:val="21"/>
        </w:rPr>
        <w:t xml:space="preserve">(6)职业介绍补贴  指按规定对失业人员在领取失业保险金期间接受职业介绍的补贴金额； </w:t>
      </w:r>
    </w:p>
    <w:p w:rsidR="00E6398F" w:rsidRDefault="00E6398F">
      <w:pPr>
        <w:spacing w:line="400" w:lineRule="exact"/>
        <w:ind w:firstLineChars="200" w:firstLine="420"/>
        <w:rPr>
          <w:rFonts w:ascii="宋体" w:hAnsi="宋体"/>
          <w:szCs w:val="21"/>
        </w:rPr>
      </w:pPr>
      <w:r>
        <w:rPr>
          <w:rFonts w:ascii="宋体" w:hAnsi="宋体" w:hint="eastAsia"/>
          <w:szCs w:val="21"/>
        </w:rPr>
        <w:t>(7)农民合同制工人一次性生活补助  指对城镇企业事业单位招用的农民合同制工人，因劳动合同期满未续订或提前解除劳动合同，按规定给予的一次性生活补助的金额；</w:t>
      </w:r>
    </w:p>
    <w:p w:rsidR="00E6398F" w:rsidRDefault="00E6398F">
      <w:pPr>
        <w:spacing w:line="400" w:lineRule="exact"/>
        <w:ind w:firstLineChars="200" w:firstLine="420"/>
        <w:rPr>
          <w:rFonts w:ascii="宋体" w:hAnsi="宋体"/>
          <w:szCs w:val="21"/>
        </w:rPr>
      </w:pPr>
      <w:r>
        <w:rPr>
          <w:rFonts w:ascii="宋体" w:hAnsi="宋体" w:hint="eastAsia"/>
          <w:szCs w:val="21"/>
        </w:rPr>
        <w:t>(8)其他促进就业 指除职业培训和职业介绍补贴之外，各地按规定用于促进就业的支出的金额。其中，调剂再就业资金指各地将失业保险基金调剂到再就业专项资金用于促进再就业支出的金额；</w:t>
      </w:r>
    </w:p>
    <w:p w:rsidR="00E6398F" w:rsidRDefault="00E6398F">
      <w:pPr>
        <w:spacing w:line="400" w:lineRule="exact"/>
        <w:ind w:firstLineChars="200" w:firstLine="420"/>
        <w:rPr>
          <w:rFonts w:ascii="宋体" w:hAnsi="宋体"/>
          <w:szCs w:val="21"/>
        </w:rPr>
      </w:pPr>
      <w:r>
        <w:rPr>
          <w:rFonts w:ascii="宋体" w:hAnsi="宋体" w:hint="eastAsia"/>
          <w:szCs w:val="21"/>
        </w:rPr>
        <w:t>（9）其他  指除上述基金支出以外的、实际发生的各项支出，但不包括转移支出、补助下级支出和上解上级支出。</w:t>
      </w:r>
    </w:p>
    <w:p w:rsidR="00E6398F" w:rsidRDefault="00E6398F">
      <w:pPr>
        <w:spacing w:line="400" w:lineRule="exact"/>
        <w:ind w:firstLineChars="200" w:firstLine="420"/>
        <w:rPr>
          <w:rFonts w:ascii="宋体" w:hAnsi="宋体"/>
          <w:szCs w:val="21"/>
        </w:rPr>
      </w:pPr>
      <w:r>
        <w:rPr>
          <w:rStyle w:val="CharChar"/>
          <w:rFonts w:hint="eastAsia"/>
        </w:rPr>
        <w:t xml:space="preserve">本期基金收支余额 </w:t>
      </w:r>
      <w:r>
        <w:rPr>
          <w:rFonts w:ascii="宋体" w:hAnsi="宋体" w:hint="eastAsia"/>
          <w:szCs w:val="21"/>
        </w:rPr>
        <w:t xml:space="preserve"> 指报告期内失业保险基金收支相抵后的差额，即“本期基金收入”减去“本期基金支出”。</w:t>
      </w:r>
    </w:p>
    <w:p w:rsidR="00E6398F" w:rsidRDefault="00E6398F">
      <w:pPr>
        <w:spacing w:line="400" w:lineRule="exact"/>
        <w:ind w:firstLineChars="200" w:firstLine="420"/>
        <w:rPr>
          <w:rFonts w:ascii="宋体" w:hAnsi="宋体"/>
          <w:szCs w:val="21"/>
        </w:rPr>
      </w:pPr>
      <w:r>
        <w:rPr>
          <w:rStyle w:val="CharChar"/>
          <w:rFonts w:hint="eastAsia"/>
        </w:rPr>
        <w:t>本期末基金结余总额</w:t>
      </w:r>
      <w:r>
        <w:rPr>
          <w:rFonts w:ascii="宋体" w:hAnsi="宋体" w:hint="eastAsia"/>
          <w:szCs w:val="21"/>
        </w:rPr>
        <w:t xml:space="preserve">  指报告期末结余的基金总额，即“上期末基金结余总额”加上“本期基金收支余额”。</w:t>
      </w:r>
    </w:p>
    <w:p w:rsidR="00E6398F" w:rsidRDefault="00E6398F">
      <w:pPr>
        <w:spacing w:line="400" w:lineRule="exact"/>
        <w:ind w:firstLineChars="200" w:firstLine="420"/>
        <w:rPr>
          <w:rFonts w:ascii="宋体" w:hAnsi="宋体"/>
          <w:szCs w:val="21"/>
        </w:rPr>
      </w:pPr>
      <w:r>
        <w:rPr>
          <w:rStyle w:val="CharChar"/>
          <w:rFonts w:hint="eastAsia"/>
        </w:rPr>
        <w:t>省、自治区、直辖市填报本表时，必须按栏目关系取得平衡。</w:t>
      </w:r>
      <w:r>
        <w:rPr>
          <w:rFonts w:ascii="宋体" w:hAnsi="宋体" w:hint="eastAsia"/>
        </w:rPr>
        <w:t xml:space="preserve">  </w:t>
      </w:r>
      <w:r>
        <w:rPr>
          <w:rFonts w:ascii="宋体" w:hAnsi="宋体" w:hint="eastAsia"/>
          <w:szCs w:val="21"/>
        </w:rPr>
        <w:t>在建立调剂金的省、自治区，地、县两级填报本表时，如因上解、下拨调剂金方面的原因，致使基金收入、基金支出和基金收支余额之间出现不平衡，需加以说明，省、地两级汇总时，应予注意。</w:t>
      </w:r>
    </w:p>
    <w:p w:rsidR="00E6398F" w:rsidRDefault="00E6398F">
      <w:pPr>
        <w:spacing w:line="400" w:lineRule="exact"/>
        <w:ind w:firstLineChars="200" w:firstLine="420"/>
        <w:rPr>
          <w:rFonts w:ascii="宋体" w:hAnsi="宋体"/>
          <w:szCs w:val="21"/>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人社统UI3表</w:t>
      </w:r>
    </w:p>
    <w:p w:rsidR="00E6398F" w:rsidRDefault="00E6398F">
      <w:pPr>
        <w:spacing w:line="400" w:lineRule="exact"/>
        <w:ind w:firstLineChars="200" w:firstLine="420"/>
        <w:textAlignment w:val="baseline"/>
        <w:rPr>
          <w:rFonts w:ascii="宋体" w:hAnsi="宋体"/>
          <w:szCs w:val="21"/>
        </w:rPr>
      </w:pPr>
      <w:r>
        <w:rPr>
          <w:rStyle w:val="CharChar"/>
          <w:rFonts w:hint="eastAsia"/>
        </w:rPr>
        <w:t>参保人数</w:t>
      </w:r>
      <w:r>
        <w:rPr>
          <w:rFonts w:ascii="宋体" w:hAnsi="宋体" w:hint="eastAsia"/>
          <w:szCs w:val="21"/>
        </w:rPr>
        <w:t xml:space="preserve">　指报告期末城镇企业、事业单位职工参加失业保险的人数及按地方规定参加失业保险的其他人员人数之和。</w:t>
      </w:r>
    </w:p>
    <w:p w:rsidR="00E6398F" w:rsidRDefault="00E6398F">
      <w:pPr>
        <w:spacing w:line="400" w:lineRule="exact"/>
        <w:ind w:firstLineChars="196" w:firstLine="412"/>
        <w:textAlignment w:val="baseline"/>
        <w:rPr>
          <w:rFonts w:ascii="宋体" w:hAnsi="宋体"/>
          <w:szCs w:val="21"/>
        </w:rPr>
      </w:pPr>
      <w:r>
        <w:rPr>
          <w:rStyle w:val="CharChar"/>
          <w:rFonts w:hint="eastAsia"/>
        </w:rPr>
        <w:t xml:space="preserve">女性参保人数 </w:t>
      </w:r>
      <w:r>
        <w:rPr>
          <w:rFonts w:ascii="宋体" w:hAnsi="宋体" w:hint="eastAsia"/>
          <w:szCs w:val="21"/>
        </w:rPr>
        <w:t xml:space="preserve"> 指报告期末参加失业保险的女性人数。</w:t>
      </w:r>
    </w:p>
    <w:p w:rsidR="00E6398F" w:rsidRDefault="00E6398F">
      <w:pPr>
        <w:spacing w:line="400" w:lineRule="exact"/>
        <w:ind w:firstLineChars="196" w:firstLine="412"/>
        <w:textAlignment w:val="baseline"/>
        <w:rPr>
          <w:rFonts w:ascii="宋体" w:hAnsi="宋体"/>
          <w:szCs w:val="21"/>
        </w:rPr>
      </w:pPr>
      <w:r>
        <w:rPr>
          <w:rStyle w:val="CharChar"/>
          <w:rFonts w:hint="eastAsia"/>
        </w:rPr>
        <w:t>农民工参保人数</w:t>
      </w:r>
      <w:r>
        <w:rPr>
          <w:rFonts w:ascii="宋体" w:hAnsi="宋体" w:hint="eastAsia"/>
          <w:szCs w:val="21"/>
        </w:rPr>
        <w:t xml:space="preserve">　指报告期末非城镇户口在城镇企业、事业单位就业并参加失业保险的人数。</w:t>
      </w:r>
    </w:p>
    <w:p w:rsidR="00E6398F" w:rsidRDefault="00E6398F">
      <w:pPr>
        <w:spacing w:line="400" w:lineRule="exact"/>
        <w:ind w:firstLineChars="196" w:firstLine="412"/>
        <w:textAlignment w:val="baseline"/>
        <w:rPr>
          <w:rFonts w:ascii="宋体" w:hAnsi="宋体"/>
          <w:szCs w:val="21"/>
        </w:rPr>
      </w:pPr>
      <w:r>
        <w:rPr>
          <w:rStyle w:val="CharChar"/>
          <w:rFonts w:hint="eastAsia"/>
        </w:rPr>
        <w:t>外国人参保人数</w:t>
      </w:r>
      <w:r>
        <w:rPr>
          <w:rFonts w:ascii="宋体" w:hAnsi="宋体" w:hint="eastAsia"/>
          <w:szCs w:val="21"/>
        </w:rPr>
        <w:t xml:space="preserve">  指报告期末在中国境内城镇企业、事业单位合法就业并参加失业保险的非中国籍的人员人数。</w:t>
      </w:r>
    </w:p>
    <w:p w:rsidR="00E6398F" w:rsidRDefault="00E6398F">
      <w:pPr>
        <w:spacing w:line="400" w:lineRule="exact"/>
        <w:ind w:firstLineChars="196" w:firstLine="412"/>
        <w:textAlignment w:val="baseline"/>
        <w:rPr>
          <w:rFonts w:ascii="宋体" w:hAnsi="宋体"/>
          <w:szCs w:val="21"/>
        </w:rPr>
      </w:pPr>
      <w:r>
        <w:rPr>
          <w:rStyle w:val="CharChar"/>
          <w:rFonts w:hint="eastAsia"/>
        </w:rPr>
        <w:t>实际缴费人数</w:t>
      </w:r>
      <w:r>
        <w:rPr>
          <w:rFonts w:ascii="宋体" w:hAnsi="宋体" w:hint="eastAsia"/>
          <w:szCs w:val="21"/>
        </w:rPr>
        <w:t xml:space="preserve">  指报告期末参加失业保险并按规定实际缴纳失业保险费的人数。</w:t>
      </w:r>
    </w:p>
    <w:p w:rsidR="00E6398F" w:rsidRDefault="00E6398F">
      <w:pPr>
        <w:spacing w:line="400" w:lineRule="exact"/>
        <w:ind w:firstLineChars="196" w:firstLine="412"/>
        <w:textAlignment w:val="baseline"/>
        <w:rPr>
          <w:rFonts w:ascii="宋体" w:hAnsi="宋体"/>
          <w:szCs w:val="21"/>
        </w:rPr>
      </w:pPr>
      <w:r>
        <w:rPr>
          <w:rStyle w:val="CharChar"/>
          <w:rFonts w:hint="eastAsia"/>
        </w:rPr>
        <w:t xml:space="preserve">国有企业 </w:t>
      </w:r>
      <w:r>
        <w:rPr>
          <w:rFonts w:ascii="宋体" w:hAnsi="宋体" w:hint="eastAsia"/>
          <w:szCs w:val="21"/>
        </w:rPr>
        <w:t xml:space="preserve"> 指企业全部资产归国家所有，并按《中华人民共和国企业法人登记管理条例》规定登记注册的非公司制的经济组织。不包括有限责任公司中的国有独资公司。</w:t>
      </w:r>
    </w:p>
    <w:p w:rsidR="00E6398F" w:rsidRDefault="00E6398F">
      <w:pPr>
        <w:spacing w:line="400" w:lineRule="exact"/>
        <w:ind w:firstLineChars="196" w:firstLine="412"/>
        <w:textAlignment w:val="baseline"/>
        <w:rPr>
          <w:rFonts w:ascii="宋体" w:hAnsi="宋体"/>
          <w:szCs w:val="21"/>
        </w:rPr>
      </w:pPr>
      <w:r>
        <w:rPr>
          <w:rStyle w:val="CharChar"/>
          <w:rFonts w:hint="eastAsia"/>
        </w:rPr>
        <w:t xml:space="preserve">集体企业 </w:t>
      </w:r>
      <w:r>
        <w:rPr>
          <w:rFonts w:ascii="宋体" w:hAnsi="宋体" w:hint="eastAsia"/>
          <w:szCs w:val="21"/>
        </w:rPr>
        <w:t xml:space="preserve"> 指企业资产归集体所有，并按《中华人民共和国企业法人登记管理条例》规定登记注册的经济组织。</w:t>
      </w:r>
    </w:p>
    <w:p w:rsidR="00E6398F" w:rsidRDefault="00E6398F">
      <w:pPr>
        <w:spacing w:line="400" w:lineRule="exact"/>
        <w:ind w:firstLineChars="196" w:firstLine="412"/>
        <w:textAlignment w:val="baseline"/>
        <w:rPr>
          <w:rFonts w:ascii="宋体" w:hAnsi="宋体"/>
          <w:szCs w:val="21"/>
        </w:rPr>
      </w:pPr>
      <w:r>
        <w:rPr>
          <w:rStyle w:val="CharChar"/>
          <w:rFonts w:hint="eastAsia"/>
        </w:rPr>
        <w:t xml:space="preserve">其他企业 </w:t>
      </w:r>
      <w:r>
        <w:rPr>
          <w:rFonts w:ascii="宋体" w:hAnsi="宋体" w:hint="eastAsia"/>
          <w:szCs w:val="21"/>
        </w:rPr>
        <w:t xml:space="preserve"> 指国家统计局、国家工商行政管理局《关于划分企业登记注册类型的规定调整的通知》(国统字[2011]86号)(简称《规定》)中代码为“130”-“190”的企业。</w:t>
      </w:r>
    </w:p>
    <w:p w:rsidR="00E6398F" w:rsidRDefault="00E6398F">
      <w:pPr>
        <w:spacing w:line="400" w:lineRule="exact"/>
        <w:ind w:firstLineChars="196" w:firstLine="412"/>
        <w:textAlignment w:val="baseline"/>
        <w:rPr>
          <w:rFonts w:ascii="宋体" w:hAnsi="宋体"/>
          <w:szCs w:val="21"/>
        </w:rPr>
      </w:pPr>
      <w:r>
        <w:rPr>
          <w:rStyle w:val="CharChar"/>
          <w:rFonts w:hint="eastAsia"/>
        </w:rPr>
        <w:t>港、澳、台商及外商投资企业</w:t>
      </w:r>
      <w:r>
        <w:rPr>
          <w:rFonts w:ascii="宋体" w:hAnsi="宋体" w:hint="eastAsia"/>
          <w:szCs w:val="21"/>
        </w:rPr>
        <w:t xml:space="preserve">  指《规定》中代码为“200”-“390”的企业。</w:t>
      </w:r>
    </w:p>
    <w:p w:rsidR="00E6398F" w:rsidRDefault="00E6398F">
      <w:pPr>
        <w:spacing w:line="400" w:lineRule="exact"/>
        <w:ind w:firstLineChars="196" w:firstLine="412"/>
        <w:textAlignment w:val="baseline"/>
        <w:rPr>
          <w:rFonts w:ascii="宋体" w:hAnsi="宋体"/>
          <w:szCs w:val="21"/>
        </w:rPr>
      </w:pPr>
      <w:r>
        <w:rPr>
          <w:rStyle w:val="CharChar"/>
          <w:rFonts w:hint="eastAsia"/>
        </w:rPr>
        <w:t xml:space="preserve">事业单位 </w:t>
      </w:r>
      <w:r>
        <w:rPr>
          <w:rFonts w:ascii="宋体" w:hAnsi="宋体" w:hint="eastAsia"/>
          <w:szCs w:val="21"/>
        </w:rPr>
        <w:t xml:space="preserve"> 指由编制部门确定的事业单位。</w:t>
      </w:r>
    </w:p>
    <w:p w:rsidR="00E6398F" w:rsidRDefault="00E6398F">
      <w:pPr>
        <w:spacing w:line="400" w:lineRule="exact"/>
        <w:ind w:firstLineChars="196" w:firstLine="412"/>
        <w:textAlignment w:val="baseline"/>
        <w:rPr>
          <w:rFonts w:ascii="宋体" w:hAnsi="宋体"/>
          <w:szCs w:val="21"/>
        </w:rPr>
      </w:pPr>
      <w:r>
        <w:rPr>
          <w:rStyle w:val="CharChar"/>
          <w:rFonts w:hint="eastAsia"/>
        </w:rPr>
        <w:t xml:space="preserve">其他 </w:t>
      </w:r>
      <w:r>
        <w:rPr>
          <w:rFonts w:ascii="宋体" w:hAnsi="宋体" w:hint="eastAsia"/>
          <w:szCs w:val="21"/>
        </w:rPr>
        <w:t xml:space="preserve"> 指社会团体、民办非企业单位、有雇工的个体工商户等。</w:t>
      </w:r>
    </w:p>
    <w:p w:rsidR="00E6398F" w:rsidRDefault="00E6398F">
      <w:pPr>
        <w:spacing w:line="400" w:lineRule="exact"/>
        <w:outlineLvl w:val="0"/>
        <w:rPr>
          <w:rFonts w:ascii="宋体" w:hAnsi="宋体"/>
          <w:szCs w:val="21"/>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人社统UI4表</w:t>
      </w:r>
    </w:p>
    <w:p w:rsidR="00E6398F" w:rsidRDefault="00E6398F">
      <w:pPr>
        <w:spacing w:line="400" w:lineRule="exact"/>
        <w:ind w:firstLineChars="200" w:firstLine="420"/>
        <w:outlineLvl w:val="2"/>
        <w:rPr>
          <w:rStyle w:val="CharChar"/>
        </w:rPr>
      </w:pPr>
      <w:r>
        <w:rPr>
          <w:rStyle w:val="CharChar"/>
          <w:rFonts w:hint="eastAsia"/>
        </w:rPr>
        <w:t>失业保险金标准</w:t>
      </w:r>
      <w:r>
        <w:rPr>
          <w:rFonts w:ascii="宋体" w:hAnsi="宋体" w:hint="eastAsia"/>
          <w:szCs w:val="21"/>
        </w:rPr>
        <w:t xml:space="preserve">　指各省（自治区、直辖市）文件规定的失业保险金的领取标准。</w:t>
      </w:r>
    </w:p>
    <w:p w:rsidR="00E6398F" w:rsidRDefault="00E6398F">
      <w:pPr>
        <w:spacing w:line="400" w:lineRule="exact"/>
        <w:ind w:firstLineChars="196" w:firstLine="412"/>
        <w:outlineLvl w:val="0"/>
        <w:rPr>
          <w:rFonts w:ascii="宋体" w:hAnsi="宋体"/>
          <w:szCs w:val="21"/>
        </w:rPr>
      </w:pPr>
      <w:r>
        <w:rPr>
          <w:rStyle w:val="CharChar"/>
          <w:rFonts w:hint="eastAsia"/>
        </w:rPr>
        <w:t>最高</w:t>
      </w:r>
      <w:r>
        <w:rPr>
          <w:rFonts w:ascii="宋体" w:hAnsi="宋体" w:hint="eastAsia"/>
          <w:szCs w:val="21"/>
        </w:rPr>
        <w:t xml:space="preserve">  指调标文件规定的失业保险金最高标准；</w:t>
      </w:r>
    </w:p>
    <w:p w:rsidR="00E6398F" w:rsidRDefault="00E6398F">
      <w:pPr>
        <w:spacing w:line="400" w:lineRule="exact"/>
        <w:ind w:firstLineChars="196" w:firstLine="412"/>
        <w:outlineLvl w:val="0"/>
        <w:rPr>
          <w:rFonts w:ascii="宋体" w:hAnsi="宋体"/>
          <w:szCs w:val="21"/>
        </w:rPr>
      </w:pPr>
      <w:r>
        <w:rPr>
          <w:rStyle w:val="CharChar"/>
          <w:rFonts w:hint="eastAsia"/>
        </w:rPr>
        <w:t>最低</w:t>
      </w:r>
      <w:r>
        <w:rPr>
          <w:rFonts w:ascii="宋体" w:hAnsi="宋体" w:hint="eastAsia"/>
          <w:szCs w:val="21"/>
        </w:rPr>
        <w:t xml:space="preserve">  指调标文件规定的失业保险金最低标准；</w:t>
      </w:r>
    </w:p>
    <w:p w:rsidR="00E6398F" w:rsidRDefault="00E6398F">
      <w:pPr>
        <w:spacing w:line="400" w:lineRule="exact"/>
        <w:ind w:firstLineChars="200" w:firstLine="420"/>
        <w:outlineLvl w:val="0"/>
        <w:rPr>
          <w:rFonts w:ascii="宋体" w:hAnsi="宋体"/>
          <w:szCs w:val="21"/>
        </w:rPr>
      </w:pPr>
      <w:r>
        <w:rPr>
          <w:rStyle w:val="CharChar"/>
          <w:rFonts w:hint="eastAsia"/>
        </w:rPr>
        <w:t xml:space="preserve">平均 </w:t>
      </w:r>
      <w:r>
        <w:rPr>
          <w:rFonts w:ascii="宋体" w:hAnsi="宋体" w:hint="eastAsia"/>
          <w:szCs w:val="21"/>
        </w:rPr>
        <w:t xml:space="preserve"> 指调标文件规定的所有失业保险金标准的平均数；</w:t>
      </w:r>
    </w:p>
    <w:p w:rsidR="00E6398F" w:rsidRDefault="00E6398F">
      <w:pPr>
        <w:spacing w:line="400" w:lineRule="exact"/>
        <w:ind w:firstLineChars="200" w:firstLine="420"/>
        <w:textAlignment w:val="baseline"/>
        <w:rPr>
          <w:rFonts w:ascii="宋体" w:hAnsi="宋体"/>
          <w:szCs w:val="21"/>
        </w:rPr>
      </w:pPr>
      <w:r>
        <w:rPr>
          <w:rStyle w:val="CharChar"/>
          <w:rFonts w:hint="eastAsia"/>
        </w:rPr>
        <w:t xml:space="preserve">调标时间 </w:t>
      </w:r>
      <w:r>
        <w:rPr>
          <w:rFonts w:ascii="宋体" w:hAnsi="宋体" w:hint="eastAsia"/>
          <w:szCs w:val="21"/>
        </w:rPr>
        <w:t xml:space="preserve"> 指省级调标文件规定的开始执行日期。</w:t>
      </w:r>
    </w:p>
    <w:p w:rsidR="00E6398F" w:rsidRDefault="00E6398F">
      <w:pPr>
        <w:spacing w:line="400" w:lineRule="exact"/>
        <w:textAlignment w:val="baseline"/>
        <w:rPr>
          <w:rFonts w:ascii="宋体" w:hAnsi="宋体"/>
          <w:szCs w:val="21"/>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人社统UI5表</w:t>
      </w:r>
    </w:p>
    <w:p w:rsidR="00E6398F" w:rsidRDefault="00E6398F">
      <w:pPr>
        <w:spacing w:line="400" w:lineRule="exact"/>
        <w:ind w:firstLineChars="200" w:firstLine="420"/>
        <w:rPr>
          <w:rFonts w:ascii="宋体" w:hAnsi="宋体"/>
          <w:szCs w:val="21"/>
        </w:rPr>
      </w:pPr>
      <w:r>
        <w:rPr>
          <w:rStyle w:val="CharChar"/>
          <w:rFonts w:hint="eastAsia"/>
        </w:rPr>
        <w:t>领取失业保险金人数</w:t>
      </w:r>
      <w:r>
        <w:rPr>
          <w:rFonts w:ascii="宋体" w:hAnsi="宋体" w:hint="eastAsia"/>
          <w:szCs w:val="21"/>
        </w:rPr>
        <w:t xml:space="preserve">  指报告期内实际领取失业保险金的人数。</w:t>
      </w:r>
    </w:p>
    <w:p w:rsidR="00E6398F" w:rsidRDefault="00E6398F">
      <w:pPr>
        <w:spacing w:line="400" w:lineRule="exact"/>
        <w:ind w:firstLineChars="210" w:firstLine="441"/>
        <w:rPr>
          <w:rFonts w:ascii="宋体" w:hAnsi="宋体"/>
          <w:szCs w:val="21"/>
        </w:rPr>
      </w:pPr>
      <w:r>
        <w:rPr>
          <w:rStyle w:val="CharChar"/>
          <w:rFonts w:hint="eastAsia"/>
        </w:rPr>
        <w:t>新增领取失业保险金人数</w:t>
      </w:r>
      <w:r>
        <w:rPr>
          <w:rFonts w:ascii="宋体" w:hAnsi="宋体" w:hint="eastAsia"/>
          <w:szCs w:val="21"/>
        </w:rPr>
        <w:t xml:space="preserve">  指在报告期内开始领取失业保险金的失业人员数，包括初次失业和再次失业人员。</w:t>
      </w:r>
    </w:p>
    <w:p w:rsidR="00E6398F" w:rsidRDefault="00E6398F">
      <w:pPr>
        <w:pStyle w:val="13"/>
        <w:snapToGrid w:val="0"/>
        <w:spacing w:line="400" w:lineRule="exact"/>
        <w:rPr>
          <w:rFonts w:hAnsi="宋体"/>
          <w:b/>
          <w:szCs w:val="21"/>
        </w:rPr>
      </w:pPr>
    </w:p>
    <w:p w:rsidR="00E6398F" w:rsidRDefault="00E6398F">
      <w:pPr>
        <w:pStyle w:val="13"/>
        <w:snapToGrid w:val="0"/>
        <w:spacing w:line="400" w:lineRule="exact"/>
        <w:ind w:firstLineChars="200" w:firstLine="422"/>
        <w:rPr>
          <w:rFonts w:hAnsi="宋体"/>
          <w:b/>
          <w:szCs w:val="21"/>
        </w:rPr>
      </w:pPr>
      <w:r>
        <w:rPr>
          <w:rFonts w:hAnsi="宋体" w:hint="eastAsia"/>
          <w:b/>
          <w:szCs w:val="21"/>
        </w:rPr>
        <w:t>人社统UI6-UI8表</w:t>
      </w:r>
    </w:p>
    <w:p w:rsidR="00E6398F" w:rsidRDefault="00E6398F">
      <w:pPr>
        <w:adjustRightInd w:val="0"/>
        <w:snapToGrid w:val="0"/>
        <w:spacing w:line="400" w:lineRule="exact"/>
        <w:ind w:firstLineChars="200" w:firstLine="420"/>
        <w:rPr>
          <w:rFonts w:ascii="宋体" w:hAnsi="宋体" w:cs="宋体"/>
          <w:szCs w:val="21"/>
        </w:rPr>
      </w:pPr>
      <w:r>
        <w:rPr>
          <w:rStyle w:val="CharChar"/>
          <w:rFonts w:hint="eastAsia"/>
        </w:rPr>
        <w:t xml:space="preserve">企业性质  </w:t>
      </w:r>
      <w:r>
        <w:rPr>
          <w:rFonts w:ascii="宋体" w:hAnsi="宋体" w:cs="宋体" w:hint="eastAsia"/>
          <w:szCs w:val="21"/>
        </w:rPr>
        <w:t>以工商行政管理部门对企业登记注册的类型为依据，具体按照《关于划分企业登记注册类型的规定调整的通知》（国统字[2011]86号）及其附件《关于划分企业登记注册类型的规定》（国统字〔1998〕200号）第二条规定的分类确定。</w:t>
      </w:r>
    </w:p>
    <w:p w:rsidR="00E6398F" w:rsidRDefault="00E6398F">
      <w:pPr>
        <w:adjustRightInd w:val="0"/>
        <w:snapToGrid w:val="0"/>
        <w:spacing w:line="400" w:lineRule="exact"/>
        <w:ind w:firstLineChars="200" w:firstLine="420"/>
        <w:rPr>
          <w:rFonts w:ascii="宋体" w:hAnsi="宋体" w:cs="宋体"/>
          <w:szCs w:val="21"/>
        </w:rPr>
      </w:pPr>
      <w:r>
        <w:rPr>
          <w:rStyle w:val="CharChar"/>
          <w:rFonts w:hint="eastAsia"/>
        </w:rPr>
        <w:lastRenderedPageBreak/>
        <w:t xml:space="preserve">企业所属行业  </w:t>
      </w:r>
      <w:r>
        <w:rPr>
          <w:rFonts w:ascii="宋体" w:hAnsi="宋体" w:cs="宋体" w:hint="eastAsia"/>
          <w:szCs w:val="21"/>
        </w:rPr>
        <w:t>按照《国民经济行业分类》（GB/T4754—2017）的门类确定。</w:t>
      </w:r>
    </w:p>
    <w:p w:rsidR="00E6398F" w:rsidRDefault="00E6398F">
      <w:pPr>
        <w:adjustRightInd w:val="0"/>
        <w:snapToGrid w:val="0"/>
        <w:spacing w:line="400" w:lineRule="exact"/>
        <w:ind w:firstLineChars="200" w:firstLine="420"/>
        <w:rPr>
          <w:rFonts w:ascii="宋体" w:hAnsi="宋体" w:cs="宋体"/>
          <w:szCs w:val="21"/>
        </w:rPr>
      </w:pPr>
      <w:r>
        <w:rPr>
          <w:rStyle w:val="CharChar"/>
          <w:rFonts w:hint="eastAsia"/>
        </w:rPr>
        <w:t xml:space="preserve">企业员工人数  </w:t>
      </w:r>
      <w:r>
        <w:rPr>
          <w:rFonts w:ascii="宋体" w:hAnsi="宋体" w:cs="宋体" w:hint="eastAsia"/>
          <w:szCs w:val="21"/>
        </w:rPr>
        <w:t>是指与企业签订劳动合同并在企业工作，取得工资或其他形式的劳动报酬的人员。</w:t>
      </w:r>
    </w:p>
    <w:p w:rsidR="00E6398F" w:rsidRDefault="00E6398F">
      <w:pPr>
        <w:adjustRightInd w:val="0"/>
        <w:snapToGrid w:val="0"/>
        <w:spacing w:line="400" w:lineRule="exact"/>
        <w:ind w:firstLineChars="200" w:firstLine="420"/>
        <w:rPr>
          <w:rFonts w:ascii="宋体" w:hAnsi="宋体" w:cs="宋体"/>
          <w:szCs w:val="21"/>
        </w:rPr>
      </w:pPr>
      <w:r>
        <w:rPr>
          <w:rStyle w:val="CharChar"/>
          <w:rFonts w:hint="eastAsia"/>
        </w:rPr>
        <w:t xml:space="preserve">建档期期末就业人数  </w:t>
      </w:r>
      <w:r>
        <w:rPr>
          <w:rFonts w:ascii="宋体" w:hAnsi="宋体" w:cs="宋体" w:hint="eastAsia"/>
          <w:szCs w:val="21"/>
        </w:rPr>
        <w:t>是指监测企业上月底员工人数。</w:t>
      </w:r>
    </w:p>
    <w:p w:rsidR="00E6398F" w:rsidRDefault="00E6398F">
      <w:pPr>
        <w:adjustRightInd w:val="0"/>
        <w:snapToGrid w:val="0"/>
        <w:spacing w:line="400" w:lineRule="exact"/>
        <w:ind w:firstLineChars="200" w:firstLine="420"/>
        <w:rPr>
          <w:rFonts w:ascii="仿宋_GB2312" w:eastAsia="仿宋_GB2312" w:hAnsi="仿宋_GB2312" w:cs="仿宋_GB2312"/>
          <w:sz w:val="32"/>
        </w:rPr>
      </w:pPr>
      <w:r>
        <w:rPr>
          <w:rFonts w:ascii="黑体" w:eastAsia="黑体" w:hAnsi="宋体" w:cs="宋体" w:hint="eastAsia"/>
        </w:rPr>
        <w:t>调查期期末员工人数</w:t>
      </w:r>
      <w:r>
        <w:rPr>
          <w:rFonts w:ascii="宋体" w:hAnsi="宋体" w:cs="宋体"/>
          <w:b/>
        </w:rPr>
        <w:t xml:space="preserve"> </w:t>
      </w:r>
      <w:r>
        <w:rPr>
          <w:rFonts w:ascii="宋体" w:hAnsi="宋体" w:cs="宋体" w:hint="eastAsia"/>
          <w:b/>
        </w:rPr>
        <w:t xml:space="preserve"> </w:t>
      </w:r>
      <w:r>
        <w:rPr>
          <w:rFonts w:ascii="宋体" w:hAnsi="宋体" w:cs="宋体"/>
        </w:rPr>
        <w:t>是指监测企业本月底员工人数。</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调查期新招员工人数</w:t>
      </w:r>
      <w:r>
        <w:rPr>
          <w:rFonts w:ascii="黑体" w:eastAsia="黑体" w:hAnsi="黑体" w:cs="黑体"/>
          <w:b/>
        </w:rPr>
        <w:t xml:space="preserve">  </w:t>
      </w:r>
      <w:r>
        <w:rPr>
          <w:rFonts w:ascii="宋体" w:hAnsi="宋体" w:cs="宋体"/>
        </w:rPr>
        <w:t>是指当月新招聘的员工人数。</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调查期减员人数</w:t>
      </w:r>
      <w:r>
        <w:rPr>
          <w:rFonts w:ascii="黑体" w:eastAsia="黑体" w:hAnsi="黑体" w:cs="黑体"/>
          <w:b/>
        </w:rPr>
        <w:t xml:space="preserve">  </w:t>
      </w:r>
      <w:r>
        <w:rPr>
          <w:rFonts w:ascii="宋体" w:hAnsi="宋体" w:cs="宋体"/>
        </w:rPr>
        <w:t>是指当月解除和终止劳动合同的人数。</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用人单位解除劳动合同</w:t>
      </w:r>
      <w:r>
        <w:rPr>
          <w:rFonts w:ascii="黑体" w:eastAsia="黑体" w:hAnsi="黑体" w:cs="黑体"/>
          <w:b/>
        </w:rPr>
        <w:t xml:space="preserve">  </w:t>
      </w:r>
      <w:r>
        <w:rPr>
          <w:rFonts w:ascii="宋体" w:hAnsi="宋体" w:cs="宋体"/>
        </w:rPr>
        <w:t>包括劳动者有过失时解除劳动合同（劳动者严重违反规章制度等6种情形）、提前30日通知解除劳动合同（劳动者不能胜任工作等3种情形）、经济性裁员（破产重整等4种情形）。</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劳动者解除劳动合同</w:t>
      </w:r>
      <w:r>
        <w:rPr>
          <w:rFonts w:ascii="宋体" w:hAnsi="宋体" w:cs="宋体"/>
          <w:b/>
        </w:rPr>
        <w:t xml:space="preserve"> </w:t>
      </w:r>
      <w:r>
        <w:rPr>
          <w:rFonts w:ascii="黑体" w:eastAsia="黑体" w:hAnsi="黑体" w:cs="黑体"/>
          <w:b/>
        </w:rPr>
        <w:t xml:space="preserve"> </w:t>
      </w:r>
      <w:r>
        <w:rPr>
          <w:rFonts w:ascii="宋体" w:hAnsi="宋体" w:cs="宋体"/>
        </w:rPr>
        <w:t>包括提前30日书面通知解除和试用期告知解除、随时解除劳动合同（因用人单位未及时足额支付劳动报酬等6种情形）、立即解除劳动合同（用人单位以暴力、威胁或者非法限制人身自由的手段强迫劳动或用人单位违章指挥、强令冒险作业危及人身安全）。</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双方协商解除劳动合同</w:t>
      </w:r>
      <w:r>
        <w:rPr>
          <w:rFonts w:ascii="宋体" w:hAnsi="宋体" w:cs="宋体"/>
          <w:b/>
        </w:rPr>
        <w:t xml:space="preserve">  </w:t>
      </w:r>
      <w:r>
        <w:rPr>
          <w:rFonts w:ascii="宋体" w:hAnsi="宋体" w:cs="宋体"/>
        </w:rPr>
        <w:t>是指劳动合同双方当事人在协商一致的基础上解除劳动合同的行为，可以是劳动者提出动议，也可以是用人单位提出动议。</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劳动者提出</w:t>
      </w:r>
      <w:r>
        <w:rPr>
          <w:rFonts w:ascii="黑体" w:eastAsia="黑体" w:hAnsi="黑体" w:cs="黑体" w:hint="eastAsia"/>
        </w:rPr>
        <w:t xml:space="preserve"> </w:t>
      </w:r>
      <w:r>
        <w:rPr>
          <w:rFonts w:ascii="宋体" w:hAnsi="宋体" w:cs="宋体"/>
          <w:b/>
        </w:rPr>
        <w:t xml:space="preserve"> </w:t>
      </w:r>
      <w:r>
        <w:rPr>
          <w:rFonts w:ascii="宋体" w:hAnsi="宋体" w:cs="宋体"/>
        </w:rPr>
        <w:t>是指劳动者提出动议，双方协商解除劳动合同。</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 xml:space="preserve">用人单位提出 </w:t>
      </w:r>
      <w:r>
        <w:rPr>
          <w:rFonts w:ascii="宋体" w:hAnsi="宋体" w:cs="宋体" w:hint="eastAsia"/>
        </w:rPr>
        <w:t xml:space="preserve"> </w:t>
      </w:r>
      <w:r>
        <w:rPr>
          <w:rFonts w:ascii="宋体" w:hAnsi="宋体" w:cs="宋体"/>
        </w:rPr>
        <w:t>是指用人单位提出动议，双方协商解除劳动合同。</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劳动合同终止</w:t>
      </w:r>
      <w:r>
        <w:rPr>
          <w:rFonts w:ascii="黑体" w:eastAsia="黑体" w:hAnsi="黑体" w:cs="黑体" w:hint="eastAsia"/>
        </w:rPr>
        <w:t xml:space="preserve">  </w:t>
      </w:r>
      <w:r>
        <w:rPr>
          <w:rFonts w:ascii="宋体" w:hAnsi="宋体" w:cs="宋体"/>
        </w:rPr>
        <w:t>包括劳动合同期满，劳动者享受养老保险待遇或达到法定退休年龄，劳动者死亡或失踪，用人单位宣告破产，用人单位被吊销执照、责令关闭、撤销或提前解散等5种情形。</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生产经营发生严重困难</w:t>
      </w:r>
      <w:r>
        <w:rPr>
          <w:rFonts w:ascii="黑体" w:eastAsia="黑体" w:hAnsi="黑体" w:cs="黑体" w:hint="eastAsia"/>
        </w:rPr>
        <w:t xml:space="preserve">  </w:t>
      </w:r>
      <w:r>
        <w:rPr>
          <w:rFonts w:ascii="宋体" w:hAnsi="宋体" w:cs="宋体"/>
        </w:rPr>
        <w:t>是指因订单不足、原材料涨价、工资和社保等用工成本上升、经营资金困难、企业管理不到位等因素造成的在经济正常发展状态下出现的企业运行不正常情况。</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企业转产或者经营方式调整</w:t>
      </w:r>
      <w:r>
        <w:rPr>
          <w:rFonts w:ascii="黑体" w:eastAsia="黑体" w:hAnsi="黑体" w:cs="黑体" w:hint="eastAsia"/>
        </w:rPr>
        <w:t xml:space="preserve"> </w:t>
      </w:r>
      <w:r>
        <w:rPr>
          <w:rFonts w:ascii="宋体" w:hAnsi="宋体" w:cs="宋体" w:hint="eastAsia"/>
        </w:rPr>
        <w:t xml:space="preserve"> </w:t>
      </w:r>
      <w:r>
        <w:rPr>
          <w:rFonts w:ascii="宋体" w:hAnsi="宋体" w:cs="宋体"/>
        </w:rPr>
        <w:t>是指企业适应市场需求、为提高经济效益主动做出的调整。</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客观经济情况发生重大变化</w:t>
      </w:r>
      <w:r>
        <w:rPr>
          <w:rFonts w:ascii="黑体" w:eastAsia="黑体" w:hAnsi="黑体" w:cs="黑体" w:hint="eastAsia"/>
        </w:rPr>
        <w:t xml:space="preserve">  </w:t>
      </w:r>
      <w:r>
        <w:rPr>
          <w:rFonts w:ascii="宋体" w:hAnsi="宋体" w:cs="宋体"/>
        </w:rPr>
        <w:t>是指国家实施产业结构调整、化解产能过剩、税收、金融等重大经济政策，以及贸易摩擦、汇率、大宗商品价格变化等国际因素对企业正常生产经营的影响。</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生产经营发生严重困难二级原因代码</w:t>
      </w:r>
      <w:r>
        <w:rPr>
          <w:rFonts w:ascii="黑体" w:eastAsia="黑体" w:hAnsi="黑体" w:cs="黑体" w:hint="eastAsia"/>
        </w:rPr>
        <w:t xml:space="preserve">  </w:t>
      </w:r>
      <w:r>
        <w:rPr>
          <w:rFonts w:ascii="宋体" w:hAnsi="宋体" w:cs="宋体"/>
        </w:rPr>
        <w:t>（1）订单不足。（2）原材料涨价。（3）工资和社保等用工成本上升。（4）经营资金困难。（5）自然灾害和重大事件影响。</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客观经济情况发生重大变化二级原因代码</w:t>
      </w:r>
      <w:r>
        <w:rPr>
          <w:rFonts w:ascii="黑体" w:eastAsia="黑体" w:hAnsi="黑体" w:cs="黑体" w:hint="eastAsia"/>
        </w:rPr>
        <w:t xml:space="preserve">  </w:t>
      </w:r>
      <w:r>
        <w:rPr>
          <w:rFonts w:ascii="宋体" w:hAnsi="宋体" w:cs="宋体"/>
        </w:rPr>
        <w:t>（1）国家和地方产业结构调整政策影响。（2）国家和地方实施化解产能过剩政策影响。（3）宏观经济变化影响。（4）环保政策变化影响。（5）季节性用工。</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因劳动者原因无法履行劳动合同二级原因代码</w:t>
      </w:r>
      <w:r>
        <w:rPr>
          <w:rFonts w:ascii="黑体" w:eastAsia="黑体" w:hAnsi="黑体" w:cs="黑体" w:hint="eastAsia"/>
        </w:rPr>
        <w:t xml:space="preserve">  </w:t>
      </w:r>
      <w:r>
        <w:rPr>
          <w:rFonts w:ascii="宋体" w:hAnsi="宋体" w:cs="宋体"/>
        </w:rPr>
        <w:t>（1）在试用期间被证明不符合录用条件。（2）严重违反用人单位的规章制度。（3）严重失职、营私舞弊，给用人单位造成重大损害。（4）劳动者同时与其他用人单位建立劳动关系，对完成本单位的工作任务造成严重影响，或者经用人单位提出拒不改正。（5）劳动者以欺诈、胁迫的手段或者乘人之危订立劳动合同。（6）劳动者被依法追究刑事责任。（7）劳动者患病或者非因工负伤，医疗期满后不能从事原工作或另行安排的工作。（8）劳动者经过培训或调整岗位仍不能胜任工作。</w:t>
      </w:r>
    </w:p>
    <w:p w:rsidR="00E6398F" w:rsidRDefault="00E6398F">
      <w:pPr>
        <w:adjustRightInd w:val="0"/>
        <w:snapToGrid w:val="0"/>
        <w:spacing w:line="400" w:lineRule="exact"/>
        <w:ind w:firstLineChars="200" w:firstLine="420"/>
        <w:rPr>
          <w:rFonts w:ascii="宋体" w:hAnsi="宋体" w:cs="宋体"/>
        </w:rPr>
      </w:pPr>
      <w:r>
        <w:rPr>
          <w:rFonts w:ascii="黑体" w:eastAsia="黑体" w:hAnsi="宋体" w:cs="宋体" w:hint="eastAsia"/>
        </w:rPr>
        <w:t>劳动者依法提前通知用人单位解除劳动合同二级原因代码</w:t>
      </w:r>
      <w:r>
        <w:rPr>
          <w:rFonts w:ascii="黑体" w:eastAsia="黑体" w:hAnsi="黑体" w:cs="黑体" w:hint="eastAsia"/>
          <w:shd w:val="clear" w:color="auto" w:fill="FFFFFF"/>
        </w:rPr>
        <w:t xml:space="preserve"> </w:t>
      </w:r>
      <w:r>
        <w:rPr>
          <w:rFonts w:ascii="宋体" w:hAnsi="宋体" w:cs="宋体" w:hint="eastAsia"/>
          <w:shd w:val="clear" w:color="auto" w:fill="FFFFFF"/>
        </w:rPr>
        <w:t xml:space="preserve"> </w:t>
      </w:r>
      <w:r>
        <w:rPr>
          <w:rFonts w:ascii="宋体" w:hAnsi="宋体" w:cs="宋体"/>
          <w:shd w:val="clear" w:color="auto" w:fill="FFFFFF"/>
        </w:rPr>
        <w:t>（1）农民工季节性返乡。（2）结婚生子上学入伍等个人原因。（3）工资低。（4）对工作环境不满意。（5）找到新工作。</w:t>
      </w:r>
    </w:p>
    <w:p w:rsidR="00E6398F" w:rsidRDefault="00E6398F">
      <w:pPr>
        <w:adjustRightInd w:val="0"/>
        <w:snapToGrid w:val="0"/>
        <w:spacing w:line="400" w:lineRule="exact"/>
        <w:ind w:firstLineChars="200" w:firstLine="420"/>
        <w:jc w:val="left"/>
        <w:rPr>
          <w:rFonts w:ascii="黑体" w:eastAsia="黑体" w:hAnsi="黑体" w:cs="黑体"/>
          <w:sz w:val="22"/>
        </w:rPr>
      </w:pPr>
      <w:r>
        <w:rPr>
          <w:rFonts w:ascii="宋体" w:hAnsi="宋体" w:cs="宋体"/>
        </w:rPr>
        <w:t>填写减员原因栏目</w:t>
      </w:r>
      <w:r>
        <w:rPr>
          <w:rFonts w:ascii="黑体" w:eastAsia="黑体" w:hAnsi="黑体" w:cs="黑体"/>
        </w:rPr>
        <w:t xml:space="preserve">  </w:t>
      </w:r>
      <w:r>
        <w:rPr>
          <w:rFonts w:ascii="宋体" w:hAnsi="宋体" w:cs="宋体"/>
        </w:rPr>
        <w:t>可以选择多个代码。</w:t>
      </w:r>
      <w:r>
        <w:rPr>
          <w:rFonts w:ascii="宋体" w:hAnsi="宋体" w:cs="宋体"/>
        </w:rPr>
        <w:br/>
      </w:r>
      <w:r>
        <w:rPr>
          <w:rFonts w:ascii="黑体" w:eastAsia="黑体" w:hAnsi="黑体" w:cs="黑体"/>
          <w:sz w:val="22"/>
        </w:rPr>
        <w:lastRenderedPageBreak/>
        <w:t xml:space="preserve">    </w:t>
      </w:r>
      <w:r>
        <w:rPr>
          <w:rFonts w:ascii="宋体" w:hAnsi="宋体" w:cs="宋体"/>
        </w:rPr>
        <w:t>填报减员人数时不用负号标明。</w:t>
      </w:r>
    </w:p>
    <w:p w:rsidR="00E6398F" w:rsidRDefault="00E6398F">
      <w:pPr>
        <w:autoSpaceDE w:val="0"/>
        <w:autoSpaceDN w:val="0"/>
        <w:adjustRightInd w:val="0"/>
        <w:snapToGrid w:val="0"/>
        <w:spacing w:line="400" w:lineRule="exact"/>
        <w:ind w:firstLineChars="200" w:firstLine="440"/>
        <w:jc w:val="left"/>
        <w:rPr>
          <w:rFonts w:ascii="黑体" w:eastAsia="黑体" w:cs="黑体"/>
          <w:kern w:val="0"/>
          <w:sz w:val="22"/>
          <w:lang w:val="zh-CN"/>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人社统UI</w:t>
      </w:r>
      <w:r>
        <w:rPr>
          <w:rFonts w:ascii="宋体" w:hAnsi="宋体"/>
          <w:b/>
          <w:bCs/>
        </w:rPr>
        <w:t>9</w:t>
      </w:r>
      <w:r>
        <w:rPr>
          <w:rFonts w:ascii="宋体" w:hAnsi="宋体" w:hint="eastAsia"/>
          <w:b/>
          <w:bCs/>
        </w:rPr>
        <w:t>表</w:t>
      </w:r>
    </w:p>
    <w:p w:rsidR="00E6398F" w:rsidRDefault="00E6398F">
      <w:pPr>
        <w:spacing w:line="400" w:lineRule="exact"/>
        <w:ind w:firstLineChars="210" w:firstLine="441"/>
        <w:rPr>
          <w:rFonts w:ascii="宋体" w:hAnsi="宋体" w:cs="宋体"/>
          <w:kern w:val="0"/>
          <w:szCs w:val="18"/>
        </w:rPr>
      </w:pPr>
      <w:r>
        <w:rPr>
          <w:rFonts w:ascii="黑体" w:eastAsia="黑体" w:hAnsi="宋体" w:cs="宋体" w:hint="eastAsia"/>
        </w:rPr>
        <w:t>本期享受稳岗补贴企业数</w:t>
      </w:r>
      <w:r>
        <w:rPr>
          <w:rFonts w:ascii="宋体" w:hAnsi="宋体" w:cs="宋体" w:hint="eastAsia"/>
          <w:b/>
        </w:rPr>
        <w:t xml:space="preserve"> </w:t>
      </w:r>
      <w:r>
        <w:rPr>
          <w:rFonts w:ascii="宋体" w:hAnsi="宋体" w:cs="宋体" w:hint="eastAsia"/>
          <w:kern w:val="0"/>
          <w:szCs w:val="18"/>
        </w:rPr>
        <w:t xml:space="preserve"> 指报告期内按规定享受稳岗补贴的企业数量</w:t>
      </w:r>
      <w:r>
        <w:rPr>
          <w:rFonts w:ascii="宋体" w:hAnsi="宋体" w:cs="宋体"/>
          <w:kern w:val="0"/>
          <w:szCs w:val="18"/>
        </w:rPr>
        <w:t>。</w:t>
      </w:r>
    </w:p>
    <w:p w:rsidR="00E6398F" w:rsidRDefault="00E6398F">
      <w:pPr>
        <w:spacing w:line="400" w:lineRule="exact"/>
        <w:ind w:firstLineChars="210" w:firstLine="441"/>
        <w:rPr>
          <w:rFonts w:ascii="宋体" w:hAnsi="宋体" w:cs="宋体"/>
          <w:kern w:val="0"/>
          <w:szCs w:val="18"/>
        </w:rPr>
      </w:pPr>
      <w:r>
        <w:rPr>
          <w:rFonts w:ascii="黑体" w:eastAsia="黑体" w:hAnsi="宋体" w:cs="宋体" w:hint="eastAsia"/>
        </w:rPr>
        <w:t>户均补贴水平</w:t>
      </w:r>
      <w:r>
        <w:rPr>
          <w:rFonts w:ascii="宋体" w:hAnsi="宋体" w:cs="宋体" w:hint="eastAsia"/>
          <w:kern w:val="0"/>
          <w:szCs w:val="18"/>
        </w:rPr>
        <w:t xml:space="preserve">  报告期内企业按规定享受稳岗补贴</w:t>
      </w:r>
      <w:r>
        <w:rPr>
          <w:rFonts w:ascii="宋体" w:hAnsi="宋体" w:cs="宋体"/>
          <w:kern w:val="0"/>
          <w:szCs w:val="18"/>
        </w:rPr>
        <w:t>的</w:t>
      </w:r>
      <w:r>
        <w:rPr>
          <w:rFonts w:ascii="宋体" w:hAnsi="宋体" w:cs="宋体" w:hint="eastAsia"/>
          <w:kern w:val="0"/>
          <w:szCs w:val="18"/>
        </w:rPr>
        <w:t>平均补贴</w:t>
      </w:r>
      <w:r>
        <w:rPr>
          <w:rFonts w:ascii="宋体" w:hAnsi="宋体" w:cs="宋体"/>
          <w:kern w:val="0"/>
          <w:szCs w:val="18"/>
        </w:rPr>
        <w:t>水平，</w:t>
      </w:r>
      <w:r>
        <w:rPr>
          <w:rFonts w:ascii="宋体" w:hAnsi="宋体" w:cs="宋体" w:hint="eastAsia"/>
          <w:kern w:val="0"/>
          <w:szCs w:val="18"/>
        </w:rPr>
        <w:t>计算公式为：稳岗补贴支出</w:t>
      </w:r>
      <w:r>
        <w:rPr>
          <w:rFonts w:ascii="宋体" w:hAnsi="宋体" w:cs="宋体"/>
          <w:kern w:val="0"/>
          <w:szCs w:val="18"/>
        </w:rPr>
        <w:t>金额/</w:t>
      </w:r>
      <w:r>
        <w:rPr>
          <w:rFonts w:ascii="宋体" w:hAnsi="宋体" w:cs="宋体" w:hint="eastAsia"/>
          <w:kern w:val="0"/>
          <w:szCs w:val="18"/>
        </w:rPr>
        <w:t>本期享受稳岗补贴</w:t>
      </w:r>
      <w:r>
        <w:rPr>
          <w:rFonts w:ascii="宋体" w:hAnsi="宋体" w:cs="宋体"/>
          <w:kern w:val="0"/>
          <w:szCs w:val="18"/>
        </w:rPr>
        <w:t>的企业数</w:t>
      </w:r>
    </w:p>
    <w:p w:rsidR="00E6398F" w:rsidRDefault="00E6398F">
      <w:pPr>
        <w:spacing w:line="400" w:lineRule="exact"/>
        <w:ind w:firstLineChars="210" w:firstLine="441"/>
        <w:rPr>
          <w:rFonts w:ascii="宋体" w:hAnsi="宋体" w:cs="宋体"/>
          <w:kern w:val="0"/>
          <w:szCs w:val="18"/>
        </w:rPr>
      </w:pPr>
      <w:r>
        <w:rPr>
          <w:rFonts w:ascii="黑体" w:eastAsia="黑体" w:hAnsi="宋体" w:cs="宋体" w:hint="eastAsia"/>
        </w:rPr>
        <w:t>本期惠及职工人数</w:t>
      </w:r>
      <w:r>
        <w:rPr>
          <w:rFonts w:ascii="宋体" w:hAnsi="宋体" w:cs="宋体" w:hint="eastAsia"/>
          <w:b/>
        </w:rPr>
        <w:t xml:space="preserve"> </w:t>
      </w:r>
      <w:r>
        <w:rPr>
          <w:rFonts w:ascii="宋体" w:hAnsi="宋体" w:cs="宋体" w:hint="eastAsia"/>
          <w:kern w:val="0"/>
          <w:szCs w:val="18"/>
        </w:rPr>
        <w:t xml:space="preserve"> 指报告期内按规定享受稳岗补贴的企业</w:t>
      </w:r>
      <w:r>
        <w:rPr>
          <w:rFonts w:ascii="宋体" w:hAnsi="宋体" w:cs="宋体"/>
          <w:kern w:val="0"/>
          <w:szCs w:val="18"/>
        </w:rPr>
        <w:t>在岗职工数。</w:t>
      </w:r>
    </w:p>
    <w:p w:rsidR="00E6398F" w:rsidRDefault="00E6398F">
      <w:pPr>
        <w:spacing w:line="400" w:lineRule="exact"/>
        <w:ind w:firstLineChars="210" w:firstLine="441"/>
        <w:rPr>
          <w:rFonts w:ascii="宋体" w:hAnsi="宋体" w:cs="宋体"/>
          <w:kern w:val="0"/>
          <w:szCs w:val="18"/>
        </w:rPr>
      </w:pPr>
      <w:r>
        <w:rPr>
          <w:rFonts w:ascii="黑体" w:eastAsia="黑体" w:hAnsi="宋体" w:cs="宋体" w:hint="eastAsia"/>
        </w:rPr>
        <w:t>稳岗补贴支出金额</w:t>
      </w:r>
      <w:r>
        <w:rPr>
          <w:rFonts w:ascii="宋体" w:hAnsi="宋体" w:cs="宋体" w:hint="eastAsia"/>
          <w:kern w:val="0"/>
          <w:szCs w:val="18"/>
        </w:rPr>
        <w:t xml:space="preserve">  指</w:t>
      </w:r>
      <w:r>
        <w:rPr>
          <w:rFonts w:ascii="宋体" w:hAnsi="宋体" w:hint="eastAsia"/>
          <w:szCs w:val="21"/>
        </w:rPr>
        <w:t>报告期内失业保险基金</w:t>
      </w:r>
      <w:r>
        <w:rPr>
          <w:rFonts w:ascii="宋体" w:hAnsi="宋体" w:cs="宋体" w:hint="eastAsia"/>
          <w:kern w:val="0"/>
          <w:szCs w:val="18"/>
        </w:rPr>
        <w:t>按规定支出稳岗补贴</w:t>
      </w:r>
      <w:r>
        <w:rPr>
          <w:rFonts w:ascii="宋体" w:hAnsi="宋体" w:cs="宋体"/>
          <w:kern w:val="0"/>
          <w:szCs w:val="18"/>
        </w:rPr>
        <w:t>的金额。</w:t>
      </w:r>
    </w:p>
    <w:p w:rsidR="00E6398F" w:rsidRDefault="00E6398F">
      <w:pPr>
        <w:spacing w:line="400" w:lineRule="exact"/>
        <w:ind w:firstLineChars="210" w:firstLine="441"/>
        <w:rPr>
          <w:rFonts w:ascii="宋体" w:hAnsi="宋体" w:cs="宋体"/>
          <w:kern w:val="0"/>
          <w:szCs w:val="18"/>
        </w:rPr>
      </w:pPr>
      <w:r>
        <w:rPr>
          <w:rFonts w:ascii="黑体" w:eastAsia="黑体" w:hAnsi="宋体" w:cs="宋体" w:hint="eastAsia"/>
        </w:rPr>
        <w:t>本期领取技能提升补贴人数</w:t>
      </w:r>
      <w:r>
        <w:rPr>
          <w:rFonts w:ascii="宋体" w:hAnsi="宋体" w:cs="宋体" w:hint="eastAsia"/>
          <w:kern w:val="0"/>
          <w:szCs w:val="18"/>
        </w:rPr>
        <w:t xml:space="preserve">  指报告期内按规定领取</w:t>
      </w:r>
      <w:r>
        <w:rPr>
          <w:rFonts w:ascii="宋体" w:hAnsi="宋体" w:cs="宋体"/>
          <w:kern w:val="0"/>
          <w:szCs w:val="18"/>
        </w:rPr>
        <w:t>技能提升补贴的人数。</w:t>
      </w:r>
    </w:p>
    <w:p w:rsidR="00E6398F" w:rsidRDefault="00E6398F">
      <w:pPr>
        <w:spacing w:line="400" w:lineRule="exact"/>
        <w:ind w:firstLineChars="210" w:firstLine="441"/>
        <w:rPr>
          <w:rFonts w:ascii="宋体" w:hAnsi="宋体" w:cs="宋体"/>
          <w:kern w:val="0"/>
          <w:szCs w:val="18"/>
        </w:rPr>
      </w:pPr>
      <w:r>
        <w:rPr>
          <w:rFonts w:ascii="黑体" w:eastAsia="黑体" w:hAnsi="宋体" w:cs="宋体" w:hint="eastAsia"/>
        </w:rPr>
        <w:t>本期领取技能提升补贴人次数</w:t>
      </w:r>
      <w:r>
        <w:rPr>
          <w:rFonts w:ascii="宋体" w:hAnsi="宋体" w:cs="宋体" w:hint="eastAsia"/>
          <w:kern w:val="0"/>
          <w:szCs w:val="18"/>
        </w:rPr>
        <w:t xml:space="preserve">  指报告期内按规定领取</w:t>
      </w:r>
      <w:r>
        <w:rPr>
          <w:rFonts w:ascii="宋体" w:hAnsi="宋体" w:cs="宋体"/>
          <w:kern w:val="0"/>
          <w:szCs w:val="18"/>
        </w:rPr>
        <w:t>技能提升补贴的人</w:t>
      </w:r>
      <w:r>
        <w:rPr>
          <w:rFonts w:ascii="宋体" w:hAnsi="宋体" w:cs="宋体" w:hint="eastAsia"/>
          <w:kern w:val="0"/>
          <w:szCs w:val="18"/>
        </w:rPr>
        <w:t>次</w:t>
      </w:r>
      <w:r>
        <w:rPr>
          <w:rFonts w:ascii="宋体" w:hAnsi="宋体" w:cs="宋体"/>
          <w:kern w:val="0"/>
          <w:szCs w:val="18"/>
        </w:rPr>
        <w:t>数。</w:t>
      </w:r>
    </w:p>
    <w:p w:rsidR="00E6398F" w:rsidRDefault="00E6398F">
      <w:pPr>
        <w:spacing w:line="400" w:lineRule="exact"/>
        <w:ind w:firstLineChars="210" w:firstLine="441"/>
        <w:rPr>
          <w:rFonts w:ascii="黑体" w:eastAsia="黑体" w:hAnsi="黑体" w:cs="宋体"/>
          <w:kern w:val="0"/>
          <w:szCs w:val="18"/>
        </w:rPr>
      </w:pPr>
      <w:r>
        <w:rPr>
          <w:rFonts w:ascii="黑体" w:eastAsia="黑体" w:hAnsi="宋体" w:cs="宋体" w:hint="eastAsia"/>
        </w:rPr>
        <w:t>人均次领取技能提升补贴水平</w:t>
      </w:r>
      <w:r>
        <w:rPr>
          <w:rFonts w:ascii="黑体" w:eastAsia="黑体" w:hAnsi="黑体" w:cs="宋体" w:hint="eastAsia"/>
          <w:kern w:val="0"/>
          <w:szCs w:val="18"/>
        </w:rPr>
        <w:t xml:space="preserve">  </w:t>
      </w:r>
      <w:r>
        <w:rPr>
          <w:rFonts w:ascii="宋体" w:hAnsi="宋体" w:cs="宋体" w:hint="eastAsia"/>
          <w:kern w:val="0"/>
          <w:szCs w:val="18"/>
        </w:rPr>
        <w:t>报告期内技能提升补贴</w:t>
      </w:r>
      <w:r>
        <w:rPr>
          <w:rFonts w:ascii="宋体" w:hAnsi="宋体" w:cs="宋体"/>
          <w:kern w:val="0"/>
          <w:szCs w:val="18"/>
        </w:rPr>
        <w:t>的</w:t>
      </w:r>
      <w:r>
        <w:rPr>
          <w:rFonts w:ascii="宋体" w:hAnsi="宋体" w:cs="宋体" w:hint="eastAsia"/>
          <w:kern w:val="0"/>
          <w:szCs w:val="18"/>
        </w:rPr>
        <w:t>平均</w:t>
      </w:r>
      <w:r>
        <w:rPr>
          <w:rFonts w:ascii="宋体" w:hAnsi="宋体" w:cs="宋体"/>
          <w:kern w:val="0"/>
          <w:szCs w:val="18"/>
        </w:rPr>
        <w:t>领取水平，</w:t>
      </w:r>
      <w:r>
        <w:rPr>
          <w:rFonts w:ascii="宋体" w:hAnsi="宋体" w:cs="宋体" w:hint="eastAsia"/>
          <w:kern w:val="0"/>
          <w:szCs w:val="18"/>
        </w:rPr>
        <w:t>计算公式为：技能提升补贴支出</w:t>
      </w:r>
      <w:r>
        <w:rPr>
          <w:rFonts w:ascii="宋体" w:hAnsi="宋体" w:cs="宋体"/>
          <w:kern w:val="0"/>
          <w:szCs w:val="18"/>
        </w:rPr>
        <w:t>金额/</w:t>
      </w:r>
      <w:r>
        <w:rPr>
          <w:rFonts w:ascii="宋体" w:hAnsi="宋体" w:cs="宋体" w:hint="eastAsia"/>
          <w:kern w:val="0"/>
          <w:szCs w:val="18"/>
        </w:rPr>
        <w:t>本期</w:t>
      </w:r>
      <w:r>
        <w:rPr>
          <w:rFonts w:ascii="宋体" w:hAnsi="宋体" w:cs="宋体"/>
          <w:kern w:val="0"/>
          <w:szCs w:val="18"/>
        </w:rPr>
        <w:t>领取</w:t>
      </w:r>
      <w:r>
        <w:rPr>
          <w:rFonts w:ascii="宋体" w:hAnsi="宋体" w:cs="宋体" w:hint="eastAsia"/>
          <w:kern w:val="0"/>
          <w:szCs w:val="18"/>
        </w:rPr>
        <w:t>技能提升补贴</w:t>
      </w:r>
      <w:r>
        <w:rPr>
          <w:rFonts w:ascii="宋体" w:hAnsi="宋体" w:cs="宋体"/>
          <w:kern w:val="0"/>
          <w:szCs w:val="18"/>
        </w:rPr>
        <w:t>人</w:t>
      </w:r>
      <w:r>
        <w:rPr>
          <w:rFonts w:ascii="宋体" w:hAnsi="宋体" w:cs="宋体" w:hint="eastAsia"/>
          <w:kern w:val="0"/>
          <w:szCs w:val="18"/>
        </w:rPr>
        <w:t>次</w:t>
      </w:r>
      <w:r>
        <w:rPr>
          <w:rFonts w:ascii="宋体" w:hAnsi="宋体" w:cs="宋体"/>
          <w:kern w:val="0"/>
          <w:szCs w:val="18"/>
        </w:rPr>
        <w:t>数</w:t>
      </w:r>
    </w:p>
    <w:p w:rsidR="00E6398F" w:rsidRDefault="00E6398F">
      <w:pPr>
        <w:spacing w:line="400" w:lineRule="exact"/>
        <w:ind w:firstLineChars="210" w:firstLine="441"/>
        <w:rPr>
          <w:rFonts w:ascii="宋体" w:hAnsi="宋体" w:cs="宋体"/>
          <w:kern w:val="0"/>
          <w:szCs w:val="18"/>
        </w:rPr>
      </w:pPr>
      <w:r>
        <w:rPr>
          <w:rFonts w:ascii="黑体" w:eastAsia="黑体" w:hAnsi="宋体" w:cs="宋体" w:hint="eastAsia"/>
        </w:rPr>
        <w:t>技能提升补贴支出金额</w:t>
      </w:r>
      <w:r>
        <w:rPr>
          <w:rFonts w:ascii="宋体" w:hAnsi="宋体" w:cs="宋体" w:hint="eastAsia"/>
          <w:kern w:val="0"/>
          <w:szCs w:val="18"/>
        </w:rPr>
        <w:t xml:space="preserve">  指</w:t>
      </w:r>
      <w:r>
        <w:rPr>
          <w:rFonts w:ascii="宋体" w:hAnsi="宋体" w:hint="eastAsia"/>
          <w:szCs w:val="21"/>
        </w:rPr>
        <w:t>报告期内失业保险基金</w:t>
      </w:r>
      <w:r>
        <w:rPr>
          <w:rFonts w:ascii="宋体" w:hAnsi="宋体" w:cs="宋体" w:hint="eastAsia"/>
          <w:kern w:val="0"/>
          <w:szCs w:val="18"/>
        </w:rPr>
        <w:t>按规定支出企业</w:t>
      </w:r>
      <w:r>
        <w:rPr>
          <w:rFonts w:ascii="宋体" w:hAnsi="宋体" w:cs="宋体"/>
          <w:kern w:val="0"/>
          <w:szCs w:val="18"/>
        </w:rPr>
        <w:t>职工技能提升补贴</w:t>
      </w:r>
      <w:r>
        <w:rPr>
          <w:rFonts w:ascii="宋体" w:hAnsi="宋体" w:cs="宋体" w:hint="eastAsia"/>
          <w:kern w:val="0"/>
          <w:szCs w:val="18"/>
        </w:rPr>
        <w:t>的</w:t>
      </w:r>
      <w:r>
        <w:rPr>
          <w:rFonts w:ascii="宋体" w:hAnsi="宋体" w:cs="宋体"/>
          <w:kern w:val="0"/>
          <w:szCs w:val="18"/>
        </w:rPr>
        <w:t>金额。</w:t>
      </w:r>
    </w:p>
    <w:p w:rsidR="00E6398F" w:rsidRDefault="00E6398F">
      <w:pPr>
        <w:spacing w:line="400" w:lineRule="exact"/>
        <w:ind w:firstLineChars="200" w:firstLine="420"/>
        <w:textAlignment w:val="baseline"/>
        <w:rPr>
          <w:rFonts w:ascii="宋体" w:hAnsi="宋体"/>
          <w:szCs w:val="21"/>
        </w:rPr>
      </w:pPr>
      <w:r>
        <w:rPr>
          <w:rFonts w:ascii="黑体" w:eastAsia="黑体" w:hAnsi="宋体" w:cs="宋体" w:hint="eastAsia"/>
        </w:rPr>
        <w:t>本期领取价格临时补贴人数</w:t>
      </w:r>
      <w:r>
        <w:rPr>
          <w:rFonts w:ascii="宋体" w:hAnsi="宋体"/>
          <w:szCs w:val="21"/>
        </w:rPr>
        <w:t xml:space="preserve">  </w:t>
      </w:r>
      <w:r>
        <w:rPr>
          <w:rFonts w:ascii="宋体" w:hAnsi="宋体" w:hint="eastAsia"/>
          <w:szCs w:val="21"/>
        </w:rPr>
        <w:t>指报告期内领取</w:t>
      </w:r>
      <w:r>
        <w:rPr>
          <w:rFonts w:ascii="宋体" w:hAnsi="宋体"/>
          <w:szCs w:val="21"/>
        </w:rPr>
        <w:t>失业</w:t>
      </w:r>
      <w:r>
        <w:rPr>
          <w:rFonts w:ascii="宋体" w:hAnsi="宋体" w:hint="eastAsia"/>
          <w:szCs w:val="21"/>
        </w:rPr>
        <w:t>保险金</w:t>
      </w:r>
      <w:r>
        <w:rPr>
          <w:rFonts w:ascii="宋体" w:hAnsi="宋体"/>
          <w:szCs w:val="21"/>
        </w:rPr>
        <w:t>期间</w:t>
      </w:r>
      <w:r>
        <w:rPr>
          <w:rFonts w:ascii="宋体" w:hAnsi="宋体" w:hint="eastAsia"/>
          <w:szCs w:val="21"/>
        </w:rPr>
        <w:t>按规定领取价格临时补贴</w:t>
      </w:r>
      <w:r>
        <w:rPr>
          <w:rFonts w:ascii="宋体" w:hAnsi="宋体"/>
          <w:szCs w:val="21"/>
        </w:rPr>
        <w:t>的人数。</w:t>
      </w:r>
    </w:p>
    <w:p w:rsidR="00E6398F" w:rsidRDefault="00E6398F">
      <w:pPr>
        <w:spacing w:line="400" w:lineRule="exact"/>
        <w:ind w:firstLineChars="200" w:firstLine="420"/>
        <w:textAlignment w:val="baseline"/>
        <w:rPr>
          <w:rFonts w:ascii="宋体" w:hAnsi="宋体"/>
          <w:szCs w:val="21"/>
        </w:rPr>
      </w:pPr>
      <w:r>
        <w:rPr>
          <w:rFonts w:ascii="黑体" w:eastAsia="黑体" w:hAnsi="宋体" w:cs="宋体" w:hint="eastAsia"/>
        </w:rPr>
        <w:t>本期领取价格临时补贴人月数</w:t>
      </w:r>
      <w:r>
        <w:rPr>
          <w:rFonts w:ascii="宋体" w:hAnsi="宋体"/>
          <w:szCs w:val="21"/>
        </w:rPr>
        <w:t xml:space="preserve">  </w:t>
      </w:r>
      <w:r>
        <w:rPr>
          <w:rFonts w:ascii="宋体" w:hAnsi="宋体" w:hint="eastAsia"/>
          <w:szCs w:val="21"/>
        </w:rPr>
        <w:t>指报告期内按规定领取价格临时补贴</w:t>
      </w:r>
      <w:r>
        <w:rPr>
          <w:rFonts w:ascii="宋体" w:hAnsi="宋体"/>
          <w:szCs w:val="21"/>
        </w:rPr>
        <w:t>的</w:t>
      </w:r>
      <w:r>
        <w:rPr>
          <w:rFonts w:ascii="宋体" w:hAnsi="宋体" w:hint="eastAsia"/>
          <w:szCs w:val="21"/>
        </w:rPr>
        <w:t>月数</w:t>
      </w:r>
      <w:r>
        <w:rPr>
          <w:rFonts w:ascii="宋体" w:hAnsi="宋体"/>
          <w:szCs w:val="21"/>
        </w:rPr>
        <w:t>之和</w:t>
      </w:r>
      <w:r>
        <w:rPr>
          <w:rFonts w:ascii="宋体" w:hAnsi="宋体" w:hint="eastAsia"/>
          <w:szCs w:val="21"/>
        </w:rPr>
        <w:t>，含领取当期、补发价格临时补贴的月数之和</w:t>
      </w:r>
      <w:r>
        <w:rPr>
          <w:rFonts w:ascii="宋体" w:hAnsi="宋体"/>
          <w:szCs w:val="21"/>
        </w:rPr>
        <w:t>。</w:t>
      </w:r>
    </w:p>
    <w:p w:rsidR="00E6398F" w:rsidRDefault="00E6398F">
      <w:pPr>
        <w:spacing w:line="400" w:lineRule="exact"/>
        <w:ind w:firstLineChars="210" w:firstLine="441"/>
        <w:rPr>
          <w:rFonts w:ascii="黑体" w:eastAsia="黑体" w:hAnsi="黑体" w:cs="宋体"/>
          <w:kern w:val="0"/>
          <w:szCs w:val="18"/>
        </w:rPr>
      </w:pPr>
      <w:r>
        <w:rPr>
          <w:rFonts w:ascii="黑体" w:eastAsia="黑体" w:hAnsi="宋体" w:cs="宋体" w:hint="eastAsia"/>
        </w:rPr>
        <w:t>人均领取价格临时补贴水平</w:t>
      </w:r>
      <w:r>
        <w:rPr>
          <w:rFonts w:ascii="黑体" w:eastAsia="黑体" w:hAnsi="黑体" w:cs="宋体" w:hint="eastAsia"/>
          <w:kern w:val="0"/>
          <w:szCs w:val="18"/>
        </w:rPr>
        <w:t xml:space="preserve">  </w:t>
      </w:r>
      <w:r>
        <w:rPr>
          <w:rFonts w:ascii="宋体" w:hAnsi="宋体" w:cs="宋体" w:hint="eastAsia"/>
          <w:kern w:val="0"/>
          <w:szCs w:val="18"/>
        </w:rPr>
        <w:t>报告期内价格临时补贴</w:t>
      </w:r>
      <w:r>
        <w:rPr>
          <w:rFonts w:ascii="宋体" w:hAnsi="宋体" w:cs="宋体"/>
          <w:kern w:val="0"/>
          <w:szCs w:val="18"/>
        </w:rPr>
        <w:t>的</w:t>
      </w:r>
      <w:r>
        <w:rPr>
          <w:rFonts w:ascii="宋体" w:hAnsi="宋体" w:cs="宋体" w:hint="eastAsia"/>
          <w:kern w:val="0"/>
          <w:szCs w:val="18"/>
        </w:rPr>
        <w:t>平均</w:t>
      </w:r>
      <w:r>
        <w:rPr>
          <w:rFonts w:ascii="宋体" w:hAnsi="宋体" w:cs="宋体"/>
          <w:kern w:val="0"/>
          <w:szCs w:val="18"/>
        </w:rPr>
        <w:t>领取水平，</w:t>
      </w:r>
      <w:r>
        <w:rPr>
          <w:rFonts w:ascii="宋体" w:hAnsi="宋体" w:cs="宋体" w:hint="eastAsia"/>
          <w:kern w:val="0"/>
          <w:szCs w:val="18"/>
        </w:rPr>
        <w:t>计算公式为：价格临时补贴支出</w:t>
      </w:r>
      <w:r>
        <w:rPr>
          <w:rFonts w:ascii="宋体" w:hAnsi="宋体" w:cs="宋体"/>
          <w:kern w:val="0"/>
          <w:szCs w:val="18"/>
        </w:rPr>
        <w:t>金额/</w:t>
      </w:r>
      <w:r>
        <w:rPr>
          <w:rFonts w:ascii="宋体" w:hAnsi="宋体" w:cs="宋体" w:hint="eastAsia"/>
          <w:kern w:val="0"/>
          <w:szCs w:val="18"/>
        </w:rPr>
        <w:t>本期</w:t>
      </w:r>
      <w:r>
        <w:rPr>
          <w:rFonts w:ascii="宋体" w:hAnsi="宋体" w:cs="宋体"/>
          <w:kern w:val="0"/>
          <w:szCs w:val="18"/>
        </w:rPr>
        <w:t>领取</w:t>
      </w:r>
      <w:r>
        <w:rPr>
          <w:rFonts w:ascii="宋体" w:hAnsi="宋体" w:cs="宋体" w:hint="eastAsia"/>
          <w:kern w:val="0"/>
          <w:szCs w:val="18"/>
        </w:rPr>
        <w:t>价格临时补贴</w:t>
      </w:r>
      <w:r>
        <w:rPr>
          <w:rFonts w:ascii="宋体" w:hAnsi="宋体" w:cs="宋体"/>
          <w:kern w:val="0"/>
          <w:szCs w:val="18"/>
        </w:rPr>
        <w:t>人月数</w:t>
      </w:r>
    </w:p>
    <w:p w:rsidR="00E6398F" w:rsidRDefault="00E6398F">
      <w:pPr>
        <w:widowControl/>
        <w:spacing w:line="400" w:lineRule="exact"/>
        <w:ind w:firstLineChars="196" w:firstLine="412"/>
        <w:rPr>
          <w:rFonts w:ascii="宋体" w:hAnsi="宋体"/>
          <w:szCs w:val="21"/>
        </w:rPr>
      </w:pPr>
      <w:r>
        <w:rPr>
          <w:rFonts w:ascii="黑体" w:eastAsia="黑体" w:hAnsi="宋体" w:cs="宋体" w:hint="eastAsia"/>
        </w:rPr>
        <w:t>价格临时补贴支出金额</w:t>
      </w:r>
      <w:r>
        <w:rPr>
          <w:rFonts w:ascii="黑体" w:eastAsia="黑体" w:hAnsi="宋体" w:hint="eastAsia"/>
          <w:szCs w:val="21"/>
        </w:rPr>
        <w:t xml:space="preserve"> </w:t>
      </w:r>
      <w:r>
        <w:rPr>
          <w:rFonts w:ascii="宋体" w:hAnsi="宋体"/>
          <w:szCs w:val="21"/>
        </w:rPr>
        <w:t xml:space="preserve"> </w:t>
      </w:r>
      <w:r>
        <w:rPr>
          <w:rFonts w:ascii="宋体" w:hAnsi="宋体" w:hint="eastAsia"/>
          <w:szCs w:val="21"/>
        </w:rPr>
        <w:t>指报告期内失业保险基金按规定支出价格临时补贴的</w:t>
      </w:r>
      <w:r>
        <w:rPr>
          <w:rFonts w:ascii="宋体" w:hAnsi="宋体"/>
          <w:szCs w:val="21"/>
        </w:rPr>
        <w:t>金额。</w:t>
      </w:r>
    </w:p>
    <w:p w:rsidR="00E6398F" w:rsidRDefault="00E6398F">
      <w:pPr>
        <w:widowControl/>
        <w:spacing w:line="400" w:lineRule="exact"/>
        <w:rPr>
          <w:rFonts w:ascii="宋体" w:hAnsi="宋体" w:cs="宋体"/>
          <w:kern w:val="0"/>
          <w:szCs w:val="21"/>
        </w:rPr>
      </w:pPr>
    </w:p>
    <w:p w:rsidR="00E6398F" w:rsidRDefault="00E6398F">
      <w:pPr>
        <w:adjustRightInd w:val="0"/>
        <w:snapToGrid w:val="0"/>
        <w:spacing w:line="400" w:lineRule="exact"/>
        <w:ind w:firstLineChars="200" w:firstLine="422"/>
        <w:outlineLvl w:val="2"/>
        <w:rPr>
          <w:rFonts w:ascii="宋体" w:hAnsi="宋体"/>
          <w:b/>
          <w:bCs/>
        </w:rPr>
      </w:pPr>
      <w:r>
        <w:rPr>
          <w:rFonts w:ascii="宋体" w:hAnsi="宋体" w:hint="eastAsia"/>
          <w:b/>
          <w:bCs/>
        </w:rPr>
        <w:t>人社统WI1表</w:t>
      </w:r>
    </w:p>
    <w:p w:rsidR="00E6398F" w:rsidRDefault="00E6398F">
      <w:pPr>
        <w:pStyle w:val="ab"/>
        <w:adjustRightInd w:val="0"/>
        <w:snapToGrid w:val="0"/>
        <w:spacing w:line="400" w:lineRule="exact"/>
        <w:ind w:firstLineChars="200" w:firstLine="420"/>
        <w:rPr>
          <w:rFonts w:hAnsi="宋体"/>
          <w:szCs w:val="21"/>
        </w:rPr>
      </w:pPr>
      <w:r>
        <w:rPr>
          <w:rFonts w:hAnsi="宋体" w:hint="eastAsia"/>
          <w:szCs w:val="21"/>
        </w:rPr>
        <w:t>宾栏</w:t>
      </w:r>
    </w:p>
    <w:p w:rsidR="00E6398F" w:rsidRDefault="00E6398F">
      <w:pPr>
        <w:pStyle w:val="ab"/>
        <w:adjustRightInd w:val="0"/>
        <w:snapToGrid w:val="0"/>
        <w:spacing w:line="400" w:lineRule="exact"/>
        <w:ind w:firstLineChars="200" w:firstLine="420"/>
        <w:rPr>
          <w:rFonts w:hAnsi="宋体"/>
          <w:szCs w:val="21"/>
        </w:rPr>
      </w:pPr>
      <w:r>
        <w:rPr>
          <w:rFonts w:ascii="黑体" w:eastAsia="黑体" w:hAnsi="宋体" w:hint="eastAsia"/>
        </w:rPr>
        <w:t>参保单位户数</w:t>
      </w:r>
      <w:r>
        <w:rPr>
          <w:rFonts w:hAnsi="宋体" w:hint="eastAsia"/>
          <w:b/>
          <w:bCs/>
          <w:szCs w:val="21"/>
        </w:rPr>
        <w:t xml:space="preserve">  </w:t>
      </w:r>
      <w:r>
        <w:rPr>
          <w:rFonts w:hAnsi="宋体"/>
          <w:szCs w:val="21"/>
        </w:rPr>
        <w:t>指报告期内参加工伤保险的企业、</w:t>
      </w:r>
      <w:r>
        <w:rPr>
          <w:rFonts w:hAnsi="宋体" w:hint="eastAsia"/>
          <w:szCs w:val="21"/>
        </w:rPr>
        <w:t>有雇工的</w:t>
      </w:r>
      <w:r>
        <w:rPr>
          <w:rFonts w:hAnsi="宋体"/>
          <w:szCs w:val="21"/>
        </w:rPr>
        <w:t>个体工商户、事业、机关、社会团体等单位户数。</w:t>
      </w:r>
    </w:p>
    <w:p w:rsidR="00E6398F" w:rsidRDefault="00E6398F">
      <w:pPr>
        <w:spacing w:line="400" w:lineRule="exact"/>
        <w:ind w:firstLineChars="200" w:firstLine="420"/>
        <w:rPr>
          <w:rFonts w:ascii="宋体" w:hAnsi="宋体"/>
          <w:szCs w:val="21"/>
        </w:rPr>
      </w:pPr>
      <w:r>
        <w:rPr>
          <w:rFonts w:ascii="黑体" w:eastAsia="黑体" w:hAnsi="宋体" w:hint="eastAsia"/>
        </w:rPr>
        <w:t>参保建设项目数</w:t>
      </w:r>
      <w:r>
        <w:rPr>
          <w:rFonts w:hAnsi="宋体" w:hint="eastAsia"/>
          <w:b/>
        </w:rPr>
        <w:t xml:space="preserve"> </w:t>
      </w:r>
      <w:r>
        <w:rPr>
          <w:rFonts w:ascii="宋体" w:hAnsi="宋体" w:hint="eastAsia"/>
          <w:szCs w:val="21"/>
        </w:rPr>
        <w:t>指报告期内按建筑施工项目参加工伤保险的建设项目数。建筑施工项目指包括住建、铁路、公路、水运、水利、能源、机场等行业的工程建设项目。</w:t>
      </w:r>
    </w:p>
    <w:p w:rsidR="00E6398F" w:rsidRDefault="00E6398F">
      <w:pPr>
        <w:spacing w:line="400" w:lineRule="exact"/>
        <w:ind w:firstLineChars="200" w:firstLine="420"/>
        <w:rPr>
          <w:rFonts w:hAnsi="宋体"/>
          <w:szCs w:val="21"/>
        </w:rPr>
      </w:pPr>
      <w:r>
        <w:rPr>
          <w:rFonts w:ascii="黑体" w:eastAsia="黑体" w:hAnsi="宋体" w:hint="eastAsia"/>
        </w:rPr>
        <w:t>参保人数</w:t>
      </w:r>
      <w:r>
        <w:rPr>
          <w:rFonts w:hAnsi="宋体" w:hint="eastAsia"/>
          <w:b/>
          <w:szCs w:val="21"/>
        </w:rPr>
        <w:t xml:space="preserve">  </w:t>
      </w:r>
      <w:r>
        <w:rPr>
          <w:rFonts w:hAnsi="宋体" w:hint="eastAsia"/>
          <w:szCs w:val="21"/>
        </w:rPr>
        <w:t>指报告期末参加工伤保险的职工人数和有雇工的个体工商户的雇工数。</w:t>
      </w:r>
    </w:p>
    <w:p w:rsidR="00E6398F" w:rsidRDefault="00E6398F">
      <w:pPr>
        <w:spacing w:line="400" w:lineRule="exact"/>
        <w:ind w:firstLineChars="200" w:firstLine="420"/>
        <w:rPr>
          <w:rFonts w:hAnsi="宋体"/>
          <w:szCs w:val="21"/>
        </w:rPr>
      </w:pPr>
      <w:r>
        <w:rPr>
          <w:rFonts w:ascii="黑体" w:eastAsia="黑体" w:hAnsi="宋体" w:hint="eastAsia"/>
        </w:rPr>
        <w:t>建设施工企业参保人数</w:t>
      </w:r>
      <w:r>
        <w:rPr>
          <w:rFonts w:hAnsi="宋体" w:hint="eastAsia"/>
          <w:b/>
        </w:rPr>
        <w:t xml:space="preserve"> </w:t>
      </w:r>
      <w:r>
        <w:rPr>
          <w:rFonts w:hAnsi="宋体" w:hint="eastAsia"/>
          <w:szCs w:val="21"/>
        </w:rPr>
        <w:t>指报告期末住建、铁路、公路、水运、水利、能源、机场等行业按单位参加工伤保险和按项目参加工伤保险的职工人数之和。</w:t>
      </w:r>
    </w:p>
    <w:p w:rsidR="00E6398F" w:rsidRDefault="00E6398F">
      <w:pPr>
        <w:spacing w:line="400" w:lineRule="exact"/>
        <w:ind w:firstLineChars="200" w:firstLine="420"/>
        <w:rPr>
          <w:rFonts w:hAnsi="宋体"/>
          <w:szCs w:val="21"/>
        </w:rPr>
      </w:pPr>
      <w:r>
        <w:rPr>
          <w:rFonts w:ascii="黑体" w:eastAsia="黑体" w:hAnsi="宋体" w:hint="eastAsia"/>
        </w:rPr>
        <w:t>按建设项目参保人数</w:t>
      </w:r>
      <w:r>
        <w:rPr>
          <w:rFonts w:hAnsi="宋体" w:hint="eastAsia"/>
          <w:szCs w:val="21"/>
        </w:rPr>
        <w:t xml:space="preserve"> </w:t>
      </w:r>
      <w:r>
        <w:rPr>
          <w:rFonts w:hAnsi="宋体" w:hint="eastAsia"/>
          <w:szCs w:val="21"/>
        </w:rPr>
        <w:t>指报告期末住建、铁路、公路、水运、水利、能源、机场等行业按建设项目参加工伤保险的职工人数。</w:t>
      </w:r>
    </w:p>
    <w:p w:rsidR="00E6398F" w:rsidRDefault="00E6398F">
      <w:pPr>
        <w:spacing w:line="400" w:lineRule="exact"/>
        <w:ind w:firstLineChars="200" w:firstLine="420"/>
        <w:rPr>
          <w:rFonts w:hAnsi="宋体"/>
          <w:szCs w:val="21"/>
        </w:rPr>
      </w:pPr>
      <w:r>
        <w:rPr>
          <w:rFonts w:ascii="黑体" w:eastAsia="黑体" w:hAnsi="宋体" w:hint="eastAsia"/>
        </w:rPr>
        <w:t>农民工参保人数</w:t>
      </w:r>
      <w:r>
        <w:rPr>
          <w:rFonts w:hAnsi="宋体" w:hint="eastAsia"/>
          <w:b/>
          <w:szCs w:val="21"/>
        </w:rPr>
        <w:t xml:space="preserve">  </w:t>
      </w:r>
      <w:r>
        <w:rPr>
          <w:rFonts w:hAnsi="宋体" w:hint="eastAsia"/>
          <w:szCs w:val="21"/>
        </w:rPr>
        <w:t>指报告期末非城镇户口在城镇就业人员，参加工伤保险的人数。</w:t>
      </w:r>
    </w:p>
    <w:p w:rsidR="00E6398F" w:rsidRDefault="00E6398F">
      <w:pPr>
        <w:spacing w:line="400" w:lineRule="exact"/>
        <w:ind w:firstLineChars="200" w:firstLine="420"/>
        <w:rPr>
          <w:rFonts w:hAnsi="宋体"/>
          <w:szCs w:val="21"/>
        </w:rPr>
      </w:pPr>
      <w:r>
        <w:rPr>
          <w:rFonts w:ascii="黑体" w:eastAsia="黑体" w:hAnsi="宋体" w:hint="eastAsia"/>
        </w:rPr>
        <w:t>享受工伤保险待遇人数</w:t>
      </w:r>
      <w:r>
        <w:rPr>
          <w:rFonts w:hAnsi="宋体" w:hint="eastAsia"/>
          <w:szCs w:val="21"/>
        </w:rPr>
        <w:t xml:space="preserve">  </w:t>
      </w:r>
      <w:r>
        <w:rPr>
          <w:rFonts w:hAnsi="宋体" w:hint="eastAsia"/>
          <w:szCs w:val="21"/>
        </w:rPr>
        <w:t>指报告期内因工伤或职业病而享受工伤保险待遇的职工人数。它是享受伤残待遇人数以及享受工亡待遇人数之和。</w:t>
      </w:r>
    </w:p>
    <w:p w:rsidR="00E6398F" w:rsidRDefault="00E6398F">
      <w:pPr>
        <w:spacing w:line="400" w:lineRule="exact"/>
        <w:ind w:firstLineChars="200" w:firstLine="420"/>
        <w:rPr>
          <w:rFonts w:hAnsi="宋体"/>
          <w:szCs w:val="21"/>
        </w:rPr>
      </w:pPr>
      <w:r>
        <w:rPr>
          <w:rFonts w:ascii="黑体" w:eastAsia="黑体" w:hAnsi="宋体" w:hint="eastAsia"/>
        </w:rPr>
        <w:t>享受伤残待遇的人数</w:t>
      </w:r>
      <w:r>
        <w:rPr>
          <w:rFonts w:hAnsi="宋体" w:hint="eastAsia"/>
          <w:szCs w:val="21"/>
        </w:rPr>
        <w:t xml:space="preserve"> </w:t>
      </w:r>
      <w:r>
        <w:rPr>
          <w:rFonts w:hAnsi="宋体" w:hint="eastAsia"/>
          <w:szCs w:val="21"/>
        </w:rPr>
        <w:t>指报告期内由工伤保险基金支付待遇的一至十级伤残人数及未评定伤残等级</w:t>
      </w:r>
      <w:r>
        <w:rPr>
          <w:rFonts w:hAnsi="宋体" w:hint="eastAsia"/>
          <w:szCs w:val="21"/>
        </w:rPr>
        <w:lastRenderedPageBreak/>
        <w:t>的人数之和。</w:t>
      </w:r>
    </w:p>
    <w:p w:rsidR="00E6398F" w:rsidRDefault="00E6398F">
      <w:pPr>
        <w:spacing w:line="400" w:lineRule="exact"/>
        <w:ind w:firstLineChars="200" w:firstLine="420"/>
        <w:rPr>
          <w:rFonts w:hAnsi="宋体"/>
          <w:b/>
        </w:rPr>
      </w:pPr>
      <w:r>
        <w:rPr>
          <w:rFonts w:ascii="黑体" w:eastAsia="黑体" w:hAnsi="宋体" w:hint="eastAsia"/>
        </w:rPr>
        <w:t>享受工亡待遇的人数</w:t>
      </w:r>
      <w:r>
        <w:rPr>
          <w:rFonts w:hAnsi="宋体" w:hint="eastAsia"/>
          <w:b/>
        </w:rPr>
        <w:t xml:space="preserve"> </w:t>
      </w:r>
      <w:r>
        <w:rPr>
          <w:rFonts w:hAnsi="宋体" w:hint="eastAsia"/>
          <w:szCs w:val="21"/>
        </w:rPr>
        <w:t>指报告期内认定为因工死亡并由工伤保险基金支付待遇的工伤职工及按规定领取供养亲属抚恤金的人数之和。</w:t>
      </w:r>
    </w:p>
    <w:p w:rsidR="00E6398F" w:rsidRDefault="00485117" w:rsidP="00485117">
      <w:pPr>
        <w:spacing w:line="400" w:lineRule="exact"/>
        <w:outlineLvl w:val="2"/>
        <w:rPr>
          <w:rFonts w:ascii="宋体" w:hAnsi="宋体"/>
          <w:b/>
          <w:bCs/>
        </w:rPr>
      </w:pPr>
      <w:r>
        <w:rPr>
          <w:rFonts w:ascii="宋体" w:hAnsi="宋体" w:hint="eastAsia"/>
          <w:szCs w:val="21"/>
        </w:rPr>
        <w:t xml:space="preserve">   </w:t>
      </w:r>
      <w:r w:rsidR="00E6398F">
        <w:rPr>
          <w:rFonts w:ascii="宋体" w:hAnsi="宋体" w:hint="eastAsia"/>
          <w:b/>
          <w:bCs/>
        </w:rPr>
        <w:t>人社统WI2表</w:t>
      </w:r>
    </w:p>
    <w:p w:rsidR="00E6398F" w:rsidRDefault="00E6398F">
      <w:pPr>
        <w:pStyle w:val="ab"/>
        <w:snapToGrid w:val="0"/>
        <w:spacing w:line="400" w:lineRule="exact"/>
        <w:ind w:firstLineChars="200" w:firstLine="420"/>
        <w:rPr>
          <w:rFonts w:hAnsi="宋体"/>
          <w:szCs w:val="21"/>
        </w:rPr>
      </w:pPr>
      <w:r>
        <w:rPr>
          <w:rFonts w:hAnsi="宋体" w:hint="eastAsia"/>
          <w:szCs w:val="21"/>
        </w:rPr>
        <w:t xml:space="preserve">甲栏： </w:t>
      </w:r>
    </w:p>
    <w:p w:rsidR="00E6398F" w:rsidRDefault="00E6398F">
      <w:pPr>
        <w:snapToGrid w:val="0"/>
        <w:spacing w:line="400" w:lineRule="exact"/>
        <w:ind w:firstLineChars="200" w:firstLine="420"/>
        <w:rPr>
          <w:rFonts w:hAnsi="宋体"/>
          <w:szCs w:val="21"/>
        </w:rPr>
      </w:pPr>
      <w:r>
        <w:rPr>
          <w:rFonts w:ascii="黑体" w:eastAsia="黑体" w:hAnsi="宋体" w:hint="eastAsia"/>
        </w:rPr>
        <w:t>企业</w:t>
      </w:r>
      <w:r>
        <w:rPr>
          <w:rFonts w:ascii="宋体" w:hAnsi="宋体" w:hint="eastAsia"/>
          <w:szCs w:val="21"/>
        </w:rPr>
        <w:t xml:space="preserve">  </w:t>
      </w:r>
      <w:r>
        <w:rPr>
          <w:rFonts w:hAnsi="宋体" w:hint="eastAsia"/>
          <w:szCs w:val="21"/>
        </w:rPr>
        <w:t>指以国家统计局、国家工商行政管理局颁布的《关于划分企业登记注册类型的规定》</w:t>
      </w:r>
      <w:r>
        <w:rPr>
          <w:rFonts w:hAnsi="宋体" w:hint="eastAsia"/>
          <w:szCs w:val="21"/>
        </w:rPr>
        <w:t>(</w:t>
      </w:r>
      <w:r>
        <w:rPr>
          <w:rFonts w:hAnsi="宋体" w:hint="eastAsia"/>
          <w:szCs w:val="21"/>
        </w:rPr>
        <w:t>国统字</w:t>
      </w:r>
      <w:r>
        <w:rPr>
          <w:rFonts w:hAnsi="宋体" w:hint="eastAsia"/>
          <w:szCs w:val="21"/>
        </w:rPr>
        <w:t>[2011]86</w:t>
      </w:r>
      <w:r>
        <w:rPr>
          <w:rFonts w:hAnsi="宋体" w:hint="eastAsia"/>
          <w:szCs w:val="21"/>
        </w:rPr>
        <w:t>号</w:t>
      </w:r>
      <w:r>
        <w:rPr>
          <w:rFonts w:hAnsi="宋体" w:hint="eastAsia"/>
          <w:szCs w:val="21"/>
        </w:rPr>
        <w:t>,</w:t>
      </w:r>
      <w:r>
        <w:rPr>
          <w:rFonts w:hAnsi="宋体" w:hint="eastAsia"/>
          <w:szCs w:val="21"/>
        </w:rPr>
        <w:t>以下简称《规定》</w:t>
      </w:r>
      <w:r>
        <w:rPr>
          <w:rFonts w:hAnsi="宋体" w:hint="eastAsia"/>
          <w:szCs w:val="21"/>
        </w:rPr>
        <w:t>)</w:t>
      </w:r>
      <w:r>
        <w:rPr>
          <w:rFonts w:hAnsi="宋体" w:hint="eastAsia"/>
          <w:szCs w:val="21"/>
        </w:rPr>
        <w:t>中确定的企业类型。</w:t>
      </w:r>
    </w:p>
    <w:p w:rsidR="00E6398F" w:rsidRDefault="00E6398F">
      <w:pPr>
        <w:snapToGrid w:val="0"/>
        <w:spacing w:line="400" w:lineRule="exact"/>
        <w:ind w:firstLineChars="200" w:firstLine="420"/>
        <w:rPr>
          <w:rFonts w:hAnsi="宋体"/>
        </w:rPr>
      </w:pPr>
      <w:r>
        <w:rPr>
          <w:rFonts w:ascii="黑体" w:eastAsia="黑体" w:hAnsi="宋体" w:hint="eastAsia"/>
        </w:rPr>
        <w:t>事业</w:t>
      </w:r>
      <w:r>
        <w:rPr>
          <w:rFonts w:hAnsi="宋体" w:hint="eastAsia"/>
          <w:b/>
          <w:szCs w:val="21"/>
        </w:rPr>
        <w:t xml:space="preserve">  </w:t>
      </w:r>
      <w:r>
        <w:rPr>
          <w:rFonts w:hAnsi="宋体" w:hint="eastAsia"/>
        </w:rPr>
        <w:t>指报告期末根据</w:t>
      </w:r>
      <w:r>
        <w:rPr>
          <w:rFonts w:hAnsi="宋体"/>
        </w:rPr>
        <w:t>《</w:t>
      </w:r>
      <w:r>
        <w:rPr>
          <w:rFonts w:hAnsi="宋体" w:hint="eastAsia"/>
        </w:rPr>
        <w:t>工伤保险条例</w:t>
      </w:r>
      <w:r>
        <w:rPr>
          <w:rFonts w:hAnsi="宋体"/>
        </w:rPr>
        <w:t>》</w:t>
      </w:r>
      <w:r>
        <w:rPr>
          <w:rFonts w:hAnsi="宋体"/>
        </w:rPr>
        <w:t>(</w:t>
      </w:r>
      <w:r>
        <w:rPr>
          <w:rFonts w:hAnsi="宋体" w:hint="eastAsia"/>
        </w:rPr>
        <w:t>国务院第</w:t>
      </w:r>
      <w:r>
        <w:rPr>
          <w:rFonts w:hAnsi="宋体" w:hint="eastAsia"/>
        </w:rPr>
        <w:t>586</w:t>
      </w:r>
      <w:r>
        <w:rPr>
          <w:rFonts w:hAnsi="宋体" w:hint="eastAsia"/>
        </w:rPr>
        <w:t>号令</w:t>
      </w:r>
      <w:r>
        <w:rPr>
          <w:rFonts w:hAnsi="宋体"/>
        </w:rPr>
        <w:t>)</w:t>
      </w:r>
      <w:r>
        <w:rPr>
          <w:rFonts w:hAnsi="宋体"/>
        </w:rPr>
        <w:t>规定的</w:t>
      </w:r>
      <w:r>
        <w:rPr>
          <w:rFonts w:hAnsi="宋体" w:hint="eastAsia"/>
        </w:rPr>
        <w:t>事业单位、社会团体、民办非企业单位、基金会、律师事务所、会计师事务所中</w:t>
      </w:r>
      <w:r>
        <w:rPr>
          <w:rFonts w:hAnsi="宋体"/>
        </w:rPr>
        <w:t>参加工伤保险</w:t>
      </w:r>
      <w:r>
        <w:rPr>
          <w:rFonts w:hAnsi="宋体" w:hint="eastAsia"/>
        </w:rPr>
        <w:t>的人数。</w:t>
      </w:r>
    </w:p>
    <w:p w:rsidR="00E6398F" w:rsidRDefault="00E6398F">
      <w:pPr>
        <w:pStyle w:val="ab"/>
        <w:snapToGrid w:val="0"/>
        <w:spacing w:line="400" w:lineRule="exact"/>
        <w:ind w:firstLineChars="200" w:firstLine="420"/>
        <w:rPr>
          <w:rFonts w:ascii="Times New Roman" w:hAnsi="宋体"/>
        </w:rPr>
      </w:pPr>
      <w:r>
        <w:rPr>
          <w:rFonts w:ascii="黑体" w:eastAsia="黑体" w:hAnsi="宋体" w:hint="eastAsia"/>
        </w:rPr>
        <w:t>机关</w:t>
      </w:r>
      <w:r>
        <w:rPr>
          <w:rFonts w:hAnsi="宋体" w:hint="eastAsia"/>
          <w:b/>
          <w:szCs w:val="21"/>
        </w:rPr>
        <w:t xml:space="preserve"> </w:t>
      </w:r>
      <w:r>
        <w:rPr>
          <w:rFonts w:ascii="Times New Roman" w:hAnsi="宋体" w:hint="eastAsia"/>
        </w:rPr>
        <w:t>指根据当地政府规定，参加工伤保险的公务员和参照公务员法管理的事业单位、社会团体的工作人员。</w:t>
      </w:r>
    </w:p>
    <w:p w:rsidR="00E6398F" w:rsidRDefault="00E6398F">
      <w:pPr>
        <w:pStyle w:val="ab"/>
        <w:snapToGrid w:val="0"/>
        <w:spacing w:line="400" w:lineRule="exact"/>
        <w:ind w:firstLineChars="200" w:firstLine="420"/>
        <w:rPr>
          <w:rFonts w:hAnsi="宋体"/>
        </w:rPr>
      </w:pPr>
      <w:r>
        <w:rPr>
          <w:rFonts w:ascii="黑体" w:eastAsia="黑体" w:hAnsi="宋体" w:hint="eastAsia"/>
        </w:rPr>
        <w:t>个体工商户(有雇工的)</w:t>
      </w:r>
      <w:r>
        <w:rPr>
          <w:rFonts w:hAnsi="宋体" w:hint="eastAsia"/>
          <w:szCs w:val="21"/>
        </w:rPr>
        <w:t xml:space="preserve">  指根据当地政府规定，有雇工(7人以下)的个体经济组织参加工伤保险的。</w:t>
      </w:r>
    </w:p>
    <w:p w:rsidR="00E6398F" w:rsidRDefault="00E6398F">
      <w:pPr>
        <w:pStyle w:val="ab"/>
        <w:tabs>
          <w:tab w:val="left" w:pos="-105"/>
        </w:tabs>
        <w:snapToGrid w:val="0"/>
        <w:spacing w:line="400" w:lineRule="exact"/>
        <w:ind w:firstLineChars="200" w:firstLine="420"/>
        <w:rPr>
          <w:rFonts w:hAnsi="宋体"/>
        </w:rPr>
      </w:pPr>
      <w:r>
        <w:rPr>
          <w:rFonts w:ascii="黑体" w:eastAsia="黑体" w:hAnsi="宋体" w:hint="eastAsia"/>
        </w:rPr>
        <w:t>其他</w:t>
      </w:r>
      <w:r>
        <w:rPr>
          <w:rFonts w:hAnsi="宋体" w:hint="eastAsia"/>
          <w:b/>
          <w:szCs w:val="21"/>
        </w:rPr>
        <w:t xml:space="preserve">  </w:t>
      </w:r>
      <w:r>
        <w:rPr>
          <w:rFonts w:hAnsi="宋体" w:hint="eastAsia"/>
          <w:szCs w:val="21"/>
        </w:rPr>
        <w:t>指报告期末，</w:t>
      </w:r>
      <w:r>
        <w:rPr>
          <w:rFonts w:hAnsi="宋体" w:hint="eastAsia"/>
          <w:bCs/>
          <w:szCs w:val="21"/>
        </w:rPr>
        <w:t>根据当地政府规定，</w:t>
      </w:r>
      <w:r>
        <w:rPr>
          <w:rFonts w:hAnsi="宋体" w:hint="eastAsia"/>
          <w:szCs w:val="21"/>
        </w:rPr>
        <w:t>除企业、事业、机关、个体工商户外，其他参加工伤保险的人员</w:t>
      </w:r>
      <w:r>
        <w:rPr>
          <w:rFonts w:hAnsi="宋体" w:hint="eastAsia"/>
        </w:rPr>
        <w:t>。</w:t>
      </w:r>
    </w:p>
    <w:p w:rsidR="00E6398F" w:rsidRDefault="00E6398F">
      <w:pPr>
        <w:pStyle w:val="ab"/>
        <w:tabs>
          <w:tab w:val="left" w:pos="-105"/>
        </w:tabs>
        <w:snapToGrid w:val="0"/>
        <w:spacing w:line="400" w:lineRule="exact"/>
        <w:ind w:firstLineChars="200" w:firstLine="420"/>
        <w:rPr>
          <w:rFonts w:hAnsi="宋体"/>
          <w:szCs w:val="21"/>
        </w:rPr>
      </w:pPr>
      <w:r>
        <w:rPr>
          <w:rFonts w:ascii="黑体" w:eastAsia="黑体" w:hAnsi="宋体" w:hint="eastAsia"/>
        </w:rPr>
        <w:t>一类至八类风险行业</w:t>
      </w:r>
      <w:r>
        <w:rPr>
          <w:rFonts w:hAnsi="宋体" w:hint="eastAsia"/>
          <w:szCs w:val="21"/>
        </w:rPr>
        <w:t xml:space="preserve">  指按照“关于完善工伤保险费率政策的通知”（人社部发[2015]71号）规定，《国民经济行业分类》（GB/T 4754-2011</w:t>
      </w:r>
      <w:r>
        <w:rPr>
          <w:rFonts w:hAnsi="宋体"/>
          <w:szCs w:val="21"/>
        </w:rPr>
        <w:t>）</w:t>
      </w:r>
      <w:r>
        <w:rPr>
          <w:rFonts w:hAnsi="宋体" w:hint="eastAsia"/>
          <w:szCs w:val="21"/>
        </w:rPr>
        <w:t>对行业的划分，根据不同行业的工伤风险程度，由低到高，依次将行业工伤风险类别划分为一类至八类。</w:t>
      </w:r>
    </w:p>
    <w:p w:rsidR="00E6398F" w:rsidRDefault="00E6398F">
      <w:pPr>
        <w:pStyle w:val="ab"/>
        <w:tabs>
          <w:tab w:val="left" w:pos="-105"/>
          <w:tab w:val="left" w:pos="0"/>
        </w:tabs>
        <w:snapToGrid w:val="0"/>
        <w:spacing w:line="400" w:lineRule="exact"/>
        <w:ind w:leftChars="200" w:left="420"/>
        <w:rPr>
          <w:rFonts w:hAnsi="宋体"/>
          <w:szCs w:val="21"/>
        </w:rPr>
      </w:pPr>
      <w:r>
        <w:rPr>
          <w:rFonts w:hAnsi="宋体" w:hint="eastAsia"/>
          <w:szCs w:val="21"/>
        </w:rPr>
        <w:t>宾栏：</w:t>
      </w:r>
    </w:p>
    <w:p w:rsidR="00E6398F" w:rsidRDefault="00E6398F">
      <w:pPr>
        <w:pStyle w:val="ab"/>
        <w:tabs>
          <w:tab w:val="left" w:pos="-105"/>
          <w:tab w:val="left" w:pos="0"/>
        </w:tabs>
        <w:snapToGrid w:val="0"/>
        <w:spacing w:line="400" w:lineRule="exact"/>
        <w:ind w:leftChars="200" w:left="420"/>
        <w:rPr>
          <w:rFonts w:hAnsi="宋体"/>
          <w:szCs w:val="21"/>
        </w:rPr>
      </w:pPr>
      <w:r>
        <w:rPr>
          <w:rFonts w:ascii="黑体" w:eastAsia="黑体" w:hAnsi="宋体" w:hint="eastAsia"/>
        </w:rPr>
        <w:t>参保人数</w:t>
      </w:r>
      <w:r>
        <w:rPr>
          <w:rFonts w:hAnsi="宋体" w:hint="eastAsia"/>
          <w:b/>
          <w:szCs w:val="21"/>
        </w:rPr>
        <w:t xml:space="preserve">  </w:t>
      </w:r>
      <w:r>
        <w:rPr>
          <w:rFonts w:hAnsi="宋体" w:hint="eastAsia"/>
          <w:szCs w:val="21"/>
        </w:rPr>
        <w:t>指报告期末参加工伤保险的职工人数和有雇工的个体工商户的雇工数。</w:t>
      </w:r>
    </w:p>
    <w:p w:rsidR="00E6398F" w:rsidRDefault="00E6398F">
      <w:pPr>
        <w:pStyle w:val="ab"/>
        <w:tabs>
          <w:tab w:val="left" w:pos="-105"/>
          <w:tab w:val="left" w:pos="0"/>
        </w:tabs>
        <w:snapToGrid w:val="0"/>
        <w:spacing w:line="400" w:lineRule="exact"/>
        <w:ind w:leftChars="-100" w:left="-210" w:firstLineChars="299" w:firstLine="628"/>
        <w:rPr>
          <w:rFonts w:hAnsi="宋体"/>
          <w:szCs w:val="21"/>
        </w:rPr>
      </w:pPr>
      <w:r>
        <w:rPr>
          <w:rFonts w:ascii="黑体" w:eastAsia="黑体" w:hAnsi="宋体" w:hint="eastAsia"/>
        </w:rPr>
        <w:t>缴费人数</w:t>
      </w:r>
      <w:r>
        <w:rPr>
          <w:rFonts w:hAnsi="宋体" w:hint="eastAsia"/>
          <w:szCs w:val="21"/>
        </w:rPr>
        <w:t xml:space="preserve">  指报告期末参加工伤保险人数中按规定缴纳工伤保险费的人员。</w:t>
      </w:r>
    </w:p>
    <w:p w:rsidR="00E6398F" w:rsidRDefault="00E6398F">
      <w:pPr>
        <w:pStyle w:val="ab"/>
        <w:tabs>
          <w:tab w:val="left" w:pos="-105"/>
          <w:tab w:val="left" w:pos="0"/>
        </w:tabs>
        <w:snapToGrid w:val="0"/>
        <w:spacing w:line="400" w:lineRule="exact"/>
        <w:ind w:leftChars="-100" w:left="-210" w:firstLineChars="299" w:firstLine="628"/>
        <w:rPr>
          <w:rFonts w:hAnsi="宋体"/>
          <w:szCs w:val="21"/>
        </w:rPr>
      </w:pPr>
      <w:r>
        <w:rPr>
          <w:rFonts w:ascii="黑体" w:eastAsia="黑体" w:hAnsi="宋体" w:hint="eastAsia"/>
        </w:rPr>
        <w:t>缴费基数总额</w:t>
      </w:r>
      <w:r>
        <w:rPr>
          <w:rFonts w:hAnsi="宋体" w:hint="eastAsia"/>
          <w:szCs w:val="21"/>
        </w:rPr>
        <w:t xml:space="preserve">  指报告期内参加工伤保险的单位缴纳工伤保险费的工资总额，按缴费人员的应缴口径计算。 </w:t>
      </w:r>
    </w:p>
    <w:p w:rsidR="00E6398F" w:rsidRDefault="00E6398F">
      <w:pPr>
        <w:pStyle w:val="ab"/>
        <w:tabs>
          <w:tab w:val="left" w:pos="-105"/>
          <w:tab w:val="left" w:pos="0"/>
        </w:tabs>
        <w:snapToGrid w:val="0"/>
        <w:spacing w:line="400" w:lineRule="exact"/>
        <w:ind w:leftChars="-100" w:left="-210" w:firstLineChars="299" w:firstLine="628"/>
        <w:rPr>
          <w:rFonts w:hAnsi="宋体"/>
          <w:szCs w:val="21"/>
        </w:rPr>
      </w:pPr>
      <w:r>
        <w:rPr>
          <w:rFonts w:ascii="黑体" w:eastAsia="黑体" w:hAnsi="宋体" w:hint="eastAsia"/>
        </w:rPr>
        <w:t>按工程项目总造价核算</w:t>
      </w:r>
      <w:r>
        <w:rPr>
          <w:rFonts w:hAnsi="宋体" w:hint="eastAsia"/>
          <w:b/>
          <w:szCs w:val="21"/>
        </w:rPr>
        <w:t xml:space="preserve">  </w:t>
      </w:r>
      <w:r>
        <w:rPr>
          <w:rFonts w:hAnsi="宋体" w:hint="eastAsia"/>
          <w:szCs w:val="21"/>
        </w:rPr>
        <w:t>指根据《部分行业企业工伤保险费缴纳办法》（人力资源社会保障部第10号令）第三条规定，以建筑施工项目为单位，按照项目工程总造价的一定比例，计算缴纳工伤保险费。</w:t>
      </w:r>
    </w:p>
    <w:p w:rsidR="00E6398F" w:rsidRDefault="00E6398F">
      <w:pPr>
        <w:pStyle w:val="ab"/>
        <w:tabs>
          <w:tab w:val="left" w:pos="-105"/>
          <w:tab w:val="left" w:pos="0"/>
        </w:tabs>
        <w:snapToGrid w:val="0"/>
        <w:spacing w:line="400" w:lineRule="exact"/>
        <w:ind w:leftChars="-100" w:left="-210" w:firstLineChars="299" w:firstLine="628"/>
        <w:rPr>
          <w:rFonts w:hAnsi="宋体"/>
          <w:szCs w:val="21"/>
        </w:rPr>
      </w:pPr>
      <w:r>
        <w:rPr>
          <w:rFonts w:ascii="黑体" w:eastAsia="黑体" w:hAnsi="宋体" w:hint="eastAsia"/>
        </w:rPr>
        <w:t>按产量核算</w:t>
      </w:r>
      <w:r>
        <w:rPr>
          <w:rFonts w:hAnsi="宋体" w:hint="eastAsia"/>
          <w:b/>
          <w:szCs w:val="21"/>
        </w:rPr>
        <w:t xml:space="preserve">  </w:t>
      </w:r>
      <w:r>
        <w:rPr>
          <w:rFonts w:hAnsi="宋体" w:hint="eastAsia"/>
          <w:szCs w:val="21"/>
        </w:rPr>
        <w:t>指根据《部分行业企业工伤保险费缴纳办法》（人力资源社会保障部第10号令）第五条规定，小型矿山企业可以按照总产量、吨矿工资含量和相应的费率计算缴纳工伤保险费。</w:t>
      </w:r>
    </w:p>
    <w:p w:rsidR="00E6398F" w:rsidRDefault="00E6398F">
      <w:pPr>
        <w:pStyle w:val="ab"/>
        <w:tabs>
          <w:tab w:val="left" w:pos="-105"/>
          <w:tab w:val="left" w:pos="0"/>
        </w:tabs>
        <w:snapToGrid w:val="0"/>
        <w:spacing w:line="400" w:lineRule="exact"/>
        <w:ind w:leftChars="-100" w:left="-210" w:firstLineChars="299" w:firstLine="628"/>
        <w:rPr>
          <w:rFonts w:hAnsi="宋体"/>
          <w:szCs w:val="21"/>
        </w:rPr>
      </w:pPr>
      <w:r>
        <w:rPr>
          <w:rFonts w:ascii="黑体" w:eastAsia="黑体" w:hAnsi="宋体" w:hint="eastAsia"/>
        </w:rPr>
        <w:t>期初欠费</w:t>
      </w:r>
      <w:r>
        <w:rPr>
          <w:rFonts w:hAnsi="宋体" w:hint="eastAsia"/>
          <w:b/>
          <w:szCs w:val="21"/>
        </w:rPr>
        <w:t xml:space="preserve">  </w:t>
      </w:r>
      <w:r>
        <w:rPr>
          <w:rFonts w:hAnsi="宋体" w:hint="eastAsia"/>
          <w:szCs w:val="21"/>
        </w:rPr>
        <w:t>指上年末参加工伤保险的单位累计欠缴的工伤保险费金额(本金)。</w:t>
      </w:r>
    </w:p>
    <w:p w:rsidR="00E6398F" w:rsidRDefault="00E6398F">
      <w:pPr>
        <w:pStyle w:val="ab"/>
        <w:tabs>
          <w:tab w:val="left" w:pos="0"/>
        </w:tabs>
        <w:snapToGrid w:val="0"/>
        <w:spacing w:line="400" w:lineRule="exact"/>
        <w:ind w:leftChars="-50" w:left="-105" w:firstLineChars="250" w:firstLine="525"/>
        <w:rPr>
          <w:rFonts w:hAnsi="宋体"/>
          <w:szCs w:val="21"/>
        </w:rPr>
      </w:pPr>
      <w:r>
        <w:rPr>
          <w:rFonts w:ascii="黑体" w:eastAsia="黑体" w:hAnsi="宋体" w:hint="eastAsia"/>
        </w:rPr>
        <w:t xml:space="preserve">本期应缴 </w:t>
      </w:r>
      <w:r>
        <w:rPr>
          <w:rFonts w:hAnsi="宋体" w:hint="eastAsia"/>
          <w:szCs w:val="21"/>
        </w:rPr>
        <w:t xml:space="preserve"> 指报告期内参加工伤保险的缴费单位，按规定标准计算出来的应缴纳的工伤保险费，不包括应补缴的上年度末之前历年累计欠缴的工伤保险费金额。</w:t>
      </w:r>
    </w:p>
    <w:p w:rsidR="00E6398F" w:rsidRDefault="00E6398F">
      <w:pPr>
        <w:pStyle w:val="ab"/>
        <w:tabs>
          <w:tab w:val="left" w:pos="0"/>
        </w:tabs>
        <w:snapToGrid w:val="0"/>
        <w:spacing w:line="400" w:lineRule="exact"/>
        <w:ind w:leftChars="-50" w:left="-105" w:firstLineChars="250" w:firstLine="525"/>
        <w:rPr>
          <w:rFonts w:hAnsi="宋体"/>
          <w:szCs w:val="21"/>
        </w:rPr>
      </w:pPr>
      <w:r>
        <w:rPr>
          <w:rFonts w:ascii="黑体" w:eastAsia="黑体" w:hAnsi="宋体" w:hint="eastAsia"/>
        </w:rPr>
        <w:t xml:space="preserve">本期实缴 </w:t>
      </w:r>
      <w:r>
        <w:rPr>
          <w:rFonts w:hAnsi="宋体" w:hint="eastAsia"/>
          <w:szCs w:val="21"/>
        </w:rPr>
        <w:t xml:space="preserve"> 指报告期内参加工伤保险的缴费单位实际缴纳的工伤保险费，不包括补缴的上年度末之前的历年欠费和跨年度(或跨季度)的预缴金额。</w:t>
      </w:r>
    </w:p>
    <w:p w:rsidR="00E6398F" w:rsidRDefault="00E6398F">
      <w:pPr>
        <w:pStyle w:val="ab"/>
        <w:tabs>
          <w:tab w:val="left" w:pos="0"/>
        </w:tabs>
        <w:snapToGrid w:val="0"/>
        <w:spacing w:line="400" w:lineRule="exact"/>
        <w:ind w:leftChars="-50" w:left="-105" w:firstLineChars="250" w:firstLine="525"/>
        <w:rPr>
          <w:rFonts w:hAnsi="宋体"/>
          <w:szCs w:val="21"/>
        </w:rPr>
      </w:pPr>
      <w:r>
        <w:rPr>
          <w:rFonts w:ascii="黑体" w:eastAsia="黑体" w:hAnsi="宋体" w:hint="eastAsia"/>
        </w:rPr>
        <w:t>本期补缴</w:t>
      </w:r>
      <w:r>
        <w:rPr>
          <w:rFonts w:hAnsi="宋体" w:hint="eastAsia"/>
          <w:szCs w:val="21"/>
        </w:rPr>
        <w:t xml:space="preserve">  指报告期内参加工伤保险的单位实际补缴的上年度末之前的历年欠费(本金)。</w:t>
      </w:r>
    </w:p>
    <w:p w:rsidR="00E6398F" w:rsidRDefault="00E6398F">
      <w:pPr>
        <w:pStyle w:val="ab"/>
        <w:tabs>
          <w:tab w:val="left" w:pos="0"/>
        </w:tabs>
        <w:snapToGrid w:val="0"/>
        <w:spacing w:line="400" w:lineRule="exact"/>
        <w:ind w:leftChars="-50" w:left="-105" w:firstLineChars="250" w:firstLine="525"/>
        <w:rPr>
          <w:rFonts w:hAnsi="宋体"/>
        </w:rPr>
      </w:pPr>
      <w:r>
        <w:rPr>
          <w:rFonts w:ascii="黑体" w:eastAsia="黑体" w:hAnsi="宋体" w:hint="eastAsia"/>
        </w:rPr>
        <w:t>期末累计欠费</w:t>
      </w:r>
      <w:r>
        <w:rPr>
          <w:rFonts w:hAnsi="宋体" w:hint="eastAsia"/>
        </w:rPr>
        <w:t xml:space="preserve">  </w:t>
      </w:r>
      <w:r>
        <w:rPr>
          <w:rFonts w:hAnsi="宋体" w:hint="eastAsia"/>
          <w:szCs w:val="21"/>
        </w:rPr>
        <w:t>指报告期末参加工伤保险的单位累计欠缴的工伤保险费金额(本金)。</w:t>
      </w:r>
      <w:r>
        <w:rPr>
          <w:rFonts w:hAnsi="宋体" w:hint="eastAsia"/>
        </w:rPr>
        <w:t xml:space="preserve">      </w:t>
      </w:r>
    </w:p>
    <w:p w:rsidR="00E6398F" w:rsidRDefault="00E6398F">
      <w:pPr>
        <w:pStyle w:val="ab"/>
        <w:tabs>
          <w:tab w:val="left" w:pos="0"/>
        </w:tabs>
        <w:snapToGrid w:val="0"/>
        <w:spacing w:line="400" w:lineRule="exact"/>
        <w:rPr>
          <w:rFonts w:hAnsi="宋体"/>
          <w:szCs w:val="21"/>
        </w:rPr>
      </w:pPr>
      <w:r>
        <w:rPr>
          <w:rFonts w:hAnsi="宋体" w:hint="eastAsia"/>
          <w:szCs w:val="21"/>
        </w:rPr>
        <w:t xml:space="preserve">  </w:t>
      </w:r>
      <w:r>
        <w:rPr>
          <w:rFonts w:ascii="黑体" w:eastAsia="黑体" w:hAnsi="宋体" w:hint="eastAsia"/>
        </w:rPr>
        <w:t xml:space="preserve">  统筹地区 </w:t>
      </w:r>
      <w:r>
        <w:rPr>
          <w:rFonts w:hAnsi="宋体" w:hint="eastAsia"/>
          <w:b/>
          <w:szCs w:val="21"/>
        </w:rPr>
        <w:t xml:space="preserve"> </w:t>
      </w:r>
      <w:r>
        <w:rPr>
          <w:rFonts w:hAnsi="宋体" w:hint="eastAsia"/>
          <w:szCs w:val="21"/>
        </w:rPr>
        <w:t>工伤保险基金在一定范围内由社会保险经办机构依法统一征收、统一管理，在属地范围内统一调剂使用，这样的地区（含委托管理单位）称为统筹地区。</w:t>
      </w:r>
    </w:p>
    <w:p w:rsidR="00E6398F" w:rsidRDefault="00E6398F">
      <w:pPr>
        <w:spacing w:line="400" w:lineRule="exact"/>
        <w:rPr>
          <w:rFonts w:ascii="宋体" w:hAnsi="宋体"/>
          <w:szCs w:val="21"/>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人社统WI3表</w:t>
      </w:r>
    </w:p>
    <w:p w:rsidR="00E6398F" w:rsidRDefault="00E6398F">
      <w:pPr>
        <w:adjustRightInd w:val="0"/>
        <w:snapToGrid w:val="0"/>
        <w:spacing w:line="400" w:lineRule="exact"/>
        <w:ind w:firstLineChars="200" w:firstLine="420"/>
        <w:rPr>
          <w:rFonts w:ascii="宋体" w:hAnsi="宋体"/>
          <w:bCs/>
          <w:szCs w:val="21"/>
        </w:rPr>
      </w:pPr>
      <w:r>
        <w:rPr>
          <w:rFonts w:ascii="宋体" w:hAnsi="宋体" w:hint="eastAsia"/>
          <w:bCs/>
          <w:szCs w:val="21"/>
        </w:rPr>
        <w:t xml:space="preserve">甲栏 </w:t>
      </w:r>
    </w:p>
    <w:p w:rsidR="00E6398F" w:rsidRDefault="00E6398F">
      <w:pPr>
        <w:widowControl/>
        <w:adjustRightInd w:val="0"/>
        <w:snapToGrid w:val="0"/>
        <w:spacing w:line="400" w:lineRule="exact"/>
        <w:ind w:firstLineChars="200" w:firstLine="422"/>
        <w:rPr>
          <w:rFonts w:ascii="宋体" w:hAnsi="宋体"/>
          <w:szCs w:val="21"/>
        </w:rPr>
      </w:pPr>
      <w:r>
        <w:rPr>
          <w:rFonts w:ascii="宋体" w:hAnsi="宋体" w:hint="eastAsia"/>
          <w:b/>
          <w:szCs w:val="21"/>
        </w:rPr>
        <w:t xml:space="preserve">总计  </w:t>
      </w:r>
      <w:r>
        <w:rPr>
          <w:rFonts w:ascii="宋体" w:hAnsi="宋体" w:hint="eastAsia"/>
          <w:szCs w:val="21"/>
        </w:rPr>
        <w:t>指住建领域及其他领域工程建设项目数之和。</w:t>
      </w:r>
    </w:p>
    <w:p w:rsidR="00E6398F" w:rsidRDefault="00E6398F">
      <w:pPr>
        <w:widowControl/>
        <w:adjustRightInd w:val="0"/>
        <w:snapToGrid w:val="0"/>
        <w:spacing w:line="400" w:lineRule="exact"/>
        <w:ind w:firstLineChars="200" w:firstLine="420"/>
        <w:rPr>
          <w:rFonts w:ascii="宋体" w:hAnsi="宋体"/>
          <w:szCs w:val="21"/>
        </w:rPr>
      </w:pPr>
      <w:r>
        <w:rPr>
          <w:rFonts w:ascii="宋体" w:hAnsi="宋体" w:hint="eastAsia"/>
          <w:szCs w:val="21"/>
        </w:rPr>
        <w:t>其他领域指人社部发﹝2018﹞3号文件涉及的铁路、公路、水运、水利、能源、机场等行业。</w:t>
      </w:r>
    </w:p>
    <w:p w:rsidR="00E6398F" w:rsidRDefault="00E6398F">
      <w:pPr>
        <w:adjustRightInd w:val="0"/>
        <w:snapToGrid w:val="0"/>
        <w:spacing w:line="400" w:lineRule="exact"/>
        <w:ind w:firstLineChars="200" w:firstLine="422"/>
        <w:rPr>
          <w:rFonts w:ascii="宋体" w:hAnsi="宋体"/>
          <w:b/>
          <w:szCs w:val="21"/>
        </w:rPr>
      </w:pPr>
      <w:r>
        <w:rPr>
          <w:rFonts w:ascii="宋体" w:hAnsi="宋体" w:hint="eastAsia"/>
          <w:b/>
          <w:szCs w:val="21"/>
        </w:rPr>
        <w:t>宾栏</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rPr>
        <w:t xml:space="preserve">在建项目数 </w:t>
      </w:r>
      <w:r>
        <w:rPr>
          <w:rFonts w:ascii="宋体" w:hAnsi="宋体" w:hint="eastAsia"/>
          <w:szCs w:val="21"/>
        </w:rPr>
        <w:t xml:space="preserve"> 指截止上年末已开工但当年1月1日尚未竣工的项目数。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rPr>
        <w:t>已参保在建项目数</w:t>
      </w:r>
      <w:r>
        <w:rPr>
          <w:rFonts w:ascii="宋体" w:hAnsi="宋体" w:hint="eastAsia"/>
          <w:szCs w:val="21"/>
        </w:rPr>
        <w:t xml:space="preserve">  指截止上年末已开工但当年1月1日尚未竣工按项目参加工伤保险的项目数。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rPr>
        <w:t>新开工项目数</w:t>
      </w:r>
      <w:r>
        <w:rPr>
          <w:rFonts w:ascii="宋体" w:hAnsi="宋体" w:hint="eastAsia"/>
          <w:b/>
          <w:szCs w:val="21"/>
        </w:rPr>
        <w:t xml:space="preserve"> </w:t>
      </w:r>
      <w:r>
        <w:rPr>
          <w:rFonts w:ascii="宋体" w:hAnsi="宋体" w:hint="eastAsia"/>
          <w:szCs w:val="21"/>
        </w:rPr>
        <w:t xml:space="preserve"> 指年初至报告期新开工建设的项目数。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rPr>
        <w:t>已参保新开工项目数</w:t>
      </w:r>
      <w:r>
        <w:rPr>
          <w:rFonts w:ascii="宋体" w:hAnsi="宋体" w:hint="eastAsia"/>
          <w:szCs w:val="21"/>
        </w:rPr>
        <w:t xml:space="preserve">  指年初至报告期新开工建设的按项目参加工伤保险项目数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rPr>
        <w:t>未参保新开工项目数</w:t>
      </w:r>
      <w:r>
        <w:rPr>
          <w:rFonts w:ascii="宋体" w:hAnsi="宋体" w:hint="eastAsia"/>
          <w:b/>
          <w:szCs w:val="21"/>
        </w:rPr>
        <w:t xml:space="preserve"> </w:t>
      </w:r>
      <w:r>
        <w:rPr>
          <w:rFonts w:ascii="宋体" w:hAnsi="宋体" w:hint="eastAsia"/>
          <w:szCs w:val="21"/>
        </w:rPr>
        <w:t xml:space="preserve"> 指年初至报告期新开工建设项目中未参加工伤保险项目数。</w:t>
      </w:r>
    </w:p>
    <w:p w:rsidR="00E6398F" w:rsidRDefault="00E6398F">
      <w:pPr>
        <w:spacing w:line="400" w:lineRule="exact"/>
        <w:ind w:firstLineChars="200" w:firstLine="422"/>
        <w:outlineLvl w:val="2"/>
        <w:rPr>
          <w:rFonts w:ascii="宋体" w:hAnsi="宋体"/>
          <w:b/>
          <w:bCs/>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人社统WI4表</w:t>
      </w:r>
    </w:p>
    <w:p w:rsidR="00E6398F" w:rsidRDefault="00E6398F">
      <w:pPr>
        <w:pStyle w:val="ab"/>
        <w:snapToGrid w:val="0"/>
        <w:spacing w:line="400" w:lineRule="exact"/>
        <w:ind w:firstLineChars="200" w:firstLine="420"/>
        <w:rPr>
          <w:rFonts w:hAnsi="宋体"/>
          <w:bCs/>
          <w:szCs w:val="21"/>
        </w:rPr>
      </w:pPr>
      <w:r>
        <w:rPr>
          <w:rFonts w:hAnsi="宋体" w:hint="eastAsia"/>
          <w:bCs/>
          <w:szCs w:val="21"/>
        </w:rPr>
        <w:t>甲栏 同人社统WI2表</w:t>
      </w:r>
    </w:p>
    <w:p w:rsidR="00E6398F" w:rsidRDefault="00E6398F">
      <w:pPr>
        <w:pStyle w:val="ab"/>
        <w:snapToGrid w:val="0"/>
        <w:spacing w:line="400" w:lineRule="exact"/>
        <w:ind w:firstLineChars="200" w:firstLine="420"/>
        <w:rPr>
          <w:rFonts w:hAnsi="宋体"/>
          <w:bCs/>
          <w:szCs w:val="21"/>
        </w:rPr>
      </w:pPr>
      <w:r>
        <w:rPr>
          <w:rFonts w:hAnsi="宋体" w:hint="eastAsia"/>
          <w:bCs/>
          <w:szCs w:val="21"/>
        </w:rPr>
        <w:t>宾栏</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享受工伤保险待遇人数合计</w:t>
      </w:r>
      <w:r>
        <w:rPr>
          <w:rFonts w:hAnsi="宋体" w:hint="eastAsia"/>
          <w:szCs w:val="21"/>
        </w:rPr>
        <w:t xml:space="preserve">  指报告期内由工伤基金支付，享受工伤医疗、伤残、工亡待遇的总人数。不进行重复计算。</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其中：职业病</w:t>
      </w:r>
      <w:r>
        <w:rPr>
          <w:rFonts w:hAnsi="宋体" w:hint="eastAsia"/>
          <w:b/>
          <w:szCs w:val="21"/>
        </w:rPr>
        <w:t xml:space="preserve">  </w:t>
      </w:r>
      <w:r>
        <w:rPr>
          <w:rFonts w:hAnsi="宋体" w:hint="eastAsia"/>
          <w:szCs w:val="21"/>
        </w:rPr>
        <w:t>指职工因患职业病被认定为工伤并享受待遇的人数。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享受伤残待遇的人数</w:t>
      </w:r>
      <w:r>
        <w:rPr>
          <w:rFonts w:hAnsi="宋体" w:hint="eastAsia"/>
          <w:b/>
          <w:bCs/>
          <w:szCs w:val="21"/>
        </w:rPr>
        <w:t xml:space="preserve"> </w:t>
      </w:r>
      <w:r>
        <w:rPr>
          <w:rFonts w:hAnsi="宋体" w:hint="eastAsia"/>
          <w:szCs w:val="21"/>
        </w:rPr>
        <w:t xml:space="preserve"> 指报告期内按照《工伤保险条例》由工伤保险基金按照标准支付给一至四级、五至六级、七至十级和未评定伤残等级伤残职工的人数。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认定为因工死亡的人员</w:t>
      </w:r>
      <w:r>
        <w:rPr>
          <w:rFonts w:hAnsi="宋体" w:hint="eastAsia"/>
          <w:szCs w:val="21"/>
        </w:rPr>
        <w:t xml:space="preserve">  指报告期内因工伤事故或职业病直接死亡或在停工留薪期内死亡并由工伤保险基金支付待遇的工伤职工。</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一至四级伤残人员死亡</w:t>
      </w:r>
      <w:r>
        <w:rPr>
          <w:rFonts w:hAnsi="宋体" w:hint="eastAsia"/>
          <w:b/>
          <w:bCs/>
          <w:szCs w:val="21"/>
        </w:rPr>
        <w:t xml:space="preserve"> </w:t>
      </w:r>
      <w:r>
        <w:rPr>
          <w:rFonts w:hAnsi="宋体" w:hint="eastAsia"/>
          <w:szCs w:val="21"/>
        </w:rPr>
        <w:t xml:space="preserve"> 指报告期内一至四级伤残职工在停工留薪期满后死亡的人数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供养亲属人数</w:t>
      </w:r>
      <w:r>
        <w:rPr>
          <w:rFonts w:hAnsi="宋体" w:hint="eastAsia"/>
          <w:szCs w:val="21"/>
        </w:rPr>
        <w:t xml:space="preserve">  指报告期内按规定领取供养亲属抚恤金的人数。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领取生活护理费的人数</w:t>
      </w:r>
      <w:r>
        <w:rPr>
          <w:rFonts w:hAnsi="宋体" w:hint="eastAsia"/>
          <w:szCs w:val="21"/>
        </w:rPr>
        <w:t xml:space="preserve">  指报告期内按照《工伤保险条例》由工伤保险基金按照不同护理等级标准支付给伤残职生活护理费的人数。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安装辅助器具的人数</w:t>
      </w:r>
      <w:r>
        <w:rPr>
          <w:rFonts w:hAnsi="宋体" w:hint="eastAsia"/>
          <w:szCs w:val="21"/>
        </w:rPr>
        <w:t xml:space="preserve">  指报告期内由工伤保险基金支付的安装辅助器具的工伤人数。</w:t>
      </w:r>
    </w:p>
    <w:p w:rsidR="00E6398F" w:rsidRDefault="00E6398F">
      <w:pPr>
        <w:pStyle w:val="ab"/>
        <w:snapToGrid w:val="0"/>
        <w:spacing w:line="400" w:lineRule="exact"/>
        <w:ind w:firstLineChars="200" w:firstLine="422"/>
        <w:rPr>
          <w:rFonts w:ascii="Times New Roman" w:hAnsi="Times New Roman"/>
          <w:b/>
        </w:rPr>
      </w:pPr>
      <w:r>
        <w:rPr>
          <w:rFonts w:ascii="Times New Roman" w:hAnsi="Times New Roman" w:hint="eastAsia"/>
          <w:b/>
        </w:rPr>
        <w:t>补充资料：</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1-4级工伤职工退休后未转入养老保险管理的人数</w:t>
      </w:r>
      <w:r>
        <w:rPr>
          <w:rFonts w:hAnsi="宋体" w:hint="eastAsia"/>
          <w:b/>
          <w:bCs/>
          <w:szCs w:val="21"/>
        </w:rPr>
        <w:t xml:space="preserve"> </w:t>
      </w:r>
      <w:r>
        <w:rPr>
          <w:rFonts w:hAnsi="宋体" w:hint="eastAsia"/>
          <w:szCs w:val="21"/>
        </w:rPr>
        <w:t xml:space="preserve"> 指无法享受养老保险待遇而继续由工伤保险基金支付伤残津贴的人数。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上年转入享受工伤保险待遇总人数</w:t>
      </w:r>
      <w:r>
        <w:rPr>
          <w:rFonts w:hAnsi="宋体" w:hint="eastAsia"/>
          <w:szCs w:val="21"/>
        </w:rPr>
        <w:t xml:space="preserve">  指上年度享受工伤保险待遇本年度继续享受的人数。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其中：上年转入享受伤残津贴的人数</w:t>
      </w:r>
      <w:r>
        <w:rPr>
          <w:rFonts w:hAnsi="宋体" w:hint="eastAsia"/>
          <w:szCs w:val="21"/>
        </w:rPr>
        <w:t xml:space="preserve">  指上年度享受伤残津贴本年度继续享受的人数，也包含领养老金由工伤保险基金补差人员。</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其中：只领取生活护理费的人数</w:t>
      </w:r>
      <w:r>
        <w:rPr>
          <w:rFonts w:hAnsi="宋体" w:hint="eastAsia"/>
          <w:szCs w:val="21"/>
        </w:rPr>
        <w:t xml:space="preserve">  指工伤职工退休后，在上年度工伤保险基金只支付生活护理费本年度继续享受护理费的人数。</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lastRenderedPageBreak/>
        <w:t>其中:旧伤复发只享受医疗待遇</w:t>
      </w:r>
      <w:r>
        <w:rPr>
          <w:rFonts w:hAnsi="宋体" w:hint="eastAsia"/>
          <w:b/>
          <w:szCs w:val="21"/>
        </w:rPr>
        <w:t xml:space="preserve">  </w:t>
      </w:r>
      <w:r>
        <w:rPr>
          <w:rFonts w:hAnsi="宋体" w:hint="eastAsia"/>
          <w:szCs w:val="21"/>
        </w:rPr>
        <w:t>指上年度病情复发，经审核属于旧伤复发并跨年度只享受工伤医疗一项待遇的人员。</w:t>
      </w:r>
    </w:p>
    <w:p w:rsidR="00E6398F" w:rsidRDefault="00E6398F">
      <w:pPr>
        <w:pStyle w:val="ab"/>
        <w:tabs>
          <w:tab w:val="left" w:pos="-105"/>
          <w:tab w:val="left" w:pos="0"/>
        </w:tabs>
        <w:snapToGrid w:val="0"/>
        <w:spacing w:line="400" w:lineRule="exact"/>
        <w:ind w:firstLineChars="200" w:firstLine="420"/>
        <w:rPr>
          <w:rFonts w:hAnsi="宋体"/>
          <w:szCs w:val="21"/>
        </w:rPr>
      </w:pPr>
      <w:r>
        <w:rPr>
          <w:rFonts w:ascii="黑体" w:eastAsia="黑体" w:hAnsi="宋体" w:hint="eastAsia"/>
        </w:rPr>
        <w:t>其中：其他</w:t>
      </w:r>
      <w:r>
        <w:rPr>
          <w:rFonts w:hAnsi="宋体" w:hint="eastAsia"/>
          <w:b/>
          <w:szCs w:val="21"/>
        </w:rPr>
        <w:t xml:space="preserve">  </w:t>
      </w:r>
      <w:r>
        <w:rPr>
          <w:rFonts w:hAnsi="宋体" w:hint="eastAsia"/>
          <w:szCs w:val="21"/>
        </w:rPr>
        <w:t>指工伤职工在停工留薪期内跨年度享受工伤医疗待遇的人员。</w:t>
      </w:r>
    </w:p>
    <w:p w:rsidR="00E6398F" w:rsidRDefault="00485117" w:rsidP="00485117">
      <w:pPr>
        <w:spacing w:line="400" w:lineRule="exact"/>
        <w:outlineLvl w:val="2"/>
        <w:rPr>
          <w:rFonts w:ascii="宋体" w:hAnsi="宋体"/>
          <w:b/>
          <w:bCs/>
        </w:rPr>
      </w:pPr>
      <w:r>
        <w:rPr>
          <w:rFonts w:ascii="宋体" w:hAnsi="宋体" w:hint="eastAsia"/>
          <w:szCs w:val="21"/>
        </w:rPr>
        <w:t xml:space="preserve">   </w:t>
      </w:r>
      <w:r w:rsidR="00E6398F">
        <w:rPr>
          <w:rFonts w:ascii="宋体" w:hAnsi="宋体" w:hint="eastAsia"/>
          <w:b/>
          <w:bCs/>
        </w:rPr>
        <w:t>人社统WI4-1表</w:t>
      </w:r>
    </w:p>
    <w:p w:rsidR="00E6398F" w:rsidRDefault="00E6398F">
      <w:pPr>
        <w:pStyle w:val="ab"/>
        <w:snapToGrid w:val="0"/>
        <w:spacing w:line="400" w:lineRule="exact"/>
        <w:ind w:firstLineChars="200" w:firstLine="420"/>
        <w:rPr>
          <w:rFonts w:hAnsi="宋体"/>
          <w:bCs/>
          <w:szCs w:val="21"/>
        </w:rPr>
      </w:pPr>
      <w:r>
        <w:rPr>
          <w:rFonts w:hAnsi="宋体" w:hint="eastAsia"/>
          <w:bCs/>
          <w:szCs w:val="21"/>
        </w:rPr>
        <w:t>宾栏：</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伤残待遇支出</w:t>
      </w:r>
      <w:r>
        <w:rPr>
          <w:rFonts w:hAnsi="宋体" w:hint="eastAsia"/>
          <w:b/>
          <w:szCs w:val="21"/>
        </w:rPr>
        <w:t xml:space="preserve">  </w:t>
      </w:r>
      <w:r>
        <w:rPr>
          <w:rFonts w:hAnsi="宋体" w:hint="eastAsia"/>
          <w:szCs w:val="21"/>
        </w:rPr>
        <w:t>其中，一次性伤残补助金、伤残津贴、生活护理费、辅助器具安装配置费</w:t>
      </w:r>
      <w:r>
        <w:rPr>
          <w:rFonts w:hAnsi="宋体" w:hint="eastAsia"/>
        </w:rPr>
        <w:t>是指符合国家规定从工伤保险基金领取的人数及费用金额。</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工亡待遇支出</w:t>
      </w:r>
      <w:r>
        <w:rPr>
          <w:rFonts w:hAnsi="宋体" w:hint="eastAsia"/>
          <w:b/>
        </w:rPr>
        <w:t xml:space="preserve">  </w:t>
      </w:r>
      <w:r>
        <w:rPr>
          <w:rFonts w:hAnsi="宋体" w:hint="eastAsia"/>
          <w:szCs w:val="21"/>
        </w:rPr>
        <w:t>其中，丧葬补助金、供养亲属抚恤金、一次性工亡补助金是指符合国家规定从工伤保险基金领取的人数及费用金额。</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基金补差的伤残津贴费用</w:t>
      </w:r>
      <w:r>
        <w:rPr>
          <w:rFonts w:hAnsi="宋体" w:hint="eastAsia"/>
          <w:szCs w:val="21"/>
        </w:rPr>
        <w:t xml:space="preserve">  根据《工伤保险条例》第33条第3款规定，工伤职工达到退休年龄并办理退休手续后，停发伤残津贴，享受基本养老保险待遇。基本养老保险待遇低于伤残津贴的，由工伤保险基金补足差额。</w:t>
      </w:r>
    </w:p>
    <w:p w:rsidR="00E6398F" w:rsidRDefault="00E6398F">
      <w:pPr>
        <w:pStyle w:val="23"/>
        <w:snapToGrid w:val="0"/>
        <w:spacing w:line="400" w:lineRule="exact"/>
        <w:ind w:firstLineChars="200" w:firstLine="420"/>
        <w:rPr>
          <w:rFonts w:hAnsi="宋体"/>
          <w:szCs w:val="21"/>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人社统WI5表</w:t>
      </w:r>
    </w:p>
    <w:p w:rsidR="00E6398F" w:rsidRDefault="00E6398F">
      <w:pPr>
        <w:spacing w:line="400" w:lineRule="exact"/>
        <w:ind w:firstLineChars="200" w:firstLine="420"/>
        <w:outlineLvl w:val="2"/>
        <w:rPr>
          <w:rFonts w:ascii="宋体" w:hAnsi="宋体"/>
          <w:b/>
          <w:bCs/>
        </w:rPr>
      </w:pPr>
      <w:r>
        <w:rPr>
          <w:rFonts w:hAnsi="宋体" w:hint="eastAsia"/>
          <w:szCs w:val="21"/>
        </w:rPr>
        <w:t>宾栏：</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门(急)诊费用支出合计</w:t>
      </w:r>
      <w:r>
        <w:rPr>
          <w:rFonts w:hAnsi="宋体" w:hint="eastAsia"/>
          <w:szCs w:val="21"/>
        </w:rPr>
        <w:t xml:space="preserve">  指报告期内参加工伤保险的工伤人员门(急)诊就诊发生的符合规定，并由工伤基金支付医疗费用的合计。</w:t>
      </w:r>
    </w:p>
    <w:p w:rsidR="00E6398F" w:rsidRDefault="00E6398F">
      <w:pPr>
        <w:pStyle w:val="ab"/>
        <w:snapToGrid w:val="0"/>
        <w:spacing w:line="400" w:lineRule="exact"/>
        <w:ind w:firstLineChars="200" w:firstLine="420"/>
        <w:rPr>
          <w:rFonts w:ascii="黑体" w:eastAsia="黑体" w:hAnsi="宋体"/>
        </w:rPr>
      </w:pPr>
      <w:r>
        <w:rPr>
          <w:rFonts w:ascii="黑体" w:eastAsia="黑体" w:hAnsi="宋体" w:hint="eastAsia"/>
        </w:rPr>
        <w:t xml:space="preserve">门(急)诊人次  </w:t>
      </w:r>
      <w:r>
        <w:rPr>
          <w:rFonts w:hAnsi="宋体" w:hint="eastAsia"/>
          <w:szCs w:val="21"/>
        </w:rPr>
        <w:t>指报告期内参加工伤保险的工伤人员门(急)诊就诊的人次数。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住院费用支出合计</w:t>
      </w:r>
      <w:r>
        <w:rPr>
          <w:rFonts w:hAnsi="宋体" w:hint="eastAsia"/>
          <w:szCs w:val="21"/>
        </w:rPr>
        <w:t xml:space="preserve">  指报告期内参加工伤保险的工伤人员在住院期间所发生的符合规定，并由工伤基金支付医疗费用的合计。</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住院药品费</w:t>
      </w:r>
      <w:r>
        <w:rPr>
          <w:rFonts w:hAnsi="宋体" w:hint="eastAsia"/>
          <w:b/>
          <w:szCs w:val="21"/>
        </w:rPr>
        <w:t xml:space="preserve">  </w:t>
      </w:r>
      <w:r>
        <w:rPr>
          <w:rFonts w:hAnsi="宋体" w:hint="eastAsia"/>
          <w:szCs w:val="21"/>
        </w:rPr>
        <w:t>指报告期内参加工伤保险的工伤人员在住院期间发生的由工伤保险基金支付的药品费用，包括西药、中成药、中草药费等。</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住院检查治疗费</w:t>
      </w:r>
      <w:r>
        <w:rPr>
          <w:rFonts w:hAnsi="宋体" w:hint="eastAsia"/>
          <w:b/>
          <w:szCs w:val="21"/>
        </w:rPr>
        <w:t xml:space="preserve">  </w:t>
      </w:r>
      <w:r>
        <w:rPr>
          <w:rFonts w:hAnsi="宋体" w:hint="eastAsia"/>
          <w:szCs w:val="21"/>
        </w:rPr>
        <w:t>指报告期内参加工伤保险的工伤人员在住院期间发生的由工伤保险基金支付的所有检查和治疗费用的总额，包括检查费、治疗费、放射费、化验费、输血费、手术费等。</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出院人次</w:t>
      </w:r>
      <w:r>
        <w:rPr>
          <w:rFonts w:hAnsi="宋体" w:hint="eastAsia"/>
          <w:szCs w:val="21"/>
        </w:rPr>
        <w:t xml:space="preserve">  指报告期内参加工伤保险的工伤人员住院治疗治愈(包括死亡)出院的人次数。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住院床日</w:t>
      </w:r>
      <w:r>
        <w:rPr>
          <w:rFonts w:hAnsi="宋体" w:hint="eastAsia"/>
          <w:b/>
          <w:szCs w:val="21"/>
        </w:rPr>
        <w:t xml:space="preserve"> </w:t>
      </w:r>
      <w:r>
        <w:rPr>
          <w:rFonts w:hAnsi="宋体" w:hint="eastAsia"/>
          <w:szCs w:val="21"/>
        </w:rPr>
        <w:t xml:space="preserve"> 指报告期内参加工伤保险的工伤人员住院治疗累计住院床日数。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一次性工伤医疗补助金</w:t>
      </w:r>
      <w:r>
        <w:rPr>
          <w:rFonts w:ascii="仿宋_GB2312" w:eastAsia="仿宋_GB2312" w:hint="eastAsia"/>
          <w:sz w:val="32"/>
          <w:szCs w:val="32"/>
        </w:rPr>
        <w:t xml:space="preserve"> </w:t>
      </w:r>
      <w:r>
        <w:rPr>
          <w:rFonts w:hAnsi="宋体" w:hint="eastAsia"/>
          <w:szCs w:val="21"/>
        </w:rPr>
        <w:t>指报告期内由工伤保险基金支付给符合规定的5-10级伤残职工的一次性工伤医疗补助金的总额。</w:t>
      </w:r>
    </w:p>
    <w:p w:rsidR="00E6398F" w:rsidRDefault="00E6398F">
      <w:pPr>
        <w:pStyle w:val="ab"/>
        <w:snapToGrid w:val="0"/>
        <w:spacing w:line="400" w:lineRule="exact"/>
        <w:ind w:firstLineChars="200" w:firstLine="420"/>
        <w:rPr>
          <w:rFonts w:ascii="仿宋_GB2312" w:eastAsia="仿宋_GB2312"/>
          <w:sz w:val="32"/>
          <w:szCs w:val="32"/>
        </w:rPr>
      </w:pPr>
      <w:r>
        <w:rPr>
          <w:rFonts w:ascii="黑体" w:eastAsia="黑体" w:hAnsi="宋体" w:hint="eastAsia"/>
        </w:rPr>
        <w:t>住院伙食补助</w:t>
      </w:r>
      <w:r>
        <w:rPr>
          <w:rFonts w:ascii="仿宋_GB2312" w:eastAsia="仿宋_GB2312" w:hint="eastAsia"/>
          <w:sz w:val="32"/>
          <w:szCs w:val="32"/>
        </w:rPr>
        <w:t xml:space="preserve">  </w:t>
      </w:r>
      <w:r>
        <w:rPr>
          <w:rFonts w:hAnsi="宋体" w:hint="eastAsia"/>
          <w:szCs w:val="21"/>
        </w:rPr>
        <w:t>指报告期内由工伤保险基金支付给工伤职工的住院伙食补助的总额，含统筹地区内的住院及统筹地区以外就医的费用。</w:t>
      </w:r>
    </w:p>
    <w:p w:rsidR="00E6398F" w:rsidRDefault="00E6398F">
      <w:pPr>
        <w:pStyle w:val="ab"/>
        <w:snapToGrid w:val="0"/>
        <w:spacing w:line="400" w:lineRule="exact"/>
        <w:ind w:firstLine="420"/>
        <w:rPr>
          <w:rFonts w:hAnsi="宋体"/>
          <w:szCs w:val="21"/>
        </w:rPr>
      </w:pPr>
      <w:r>
        <w:rPr>
          <w:rFonts w:ascii="黑体" w:eastAsia="黑体" w:hAnsi="宋体" w:hint="eastAsia"/>
        </w:rPr>
        <w:t>统筹地区以外就医的交通费和食宿费</w:t>
      </w:r>
      <w:r>
        <w:rPr>
          <w:rFonts w:ascii="仿宋_GB2312" w:eastAsia="仿宋_GB2312" w:hint="eastAsia"/>
          <w:sz w:val="32"/>
          <w:szCs w:val="32"/>
        </w:rPr>
        <w:t xml:space="preserve">  </w:t>
      </w:r>
      <w:r>
        <w:rPr>
          <w:rFonts w:hAnsi="宋体" w:hint="eastAsia"/>
          <w:szCs w:val="21"/>
        </w:rPr>
        <w:t>指报告期内由工伤保险基金支付给工伤职工在统筹地区以外的医疗机构、康复机构、辅助器具配置机构就医期间的交通费用和非住院期间的工伤职工的食宿费用。</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工伤康复费用支出合计</w:t>
      </w:r>
      <w:r>
        <w:rPr>
          <w:rFonts w:hAnsi="宋体" w:hint="eastAsia"/>
          <w:b/>
          <w:szCs w:val="21"/>
        </w:rPr>
        <w:t xml:space="preserve">  </w:t>
      </w:r>
      <w:r>
        <w:rPr>
          <w:rFonts w:hAnsi="宋体" w:hint="eastAsia"/>
          <w:szCs w:val="21"/>
        </w:rPr>
        <w:t>指报告期内参加工伤保险的工伤人员在协议康复机构治疗康复期间所发生的符合规定，并由工伤基金支付的康复费用的合计。</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t>工伤康复人次</w:t>
      </w:r>
      <w:r>
        <w:rPr>
          <w:rFonts w:hAnsi="宋体" w:hint="eastAsia"/>
          <w:szCs w:val="21"/>
        </w:rPr>
        <w:t xml:space="preserve">  指报告期内参加工伤保险的工伤人员康复的人次数，一个疗程统计为一人次。</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rPr>
        <w:lastRenderedPageBreak/>
        <w:t>职业康复费用小计</w:t>
      </w:r>
      <w:r>
        <w:rPr>
          <w:rFonts w:hAnsi="宋体" w:hint="eastAsia"/>
          <w:b/>
          <w:szCs w:val="21"/>
        </w:rPr>
        <w:t xml:space="preserve">  </w:t>
      </w:r>
      <w:r>
        <w:rPr>
          <w:rFonts w:hAnsi="宋体" w:hint="eastAsia"/>
          <w:szCs w:val="21"/>
        </w:rPr>
        <w:t xml:space="preserve">指报告期内参加工伤保险的工伤人员进行职业康复期间所发生的符合规定，并由工伤基金支付的费用的合计。 </w:t>
      </w:r>
    </w:p>
    <w:p w:rsidR="00E6398F" w:rsidRDefault="00E6398F">
      <w:pPr>
        <w:pStyle w:val="ab"/>
        <w:snapToGrid w:val="0"/>
        <w:spacing w:line="400" w:lineRule="exact"/>
        <w:ind w:firstLineChars="200" w:firstLine="420"/>
        <w:rPr>
          <w:rFonts w:hAnsi="宋体"/>
          <w:b/>
          <w:szCs w:val="21"/>
        </w:rPr>
      </w:pPr>
      <w:r>
        <w:rPr>
          <w:rFonts w:ascii="黑体" w:eastAsia="黑体" w:hAnsi="宋体" w:hint="eastAsia"/>
        </w:rPr>
        <w:t>职业康复人次</w:t>
      </w:r>
      <w:r>
        <w:rPr>
          <w:rFonts w:hAnsi="宋体" w:hint="eastAsia"/>
          <w:b/>
          <w:szCs w:val="21"/>
        </w:rPr>
        <w:t xml:space="preserve">  </w:t>
      </w:r>
      <w:r>
        <w:rPr>
          <w:rFonts w:hAnsi="宋体" w:hint="eastAsia"/>
          <w:szCs w:val="21"/>
        </w:rPr>
        <w:t>指报告期内参加工伤保险的工伤人员进行职业康复的人次数，一个疗程统计为一人次。</w:t>
      </w:r>
      <w:r>
        <w:rPr>
          <w:rFonts w:hAnsi="宋体" w:hint="eastAsia"/>
          <w:b/>
          <w:szCs w:val="21"/>
        </w:rPr>
        <w:t xml:space="preserve"> </w:t>
      </w:r>
    </w:p>
    <w:p w:rsidR="00E6398F" w:rsidRDefault="00E6398F">
      <w:pPr>
        <w:pStyle w:val="23"/>
        <w:snapToGrid w:val="0"/>
        <w:spacing w:line="400" w:lineRule="exact"/>
        <w:ind w:firstLineChars="200" w:firstLine="420"/>
        <w:rPr>
          <w:rFonts w:hAnsi="宋体"/>
          <w:szCs w:val="21"/>
        </w:rPr>
      </w:pPr>
      <w:r>
        <w:rPr>
          <w:rFonts w:ascii="黑体" w:eastAsia="黑体" w:hAnsi="宋体" w:hint="eastAsia"/>
        </w:rPr>
        <w:t>工伤预防费支出</w:t>
      </w:r>
      <w:r>
        <w:rPr>
          <w:rFonts w:ascii="仿宋_GB2312" w:eastAsia="仿宋_GB2312" w:hint="eastAsia"/>
          <w:sz w:val="32"/>
          <w:szCs w:val="32"/>
        </w:rPr>
        <w:t xml:space="preserve">  </w:t>
      </w:r>
      <w:r>
        <w:rPr>
          <w:rFonts w:hAnsi="宋体" w:hint="eastAsia"/>
          <w:szCs w:val="21"/>
        </w:rPr>
        <w:t>指报告期内根据《工伤保险条例》规定从工伤保险基金中支出的工伤预防方面的费用总额。包括宣传费、培训费和其他符合规定的用于预防的开支费用。</w:t>
      </w:r>
    </w:p>
    <w:p w:rsidR="00E6398F" w:rsidRDefault="00E6398F">
      <w:pPr>
        <w:spacing w:line="400" w:lineRule="exact"/>
        <w:ind w:firstLineChars="200" w:firstLine="422"/>
        <w:outlineLvl w:val="0"/>
        <w:rPr>
          <w:rFonts w:ascii="宋体" w:hAnsi="宋体"/>
          <w:b/>
          <w:bCs/>
        </w:rPr>
      </w:pPr>
    </w:p>
    <w:p w:rsidR="00E6398F" w:rsidRDefault="00E6398F">
      <w:pPr>
        <w:spacing w:line="400" w:lineRule="exact"/>
        <w:ind w:firstLineChars="200" w:firstLine="422"/>
        <w:outlineLvl w:val="0"/>
        <w:rPr>
          <w:rFonts w:ascii="宋体" w:hAnsi="宋体"/>
          <w:b/>
          <w:bCs/>
        </w:rPr>
      </w:pPr>
      <w:r>
        <w:rPr>
          <w:rFonts w:ascii="宋体" w:hAnsi="宋体" w:hint="eastAsia"/>
          <w:b/>
          <w:bCs/>
        </w:rPr>
        <w:t>人社统WI6表</w:t>
      </w:r>
    </w:p>
    <w:p w:rsidR="00E6398F" w:rsidRDefault="00E6398F">
      <w:pPr>
        <w:spacing w:line="400" w:lineRule="exact"/>
        <w:ind w:firstLineChars="200" w:firstLine="420"/>
        <w:rPr>
          <w:rFonts w:ascii="宋体" w:hAnsi="宋体"/>
          <w:szCs w:val="21"/>
        </w:rPr>
      </w:pPr>
      <w:r>
        <w:rPr>
          <w:rFonts w:ascii="宋体" w:hAnsi="宋体" w:hint="eastAsia"/>
          <w:szCs w:val="21"/>
        </w:rPr>
        <w:t>宾栏</w:t>
      </w:r>
    </w:p>
    <w:p w:rsidR="00E6398F" w:rsidRDefault="00E6398F">
      <w:pPr>
        <w:spacing w:line="400" w:lineRule="exact"/>
        <w:ind w:firstLineChars="200" w:firstLine="420"/>
        <w:rPr>
          <w:rFonts w:ascii="宋体" w:hAnsi="宋体"/>
          <w:szCs w:val="21"/>
        </w:rPr>
      </w:pPr>
      <w:r>
        <w:rPr>
          <w:rFonts w:ascii="黑体" w:eastAsia="黑体" w:hAnsi="宋体" w:hint="eastAsia"/>
        </w:rPr>
        <w:t>受理案例个数</w:t>
      </w:r>
      <w:r>
        <w:rPr>
          <w:rFonts w:ascii="宋体" w:hAnsi="宋体" w:hint="eastAsia"/>
          <w:b/>
          <w:szCs w:val="21"/>
        </w:rPr>
        <w:t xml:space="preserve">   </w:t>
      </w:r>
      <w:r>
        <w:rPr>
          <w:rFonts w:ascii="宋体" w:hAnsi="宋体" w:hint="eastAsia"/>
          <w:szCs w:val="21"/>
        </w:rPr>
        <w:t>指报告期内根据社会保险法规定受理的先行支付案例申请个数。</w:t>
      </w:r>
    </w:p>
    <w:p w:rsidR="00E6398F" w:rsidRDefault="00E6398F">
      <w:pPr>
        <w:spacing w:line="400" w:lineRule="exact"/>
        <w:ind w:firstLineChars="200" w:firstLine="420"/>
        <w:rPr>
          <w:rFonts w:ascii="宋体" w:hAnsi="宋体"/>
          <w:szCs w:val="21"/>
        </w:rPr>
      </w:pPr>
      <w:r>
        <w:rPr>
          <w:rFonts w:ascii="黑体" w:eastAsia="黑体" w:hAnsi="宋体" w:hint="eastAsia"/>
        </w:rPr>
        <w:t xml:space="preserve">支付案例个数 </w:t>
      </w:r>
      <w:r>
        <w:rPr>
          <w:rFonts w:ascii="宋体" w:hAnsi="宋体" w:hint="eastAsia"/>
          <w:b/>
          <w:szCs w:val="21"/>
        </w:rPr>
        <w:t xml:space="preserve">  </w:t>
      </w:r>
      <w:r>
        <w:rPr>
          <w:rFonts w:ascii="宋体" w:hAnsi="宋体" w:hint="eastAsia"/>
          <w:szCs w:val="21"/>
        </w:rPr>
        <w:t>指报告期内根据社会保险法规定由工伤保险基金先行支付的案例个数。</w:t>
      </w:r>
    </w:p>
    <w:p w:rsidR="00E6398F" w:rsidRDefault="00E6398F">
      <w:pPr>
        <w:spacing w:line="400" w:lineRule="exact"/>
        <w:ind w:firstLineChars="200" w:firstLine="420"/>
        <w:rPr>
          <w:rFonts w:ascii="宋体" w:hAnsi="宋体"/>
          <w:szCs w:val="21"/>
        </w:rPr>
      </w:pPr>
      <w:r>
        <w:rPr>
          <w:rFonts w:ascii="黑体" w:eastAsia="黑体" w:hAnsi="宋体" w:hint="eastAsia"/>
        </w:rPr>
        <w:t xml:space="preserve">追偿案例个数 </w:t>
      </w:r>
      <w:r>
        <w:rPr>
          <w:rFonts w:ascii="宋体" w:hAnsi="宋体" w:hint="eastAsia"/>
          <w:b/>
          <w:szCs w:val="21"/>
        </w:rPr>
        <w:t xml:space="preserve">  </w:t>
      </w:r>
      <w:r>
        <w:rPr>
          <w:rFonts w:ascii="宋体" w:hAnsi="宋体" w:hint="eastAsia"/>
          <w:szCs w:val="21"/>
        </w:rPr>
        <w:t>指报告期内根据社会保险法规定对基金已先行支付的案例向符合条件的用人单位和第三人追偿的案例个数。</w:t>
      </w:r>
    </w:p>
    <w:p w:rsidR="00E6398F" w:rsidRDefault="00E6398F">
      <w:pPr>
        <w:spacing w:line="400" w:lineRule="exact"/>
        <w:ind w:firstLineChars="200" w:firstLine="420"/>
        <w:rPr>
          <w:rFonts w:ascii="宋体" w:hAnsi="宋体"/>
          <w:szCs w:val="21"/>
        </w:rPr>
      </w:pPr>
      <w:r>
        <w:rPr>
          <w:rFonts w:ascii="黑体" w:eastAsia="黑体" w:hAnsi="宋体" w:hint="eastAsia"/>
        </w:rPr>
        <w:t>基金先行支付金额</w:t>
      </w:r>
      <w:r>
        <w:rPr>
          <w:rFonts w:ascii="宋体" w:hAnsi="宋体" w:hint="eastAsia"/>
          <w:b/>
          <w:szCs w:val="21"/>
        </w:rPr>
        <w:t xml:space="preserve">  </w:t>
      </w:r>
      <w:r>
        <w:rPr>
          <w:rFonts w:ascii="宋体" w:hAnsi="宋体" w:hint="eastAsia"/>
          <w:szCs w:val="21"/>
        </w:rPr>
        <w:t>指报告期内根据社会保险法规定由工伤保险基金先行支付的费用金额。</w:t>
      </w:r>
    </w:p>
    <w:p w:rsidR="00E6398F" w:rsidRDefault="00E6398F">
      <w:pPr>
        <w:spacing w:line="400" w:lineRule="exact"/>
        <w:ind w:firstLineChars="200" w:firstLine="420"/>
        <w:rPr>
          <w:rFonts w:ascii="宋体" w:hAnsi="宋体"/>
          <w:szCs w:val="21"/>
        </w:rPr>
      </w:pPr>
      <w:r>
        <w:rPr>
          <w:rFonts w:ascii="黑体" w:eastAsia="黑体" w:hAnsi="宋体" w:hint="eastAsia"/>
        </w:rPr>
        <w:t>追偿金额</w:t>
      </w:r>
      <w:r>
        <w:rPr>
          <w:rFonts w:ascii="宋体" w:hAnsi="宋体" w:hint="eastAsia"/>
          <w:b/>
          <w:szCs w:val="21"/>
        </w:rPr>
        <w:t xml:space="preserve">  </w:t>
      </w:r>
      <w:r>
        <w:rPr>
          <w:rFonts w:ascii="宋体" w:hAnsi="宋体" w:hint="eastAsia"/>
          <w:szCs w:val="21"/>
        </w:rPr>
        <w:t>指报告期内根据社会保险法规定对基金已先行支付的费用向符合条件的用人单位和第三人追偿的费用金额。</w:t>
      </w:r>
    </w:p>
    <w:p w:rsidR="00E6398F" w:rsidRDefault="00E6398F">
      <w:pPr>
        <w:adjustRightInd w:val="0"/>
        <w:snapToGrid w:val="0"/>
        <w:spacing w:line="400" w:lineRule="exact"/>
        <w:ind w:firstLineChars="200" w:firstLine="420"/>
        <w:rPr>
          <w:rStyle w:val="CharChar"/>
          <w:rFonts w:ascii="宋体" w:eastAsia="宋体" w:hAnsi="宋体" w:cs="Times New Roman"/>
          <w:szCs w:val="28"/>
        </w:rPr>
      </w:pPr>
      <w:r>
        <w:rPr>
          <w:rFonts w:ascii="黑体" w:eastAsia="黑体" w:hAnsi="宋体" w:hint="eastAsia"/>
        </w:rPr>
        <w:t>累计未</w:t>
      </w:r>
      <w:r>
        <w:rPr>
          <w:rFonts w:ascii="黑体" w:eastAsia="黑体" w:hAnsi="宋体"/>
        </w:rPr>
        <w:t>偿还金额</w:t>
      </w:r>
      <w:r>
        <w:rPr>
          <w:rFonts w:ascii="宋体" w:hAnsi="宋体" w:hint="eastAsia"/>
          <w:b/>
          <w:szCs w:val="21"/>
        </w:rPr>
        <w:t xml:space="preserve">  </w:t>
      </w:r>
      <w:r>
        <w:rPr>
          <w:rFonts w:ascii="宋体" w:hAnsi="宋体" w:hint="eastAsia"/>
          <w:szCs w:val="21"/>
        </w:rPr>
        <w:t>指</w:t>
      </w:r>
      <w:r>
        <w:rPr>
          <w:rFonts w:ascii="宋体" w:hAnsi="宋体"/>
          <w:szCs w:val="21"/>
        </w:rPr>
        <w:t>报告期末社会保险法规定</w:t>
      </w:r>
      <w:r>
        <w:rPr>
          <w:rFonts w:ascii="宋体" w:hAnsi="宋体" w:hint="eastAsia"/>
          <w:szCs w:val="21"/>
        </w:rPr>
        <w:t>基金</w:t>
      </w:r>
      <w:r>
        <w:rPr>
          <w:rFonts w:ascii="宋体" w:hAnsi="宋体"/>
          <w:szCs w:val="21"/>
        </w:rPr>
        <w:t>先行支付</w:t>
      </w:r>
      <w:r>
        <w:rPr>
          <w:rFonts w:ascii="宋体" w:hAnsi="宋体" w:hint="eastAsia"/>
          <w:szCs w:val="21"/>
        </w:rPr>
        <w:t>累计</w:t>
      </w:r>
      <w:r>
        <w:rPr>
          <w:rFonts w:ascii="宋体" w:hAnsi="宋体"/>
          <w:szCs w:val="21"/>
        </w:rPr>
        <w:t>尚未偿还医疗、工伤保险基金先行支付费用的总额。</w:t>
      </w:r>
    </w:p>
    <w:p w:rsidR="00E6398F" w:rsidRDefault="00E6398F">
      <w:pPr>
        <w:pStyle w:val="23"/>
        <w:snapToGrid w:val="0"/>
        <w:spacing w:line="400" w:lineRule="exact"/>
        <w:ind w:firstLineChars="200" w:firstLine="420"/>
        <w:rPr>
          <w:rFonts w:hAnsi="宋体"/>
          <w:szCs w:val="21"/>
        </w:rPr>
      </w:pPr>
    </w:p>
    <w:p w:rsidR="00E6398F" w:rsidRDefault="00E6398F">
      <w:pPr>
        <w:tabs>
          <w:tab w:val="left" w:pos="2835"/>
        </w:tabs>
        <w:spacing w:line="400" w:lineRule="exact"/>
        <w:ind w:firstLineChars="200" w:firstLine="422"/>
        <w:outlineLvl w:val="0"/>
        <w:rPr>
          <w:rFonts w:ascii="宋体" w:hAnsi="宋体"/>
          <w:b/>
          <w:bCs/>
        </w:rPr>
      </w:pPr>
      <w:r>
        <w:rPr>
          <w:rFonts w:ascii="宋体" w:hAnsi="宋体" w:hint="eastAsia"/>
          <w:b/>
          <w:bCs/>
        </w:rPr>
        <w:t>人社统WI7表</w:t>
      </w:r>
    </w:p>
    <w:p w:rsidR="00E6398F" w:rsidRDefault="00E6398F">
      <w:pPr>
        <w:spacing w:line="400" w:lineRule="exact"/>
        <w:ind w:firstLineChars="200" w:firstLine="420"/>
        <w:outlineLvl w:val="0"/>
        <w:rPr>
          <w:rStyle w:val="CharChar"/>
        </w:rPr>
      </w:pPr>
      <w:r>
        <w:rPr>
          <w:rStyle w:val="CharChar"/>
          <w:rFonts w:hint="eastAsia"/>
        </w:rPr>
        <w:t>“认定工伤人数”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(一)</w:t>
      </w:r>
      <w:r>
        <w:rPr>
          <w:rFonts w:ascii="宋体" w:hAnsi="宋体" w:hint="eastAsia"/>
          <w:szCs w:val="28"/>
        </w:rPr>
        <w:t xml:space="preserve">  指“在工作时间和工作场所内，因工作原因受到事故伤害”认定工伤的情形；</w:t>
      </w:r>
    </w:p>
    <w:p w:rsidR="00E6398F" w:rsidRDefault="00E6398F">
      <w:pPr>
        <w:pStyle w:val="15"/>
        <w:adjustRightInd w:val="0"/>
        <w:snapToGrid w:val="0"/>
        <w:spacing w:line="400" w:lineRule="exact"/>
        <w:ind w:firstLineChars="200" w:firstLine="420"/>
        <w:rPr>
          <w:rFonts w:ascii="宋体" w:eastAsia="宋体" w:hAnsi="宋体"/>
          <w:sz w:val="21"/>
          <w:szCs w:val="28"/>
        </w:rPr>
      </w:pPr>
      <w:r>
        <w:rPr>
          <w:rFonts w:ascii="黑体" w:eastAsia="黑体" w:hAnsi="宋体" w:hint="eastAsia"/>
          <w:sz w:val="21"/>
          <w:szCs w:val="28"/>
        </w:rPr>
        <w:t>(二)</w:t>
      </w:r>
      <w:r>
        <w:rPr>
          <w:rFonts w:ascii="宋体" w:eastAsia="宋体" w:hAnsi="宋体" w:hint="eastAsia"/>
          <w:sz w:val="21"/>
          <w:szCs w:val="28"/>
        </w:rPr>
        <w:t xml:space="preserve">  指“工作时间前后在工作场所内，从事与工作有关的预备性或者收尾性工作受到事故伤害”认定工伤的情形；</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(三)</w:t>
      </w:r>
      <w:r>
        <w:rPr>
          <w:rFonts w:ascii="宋体" w:hAnsi="宋体" w:hint="eastAsia"/>
          <w:szCs w:val="28"/>
        </w:rPr>
        <w:t xml:space="preserve">  指“在工作时间和工作场所内，因履行工作职责受到暴力等意外伤害”认定工伤的情形；</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(四)</w:t>
      </w:r>
      <w:r>
        <w:rPr>
          <w:rFonts w:ascii="宋体" w:hAnsi="宋体" w:hint="eastAsia"/>
          <w:szCs w:val="28"/>
        </w:rPr>
        <w:t xml:space="preserve">  指“患职业病”认定为工伤的情形；</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(五)</w:t>
      </w:r>
      <w:r>
        <w:rPr>
          <w:rFonts w:ascii="宋体" w:hAnsi="宋体" w:hint="eastAsia"/>
          <w:szCs w:val="28"/>
        </w:rPr>
        <w:t xml:space="preserve">  指“因工外出期间，由于工作原因受到伤害或者发生事故下落不明”认定工伤的情形；</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(六)</w:t>
      </w:r>
      <w:r>
        <w:rPr>
          <w:rFonts w:ascii="宋体" w:hAnsi="宋体" w:hint="eastAsia"/>
          <w:szCs w:val="28"/>
        </w:rPr>
        <w:t xml:space="preserve">  指“在上下班途中，受到非本人主要责任的交通事故或者城市轨道交通、客运轮渡、火车事故伤害”认定工伤的情形；</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(七)</w:t>
      </w:r>
      <w:r>
        <w:rPr>
          <w:rFonts w:ascii="宋体" w:hAnsi="宋体" w:hint="eastAsia"/>
          <w:szCs w:val="28"/>
        </w:rPr>
        <w:t xml:space="preserve">  指法律、行政法规规定应当认定为工伤的情形。</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“视同工伤人数”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(一)</w:t>
      </w:r>
      <w:r>
        <w:rPr>
          <w:rFonts w:ascii="宋体" w:hAnsi="宋体" w:hint="eastAsia"/>
          <w:szCs w:val="28"/>
        </w:rPr>
        <w:t xml:space="preserve">  指“在工作时间和工作岗位，突发疾病死亡或者在48小时之内经抢救无效死亡”视同工伤的情形；</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(二)</w:t>
      </w:r>
      <w:r>
        <w:rPr>
          <w:rFonts w:ascii="宋体" w:hAnsi="宋体" w:hint="eastAsia"/>
          <w:szCs w:val="28"/>
        </w:rPr>
        <w:t xml:space="preserve">  指“在抢险救灾等维护国家利益、公共利益活动中受到伤害”视同工伤的情形；</w:t>
      </w:r>
    </w:p>
    <w:p w:rsidR="00E6398F" w:rsidRDefault="00E6398F">
      <w:pPr>
        <w:adjustRightInd w:val="0"/>
        <w:snapToGrid w:val="0"/>
        <w:spacing w:line="400" w:lineRule="exact"/>
        <w:ind w:firstLineChars="200" w:firstLine="420"/>
        <w:rPr>
          <w:rStyle w:val="CharChar"/>
        </w:rPr>
      </w:pPr>
      <w:r>
        <w:rPr>
          <w:rFonts w:ascii="黑体" w:eastAsia="黑体" w:hAnsi="宋体" w:hint="eastAsia"/>
          <w:szCs w:val="28"/>
        </w:rPr>
        <w:t>(三)</w:t>
      </w:r>
      <w:r>
        <w:rPr>
          <w:rFonts w:ascii="宋体" w:hAnsi="宋体" w:hint="eastAsia"/>
          <w:szCs w:val="28"/>
        </w:rPr>
        <w:t xml:space="preserve">  指“职工原在军队服役，因战、因公负伤致残，已取得革命伤残军人证，到用人单位后旧伤</w:t>
      </w:r>
      <w:r>
        <w:rPr>
          <w:rFonts w:ascii="宋体" w:hAnsi="宋体" w:hint="eastAsia"/>
          <w:szCs w:val="28"/>
        </w:rPr>
        <w:lastRenderedPageBreak/>
        <w:t>复发”视同工伤的情形。</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 xml:space="preserve">当期不予认定工伤人数  </w:t>
      </w:r>
      <w:r>
        <w:rPr>
          <w:rFonts w:ascii="宋体" w:hAnsi="宋体" w:hint="eastAsia"/>
          <w:szCs w:val="28"/>
        </w:rPr>
        <w:t>指报告期内不符合《工伤保险条例》第十四条、十五条规定的情形不认定工伤和属于《工伤保险条例》第十六条规定情形之一不得认定为工伤的人数。</w:t>
      </w:r>
    </w:p>
    <w:p w:rsidR="00E6398F" w:rsidRDefault="00E6398F">
      <w:pPr>
        <w:adjustRightInd w:val="0"/>
        <w:snapToGrid w:val="0"/>
        <w:spacing w:line="400" w:lineRule="exact"/>
        <w:ind w:firstLineChars="200" w:firstLine="420"/>
        <w:rPr>
          <w:rFonts w:ascii="宋体" w:hAnsi="宋体"/>
          <w:szCs w:val="28"/>
        </w:rPr>
      </w:pPr>
      <w:r>
        <w:rPr>
          <w:rFonts w:ascii="宋体" w:hAnsi="宋体" w:hint="eastAsia"/>
          <w:szCs w:val="28"/>
        </w:rPr>
        <w:t>“当期认定（视同）工伤人数”和“当期不予认定工伤人数”以作出工伤认定结论日期为准。</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行政复议件数</w:t>
      </w:r>
      <w:r>
        <w:rPr>
          <w:rFonts w:ascii="宋体" w:hAnsi="宋体" w:hint="eastAsia"/>
          <w:szCs w:val="28"/>
        </w:rPr>
        <w:t xml:space="preserve">  指对不予受理和对工伤认定结论不服申请行政复议的件数。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 xml:space="preserve">上期结转件数  </w:t>
      </w:r>
      <w:r>
        <w:rPr>
          <w:rFonts w:ascii="宋体" w:hAnsi="宋体" w:hint="eastAsia"/>
          <w:szCs w:val="28"/>
        </w:rPr>
        <w:t>指上年受理的复议案件，当年未做出生效结论，结转下来的案件数。</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 xml:space="preserve">未参保单位件数  </w:t>
      </w:r>
      <w:r>
        <w:rPr>
          <w:rFonts w:ascii="宋体" w:hAnsi="宋体" w:hint="eastAsia"/>
          <w:szCs w:val="28"/>
        </w:rPr>
        <w:t>指在对不予受理和对工伤认定结论不服申请行政复议的件数中，用人单位未给涉案职工办理工伤保险的复议件数。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 xml:space="preserve">已结案件数  </w:t>
      </w:r>
      <w:r>
        <w:rPr>
          <w:rFonts w:ascii="宋体" w:hAnsi="宋体" w:hint="eastAsia"/>
          <w:szCs w:val="28"/>
        </w:rPr>
        <w:t>指当年受理和上期结转的复议案件中，当年做出生效结论的案件数。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 xml:space="preserve">改变结论件数  </w:t>
      </w:r>
      <w:r>
        <w:rPr>
          <w:rFonts w:ascii="宋体" w:hAnsi="宋体" w:hint="eastAsia"/>
          <w:szCs w:val="28"/>
        </w:rPr>
        <w:t>指对不予受理和对工伤认定结论不服申请行政复议的件数中，撤销、变更、确认违法情形件数。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 xml:space="preserve">未结案件数  </w:t>
      </w:r>
      <w:r>
        <w:rPr>
          <w:rFonts w:ascii="宋体" w:hAnsi="宋体" w:hint="eastAsia"/>
          <w:szCs w:val="28"/>
        </w:rPr>
        <w:t>指当年受理和上年结转的复议案件中，当年未做出生效结论的案件数。</w:t>
      </w:r>
    </w:p>
    <w:p w:rsidR="00E6398F" w:rsidRDefault="00E6398F">
      <w:pPr>
        <w:adjustRightInd w:val="0"/>
        <w:snapToGrid w:val="0"/>
        <w:spacing w:line="400" w:lineRule="exact"/>
        <w:ind w:firstLine="420"/>
        <w:rPr>
          <w:rStyle w:val="CharChar"/>
          <w:rFonts w:ascii="宋体" w:eastAsia="宋体" w:hAnsi="宋体"/>
        </w:rPr>
      </w:pPr>
      <w:r>
        <w:rPr>
          <w:rStyle w:val="CharChar"/>
          <w:rFonts w:hint="eastAsia"/>
        </w:rPr>
        <w:t xml:space="preserve">行政诉讼件数  </w:t>
      </w:r>
      <w:r>
        <w:rPr>
          <w:rStyle w:val="CharChar"/>
          <w:rFonts w:ascii="宋体" w:eastAsia="宋体" w:hAnsi="宋体" w:hint="eastAsia"/>
        </w:rPr>
        <w:t>指对不予受理、对工伤认定结果不服和对行政复议决定不服申请行政诉讼的件数。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 xml:space="preserve">上期结转件数  </w:t>
      </w:r>
      <w:r>
        <w:rPr>
          <w:rFonts w:ascii="宋体" w:hAnsi="宋体" w:hint="eastAsia"/>
          <w:szCs w:val="28"/>
        </w:rPr>
        <w:t>指上年受理的诉讼案件，当年未做出生效结论，结转下来的案件数。</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 xml:space="preserve">未参保单位件数  </w:t>
      </w:r>
      <w:r>
        <w:rPr>
          <w:rFonts w:ascii="宋体" w:hAnsi="宋体" w:hint="eastAsia"/>
          <w:szCs w:val="28"/>
        </w:rPr>
        <w:t>指在对不予受理和对工伤认定结论不服申请行政诉讼的件数中，用人单位未给涉案职工办理工伤保险的复议件数。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 xml:space="preserve">已结案件数  </w:t>
      </w:r>
      <w:r>
        <w:rPr>
          <w:rFonts w:ascii="宋体" w:hAnsi="宋体" w:hint="eastAsia"/>
          <w:szCs w:val="28"/>
        </w:rPr>
        <w:t>指当年受理和上期结转的诉讼案件中，当年做出生效结论的案件数。</w:t>
      </w:r>
    </w:p>
    <w:p w:rsidR="00E6398F" w:rsidRDefault="00E6398F">
      <w:pPr>
        <w:adjustRightInd w:val="0"/>
        <w:snapToGrid w:val="0"/>
        <w:spacing w:line="400" w:lineRule="exact"/>
        <w:ind w:firstLineChars="200" w:firstLine="420"/>
        <w:rPr>
          <w:rFonts w:ascii="宋体" w:hAnsi="宋体"/>
          <w:szCs w:val="28"/>
        </w:rPr>
      </w:pPr>
      <w:r>
        <w:rPr>
          <w:rFonts w:ascii="黑体" w:eastAsia="黑体" w:hAnsi="宋体" w:hint="eastAsia"/>
          <w:szCs w:val="28"/>
        </w:rPr>
        <w:t xml:space="preserve">改变结论件数  </w:t>
      </w:r>
      <w:r>
        <w:rPr>
          <w:rFonts w:ascii="宋体" w:hAnsi="宋体" w:hint="eastAsia"/>
          <w:szCs w:val="28"/>
        </w:rPr>
        <w:t>指对不予受理和对工伤认定结论不服申请行政诉讼的件数中，撤销、变更、确认违法情形件数。</w:t>
      </w:r>
    </w:p>
    <w:p w:rsidR="00E6398F" w:rsidRDefault="00E6398F">
      <w:pPr>
        <w:adjustRightInd w:val="0"/>
        <w:snapToGrid w:val="0"/>
        <w:spacing w:line="400" w:lineRule="exact"/>
        <w:ind w:firstLine="420"/>
        <w:rPr>
          <w:rFonts w:ascii="黑体" w:eastAsia="黑体" w:hAnsi="宋体"/>
          <w:szCs w:val="28"/>
        </w:rPr>
      </w:pPr>
      <w:r>
        <w:rPr>
          <w:rFonts w:ascii="黑体" w:eastAsia="黑体" w:hAnsi="宋体" w:hint="eastAsia"/>
          <w:szCs w:val="28"/>
        </w:rPr>
        <w:t xml:space="preserve">未结案件数  </w:t>
      </w:r>
      <w:r>
        <w:rPr>
          <w:rFonts w:ascii="宋体" w:hAnsi="宋体" w:hint="eastAsia"/>
          <w:szCs w:val="28"/>
        </w:rPr>
        <w:t>指当年受理和上年结转的诉讼案件中，当年未做出生效结论的案件数。</w:t>
      </w:r>
    </w:p>
    <w:p w:rsidR="00E6398F" w:rsidRDefault="00E6398F">
      <w:pPr>
        <w:adjustRightInd w:val="0"/>
        <w:snapToGrid w:val="0"/>
        <w:spacing w:line="400" w:lineRule="exact"/>
        <w:ind w:firstLineChars="200" w:firstLine="420"/>
        <w:rPr>
          <w:rFonts w:ascii="宋体" w:hAnsi="宋体"/>
          <w:szCs w:val="28"/>
        </w:rPr>
      </w:pPr>
      <w:r>
        <w:rPr>
          <w:rFonts w:ascii="宋体" w:hAnsi="宋体" w:hint="eastAsia"/>
          <w:szCs w:val="28"/>
        </w:rPr>
        <w:t>行政复议件数、行政诉讼件数计算时点分别以受理行政复议和行政诉讼时间为准。</w:t>
      </w:r>
    </w:p>
    <w:p w:rsidR="00E6398F" w:rsidRDefault="00E6398F">
      <w:pPr>
        <w:adjustRightInd w:val="0"/>
        <w:snapToGrid w:val="0"/>
        <w:spacing w:line="400" w:lineRule="exact"/>
        <w:ind w:firstLineChars="200" w:firstLine="420"/>
        <w:rPr>
          <w:rFonts w:ascii="宋体" w:hAnsi="宋体"/>
          <w:szCs w:val="28"/>
        </w:rPr>
      </w:pPr>
    </w:p>
    <w:p w:rsidR="00E6398F" w:rsidRDefault="00E6398F">
      <w:pPr>
        <w:adjustRightInd w:val="0"/>
        <w:snapToGrid w:val="0"/>
        <w:spacing w:line="400" w:lineRule="exact"/>
        <w:ind w:firstLineChars="200" w:firstLine="422"/>
        <w:outlineLvl w:val="0"/>
        <w:rPr>
          <w:rFonts w:ascii="宋体" w:hAnsi="宋体"/>
          <w:b/>
          <w:bCs/>
        </w:rPr>
      </w:pPr>
      <w:r>
        <w:rPr>
          <w:rFonts w:ascii="宋体" w:hAnsi="宋体" w:hint="eastAsia"/>
          <w:b/>
          <w:bCs/>
        </w:rPr>
        <w:t>人社统WI8表</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 xml:space="preserve">初次申请  </w:t>
      </w:r>
      <w:r>
        <w:rPr>
          <w:rFonts w:ascii="宋体" w:hAnsi="宋体" w:hint="eastAsia"/>
          <w:szCs w:val="28"/>
        </w:rPr>
        <w:t>指职工发生工伤，经治疗伤情相对稳定后存在残疾、影响劳动能力，向设区的市级劳动能力鉴定委员会提出的劳动能力鉴定申请。</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 xml:space="preserve">再次申请 </w:t>
      </w:r>
      <w:r>
        <w:rPr>
          <w:rFonts w:ascii="宋体" w:hAnsi="宋体" w:hint="eastAsia"/>
          <w:szCs w:val="28"/>
        </w:rPr>
        <w:t>指初次</w:t>
      </w:r>
      <w:r>
        <w:rPr>
          <w:rFonts w:ascii="宋体" w:hAnsi="宋体"/>
          <w:szCs w:val="28"/>
        </w:rPr>
        <w:t>申请鉴定的单位或者个人对设区的市级劳动能力鉴定委员会作出的鉴定结论不服，向省、自治区、直辖市劳动能力鉴定委员会提出</w:t>
      </w:r>
      <w:r>
        <w:rPr>
          <w:rFonts w:ascii="宋体" w:hAnsi="宋体" w:hint="eastAsia"/>
          <w:szCs w:val="28"/>
        </w:rPr>
        <w:t>的</w:t>
      </w:r>
      <w:r>
        <w:rPr>
          <w:rFonts w:ascii="宋体" w:hAnsi="宋体"/>
          <w:szCs w:val="28"/>
        </w:rPr>
        <w:t>再次鉴定申请。</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 xml:space="preserve">复查申请 </w:t>
      </w:r>
      <w:r>
        <w:rPr>
          <w:rFonts w:ascii="宋体" w:hAnsi="宋体" w:hint="eastAsia"/>
          <w:szCs w:val="28"/>
        </w:rPr>
        <w:t>指</w:t>
      </w:r>
      <w:r>
        <w:rPr>
          <w:rFonts w:ascii="宋体" w:hAnsi="宋体"/>
          <w:szCs w:val="28"/>
        </w:rPr>
        <w:t>自劳动能力鉴定结论作出之日起1年后，工伤职工或者其直系亲属、所在单位或者经办机构认为伤残情况发生变化，申请劳动能力复查鉴定。</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一至四级</w:t>
      </w:r>
      <w:r>
        <w:rPr>
          <w:rFonts w:ascii="宋体" w:hAnsi="宋体" w:hint="eastAsia"/>
          <w:szCs w:val="28"/>
        </w:rPr>
        <w:t xml:space="preserve"> 指因工致残被鉴定为一级至四级伤残等级的人数。</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五至六级</w:t>
      </w:r>
      <w:r>
        <w:rPr>
          <w:rFonts w:ascii="宋体" w:hAnsi="宋体" w:hint="eastAsia"/>
          <w:szCs w:val="28"/>
        </w:rPr>
        <w:t xml:space="preserve"> 指因工致残被鉴定为五级和六级伤残等级的人数。</w:t>
      </w:r>
    </w:p>
    <w:p w:rsidR="00E6398F" w:rsidRDefault="00E6398F">
      <w:pPr>
        <w:adjustRightInd w:val="0"/>
        <w:snapToGrid w:val="0"/>
        <w:spacing w:line="400" w:lineRule="exact"/>
        <w:ind w:firstLineChars="200" w:firstLine="420"/>
        <w:rPr>
          <w:rFonts w:ascii="宋体" w:hAnsi="宋体"/>
          <w:szCs w:val="28"/>
        </w:rPr>
      </w:pPr>
      <w:r>
        <w:rPr>
          <w:rStyle w:val="CharChar"/>
          <w:rFonts w:hint="eastAsia"/>
        </w:rPr>
        <w:t>七至十级</w:t>
      </w:r>
      <w:r>
        <w:rPr>
          <w:rFonts w:ascii="宋体" w:hAnsi="宋体" w:hint="eastAsia"/>
          <w:szCs w:val="28"/>
        </w:rPr>
        <w:t xml:space="preserve"> 指因工致残被鉴定为七级至十级伤残等级的人数。</w:t>
      </w:r>
    </w:p>
    <w:p w:rsidR="00E6398F" w:rsidRDefault="00E6398F">
      <w:pPr>
        <w:widowControl/>
        <w:adjustRightInd w:val="0"/>
        <w:snapToGrid w:val="0"/>
        <w:spacing w:line="400" w:lineRule="exact"/>
        <w:ind w:firstLineChars="200" w:firstLine="420"/>
        <w:rPr>
          <w:rFonts w:ascii="宋体" w:hAnsi="宋体"/>
          <w:szCs w:val="28"/>
        </w:rPr>
      </w:pPr>
      <w:r>
        <w:rPr>
          <w:rStyle w:val="CharChar"/>
          <w:rFonts w:hint="eastAsia"/>
        </w:rPr>
        <w:t>未达等级人数</w:t>
      </w:r>
      <w:r>
        <w:rPr>
          <w:rFonts w:ascii="宋体" w:hAnsi="宋体" w:hint="eastAsia"/>
          <w:szCs w:val="28"/>
        </w:rPr>
        <w:t xml:space="preserve"> 指因工致残被鉴定为无伤残等级的人数。</w:t>
      </w:r>
    </w:p>
    <w:p w:rsidR="00E6398F" w:rsidRDefault="00E6398F">
      <w:pPr>
        <w:spacing w:line="400" w:lineRule="exact"/>
        <w:ind w:firstLineChars="200" w:firstLine="420"/>
        <w:outlineLvl w:val="0"/>
        <w:rPr>
          <w:rFonts w:ascii="宋体" w:hAnsi="宋体"/>
          <w:szCs w:val="28"/>
        </w:rPr>
      </w:pPr>
      <w:r>
        <w:rPr>
          <w:rStyle w:val="CharChar"/>
          <w:rFonts w:hint="eastAsia"/>
        </w:rPr>
        <w:t>非因工或因病伤残鉴定人数：</w:t>
      </w:r>
      <w:r>
        <w:rPr>
          <w:rFonts w:ascii="宋体" w:hAnsi="宋体" w:hint="eastAsia"/>
          <w:szCs w:val="28"/>
        </w:rPr>
        <w:t>劳动能力鉴定机构做出的职工非因工伤残或因病丧失劳动能力的人数。</w:t>
      </w:r>
    </w:p>
    <w:p w:rsidR="00E6398F" w:rsidRDefault="00E6398F">
      <w:pPr>
        <w:spacing w:line="400" w:lineRule="exact"/>
        <w:outlineLvl w:val="0"/>
        <w:rPr>
          <w:rFonts w:ascii="宋体" w:hAnsi="宋体"/>
          <w:szCs w:val="28"/>
        </w:rPr>
      </w:pPr>
    </w:p>
    <w:p w:rsidR="00E6398F" w:rsidRDefault="00E6398F">
      <w:pPr>
        <w:spacing w:line="400" w:lineRule="exact"/>
        <w:ind w:left="422"/>
        <w:outlineLvl w:val="2"/>
        <w:rPr>
          <w:rFonts w:ascii="宋体" w:hAnsi="宋体"/>
          <w:b/>
          <w:bCs/>
        </w:rPr>
      </w:pPr>
      <w:r>
        <w:rPr>
          <w:rFonts w:ascii="宋体" w:hAnsi="宋体" w:hint="eastAsia"/>
          <w:b/>
          <w:bCs/>
        </w:rPr>
        <w:lastRenderedPageBreak/>
        <w:t>人社统SI1表</w:t>
      </w:r>
    </w:p>
    <w:p w:rsidR="00E6398F" w:rsidRDefault="00E6398F">
      <w:pPr>
        <w:pStyle w:val="ab"/>
        <w:snapToGrid w:val="0"/>
        <w:spacing w:line="400" w:lineRule="exact"/>
        <w:ind w:firstLineChars="200" w:firstLine="420"/>
        <w:rPr>
          <w:rFonts w:hAnsi="宋体"/>
          <w:szCs w:val="21"/>
        </w:rPr>
      </w:pPr>
      <w:r>
        <w:rPr>
          <w:rFonts w:hAnsi="宋体" w:hint="eastAsia"/>
          <w:szCs w:val="21"/>
        </w:rPr>
        <w:t>甲栏：</w:t>
      </w:r>
    </w:p>
    <w:p w:rsidR="00E6398F" w:rsidRDefault="00E6398F">
      <w:pPr>
        <w:pStyle w:val="ab"/>
        <w:snapToGrid w:val="0"/>
        <w:spacing w:line="400" w:lineRule="exact"/>
        <w:ind w:firstLineChars="200" w:firstLine="420"/>
        <w:rPr>
          <w:rFonts w:hAnsi="宋体"/>
          <w:szCs w:val="21"/>
        </w:rPr>
      </w:pPr>
      <w:r>
        <w:rPr>
          <w:rStyle w:val="CharChar"/>
          <w:rFonts w:hint="eastAsia"/>
        </w:rPr>
        <w:t>机关</w:t>
      </w:r>
      <w:r>
        <w:rPr>
          <w:rFonts w:hAnsi="宋体" w:hint="eastAsia"/>
          <w:b/>
          <w:szCs w:val="21"/>
        </w:rPr>
        <w:t xml:space="preserve">  </w:t>
      </w:r>
      <w:r>
        <w:rPr>
          <w:rFonts w:hAnsi="宋体" w:hint="eastAsia"/>
          <w:szCs w:val="21"/>
        </w:rPr>
        <w:t>指根据国家和当地政府规定，参加职业年金制度的机关单位。</w:t>
      </w:r>
    </w:p>
    <w:p w:rsidR="00E6398F" w:rsidRDefault="00E6398F">
      <w:pPr>
        <w:pStyle w:val="ab"/>
        <w:snapToGrid w:val="0"/>
        <w:spacing w:line="400" w:lineRule="exact"/>
        <w:ind w:firstLineChars="200" w:firstLine="420"/>
        <w:rPr>
          <w:rFonts w:hAnsi="宋体"/>
          <w:szCs w:val="21"/>
        </w:rPr>
      </w:pPr>
      <w:r>
        <w:rPr>
          <w:rStyle w:val="CharChar"/>
          <w:rFonts w:hint="eastAsia"/>
        </w:rPr>
        <w:t>事业</w:t>
      </w:r>
      <w:r>
        <w:rPr>
          <w:rFonts w:hAnsi="宋体" w:hint="eastAsia"/>
          <w:b/>
          <w:szCs w:val="21"/>
        </w:rPr>
        <w:t xml:space="preserve">  </w:t>
      </w:r>
      <w:r>
        <w:rPr>
          <w:rFonts w:hAnsi="宋体" w:hint="eastAsia"/>
          <w:szCs w:val="21"/>
        </w:rPr>
        <w:t>指根据国家和当地政府规定，参加职业年金制度的事业单位。</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其他单位</w:t>
      </w:r>
      <w:r>
        <w:rPr>
          <w:rFonts w:hAnsi="宋体" w:hint="eastAsia"/>
          <w:b/>
          <w:szCs w:val="21"/>
        </w:rPr>
        <w:t xml:space="preserve">  </w:t>
      </w:r>
      <w:r>
        <w:rPr>
          <w:rFonts w:hAnsi="宋体" w:hint="eastAsia"/>
          <w:szCs w:val="21"/>
        </w:rPr>
        <w:t>指根据国家和所在地政府规定，参加职业年金制度的社会团体等单位。</w:t>
      </w:r>
    </w:p>
    <w:p w:rsidR="00E6398F" w:rsidRDefault="00E6398F">
      <w:pPr>
        <w:pStyle w:val="ab"/>
        <w:snapToGrid w:val="0"/>
        <w:spacing w:line="400" w:lineRule="exact"/>
        <w:ind w:firstLineChars="200" w:firstLine="420"/>
        <w:rPr>
          <w:rFonts w:hAnsi="宋体"/>
          <w:szCs w:val="21"/>
        </w:rPr>
      </w:pPr>
      <w:r>
        <w:rPr>
          <w:rFonts w:hAnsi="宋体" w:hint="eastAsia"/>
          <w:szCs w:val="21"/>
        </w:rPr>
        <w:t>宾栏：</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参保职工人数</w:t>
      </w:r>
      <w:r>
        <w:rPr>
          <w:rFonts w:hAnsi="宋体" w:hint="eastAsia"/>
          <w:b/>
          <w:szCs w:val="21"/>
        </w:rPr>
        <w:t xml:space="preserve">  </w:t>
      </w:r>
      <w:r>
        <w:rPr>
          <w:rFonts w:hAnsi="宋体" w:hint="eastAsia"/>
          <w:szCs w:val="21"/>
        </w:rPr>
        <w:t>指报告期末参加职业年金并在社保经办机构建立个人账户的职工人数。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缴费人数</w:t>
      </w:r>
      <w:r>
        <w:rPr>
          <w:rFonts w:hAnsi="宋体" w:hint="eastAsia"/>
          <w:szCs w:val="21"/>
        </w:rPr>
        <w:t xml:space="preserve">  指报告期末参加职业年金的职工人数中，按规定缴纳职业年金费用的人员。</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领取</w:t>
      </w:r>
      <w:r>
        <w:rPr>
          <w:rFonts w:ascii="黑体" w:eastAsia="黑体" w:hAnsi="宋体"/>
          <w:szCs w:val="21"/>
        </w:rPr>
        <w:t>待遇人数</w:t>
      </w:r>
      <w:r>
        <w:rPr>
          <w:rFonts w:hAnsi="宋体" w:hint="eastAsia"/>
          <w:szCs w:val="21"/>
        </w:rPr>
        <w:t xml:space="preserve"> 指年初至报告期末领取职业年金待遇的人数，包括一次性购买商业养老保险产品、一次性领取、按月领取的人数。年初至报告期末先后发生按月领取、一次性领取的情况不重复统计。</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分期支付领取待遇人数</w:t>
      </w:r>
      <w:r>
        <w:rPr>
          <w:rFonts w:hAnsi="宋体" w:hint="eastAsia"/>
          <w:szCs w:val="21"/>
        </w:rPr>
        <w:t xml:space="preserve">  指</w:t>
      </w:r>
      <w:r>
        <w:rPr>
          <w:rFonts w:ascii="仿宋_GB2312" w:eastAsia="仿宋_GB2312" w:hAnsi="仿宋_GB2312" w:cs="仿宋_GB2312" w:hint="eastAsia"/>
          <w:sz w:val="24"/>
        </w:rPr>
        <w:t>年</w:t>
      </w:r>
      <w:r>
        <w:rPr>
          <w:rFonts w:hAnsi="宋体" w:hint="eastAsia"/>
          <w:szCs w:val="21"/>
        </w:rPr>
        <w:t>初至报告期末发生实际支付的符合职业年金待遇领取条件并实行分期领取的人数，期间内同一人多次领取的只计为1人。</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 xml:space="preserve">一次性购买商业养老保险产品人数 </w:t>
      </w:r>
      <w:r>
        <w:rPr>
          <w:rFonts w:hAnsi="宋体" w:hint="eastAsia"/>
          <w:szCs w:val="21"/>
        </w:rPr>
        <w:t xml:space="preserve"> 指年初至报告期末一次性购买商业养老保险产品的人数。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一次性支付领取待遇人数</w:t>
      </w:r>
      <w:r>
        <w:rPr>
          <w:rFonts w:hAnsi="宋体" w:hint="eastAsia"/>
          <w:b/>
          <w:szCs w:val="21"/>
        </w:rPr>
        <w:t xml:space="preserve">  </w:t>
      </w:r>
      <w:r>
        <w:rPr>
          <w:rFonts w:hAnsi="宋体" w:hint="eastAsia"/>
          <w:szCs w:val="21"/>
        </w:rPr>
        <w:t>指年初至报告期末一次性支付职业年金账户余额的人数，包括死亡和出国定居的支付人数。</w:t>
      </w:r>
    </w:p>
    <w:p w:rsidR="00E6398F" w:rsidRDefault="00E6398F">
      <w:pPr>
        <w:spacing w:line="400" w:lineRule="exact"/>
        <w:ind w:firstLineChars="200" w:firstLine="422"/>
        <w:outlineLvl w:val="2"/>
        <w:rPr>
          <w:rFonts w:ascii="宋体" w:hAnsi="宋体"/>
          <w:b/>
          <w:bCs/>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人社统SI2表</w:t>
      </w:r>
    </w:p>
    <w:p w:rsidR="00E6398F" w:rsidRDefault="00E6398F">
      <w:pPr>
        <w:pStyle w:val="ab"/>
        <w:snapToGrid w:val="0"/>
        <w:spacing w:line="400" w:lineRule="exact"/>
        <w:ind w:firstLineChars="200" w:firstLine="420"/>
        <w:rPr>
          <w:rFonts w:hAnsi="宋体"/>
          <w:szCs w:val="21"/>
        </w:rPr>
      </w:pPr>
      <w:r>
        <w:rPr>
          <w:rFonts w:hAnsi="宋体" w:hint="eastAsia"/>
          <w:szCs w:val="21"/>
        </w:rPr>
        <w:t>甲栏：同人社统SI1表</w:t>
      </w:r>
    </w:p>
    <w:p w:rsidR="00E6398F" w:rsidRDefault="00E6398F">
      <w:pPr>
        <w:pStyle w:val="ab"/>
        <w:snapToGrid w:val="0"/>
        <w:spacing w:line="400" w:lineRule="exact"/>
        <w:ind w:firstLineChars="200" w:firstLine="420"/>
        <w:rPr>
          <w:rFonts w:hAnsi="宋体"/>
          <w:szCs w:val="21"/>
        </w:rPr>
      </w:pPr>
      <w:r>
        <w:rPr>
          <w:rFonts w:hAnsi="宋体" w:hint="eastAsia"/>
          <w:szCs w:val="21"/>
        </w:rPr>
        <w:t>宾栏：</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单位数</w:t>
      </w:r>
      <w:r>
        <w:rPr>
          <w:rFonts w:hAnsi="宋体" w:hint="eastAsia"/>
          <w:b/>
          <w:szCs w:val="21"/>
        </w:rPr>
        <w:t xml:space="preserve">  </w:t>
      </w:r>
      <w:r>
        <w:rPr>
          <w:rFonts w:hAnsi="宋体" w:hint="eastAsia"/>
          <w:szCs w:val="21"/>
        </w:rPr>
        <w:t>指报告期末参加机关事业单位职业年金制度的单位数。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个人账户数</w:t>
      </w:r>
      <w:r>
        <w:rPr>
          <w:rFonts w:hAnsi="宋体" w:hint="eastAsia"/>
          <w:b/>
          <w:szCs w:val="21"/>
        </w:rPr>
        <w:t xml:space="preserve">  </w:t>
      </w:r>
      <w:r>
        <w:rPr>
          <w:rFonts w:hAnsi="宋体" w:hint="eastAsia"/>
          <w:szCs w:val="21"/>
        </w:rPr>
        <w:t>指报告期末机关事业单位职业年金建立的个人账户数量，包括缴费账户、保留账户、正在领取待遇账户，不包括转出账户、待遇已完全给付账户。</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保留账户数</w:t>
      </w:r>
      <w:r>
        <w:rPr>
          <w:rFonts w:hAnsi="宋体" w:hint="eastAsia"/>
          <w:b/>
          <w:szCs w:val="21"/>
        </w:rPr>
        <w:t xml:space="preserve">  </w:t>
      </w:r>
      <w:r>
        <w:rPr>
          <w:rFonts w:hAnsi="宋体" w:hint="eastAsia"/>
          <w:szCs w:val="21"/>
        </w:rPr>
        <w:t>指报告期末本地区参保人员因升学、参军、失业期间或新就业单位没有实行职业年金或企业年金制度，而由社保经办机构继续管理运营的个人账户数量。</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本期记账方</w:t>
      </w:r>
      <w:r>
        <w:rPr>
          <w:rFonts w:ascii="黑体" w:eastAsia="黑体" w:hAnsi="宋体"/>
          <w:szCs w:val="21"/>
        </w:rPr>
        <w:t>式</w:t>
      </w:r>
      <w:r>
        <w:rPr>
          <w:rFonts w:ascii="黑体" w:eastAsia="黑体" w:hAnsi="宋体" w:hint="eastAsia"/>
          <w:szCs w:val="21"/>
        </w:rPr>
        <w:t>管理账</w:t>
      </w:r>
      <w:r>
        <w:rPr>
          <w:rFonts w:ascii="黑体" w:eastAsia="黑体" w:hAnsi="宋体"/>
          <w:szCs w:val="21"/>
        </w:rPr>
        <w:t>户</w:t>
      </w:r>
      <w:r>
        <w:rPr>
          <w:rFonts w:ascii="黑体" w:eastAsia="黑体" w:hAnsi="宋体" w:hint="eastAsia"/>
          <w:szCs w:val="21"/>
        </w:rPr>
        <w:t>金额</w:t>
      </w:r>
      <w:r>
        <w:rPr>
          <w:rFonts w:hAnsi="宋体" w:hint="eastAsia"/>
          <w:szCs w:val="21"/>
        </w:rPr>
        <w:t xml:space="preserve">  指年初至报告期末发生的全额供款单位采取记账方式管理记录</w:t>
      </w:r>
      <w:r>
        <w:rPr>
          <w:rFonts w:hAnsi="宋体"/>
          <w:szCs w:val="21"/>
        </w:rPr>
        <w:t>的</w:t>
      </w:r>
      <w:r>
        <w:rPr>
          <w:rFonts w:hAnsi="宋体" w:hint="eastAsia"/>
          <w:szCs w:val="21"/>
        </w:rPr>
        <w:t>个</w:t>
      </w:r>
      <w:r>
        <w:rPr>
          <w:rFonts w:hAnsi="宋体"/>
          <w:szCs w:val="21"/>
        </w:rPr>
        <w:t>人账户</w:t>
      </w:r>
      <w:r>
        <w:rPr>
          <w:rFonts w:hAnsi="宋体" w:hint="eastAsia"/>
          <w:szCs w:val="21"/>
        </w:rPr>
        <w:t>缴费金额。</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领取</w:t>
      </w:r>
      <w:r>
        <w:rPr>
          <w:rFonts w:ascii="黑体" w:eastAsia="黑体" w:hAnsi="宋体"/>
          <w:szCs w:val="21"/>
        </w:rPr>
        <w:t>待遇人数</w:t>
      </w:r>
      <w:r>
        <w:rPr>
          <w:rFonts w:hAnsi="宋体" w:hint="eastAsia"/>
          <w:szCs w:val="21"/>
        </w:rPr>
        <w:t xml:space="preserve"> 指年初至报告期末领取职业年金待遇的人数，包括一次性购买商业养老保险产品、一次性领取、按月领取的人数。年初至报告期末先后发生按月领取、一次性领取的情况不重复统计。</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分期支付领取待遇人数</w:t>
      </w:r>
      <w:r>
        <w:rPr>
          <w:rFonts w:hAnsi="宋体" w:hint="eastAsia"/>
          <w:szCs w:val="21"/>
        </w:rPr>
        <w:t xml:space="preserve">  指</w:t>
      </w:r>
      <w:r>
        <w:rPr>
          <w:rFonts w:ascii="仿宋_GB2312" w:eastAsia="仿宋_GB2312" w:hAnsi="仿宋_GB2312" w:cs="仿宋_GB2312" w:hint="eastAsia"/>
          <w:sz w:val="24"/>
        </w:rPr>
        <w:t>年</w:t>
      </w:r>
      <w:r>
        <w:rPr>
          <w:rFonts w:hAnsi="宋体" w:hint="eastAsia"/>
          <w:szCs w:val="21"/>
        </w:rPr>
        <w:t>初至报告期末发生实际支付的符合职业年金待遇领取条件并实行分期领取的人数，期间内同一人多次领取的只计为1人。</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一次性购买商业养老保险产品人数</w:t>
      </w:r>
      <w:r>
        <w:rPr>
          <w:rFonts w:hAnsi="宋体" w:hint="eastAsia"/>
          <w:szCs w:val="21"/>
        </w:rPr>
        <w:t xml:space="preserve">  指年初至报告期末一次性购买商业养老保险产品的人数。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一次性支付领取待遇人数</w:t>
      </w:r>
      <w:r>
        <w:rPr>
          <w:rFonts w:hAnsi="宋体" w:hint="eastAsia"/>
          <w:b/>
          <w:szCs w:val="21"/>
        </w:rPr>
        <w:t xml:space="preserve">  </w:t>
      </w:r>
      <w:r>
        <w:rPr>
          <w:rFonts w:hAnsi="宋体" w:hint="eastAsia"/>
          <w:szCs w:val="21"/>
        </w:rPr>
        <w:t>指年初至报告期末一次性支付职业年金账户余额的人数，包括死亡和出国定居的支付人数。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参保人员个</w:t>
      </w:r>
      <w:r>
        <w:rPr>
          <w:rFonts w:ascii="黑体" w:eastAsia="黑体" w:hAnsi="宋体"/>
          <w:szCs w:val="21"/>
        </w:rPr>
        <w:t>人</w:t>
      </w:r>
      <w:r>
        <w:rPr>
          <w:rFonts w:ascii="黑体" w:eastAsia="黑体" w:hAnsi="宋体" w:hint="eastAsia"/>
          <w:szCs w:val="21"/>
        </w:rPr>
        <w:t xml:space="preserve">账户余额 </w:t>
      </w:r>
      <w:r>
        <w:rPr>
          <w:rFonts w:hAnsi="宋体" w:hint="eastAsia"/>
          <w:szCs w:val="21"/>
        </w:rPr>
        <w:t xml:space="preserve"> 指报告期末参保人员个人账户（含保留账户）余额合计。</w:t>
      </w:r>
    </w:p>
    <w:p w:rsidR="00E6398F" w:rsidRDefault="00E6398F">
      <w:pPr>
        <w:spacing w:line="400" w:lineRule="exact"/>
        <w:ind w:firstLineChars="200" w:firstLine="420"/>
        <w:rPr>
          <w:rFonts w:ascii="宋体" w:hAnsi="宋体"/>
          <w:szCs w:val="21"/>
        </w:rPr>
      </w:pPr>
      <w:r>
        <w:rPr>
          <w:rFonts w:ascii="黑体" w:eastAsia="黑体" w:hAnsi="宋体" w:hint="eastAsia"/>
          <w:szCs w:val="21"/>
        </w:rPr>
        <w:t>领取待遇人员个</w:t>
      </w:r>
      <w:r>
        <w:rPr>
          <w:rFonts w:ascii="黑体" w:eastAsia="黑体" w:hAnsi="宋体"/>
          <w:szCs w:val="21"/>
        </w:rPr>
        <w:t>人</w:t>
      </w:r>
      <w:r>
        <w:rPr>
          <w:rFonts w:ascii="黑体" w:eastAsia="黑体" w:hAnsi="宋体" w:hint="eastAsia"/>
          <w:szCs w:val="21"/>
        </w:rPr>
        <w:t>账户余额</w:t>
      </w:r>
      <w:r>
        <w:rPr>
          <w:rFonts w:ascii="宋体" w:hAnsi="宋体" w:hint="eastAsia"/>
          <w:szCs w:val="21"/>
        </w:rPr>
        <w:t xml:space="preserve">  指报告期内首次发生分期待遇支付人员期末个人账户余额合计。</w:t>
      </w:r>
    </w:p>
    <w:p w:rsidR="00E6398F" w:rsidRDefault="00E6398F">
      <w:pPr>
        <w:spacing w:line="400" w:lineRule="exact"/>
        <w:ind w:firstLineChars="200" w:firstLine="420"/>
        <w:rPr>
          <w:rFonts w:ascii="宋体" w:hAnsi="宋体"/>
          <w:szCs w:val="21"/>
        </w:rPr>
      </w:pPr>
    </w:p>
    <w:p w:rsidR="00E6398F" w:rsidRDefault="00E6398F">
      <w:pPr>
        <w:spacing w:line="400" w:lineRule="exact"/>
        <w:ind w:firstLineChars="200" w:firstLine="422"/>
        <w:outlineLvl w:val="2"/>
        <w:rPr>
          <w:rFonts w:ascii="宋体" w:hAnsi="宋体"/>
          <w:b/>
          <w:bCs/>
        </w:rPr>
      </w:pPr>
      <w:r>
        <w:rPr>
          <w:rFonts w:ascii="宋体" w:hAnsi="宋体" w:hint="eastAsia"/>
          <w:b/>
          <w:bCs/>
        </w:rPr>
        <w:t>人社统SI3表</w:t>
      </w:r>
    </w:p>
    <w:p w:rsidR="00E6398F" w:rsidRDefault="00E6398F">
      <w:pPr>
        <w:pStyle w:val="ab"/>
        <w:snapToGrid w:val="0"/>
        <w:spacing w:line="400" w:lineRule="exact"/>
        <w:ind w:firstLineChars="200" w:firstLine="420"/>
        <w:rPr>
          <w:rFonts w:hAnsi="宋体"/>
          <w:szCs w:val="21"/>
        </w:rPr>
      </w:pPr>
      <w:r>
        <w:rPr>
          <w:rFonts w:hAnsi="宋体" w:hint="eastAsia"/>
          <w:szCs w:val="21"/>
        </w:rPr>
        <w:t>甲栏：</w:t>
      </w:r>
    </w:p>
    <w:p w:rsidR="00E6398F" w:rsidRDefault="00E6398F">
      <w:pPr>
        <w:pStyle w:val="ab"/>
        <w:snapToGrid w:val="0"/>
        <w:spacing w:line="400" w:lineRule="exact"/>
        <w:ind w:firstLineChars="200" w:firstLine="420"/>
        <w:rPr>
          <w:rFonts w:hAnsi="宋体"/>
          <w:szCs w:val="21"/>
        </w:rPr>
      </w:pPr>
      <w:r>
        <w:rPr>
          <w:rFonts w:hAnsi="宋体" w:hint="eastAsia"/>
          <w:szCs w:val="21"/>
        </w:rPr>
        <w:t>按养老保险、失业保险、工伤保险划分，由社会保险经办机构填报其经办险种的稽核情况。</w:t>
      </w:r>
    </w:p>
    <w:p w:rsidR="00E6398F" w:rsidRDefault="00E6398F">
      <w:pPr>
        <w:pStyle w:val="ab"/>
        <w:snapToGrid w:val="0"/>
        <w:spacing w:line="400" w:lineRule="exact"/>
        <w:ind w:firstLineChars="200" w:firstLine="420"/>
        <w:rPr>
          <w:rFonts w:hAnsi="宋体"/>
          <w:szCs w:val="21"/>
        </w:rPr>
      </w:pPr>
      <w:r>
        <w:rPr>
          <w:rFonts w:hAnsi="宋体" w:hint="eastAsia"/>
          <w:szCs w:val="21"/>
        </w:rPr>
        <w:t>宾栏：</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实地稽核</w:t>
      </w:r>
      <w:r>
        <w:rPr>
          <w:rFonts w:hAnsi="宋体"/>
          <w:szCs w:val="21"/>
        </w:rPr>
        <w:t xml:space="preserve">  指由社会保险稽核人员到被稽核对象所在地进行的稽核。</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户数</w:t>
      </w:r>
      <w:r>
        <w:rPr>
          <w:rFonts w:hAnsi="宋体"/>
          <w:szCs w:val="21"/>
        </w:rPr>
        <w:t xml:space="preserve">  指</w:t>
      </w:r>
      <w:r>
        <w:rPr>
          <w:rFonts w:hAnsi="宋体" w:hint="eastAsia"/>
          <w:szCs w:val="21"/>
        </w:rPr>
        <w:t>报告期内</w:t>
      </w:r>
      <w:r>
        <w:rPr>
          <w:rFonts w:hAnsi="宋体"/>
          <w:szCs w:val="21"/>
        </w:rPr>
        <w:t>被稽核单位的数量。领取《社会保险登记证》的单位为一户。</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人数</w:t>
      </w:r>
      <w:r>
        <w:rPr>
          <w:rFonts w:hAnsi="宋体"/>
          <w:szCs w:val="21"/>
        </w:rPr>
        <w:t xml:space="preserve">  指</w:t>
      </w:r>
      <w:r>
        <w:rPr>
          <w:rFonts w:hAnsi="宋体" w:hint="eastAsia"/>
          <w:szCs w:val="21"/>
        </w:rPr>
        <w:t>报告期内</w:t>
      </w:r>
      <w:r>
        <w:rPr>
          <w:rFonts w:hAnsi="宋体"/>
          <w:szCs w:val="21"/>
        </w:rPr>
        <w:t>被稽核单位按国家有关规定应该参保缴费的总人数。</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违规户数</w:t>
      </w:r>
      <w:r>
        <w:rPr>
          <w:rFonts w:hAnsi="宋体" w:hint="eastAsia"/>
          <w:szCs w:val="21"/>
        </w:rPr>
        <w:t xml:space="preserve">  指报告期内经稽核发现违反社会保险规定单位的总数量</w:t>
      </w:r>
      <w:r>
        <w:rPr>
          <w:rFonts w:hAnsi="宋体"/>
          <w:szCs w:val="21"/>
        </w:rPr>
        <w:t>。</w:t>
      </w:r>
      <w:r>
        <w:rPr>
          <w:rFonts w:hAnsi="宋体" w:hint="eastAsia"/>
          <w:szCs w:val="21"/>
        </w:rPr>
        <w:t xml:space="preserve"> </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违规</w:t>
      </w:r>
      <w:r>
        <w:rPr>
          <w:rFonts w:ascii="黑体" w:eastAsia="黑体" w:hAnsi="宋体"/>
          <w:szCs w:val="21"/>
        </w:rPr>
        <w:t>人数</w:t>
      </w:r>
      <w:r>
        <w:rPr>
          <w:rFonts w:hAnsi="宋体"/>
          <w:szCs w:val="21"/>
        </w:rPr>
        <w:t xml:space="preserve"> 指</w:t>
      </w:r>
      <w:r>
        <w:rPr>
          <w:rFonts w:hAnsi="宋体" w:hint="eastAsia"/>
          <w:szCs w:val="21"/>
        </w:rPr>
        <w:t>报告期内</w:t>
      </w:r>
      <w:r>
        <w:rPr>
          <w:rFonts w:hAnsi="宋体"/>
          <w:szCs w:val="21"/>
        </w:rPr>
        <w:t>被稽核单位应参保未参保人数</w:t>
      </w:r>
      <w:r>
        <w:rPr>
          <w:rFonts w:hAnsi="宋体" w:hint="eastAsia"/>
          <w:szCs w:val="21"/>
        </w:rPr>
        <w:t>与</w:t>
      </w:r>
      <w:r>
        <w:rPr>
          <w:rFonts w:hAnsi="宋体"/>
          <w:szCs w:val="21"/>
        </w:rPr>
        <w:t>已参保未足额缴费人数的合计。应参保未参保人数，指未按照国家有关规定参加社会保险的人数；已参保未足额缴费人数，指已经参保但未按规定缴纳社会保险费的人数。</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少报基数</w:t>
      </w:r>
      <w:r>
        <w:rPr>
          <w:rFonts w:hAnsi="宋体"/>
          <w:szCs w:val="21"/>
        </w:rPr>
        <w:t xml:space="preserve"> 指</w:t>
      </w:r>
      <w:r>
        <w:rPr>
          <w:rFonts w:hAnsi="宋体" w:hint="eastAsia"/>
          <w:szCs w:val="21"/>
        </w:rPr>
        <w:t>报告期内</w:t>
      </w:r>
      <w:r>
        <w:rPr>
          <w:rFonts w:hAnsi="宋体"/>
          <w:szCs w:val="21"/>
        </w:rPr>
        <w:t>被稽核单位未按照国家统计局《关于工资总额组成的规定》</w:t>
      </w:r>
      <w:r>
        <w:rPr>
          <w:rFonts w:hAnsi="宋体" w:hint="eastAsia"/>
          <w:szCs w:val="21"/>
        </w:rPr>
        <w:t>及有关规定</w:t>
      </w:r>
      <w:r>
        <w:rPr>
          <w:rFonts w:hAnsi="宋体"/>
          <w:szCs w:val="21"/>
        </w:rPr>
        <w:t>，少报的缴费工资基数。少报基数=应报缴费工资基数-实报缴费工资基数。</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少缴社会保险费</w:t>
      </w:r>
      <w:r>
        <w:rPr>
          <w:rFonts w:hAnsi="宋体"/>
          <w:b/>
          <w:szCs w:val="21"/>
        </w:rPr>
        <w:t xml:space="preserve"> </w:t>
      </w:r>
      <w:r>
        <w:rPr>
          <w:rFonts w:hAnsi="宋体"/>
          <w:szCs w:val="21"/>
        </w:rPr>
        <w:t>指</w:t>
      </w:r>
      <w:r>
        <w:rPr>
          <w:rFonts w:hAnsi="宋体" w:hint="eastAsia"/>
          <w:szCs w:val="21"/>
        </w:rPr>
        <w:t>报告期内</w:t>
      </w:r>
      <w:r>
        <w:rPr>
          <w:rFonts w:hAnsi="宋体"/>
          <w:szCs w:val="21"/>
        </w:rPr>
        <w:t>少报基数乘以缴费比例计算出的应缴纳的社会保险费。</w:t>
      </w:r>
    </w:p>
    <w:p w:rsidR="00E6398F" w:rsidRDefault="00E6398F">
      <w:pPr>
        <w:pStyle w:val="ab"/>
        <w:snapToGrid w:val="0"/>
        <w:spacing w:line="400" w:lineRule="exact"/>
        <w:ind w:firstLineChars="200" w:firstLine="420"/>
        <w:rPr>
          <w:rFonts w:hAnsi="宋体"/>
          <w:szCs w:val="21"/>
        </w:rPr>
      </w:pPr>
      <w:r>
        <w:rPr>
          <w:rFonts w:ascii="黑体" w:eastAsia="黑体" w:hAnsi="宋体" w:hint="eastAsia"/>
          <w:szCs w:val="21"/>
        </w:rPr>
        <w:t>征缴稽核追回</w:t>
      </w:r>
      <w:r>
        <w:rPr>
          <w:rFonts w:ascii="黑体" w:eastAsia="黑体" w:hAnsi="宋体"/>
          <w:szCs w:val="21"/>
        </w:rPr>
        <w:t>金额</w:t>
      </w:r>
      <w:r>
        <w:rPr>
          <w:rFonts w:hAnsi="宋体"/>
          <w:szCs w:val="21"/>
        </w:rPr>
        <w:t xml:space="preserve">  指</w:t>
      </w:r>
      <w:r>
        <w:rPr>
          <w:rFonts w:hAnsi="宋体" w:hint="eastAsia"/>
          <w:szCs w:val="21"/>
        </w:rPr>
        <w:t>报告期内</w:t>
      </w:r>
      <w:r>
        <w:rPr>
          <w:rFonts w:hAnsi="宋体"/>
          <w:szCs w:val="21"/>
        </w:rPr>
        <w:t>已经补缴到账的社会保险费</w:t>
      </w:r>
      <w:r>
        <w:rPr>
          <w:rFonts w:hAnsi="宋体" w:hint="eastAsia"/>
          <w:szCs w:val="21"/>
        </w:rPr>
        <w:t>总数</w:t>
      </w:r>
      <w:r>
        <w:rPr>
          <w:rFonts w:hAnsi="宋体"/>
          <w:szCs w:val="21"/>
        </w:rPr>
        <w:t>。</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核查享受待遇人</w:t>
      </w:r>
      <w:r>
        <w:rPr>
          <w:rFonts w:ascii="黑体" w:eastAsia="黑体" w:hAnsi="宋体" w:hint="eastAsia"/>
          <w:szCs w:val="21"/>
        </w:rPr>
        <w:t>次</w:t>
      </w:r>
      <w:r>
        <w:rPr>
          <w:rFonts w:hAnsi="宋体"/>
          <w:szCs w:val="21"/>
        </w:rPr>
        <w:t xml:space="preserve"> </w:t>
      </w:r>
      <w:r>
        <w:rPr>
          <w:rFonts w:hAnsi="宋体" w:hint="eastAsia"/>
          <w:szCs w:val="21"/>
        </w:rPr>
        <w:t xml:space="preserve"> </w:t>
      </w:r>
      <w:r>
        <w:rPr>
          <w:rFonts w:hAnsi="宋体"/>
          <w:szCs w:val="21"/>
        </w:rPr>
        <w:t>指</w:t>
      </w:r>
      <w:r>
        <w:rPr>
          <w:rFonts w:hAnsi="宋体" w:hint="eastAsia"/>
          <w:szCs w:val="21"/>
        </w:rPr>
        <w:t>报告期内</w:t>
      </w:r>
      <w:r>
        <w:rPr>
          <w:rFonts w:hAnsi="宋体"/>
          <w:szCs w:val="21"/>
        </w:rPr>
        <w:t>核查按照国家有关规定应该享受社会保险待遇(如养老金等)的人</w:t>
      </w:r>
      <w:r>
        <w:rPr>
          <w:rFonts w:hAnsi="宋体" w:hint="eastAsia"/>
          <w:szCs w:val="21"/>
        </w:rPr>
        <w:t>次</w:t>
      </w:r>
      <w:r>
        <w:rPr>
          <w:rFonts w:hAnsi="宋体"/>
          <w:szCs w:val="21"/>
        </w:rPr>
        <w:t>数。</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欺诈冒领人数</w:t>
      </w:r>
      <w:r>
        <w:rPr>
          <w:rFonts w:hAnsi="宋体"/>
          <w:szCs w:val="21"/>
        </w:rPr>
        <w:t xml:space="preserve">  指</w:t>
      </w:r>
      <w:r>
        <w:rPr>
          <w:rFonts w:hAnsi="宋体" w:hint="eastAsia"/>
          <w:szCs w:val="21"/>
        </w:rPr>
        <w:t>报告期内</w:t>
      </w:r>
      <w:r>
        <w:rPr>
          <w:rFonts w:hAnsi="宋体"/>
          <w:szCs w:val="21"/>
        </w:rPr>
        <w:t>查出不具备领取资格</w:t>
      </w:r>
      <w:r>
        <w:rPr>
          <w:rFonts w:hAnsi="宋体" w:hint="eastAsia"/>
          <w:szCs w:val="21"/>
        </w:rPr>
        <w:t>或条件</w:t>
      </w:r>
      <w:r>
        <w:rPr>
          <w:rFonts w:hAnsi="宋体"/>
          <w:szCs w:val="21"/>
        </w:rPr>
        <w:t>而</w:t>
      </w:r>
      <w:r>
        <w:rPr>
          <w:rFonts w:hAnsi="宋体" w:hint="eastAsia"/>
          <w:szCs w:val="21"/>
        </w:rPr>
        <w:t>故意骗取</w:t>
      </w:r>
      <w:r>
        <w:rPr>
          <w:rFonts w:hAnsi="宋体"/>
          <w:szCs w:val="21"/>
        </w:rPr>
        <w:t>社会保险</w:t>
      </w:r>
      <w:r>
        <w:rPr>
          <w:rFonts w:hAnsi="宋体" w:hint="eastAsia"/>
          <w:szCs w:val="21"/>
        </w:rPr>
        <w:t>金或其他社会保险</w:t>
      </w:r>
      <w:r>
        <w:rPr>
          <w:rFonts w:hAnsi="宋体"/>
          <w:szCs w:val="21"/>
        </w:rPr>
        <w:t>待遇的人</w:t>
      </w:r>
      <w:r>
        <w:rPr>
          <w:rFonts w:hAnsi="宋体" w:hint="eastAsia"/>
          <w:szCs w:val="21"/>
        </w:rPr>
        <w:t>次</w:t>
      </w:r>
      <w:r>
        <w:rPr>
          <w:rFonts w:hAnsi="宋体"/>
          <w:szCs w:val="21"/>
        </w:rPr>
        <w:t>数。</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欺诈冒领金额</w:t>
      </w:r>
      <w:r>
        <w:rPr>
          <w:rFonts w:hAnsi="宋体"/>
          <w:szCs w:val="21"/>
        </w:rPr>
        <w:t xml:space="preserve">  指</w:t>
      </w:r>
      <w:r>
        <w:rPr>
          <w:rFonts w:hAnsi="宋体" w:hint="eastAsia"/>
          <w:szCs w:val="21"/>
        </w:rPr>
        <w:t>报告期内</w:t>
      </w:r>
      <w:r>
        <w:rPr>
          <w:rFonts w:hAnsi="宋体"/>
          <w:szCs w:val="21"/>
        </w:rPr>
        <w:t>冒领人</w:t>
      </w:r>
      <w:r>
        <w:rPr>
          <w:rFonts w:hAnsi="宋体" w:hint="eastAsia"/>
          <w:szCs w:val="21"/>
        </w:rPr>
        <w:t>故意骗取</w:t>
      </w:r>
      <w:r>
        <w:rPr>
          <w:rFonts w:hAnsi="宋体"/>
          <w:szCs w:val="21"/>
        </w:rPr>
        <w:t>的社会保险</w:t>
      </w:r>
      <w:r>
        <w:rPr>
          <w:rFonts w:hAnsi="宋体" w:hint="eastAsia"/>
          <w:szCs w:val="21"/>
        </w:rPr>
        <w:t>基金的数额</w:t>
      </w:r>
      <w:r>
        <w:rPr>
          <w:rFonts w:hAnsi="宋体"/>
          <w:szCs w:val="21"/>
        </w:rPr>
        <w:t>。</w:t>
      </w:r>
    </w:p>
    <w:p w:rsidR="00E6398F" w:rsidRDefault="00E6398F">
      <w:pPr>
        <w:pStyle w:val="ab"/>
        <w:snapToGrid w:val="0"/>
        <w:spacing w:line="400" w:lineRule="exact"/>
        <w:ind w:firstLineChars="200" w:firstLine="420"/>
        <w:rPr>
          <w:rFonts w:hAnsi="宋体"/>
          <w:szCs w:val="21"/>
        </w:rPr>
      </w:pPr>
      <w:r>
        <w:rPr>
          <w:rFonts w:ascii="黑体" w:eastAsia="黑体" w:hAnsi="宋体"/>
          <w:szCs w:val="21"/>
        </w:rPr>
        <w:t>追回欺诈冒领金额</w:t>
      </w:r>
      <w:r>
        <w:rPr>
          <w:rFonts w:hAnsi="宋体"/>
          <w:szCs w:val="21"/>
        </w:rPr>
        <w:t xml:space="preserve">  指</w:t>
      </w:r>
      <w:r>
        <w:rPr>
          <w:rFonts w:hAnsi="宋体" w:hint="eastAsia"/>
          <w:szCs w:val="21"/>
        </w:rPr>
        <w:t>报告期内</w:t>
      </w:r>
      <w:r>
        <w:rPr>
          <w:rFonts w:hAnsi="宋体"/>
          <w:szCs w:val="21"/>
        </w:rPr>
        <w:t>社会保险经办机构依法追回欺诈冒领社会保险</w:t>
      </w:r>
      <w:r>
        <w:rPr>
          <w:rFonts w:hAnsi="宋体" w:hint="eastAsia"/>
          <w:szCs w:val="21"/>
        </w:rPr>
        <w:t>金或其他社会保险</w:t>
      </w:r>
      <w:r>
        <w:rPr>
          <w:rFonts w:hAnsi="宋体"/>
          <w:szCs w:val="21"/>
        </w:rPr>
        <w:t>待遇的到账</w:t>
      </w:r>
      <w:r>
        <w:rPr>
          <w:rFonts w:hAnsi="宋体" w:hint="eastAsia"/>
          <w:szCs w:val="21"/>
        </w:rPr>
        <w:t>总</w:t>
      </w:r>
      <w:r>
        <w:rPr>
          <w:rFonts w:hAnsi="宋体"/>
          <w:szCs w:val="21"/>
        </w:rPr>
        <w:t>金额。</w:t>
      </w:r>
    </w:p>
    <w:p w:rsidR="00E6398F" w:rsidRDefault="00E6398F">
      <w:pPr>
        <w:spacing w:line="400" w:lineRule="exact"/>
        <w:ind w:firstLineChars="200" w:firstLine="420"/>
        <w:rPr>
          <w:rFonts w:ascii="宋体" w:hAnsi="宋体"/>
          <w:szCs w:val="21"/>
        </w:rPr>
      </w:pPr>
      <w:r>
        <w:rPr>
          <w:rFonts w:ascii="黑体" w:eastAsia="黑体" w:hAnsi="宋体" w:hint="eastAsia"/>
          <w:szCs w:val="21"/>
        </w:rPr>
        <w:t>稽核医疗机构、零售药店数</w:t>
      </w:r>
      <w:r>
        <w:rPr>
          <w:rFonts w:ascii="宋体" w:hAnsi="宋体" w:hint="eastAsia"/>
          <w:szCs w:val="21"/>
        </w:rPr>
        <w:t xml:space="preserve">  指报告期</w:t>
      </w:r>
      <w:r>
        <w:rPr>
          <w:rFonts w:hAnsi="宋体" w:hint="eastAsia"/>
          <w:szCs w:val="21"/>
        </w:rPr>
        <w:t>内</w:t>
      </w:r>
      <w:r>
        <w:rPr>
          <w:rFonts w:ascii="宋体" w:hAnsi="宋体" w:hint="eastAsia"/>
          <w:szCs w:val="21"/>
        </w:rPr>
        <w:t>社会保险经办机构稽核医疗机构和零售药店的总数量，对同一家医药服务机构同一事项的稽核视为一次。</w:t>
      </w:r>
    </w:p>
    <w:p w:rsidR="00E6398F" w:rsidRDefault="00E6398F">
      <w:pPr>
        <w:snapToGrid w:val="0"/>
        <w:spacing w:line="400" w:lineRule="exact"/>
        <w:ind w:firstLineChars="200" w:firstLine="420"/>
        <w:jc w:val="left"/>
        <w:outlineLvl w:val="0"/>
        <w:rPr>
          <w:rFonts w:hAnsi="宋体"/>
          <w:szCs w:val="21"/>
        </w:rPr>
      </w:pPr>
      <w:r>
        <w:rPr>
          <w:rFonts w:ascii="黑体" w:eastAsia="黑体" w:hAnsi="宋体" w:hint="eastAsia"/>
          <w:szCs w:val="21"/>
        </w:rPr>
        <w:t>实地稽核医疗机构、零售药店数</w:t>
      </w:r>
      <w:r>
        <w:rPr>
          <w:rFonts w:ascii="宋体" w:hAnsi="宋体" w:hint="eastAsia"/>
          <w:b/>
          <w:szCs w:val="21"/>
        </w:rPr>
        <w:t xml:space="preserve">  </w:t>
      </w:r>
      <w:r>
        <w:rPr>
          <w:rFonts w:hAnsi="宋体"/>
          <w:szCs w:val="21"/>
        </w:rPr>
        <w:t>指</w:t>
      </w:r>
      <w:r>
        <w:rPr>
          <w:rFonts w:ascii="宋体" w:hAnsi="宋体" w:hint="eastAsia"/>
          <w:szCs w:val="21"/>
        </w:rPr>
        <w:t>报告期</w:t>
      </w:r>
      <w:r>
        <w:rPr>
          <w:rFonts w:hAnsi="宋体" w:hint="eastAsia"/>
          <w:szCs w:val="21"/>
        </w:rPr>
        <w:t>内</w:t>
      </w:r>
      <w:r>
        <w:rPr>
          <w:rFonts w:hAnsi="宋体"/>
          <w:szCs w:val="21"/>
        </w:rPr>
        <w:t>社会保险稽核人员到</w:t>
      </w:r>
      <w:r>
        <w:rPr>
          <w:rFonts w:hAnsi="宋体" w:hint="eastAsia"/>
          <w:szCs w:val="21"/>
        </w:rPr>
        <w:t>社会保险服务场所或违规现场</w:t>
      </w:r>
      <w:r>
        <w:rPr>
          <w:rFonts w:hAnsi="宋体"/>
          <w:szCs w:val="21"/>
        </w:rPr>
        <w:t>稽核</w:t>
      </w:r>
      <w:r>
        <w:rPr>
          <w:rFonts w:hAnsi="宋体" w:hint="eastAsia"/>
          <w:szCs w:val="21"/>
        </w:rPr>
        <w:t>医疗机构、零售药店的数量，对同一家医药服务机构同一事项的稽核视为一次</w:t>
      </w:r>
      <w:r>
        <w:rPr>
          <w:rFonts w:hAnsi="宋体"/>
          <w:szCs w:val="21"/>
        </w:rPr>
        <w:t>。</w:t>
      </w:r>
    </w:p>
    <w:p w:rsidR="00E6398F" w:rsidRDefault="00E6398F">
      <w:pPr>
        <w:spacing w:line="400" w:lineRule="exact"/>
        <w:ind w:firstLineChars="200" w:firstLine="420"/>
        <w:rPr>
          <w:rFonts w:ascii="宋体" w:hAnsi="宋体"/>
          <w:szCs w:val="21"/>
        </w:rPr>
      </w:pPr>
      <w:r>
        <w:rPr>
          <w:rFonts w:ascii="黑体" w:eastAsia="黑体" w:hAnsi="宋体" w:hint="eastAsia"/>
          <w:szCs w:val="21"/>
        </w:rPr>
        <w:t>违规定点医疗机构、定点药店数</w:t>
      </w:r>
      <w:r>
        <w:rPr>
          <w:rFonts w:ascii="宋体" w:hAnsi="宋体" w:hint="eastAsia"/>
          <w:szCs w:val="21"/>
        </w:rPr>
        <w:t xml:space="preserve">  指报告期</w:t>
      </w:r>
      <w:r>
        <w:rPr>
          <w:rFonts w:hAnsi="宋体" w:hint="eastAsia"/>
          <w:szCs w:val="21"/>
        </w:rPr>
        <w:t>内</w:t>
      </w:r>
      <w:r>
        <w:rPr>
          <w:rFonts w:ascii="宋体" w:hAnsi="宋体" w:hint="eastAsia"/>
          <w:szCs w:val="21"/>
        </w:rPr>
        <w:t>经稽核查处的违反基本医疗保险协议规定的医疗机构和零售药店的总数量。</w:t>
      </w:r>
    </w:p>
    <w:p w:rsidR="00E6398F" w:rsidRDefault="00E6398F">
      <w:pPr>
        <w:spacing w:line="400" w:lineRule="exact"/>
        <w:ind w:firstLineChars="200" w:firstLine="420"/>
        <w:rPr>
          <w:rFonts w:ascii="宋体" w:hAnsi="宋体"/>
          <w:szCs w:val="21"/>
        </w:rPr>
      </w:pPr>
      <w:r>
        <w:rPr>
          <w:rFonts w:ascii="黑体" w:eastAsia="黑体" w:hAnsi="宋体" w:hint="eastAsia"/>
          <w:szCs w:val="21"/>
        </w:rPr>
        <w:t>违规金额</w:t>
      </w:r>
      <w:r>
        <w:rPr>
          <w:rFonts w:ascii="宋体" w:hAnsi="宋体" w:hint="eastAsia"/>
          <w:szCs w:val="21"/>
        </w:rPr>
        <w:t xml:space="preserve">  指报告期</w:t>
      </w:r>
      <w:r>
        <w:rPr>
          <w:rFonts w:hAnsi="宋体" w:hint="eastAsia"/>
          <w:szCs w:val="21"/>
        </w:rPr>
        <w:t>内</w:t>
      </w:r>
      <w:r>
        <w:rPr>
          <w:rFonts w:ascii="宋体" w:hAnsi="宋体" w:hint="eastAsia"/>
          <w:szCs w:val="21"/>
        </w:rPr>
        <w:t>医疗机构和零售药店违反协议规定涉及的社会保险基金总额。</w:t>
      </w:r>
    </w:p>
    <w:p w:rsidR="00E6398F" w:rsidRDefault="00E6398F">
      <w:pPr>
        <w:spacing w:line="400" w:lineRule="exact"/>
        <w:ind w:firstLineChars="200" w:firstLine="420"/>
        <w:rPr>
          <w:rFonts w:ascii="宋体" w:hAnsi="宋体"/>
          <w:szCs w:val="21"/>
        </w:rPr>
      </w:pPr>
      <w:r>
        <w:rPr>
          <w:rFonts w:ascii="黑体" w:eastAsia="黑体" w:hAnsi="宋体" w:hint="eastAsia"/>
          <w:szCs w:val="21"/>
        </w:rPr>
        <w:t>拒付追回违规金额</w:t>
      </w:r>
      <w:r>
        <w:rPr>
          <w:rFonts w:ascii="宋体" w:hAnsi="宋体" w:hint="eastAsia"/>
          <w:szCs w:val="21"/>
        </w:rPr>
        <w:t xml:space="preserve">  指报告期</w:t>
      </w:r>
      <w:r>
        <w:rPr>
          <w:rFonts w:hAnsi="宋体" w:hint="eastAsia"/>
          <w:szCs w:val="21"/>
        </w:rPr>
        <w:t>内</w:t>
      </w:r>
      <w:r>
        <w:rPr>
          <w:rFonts w:ascii="宋体" w:hAnsi="宋体" w:hint="eastAsia"/>
          <w:szCs w:val="21"/>
        </w:rPr>
        <w:t>拒付或追回到账的违规资金总额。</w:t>
      </w:r>
    </w:p>
    <w:p w:rsidR="00E6398F" w:rsidRDefault="00E6398F">
      <w:pPr>
        <w:pStyle w:val="23"/>
        <w:snapToGrid w:val="0"/>
        <w:spacing w:line="400" w:lineRule="exact"/>
        <w:ind w:firstLineChars="200" w:firstLine="420"/>
        <w:rPr>
          <w:rFonts w:hAnsi="宋体"/>
          <w:szCs w:val="21"/>
        </w:rPr>
      </w:pPr>
      <w:r>
        <w:rPr>
          <w:rFonts w:ascii="黑体" w:eastAsia="黑体" w:hAnsi="宋体" w:hint="eastAsia"/>
          <w:szCs w:val="21"/>
        </w:rPr>
        <w:t>涉案案件数</w:t>
      </w:r>
      <w:r>
        <w:rPr>
          <w:rFonts w:hAnsi="宋体" w:hint="eastAsia"/>
          <w:szCs w:val="21"/>
        </w:rPr>
        <w:t xml:space="preserve">  指报告期内涉嫌犯罪依法移送司法机关的案件总数。</w:t>
      </w:r>
    </w:p>
    <w:p w:rsidR="00E6398F" w:rsidRDefault="00E6398F">
      <w:pPr>
        <w:spacing w:line="400" w:lineRule="exact"/>
        <w:rPr>
          <w:rFonts w:ascii="宋体" w:hAnsi="宋体" w:cs="宋体"/>
          <w:b/>
          <w:bCs/>
        </w:rPr>
      </w:pPr>
    </w:p>
    <w:p w:rsidR="00E6398F" w:rsidRDefault="00E6398F">
      <w:pPr>
        <w:spacing w:line="400" w:lineRule="exact"/>
        <w:ind w:firstLineChars="245" w:firstLine="517"/>
        <w:rPr>
          <w:rFonts w:ascii="宋体" w:hAnsi="宋体" w:cs="宋体"/>
          <w:b/>
          <w:bCs/>
        </w:rPr>
      </w:pPr>
      <w:r>
        <w:rPr>
          <w:rFonts w:ascii="宋体" w:hAnsi="宋体" w:cs="宋体" w:hint="eastAsia"/>
          <w:b/>
          <w:bCs/>
        </w:rPr>
        <w:t>人社统FR3表</w:t>
      </w:r>
    </w:p>
    <w:p w:rsidR="00E6398F" w:rsidRDefault="00E6398F">
      <w:pPr>
        <w:spacing w:line="400" w:lineRule="exact"/>
        <w:ind w:firstLineChars="200" w:firstLine="420"/>
        <w:rPr>
          <w:rFonts w:ascii="宋体" w:hAnsi="宋体" w:cs="宋体"/>
        </w:rPr>
      </w:pPr>
      <w:r>
        <w:rPr>
          <w:rStyle w:val="CharChar"/>
          <w:rFonts w:hint="eastAsia"/>
        </w:rPr>
        <w:t xml:space="preserve">计划数 </w:t>
      </w:r>
      <w:r>
        <w:rPr>
          <w:rFonts w:ascii="宋体" w:hAnsi="宋体" w:cs="宋体" w:hint="eastAsia"/>
        </w:rPr>
        <w:t xml:space="preserve"> 指报告期末管理的已获得职业年金计划确认函、资金归集到受托财产托管账户的职业年金</w:t>
      </w:r>
      <w:r>
        <w:rPr>
          <w:rFonts w:ascii="宋体" w:hAnsi="宋体" w:cs="宋体" w:hint="eastAsia"/>
        </w:rPr>
        <w:lastRenderedPageBreak/>
        <w:t>计划累计数。</w:t>
      </w:r>
    </w:p>
    <w:p w:rsidR="00E6398F" w:rsidRDefault="00E6398F">
      <w:pPr>
        <w:spacing w:line="400" w:lineRule="exact"/>
        <w:ind w:firstLineChars="200" w:firstLine="420"/>
        <w:rPr>
          <w:rFonts w:ascii="宋体" w:hAnsi="宋体" w:cs="宋体"/>
        </w:rPr>
      </w:pPr>
      <w:r>
        <w:rPr>
          <w:rStyle w:val="CharChar"/>
          <w:rFonts w:hint="eastAsia"/>
        </w:rPr>
        <w:t>计划收益率类型</w:t>
      </w:r>
      <w:r>
        <w:rPr>
          <w:rFonts w:ascii="宋体" w:hAnsi="宋体" w:cs="宋体" w:hint="eastAsia"/>
        </w:rPr>
        <w:t xml:space="preserve">  指报告期末该备案地计划建立和收益率计算情况，包括四种：一是建立一个计划，在表里标记1；二是建立多个计划实行统一收益率，在表里标记2；三是建立多个计划，按计划分别估值和计算收益率，在表里标记3；四是建立多个计划，其中有的按计划分别估值和计算收益率，有的实行统一收益率，在表里标记4。</w:t>
      </w:r>
    </w:p>
    <w:p w:rsidR="00E6398F" w:rsidRDefault="00E6398F">
      <w:pPr>
        <w:spacing w:line="400" w:lineRule="exact"/>
        <w:ind w:firstLineChars="200" w:firstLine="420"/>
        <w:rPr>
          <w:rFonts w:ascii="宋体" w:hAnsi="宋体" w:cs="宋体"/>
        </w:rPr>
      </w:pPr>
      <w:r>
        <w:rPr>
          <w:rStyle w:val="CharChar"/>
          <w:rFonts w:hint="eastAsia"/>
        </w:rPr>
        <w:t>机关</w:t>
      </w:r>
      <w:r>
        <w:rPr>
          <w:rFonts w:ascii="宋体" w:hAnsi="宋体" w:cs="宋体" w:hint="eastAsia"/>
        </w:rPr>
        <w:t xml:space="preserve">  指根据国家和当地政府规定，参加职业年金制度的机关单位。</w:t>
      </w:r>
    </w:p>
    <w:p w:rsidR="00E6398F" w:rsidRDefault="00E6398F">
      <w:pPr>
        <w:spacing w:line="400" w:lineRule="exact"/>
        <w:ind w:firstLineChars="200" w:firstLine="420"/>
        <w:rPr>
          <w:rFonts w:ascii="宋体" w:hAnsi="宋体" w:cs="宋体"/>
        </w:rPr>
      </w:pPr>
      <w:r>
        <w:rPr>
          <w:rStyle w:val="CharChar"/>
          <w:rFonts w:hint="eastAsia"/>
        </w:rPr>
        <w:t xml:space="preserve">事业 </w:t>
      </w:r>
      <w:r>
        <w:rPr>
          <w:rFonts w:ascii="宋体" w:hAnsi="宋体" w:cs="宋体" w:hint="eastAsia"/>
        </w:rPr>
        <w:t xml:space="preserve"> 指根据国家和当地政府规定，参加职业年金制度的事业单位。</w:t>
      </w:r>
    </w:p>
    <w:p w:rsidR="00E6398F" w:rsidRDefault="00E6398F">
      <w:pPr>
        <w:spacing w:line="400" w:lineRule="exact"/>
        <w:ind w:firstLineChars="200" w:firstLine="420"/>
        <w:rPr>
          <w:rFonts w:ascii="宋体" w:hAnsi="宋体" w:cs="宋体"/>
        </w:rPr>
      </w:pPr>
      <w:r>
        <w:rPr>
          <w:rStyle w:val="CharChar"/>
          <w:rFonts w:hint="eastAsia"/>
        </w:rPr>
        <w:t>其他单位</w:t>
      </w:r>
      <w:r>
        <w:rPr>
          <w:rFonts w:ascii="宋体" w:hAnsi="宋体" w:cs="宋体" w:hint="eastAsia"/>
        </w:rPr>
        <w:t xml:space="preserve">  根据国家和当地政府规定，参加职业年金制度的除机关事业单位之外的其他单位。</w:t>
      </w:r>
    </w:p>
    <w:p w:rsidR="00E6398F" w:rsidRDefault="00E6398F">
      <w:pPr>
        <w:spacing w:line="400" w:lineRule="exact"/>
        <w:ind w:firstLineChars="200" w:firstLine="420"/>
      </w:pPr>
      <w:r>
        <w:rPr>
          <w:rStyle w:val="CharChar"/>
          <w:rFonts w:hint="eastAsia"/>
        </w:rPr>
        <w:t>单位数</w:t>
      </w:r>
      <w:r>
        <w:rPr>
          <w:rFonts w:hint="eastAsia"/>
        </w:rPr>
        <w:t xml:space="preserve">  </w:t>
      </w:r>
      <w:r>
        <w:rPr>
          <w:rFonts w:hint="eastAsia"/>
        </w:rPr>
        <w:t>指报告期末根据国家和当地政府规定，参加机关事业单位职业年金计划的单位个数。</w:t>
      </w:r>
    </w:p>
    <w:p w:rsidR="00E6398F" w:rsidRDefault="00E6398F">
      <w:pPr>
        <w:spacing w:line="400" w:lineRule="exact"/>
        <w:ind w:firstLineChars="200" w:firstLine="420"/>
        <w:rPr>
          <w:rFonts w:ascii="宋体" w:hAnsi="宋体" w:cs="宋体"/>
        </w:rPr>
      </w:pPr>
      <w:r>
        <w:rPr>
          <w:rFonts w:ascii="黑体" w:eastAsia="黑体" w:hint="eastAsia"/>
        </w:rPr>
        <w:t>个人账户数</w:t>
      </w:r>
      <w:r>
        <w:rPr>
          <w:rFonts w:hint="eastAsia"/>
        </w:rPr>
        <w:t xml:space="preserve">  </w:t>
      </w:r>
      <w:r>
        <w:rPr>
          <w:rFonts w:hint="eastAsia"/>
        </w:rPr>
        <w:t>指报告期末机关事业单位职业年金建立的个人账户累计数。个人账户数按职工数填列，包括缴费账户、保留账户、正在领取待遇账户，不包括转出账户、待遇已完全给付账户。</w:t>
      </w:r>
    </w:p>
    <w:p w:rsidR="00E6398F" w:rsidRDefault="00E6398F">
      <w:pPr>
        <w:spacing w:line="400" w:lineRule="exact"/>
        <w:ind w:firstLineChars="200" w:firstLine="420"/>
        <w:rPr>
          <w:rFonts w:ascii="宋体" w:hAnsi="宋体" w:cs="宋体"/>
        </w:rPr>
      </w:pPr>
      <w:r>
        <w:rPr>
          <w:rStyle w:val="CharChar"/>
          <w:rFonts w:hint="eastAsia"/>
        </w:rPr>
        <w:t xml:space="preserve">领取人数（一次性购买商业养老保险产品）  </w:t>
      </w:r>
      <w:r>
        <w:rPr>
          <w:rFonts w:ascii="宋体" w:hAnsi="宋体" w:cs="宋体" w:hint="eastAsia"/>
        </w:rPr>
        <w:t>指年初至报告期末一次性购买商业养老保险产品的人数。</w:t>
      </w:r>
    </w:p>
    <w:p w:rsidR="00E6398F" w:rsidRDefault="00E6398F">
      <w:pPr>
        <w:spacing w:line="400" w:lineRule="exact"/>
        <w:ind w:firstLineChars="200" w:firstLine="420"/>
        <w:rPr>
          <w:rFonts w:ascii="宋体" w:hAnsi="宋体" w:cs="宋体"/>
        </w:rPr>
      </w:pPr>
      <w:r>
        <w:rPr>
          <w:rStyle w:val="CharChar"/>
          <w:rFonts w:hint="eastAsia"/>
        </w:rPr>
        <w:t xml:space="preserve">领取人数（一次性领取） </w:t>
      </w:r>
      <w:r>
        <w:rPr>
          <w:rFonts w:ascii="宋体" w:hAnsi="宋体" w:cs="宋体" w:hint="eastAsia"/>
        </w:rPr>
        <w:t xml:space="preserve"> 指年初至报告期末一次性支付职业年金账户余额的人数，包括死亡和出国定居的支付人数，不包括原本按月领取中由于死亡或出国定居发生一次性领取的人数。</w:t>
      </w:r>
    </w:p>
    <w:p w:rsidR="00E6398F" w:rsidRDefault="00E6398F">
      <w:pPr>
        <w:spacing w:line="400" w:lineRule="exact"/>
        <w:ind w:firstLineChars="200" w:firstLine="420"/>
        <w:rPr>
          <w:rFonts w:ascii="宋体" w:hAnsi="宋体" w:cs="宋体"/>
        </w:rPr>
      </w:pPr>
      <w:r>
        <w:rPr>
          <w:rStyle w:val="CharChar"/>
          <w:rFonts w:hint="eastAsia"/>
        </w:rPr>
        <w:t xml:space="preserve">领取人数（按月领取）  </w:t>
      </w:r>
      <w:r>
        <w:rPr>
          <w:rFonts w:ascii="宋体" w:hAnsi="宋体" w:cs="宋体" w:hint="eastAsia"/>
        </w:rPr>
        <w:t>指年初至报告期末发生实际支付的符合职业年金待遇领取条件并实行分期领取的人数，期间内同一人多次领取的只计为1人，不重复计算。</w:t>
      </w:r>
    </w:p>
    <w:p w:rsidR="00E6398F" w:rsidRDefault="00E6398F">
      <w:pPr>
        <w:spacing w:line="400" w:lineRule="exact"/>
        <w:ind w:firstLineChars="200" w:firstLine="420"/>
        <w:rPr>
          <w:rFonts w:ascii="宋体" w:hAnsi="宋体" w:cs="宋体"/>
        </w:rPr>
      </w:pPr>
      <w:r>
        <w:rPr>
          <w:rStyle w:val="CharChar"/>
          <w:rFonts w:hint="eastAsia"/>
        </w:rPr>
        <w:t xml:space="preserve">领取金额（一次性购买商业养老保险产品） </w:t>
      </w:r>
      <w:r>
        <w:rPr>
          <w:rFonts w:ascii="宋体" w:hAnsi="宋体" w:cs="宋体" w:hint="eastAsia"/>
        </w:rPr>
        <w:t xml:space="preserve"> 指年初至报告期末一次性购买商业养老保险产品的金额。</w:t>
      </w:r>
    </w:p>
    <w:p w:rsidR="00E6398F" w:rsidRDefault="00E6398F">
      <w:pPr>
        <w:spacing w:line="400" w:lineRule="exact"/>
        <w:ind w:firstLineChars="200" w:firstLine="420"/>
        <w:rPr>
          <w:rFonts w:ascii="宋体" w:hAnsi="宋体" w:cs="宋体"/>
        </w:rPr>
      </w:pPr>
      <w:r>
        <w:rPr>
          <w:rStyle w:val="CharChar"/>
          <w:rFonts w:hint="eastAsia"/>
        </w:rPr>
        <w:t xml:space="preserve">领取金额（一次性领取） </w:t>
      </w:r>
      <w:r>
        <w:rPr>
          <w:rFonts w:ascii="宋体" w:hAnsi="宋体" w:cs="宋体" w:hint="eastAsia"/>
        </w:rPr>
        <w:t xml:space="preserve"> 指年初至报告期末一次性支付的金额，包括死亡和出国定居的支付金额，不包括原本分期领取中由于死亡或出国定居发生一次性领取的支付金额。</w:t>
      </w:r>
    </w:p>
    <w:p w:rsidR="00E6398F" w:rsidRDefault="00E6398F">
      <w:pPr>
        <w:spacing w:line="400" w:lineRule="exact"/>
        <w:ind w:firstLineChars="200" w:firstLine="420"/>
        <w:rPr>
          <w:rFonts w:ascii="宋体" w:hAnsi="宋体" w:cs="宋体"/>
        </w:rPr>
      </w:pPr>
      <w:r>
        <w:rPr>
          <w:rStyle w:val="CharChar"/>
          <w:rFonts w:hint="eastAsia"/>
        </w:rPr>
        <w:t xml:space="preserve">领取金额（按月领取） </w:t>
      </w:r>
      <w:r>
        <w:rPr>
          <w:rFonts w:ascii="宋体" w:hAnsi="宋体" w:cs="宋体" w:hint="eastAsia"/>
        </w:rPr>
        <w:t xml:space="preserve"> 指年初至报告期末发生实际支付的符合职业年金待遇领取条件的分期支付金额累计数，包括原本分期领取中由于死亡或出国定居发生一次性领取的支付金额。</w:t>
      </w:r>
    </w:p>
    <w:p w:rsidR="00E6398F" w:rsidRDefault="00E6398F">
      <w:pPr>
        <w:spacing w:line="400" w:lineRule="exact"/>
        <w:ind w:firstLineChars="200" w:firstLine="420"/>
        <w:rPr>
          <w:rFonts w:ascii="宋体" w:hAnsi="宋体" w:cs="宋体"/>
        </w:rPr>
      </w:pPr>
      <w:r>
        <w:rPr>
          <w:rStyle w:val="CharChar"/>
          <w:rFonts w:hint="eastAsia"/>
        </w:rPr>
        <w:t xml:space="preserve">按月领取人员月均领取金额 </w:t>
      </w:r>
      <w:r>
        <w:rPr>
          <w:rFonts w:ascii="宋体" w:hAnsi="宋体" w:cs="宋体" w:hint="eastAsia"/>
        </w:rPr>
        <w:t xml:space="preserve"> 指年初至报告期末分期领取人员月均领取待遇金额。计算公式为报告期内按月领取总金额除以按月领取人次。</w:t>
      </w:r>
    </w:p>
    <w:p w:rsidR="00E6398F" w:rsidRDefault="00E6398F">
      <w:pPr>
        <w:spacing w:line="400" w:lineRule="exact"/>
        <w:ind w:firstLineChars="200" w:firstLine="420"/>
        <w:rPr>
          <w:rFonts w:ascii="宋体" w:hAnsi="宋体" w:cs="宋体"/>
        </w:rPr>
      </w:pPr>
      <w:r>
        <w:rPr>
          <w:rStyle w:val="CharChar"/>
          <w:rFonts w:hint="eastAsia"/>
        </w:rPr>
        <w:t xml:space="preserve">归集户基金余额  </w:t>
      </w:r>
      <w:r>
        <w:rPr>
          <w:rFonts w:ascii="宋体" w:hAnsi="宋体" w:cs="宋体" w:hint="eastAsia"/>
        </w:rPr>
        <w:t>指报告期末归集户基金余额。</w:t>
      </w:r>
    </w:p>
    <w:p w:rsidR="00E6398F" w:rsidRDefault="00E6398F">
      <w:pPr>
        <w:spacing w:line="400" w:lineRule="exact"/>
        <w:ind w:firstLineChars="200" w:firstLine="420"/>
        <w:rPr>
          <w:rFonts w:ascii="宋体" w:hAnsi="宋体" w:cs="宋体"/>
        </w:rPr>
      </w:pPr>
      <w:r>
        <w:rPr>
          <w:rStyle w:val="CharChar"/>
          <w:rFonts w:hint="eastAsia"/>
        </w:rPr>
        <w:t xml:space="preserve">托管基金金额 </w:t>
      </w:r>
      <w:r>
        <w:rPr>
          <w:rFonts w:ascii="宋体" w:hAnsi="宋体" w:cs="宋体" w:hint="eastAsia"/>
        </w:rPr>
        <w:t xml:space="preserve"> 指报告期末托管职业年金基金资产净值累计数，包括受托财产托管账户资产净值、委托投资资产净值和计划直投养老金产品资产净值。</w:t>
      </w:r>
    </w:p>
    <w:p w:rsidR="00E6398F" w:rsidRDefault="00E6398F">
      <w:pPr>
        <w:spacing w:line="400" w:lineRule="exact"/>
        <w:ind w:firstLineChars="200" w:firstLine="420"/>
        <w:rPr>
          <w:rFonts w:ascii="宋体" w:hAnsi="宋体" w:cs="宋体"/>
        </w:rPr>
      </w:pPr>
      <w:r>
        <w:rPr>
          <w:rStyle w:val="CharChar"/>
          <w:rFonts w:hint="eastAsia"/>
        </w:rPr>
        <w:t>受托财产托管账户资产净值</w:t>
      </w:r>
      <w:r>
        <w:rPr>
          <w:rFonts w:ascii="宋体" w:hAnsi="宋体" w:cs="宋体" w:hint="eastAsia"/>
        </w:rPr>
        <w:t xml:space="preserve">  指报告期末受托财产托管账户的资产净值。</w:t>
      </w:r>
    </w:p>
    <w:p w:rsidR="00E6398F" w:rsidRDefault="00E6398F">
      <w:pPr>
        <w:spacing w:line="400" w:lineRule="exact"/>
        <w:ind w:firstLineChars="200" w:firstLine="420"/>
        <w:rPr>
          <w:rFonts w:ascii="宋体" w:hAnsi="宋体" w:cs="宋体"/>
        </w:rPr>
      </w:pPr>
      <w:r>
        <w:rPr>
          <w:rStyle w:val="CharChar"/>
          <w:rFonts w:hint="eastAsia"/>
        </w:rPr>
        <w:t xml:space="preserve">委托投资资产净值  </w:t>
      </w:r>
      <w:r>
        <w:rPr>
          <w:rFonts w:ascii="宋体" w:hAnsi="宋体" w:cs="宋体" w:hint="eastAsia"/>
        </w:rPr>
        <w:t>指报告期末实际运作的委托投资资产净值，包括投资资产托管账户资金余额、证券账户、债券托管账户、基金账户及其他账户资产净值。</w:t>
      </w:r>
    </w:p>
    <w:p w:rsidR="00E6398F" w:rsidRDefault="00E6398F">
      <w:pPr>
        <w:spacing w:line="400" w:lineRule="exact"/>
        <w:ind w:firstLineChars="200" w:firstLine="420"/>
        <w:rPr>
          <w:rFonts w:ascii="宋体" w:hAnsi="宋体" w:cs="宋体"/>
        </w:rPr>
      </w:pPr>
      <w:r>
        <w:rPr>
          <w:rStyle w:val="CharChar"/>
          <w:rFonts w:hint="eastAsia"/>
        </w:rPr>
        <w:t>计划直投养老金产品资产净值</w:t>
      </w:r>
      <w:r>
        <w:rPr>
          <w:rFonts w:ascii="宋体" w:hAnsi="宋体" w:cs="宋体" w:hint="eastAsia"/>
        </w:rPr>
        <w:t xml:space="preserve">  指报告期末法人受托机构直接投资养老金产品的组合资产净值。</w:t>
      </w:r>
    </w:p>
    <w:p w:rsidR="00E6398F" w:rsidRDefault="00E6398F">
      <w:pPr>
        <w:spacing w:line="400" w:lineRule="exact"/>
        <w:rPr>
          <w:rFonts w:ascii="宋体" w:hAnsi="宋体" w:cs="宋体"/>
        </w:rPr>
      </w:pPr>
    </w:p>
    <w:p w:rsidR="00E6398F" w:rsidRDefault="00E6398F">
      <w:pPr>
        <w:adjustRightInd w:val="0"/>
        <w:snapToGrid w:val="0"/>
        <w:spacing w:line="400" w:lineRule="exact"/>
        <w:ind w:firstLineChars="200" w:firstLine="422"/>
        <w:rPr>
          <w:rFonts w:ascii="宋体" w:hAnsi="宋体" w:cs="宋体"/>
          <w:b/>
          <w:bCs/>
        </w:rPr>
      </w:pPr>
      <w:r>
        <w:rPr>
          <w:rFonts w:ascii="宋体" w:hAnsi="宋体" w:cs="宋体" w:hint="eastAsia"/>
          <w:b/>
          <w:bCs/>
        </w:rPr>
        <w:t>人社统FR4表</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 xml:space="preserve">计划登记号 </w:t>
      </w:r>
      <w:r>
        <w:rPr>
          <w:rFonts w:ascii="宋体" w:hAnsi="宋体" w:cs="宋体" w:hint="eastAsia"/>
        </w:rPr>
        <w:t xml:space="preserve"> 职业年金计划登记号为12位代码，由人力资源社会保障行政部门编制，编制方法为“省、</w:t>
      </w:r>
      <w:r>
        <w:rPr>
          <w:rFonts w:ascii="宋体" w:hAnsi="宋体" w:cs="宋体" w:hint="eastAsia"/>
        </w:rPr>
        <w:lastRenderedPageBreak/>
        <w:t>自治区、直辖市行政区划代码前4位+ZY+4位数年份+2位序列号”，在京中央国家机关及所属事业单位职业年金计划登记号为“9900+ZY+4位数年份+2位序列号”。行政区划代码按照GBT2260-2007中华人民共和国行政区划代码确定。</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 xml:space="preserve">组合数 </w:t>
      </w:r>
      <w:r>
        <w:rPr>
          <w:rFonts w:ascii="宋体" w:hAnsi="宋体" w:cs="宋体" w:hint="eastAsia"/>
        </w:rPr>
        <w:t xml:space="preserve"> 指报告期末实际投资运作的职业年金基金投资组合累计数（含直投组合）。</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受托管理基金金额</w:t>
      </w:r>
      <w:r>
        <w:rPr>
          <w:rFonts w:ascii="宋体" w:hAnsi="宋体" w:cs="宋体" w:hint="eastAsia"/>
        </w:rPr>
        <w:t xml:space="preserve">  指报告期末管理的已获得职业年金计划确认函、建立个人账户、资金归集到受托财产托管账户的职业年金计划期末资产净值。为各投资组合、计划直投组合、受托户的期末资产净值合计。</w:t>
      </w:r>
    </w:p>
    <w:p w:rsidR="00E6398F" w:rsidRDefault="00E6398F">
      <w:pPr>
        <w:spacing w:line="400" w:lineRule="exact"/>
        <w:rPr>
          <w:rFonts w:ascii="宋体" w:hAnsi="宋体" w:cs="宋体"/>
        </w:rPr>
      </w:pPr>
    </w:p>
    <w:p w:rsidR="00E6398F" w:rsidRDefault="00E6398F">
      <w:pPr>
        <w:spacing w:line="400" w:lineRule="exact"/>
        <w:ind w:firstLineChars="196" w:firstLine="413"/>
        <w:rPr>
          <w:rFonts w:ascii="宋体" w:hAnsi="宋体" w:cs="宋体"/>
          <w:b/>
          <w:bCs/>
        </w:rPr>
      </w:pPr>
      <w:r>
        <w:rPr>
          <w:rFonts w:ascii="宋体" w:hAnsi="宋体" w:cs="宋体" w:hint="eastAsia"/>
          <w:b/>
          <w:bCs/>
        </w:rPr>
        <w:t>人社统FR5表</w:t>
      </w:r>
    </w:p>
    <w:p w:rsidR="00E6398F" w:rsidRDefault="00E6398F">
      <w:pPr>
        <w:spacing w:line="400" w:lineRule="exact"/>
        <w:ind w:firstLineChars="200" w:firstLine="420"/>
        <w:rPr>
          <w:rFonts w:ascii="宋体" w:hAnsi="宋体" w:cs="宋体"/>
        </w:rPr>
      </w:pPr>
      <w:r>
        <w:rPr>
          <w:rStyle w:val="CharChar"/>
          <w:rFonts w:hint="eastAsia"/>
        </w:rPr>
        <w:t xml:space="preserve">统一计划代码 </w:t>
      </w:r>
      <w:r>
        <w:rPr>
          <w:rFonts w:ascii="宋体" w:hAnsi="宋体" w:cs="宋体" w:hint="eastAsia"/>
        </w:rPr>
        <w:t xml:space="preserve"> 职业年金统一计划代码为8位，由职业年金代理人编写，编制方法为“省、自治区、直辖市行政区划代码前4位+ZY+2位序列号”，在京中央国家机关及所属事业单位统一计划代码为“9900+ZY+2位序列号”。行政区划代码按照GBT2260-2007中华人民共和国行政区划代码确定。采取多计划统一计算收益率的统一计划填报此项。</w:t>
      </w:r>
    </w:p>
    <w:p w:rsidR="00E6398F" w:rsidRDefault="00E6398F">
      <w:pPr>
        <w:spacing w:line="400" w:lineRule="exact"/>
        <w:ind w:firstLineChars="200" w:firstLine="420"/>
        <w:rPr>
          <w:rFonts w:ascii="宋体" w:hAnsi="宋体" w:cs="宋体"/>
        </w:rPr>
      </w:pPr>
      <w:r>
        <w:rPr>
          <w:rStyle w:val="CharChar"/>
          <w:rFonts w:hint="eastAsia"/>
        </w:rPr>
        <w:t>统一计划收益率计算人</w:t>
      </w:r>
      <w:r>
        <w:rPr>
          <w:rFonts w:ascii="宋体" w:hAnsi="宋体" w:cs="宋体" w:hint="eastAsia"/>
        </w:rPr>
        <w:t xml:space="preserve">  指被指定承担统一计划收益率计算职责的托管人。请按照《职业年金基金管理机构代码表》填报。</w:t>
      </w:r>
    </w:p>
    <w:p w:rsidR="00E6398F" w:rsidRDefault="00E6398F">
      <w:pPr>
        <w:spacing w:line="400" w:lineRule="exact"/>
        <w:ind w:firstLineChars="200" w:firstLine="420"/>
        <w:rPr>
          <w:rFonts w:ascii="宋体" w:hAnsi="宋体" w:cs="宋体"/>
        </w:rPr>
      </w:pPr>
      <w:r>
        <w:rPr>
          <w:rStyle w:val="CharChar"/>
          <w:rFonts w:hint="eastAsia"/>
        </w:rPr>
        <w:t>统一计划收益率审核人</w:t>
      </w:r>
      <w:r>
        <w:rPr>
          <w:rFonts w:ascii="宋体" w:hAnsi="宋体" w:cs="宋体" w:hint="eastAsia"/>
        </w:rPr>
        <w:t xml:space="preserve">  指被指定承担统一计划收益率审核职责的受托人。请按照《职业年金基金管理机构代码表》填报。</w:t>
      </w:r>
    </w:p>
    <w:p w:rsidR="00E6398F" w:rsidRDefault="00E6398F">
      <w:pPr>
        <w:spacing w:line="400" w:lineRule="exact"/>
        <w:ind w:firstLineChars="200" w:firstLine="420"/>
        <w:rPr>
          <w:rFonts w:ascii="宋体" w:hAnsi="宋体" w:cs="宋体"/>
        </w:rPr>
      </w:pPr>
      <w:r>
        <w:rPr>
          <w:rStyle w:val="CharChar"/>
          <w:rFonts w:hint="eastAsia"/>
        </w:rPr>
        <w:t xml:space="preserve">缴费账户数 </w:t>
      </w:r>
      <w:r>
        <w:rPr>
          <w:rFonts w:ascii="宋体" w:hAnsi="宋体" w:cs="宋体" w:hint="eastAsia"/>
        </w:rPr>
        <w:t xml:space="preserve"> 指报告期末按规定缴纳职业年金费用的个人账户累计数。</w:t>
      </w:r>
    </w:p>
    <w:p w:rsidR="00E6398F" w:rsidRDefault="00E6398F">
      <w:pPr>
        <w:spacing w:line="400" w:lineRule="exact"/>
        <w:ind w:firstLineChars="200" w:firstLine="420"/>
        <w:rPr>
          <w:rFonts w:ascii="宋体" w:hAnsi="宋体" w:cs="宋体"/>
        </w:rPr>
      </w:pPr>
      <w:r>
        <w:rPr>
          <w:rStyle w:val="CharChar"/>
          <w:rFonts w:hint="eastAsia"/>
        </w:rPr>
        <w:t>保留账户数</w:t>
      </w:r>
      <w:r>
        <w:rPr>
          <w:rFonts w:ascii="宋体" w:hAnsi="宋体" w:cs="宋体" w:hint="eastAsia"/>
        </w:rPr>
        <w:t xml:space="preserve">  指报告期末职业年金计划保留账户的数量合计。</w:t>
      </w:r>
    </w:p>
    <w:p w:rsidR="00E6398F" w:rsidRDefault="00E6398F">
      <w:pPr>
        <w:spacing w:line="400" w:lineRule="exact"/>
        <w:ind w:firstLineChars="200" w:firstLine="420"/>
        <w:rPr>
          <w:rFonts w:ascii="宋体" w:hAnsi="宋体" w:cs="宋体"/>
        </w:rPr>
      </w:pPr>
      <w:r>
        <w:rPr>
          <w:rStyle w:val="CharChar"/>
          <w:rFonts w:hint="eastAsia"/>
        </w:rPr>
        <w:t>保留账户资金余额</w:t>
      </w:r>
      <w:r>
        <w:rPr>
          <w:rFonts w:ascii="宋体" w:hAnsi="宋体" w:cs="宋体" w:hint="eastAsia"/>
        </w:rPr>
        <w:t xml:space="preserve">  指报告期末职业年金计划保留账户的资金余额合计，含记账金额。</w:t>
      </w:r>
    </w:p>
    <w:p w:rsidR="00E6398F" w:rsidRDefault="00E6398F">
      <w:pPr>
        <w:spacing w:line="400" w:lineRule="exact"/>
        <w:ind w:firstLineChars="200" w:firstLine="420"/>
        <w:rPr>
          <w:rFonts w:ascii="宋体" w:hAnsi="宋体" w:cs="宋体"/>
        </w:rPr>
      </w:pPr>
      <w:r>
        <w:rPr>
          <w:rStyle w:val="CharChar"/>
          <w:rFonts w:hint="eastAsia"/>
        </w:rPr>
        <w:t>实账金额(单位缴费)</w:t>
      </w:r>
      <w:r>
        <w:rPr>
          <w:rFonts w:ascii="宋体" w:hAnsi="宋体" w:cs="宋体" w:hint="eastAsia"/>
        </w:rPr>
        <w:t xml:space="preserve">  指年初至报告期末发生的单位缴费（实账）合计。</w:t>
      </w:r>
    </w:p>
    <w:p w:rsidR="00E6398F" w:rsidRDefault="00E6398F">
      <w:pPr>
        <w:spacing w:line="400" w:lineRule="exact"/>
        <w:ind w:firstLineChars="200" w:firstLine="420"/>
        <w:rPr>
          <w:rFonts w:ascii="宋体" w:hAnsi="宋体" w:cs="宋体"/>
        </w:rPr>
      </w:pPr>
      <w:r>
        <w:rPr>
          <w:rStyle w:val="CharChar"/>
          <w:rFonts w:hint="eastAsia"/>
        </w:rPr>
        <w:t>实账金额(个人缴费）</w:t>
      </w:r>
      <w:r>
        <w:rPr>
          <w:rFonts w:ascii="宋体" w:hAnsi="宋体" w:cs="宋体" w:hint="eastAsia"/>
        </w:rPr>
        <w:t xml:space="preserve">  指年初至报告期末发生的个人缴费合计。</w:t>
      </w:r>
    </w:p>
    <w:p w:rsidR="00E6398F" w:rsidRDefault="00E6398F">
      <w:pPr>
        <w:spacing w:line="400" w:lineRule="exact"/>
        <w:ind w:firstLineChars="200" w:firstLine="420"/>
        <w:rPr>
          <w:rFonts w:ascii="宋体" w:hAnsi="宋体" w:cs="宋体"/>
        </w:rPr>
      </w:pPr>
      <w:r>
        <w:rPr>
          <w:rStyle w:val="CharChar"/>
          <w:rFonts w:hint="eastAsia"/>
        </w:rPr>
        <w:t>记账金额</w:t>
      </w:r>
      <w:r>
        <w:rPr>
          <w:rFonts w:ascii="宋体" w:hAnsi="宋体" w:cs="宋体" w:hint="eastAsia"/>
        </w:rPr>
        <w:t xml:space="preserve">  指年初至报告期末发生的单位记账缴费金额。</w:t>
      </w:r>
    </w:p>
    <w:p w:rsidR="00E6398F" w:rsidRDefault="00E6398F">
      <w:pPr>
        <w:spacing w:line="400" w:lineRule="exact"/>
        <w:ind w:firstLineChars="200" w:firstLine="420"/>
        <w:rPr>
          <w:rFonts w:ascii="宋体" w:hAnsi="宋体" w:cs="宋体"/>
        </w:rPr>
      </w:pPr>
      <w:r>
        <w:rPr>
          <w:rStyle w:val="CharChar"/>
          <w:rFonts w:hint="eastAsia"/>
        </w:rPr>
        <w:t xml:space="preserve">记账做实金额 </w:t>
      </w:r>
      <w:r>
        <w:rPr>
          <w:rFonts w:ascii="宋体" w:hAnsi="宋体" w:cs="宋体" w:hint="eastAsia"/>
        </w:rPr>
        <w:t xml:space="preserve"> 指年初至报告期末记账金额由财政转实账的资金合计。</w:t>
      </w:r>
    </w:p>
    <w:p w:rsidR="00E6398F" w:rsidRDefault="00E6398F">
      <w:pPr>
        <w:spacing w:line="400" w:lineRule="exact"/>
        <w:ind w:firstLineChars="200" w:firstLine="420"/>
        <w:rPr>
          <w:rFonts w:ascii="宋体" w:hAnsi="宋体" w:cs="宋体"/>
        </w:rPr>
      </w:pPr>
      <w:r>
        <w:rPr>
          <w:rStyle w:val="CharChar"/>
          <w:rFonts w:hint="eastAsia"/>
        </w:rPr>
        <w:t xml:space="preserve">期末个人账户权益合计 </w:t>
      </w:r>
      <w:r>
        <w:rPr>
          <w:rFonts w:ascii="宋体" w:hAnsi="宋体" w:cs="宋体" w:hint="eastAsia"/>
        </w:rPr>
        <w:t xml:space="preserve"> 指报告期末参保人员个人账户（含保留账户）余额合计。</w:t>
      </w:r>
    </w:p>
    <w:p w:rsidR="00E6398F" w:rsidRDefault="00E6398F">
      <w:pPr>
        <w:spacing w:line="400" w:lineRule="exact"/>
        <w:ind w:firstLineChars="200" w:firstLine="420"/>
        <w:rPr>
          <w:rFonts w:ascii="宋体" w:hAnsi="宋体" w:cs="宋体"/>
        </w:rPr>
      </w:pPr>
      <w:r>
        <w:rPr>
          <w:rStyle w:val="CharChar"/>
          <w:rFonts w:hint="eastAsia"/>
        </w:rPr>
        <w:t xml:space="preserve">投资收益率 </w:t>
      </w:r>
      <w:r>
        <w:rPr>
          <w:rFonts w:ascii="宋体" w:hAnsi="宋体" w:cs="宋体" w:hint="eastAsia"/>
        </w:rPr>
        <w:t xml:space="preserve"> 投资收益率采用单位净值增长率计算方法:收益率=期末单位净值/期初单位净值-1。</w:t>
      </w:r>
    </w:p>
    <w:p w:rsidR="00E6398F" w:rsidRDefault="00E6398F">
      <w:pPr>
        <w:spacing w:line="400" w:lineRule="exact"/>
        <w:ind w:firstLineChars="200" w:firstLine="420"/>
        <w:rPr>
          <w:rFonts w:ascii="宋体" w:hAnsi="宋体" w:cs="宋体"/>
        </w:rPr>
      </w:pPr>
    </w:p>
    <w:p w:rsidR="00E6398F" w:rsidRDefault="00E6398F">
      <w:pPr>
        <w:spacing w:line="400" w:lineRule="exact"/>
        <w:ind w:firstLineChars="200" w:firstLine="422"/>
        <w:rPr>
          <w:rFonts w:ascii="宋体" w:hAnsi="宋体" w:cs="宋体"/>
        </w:rPr>
      </w:pPr>
      <w:r>
        <w:rPr>
          <w:rFonts w:ascii="宋体" w:hAnsi="宋体" w:cs="宋体" w:hint="eastAsia"/>
          <w:b/>
          <w:bCs/>
        </w:rPr>
        <w:t>人社统FR6表</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 xml:space="preserve">组合代码 </w:t>
      </w:r>
      <w:r>
        <w:rPr>
          <w:rFonts w:ascii="宋体" w:hAnsi="宋体" w:cs="宋体" w:hint="eastAsia"/>
        </w:rPr>
        <w:t xml:space="preserve"> 职业年金基金投资组合代码为8位，由投管人编制，编制方法为：3位投资管理人机构代码+Z+4位序列号。受托人直接投资养老金产品组合代码为8位，由受托人编制，编制方法为：3位受托人机构代码+Z+4位序列号。</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组合类型</w:t>
      </w:r>
      <w:r>
        <w:rPr>
          <w:rFonts w:ascii="宋体" w:hAnsi="宋体" w:cs="宋体" w:hint="eastAsia"/>
        </w:rPr>
        <w:t xml:space="preserve">  指各组合是否含权益类投资标的，以期初合同或备忘录为准，没有明确约定或中间发生类别变动的，都视同为含权益类。不含权益类组合在表里标记为“1”，含权益类标记为“2”。受托人直投养老金产品组合，投资于股票型、股权型、优先股型、股票专项型归为权益类，标记为“2”。</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 xml:space="preserve">组合类别 </w:t>
      </w:r>
      <w:r>
        <w:rPr>
          <w:rFonts w:ascii="宋体" w:hAnsi="宋体" w:cs="宋体" w:hint="eastAsia"/>
        </w:rPr>
        <w:t xml:space="preserve"> 指不含权益类组合中，专门投资组合在表里标记为1-1，非专门投资组合标记为1-2，两</w:t>
      </w:r>
      <w:r>
        <w:rPr>
          <w:rFonts w:ascii="宋体" w:hAnsi="宋体" w:cs="宋体" w:hint="eastAsia"/>
        </w:rPr>
        <w:lastRenderedPageBreak/>
        <w:t>者没有交集。其中，专门投资组合指将80%以上非现金资产投资于商业银行理财产品、信托产品、基础设施债权投资计划、特定资产管理计划或者商业银行理财产品型、信托产品型、基础设施债权投资计划型、特定资产管理计划型养老金产品中的一类产品而专门设立的投资组合。在季度末统计时点上，填报时不完全以资产占比来界定其是否为专门投资组合，而以设立时投资方向为界定原则。</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起始运作日期</w:t>
      </w:r>
      <w:r>
        <w:rPr>
          <w:rFonts w:ascii="宋体" w:hAnsi="宋体" w:cs="宋体" w:hint="eastAsia"/>
        </w:rPr>
        <w:t xml:space="preserve">  指首笔资金到达投资资产托管账户当日。填写格式为“YYYY-MM-DD”</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期末资产净值</w:t>
      </w:r>
      <w:r>
        <w:rPr>
          <w:rFonts w:ascii="宋体" w:hAnsi="宋体" w:cs="宋体" w:hint="eastAsia"/>
        </w:rPr>
        <w:t xml:space="preserve">  指报告期末实际投资运作的职业年金基金资产净值时点数。</w:t>
      </w:r>
    </w:p>
    <w:p w:rsidR="00E6398F" w:rsidRDefault="00E6398F">
      <w:pPr>
        <w:adjustRightInd w:val="0"/>
        <w:snapToGrid w:val="0"/>
        <w:spacing w:line="400" w:lineRule="exact"/>
        <w:ind w:firstLineChars="200" w:firstLine="420"/>
        <w:rPr>
          <w:rFonts w:ascii="宋体" w:hAnsi="宋体" w:cs="宋体"/>
        </w:rPr>
      </w:pPr>
      <w:r>
        <w:rPr>
          <w:rStyle w:val="CharChar"/>
          <w:rFonts w:hint="eastAsia"/>
        </w:rPr>
        <w:t>期末单位净值</w:t>
      </w:r>
      <w:r>
        <w:rPr>
          <w:rFonts w:ascii="宋体" w:hAnsi="宋体" w:cs="宋体" w:hint="eastAsia"/>
        </w:rPr>
        <w:t xml:space="preserve">  单位净值=资产净值/资产份额</w:t>
      </w:r>
    </w:p>
    <w:p w:rsidR="00E6398F" w:rsidRDefault="00E6398F">
      <w:pPr>
        <w:spacing w:line="400" w:lineRule="exact"/>
        <w:rPr>
          <w:rFonts w:ascii="宋体" w:hAnsi="宋体" w:cs="宋体"/>
        </w:rPr>
      </w:pPr>
    </w:p>
    <w:p w:rsidR="00E6398F" w:rsidRDefault="00E6398F">
      <w:pPr>
        <w:spacing w:line="400" w:lineRule="exact"/>
        <w:ind w:firstLineChars="196" w:firstLine="413"/>
        <w:rPr>
          <w:rFonts w:ascii="宋体" w:hAnsi="宋体" w:cs="宋体"/>
          <w:b/>
          <w:bCs/>
        </w:rPr>
      </w:pPr>
      <w:r>
        <w:rPr>
          <w:rFonts w:ascii="宋体" w:hAnsi="宋体" w:cs="宋体" w:hint="eastAsia"/>
          <w:b/>
          <w:bCs/>
        </w:rPr>
        <w:t>人社统FR7表</w:t>
      </w:r>
    </w:p>
    <w:p w:rsidR="00E6398F" w:rsidRDefault="00E6398F">
      <w:pPr>
        <w:spacing w:line="400" w:lineRule="exact"/>
        <w:ind w:firstLineChars="200" w:firstLine="420"/>
        <w:rPr>
          <w:rFonts w:ascii="宋体" w:hAnsi="宋体" w:cs="宋体"/>
        </w:rPr>
      </w:pPr>
      <w:r>
        <w:rPr>
          <w:rStyle w:val="CharChar"/>
          <w:rFonts w:hint="eastAsia"/>
        </w:rPr>
        <w:t>本期投资收益</w:t>
      </w:r>
      <w:r>
        <w:rPr>
          <w:rFonts w:ascii="宋体" w:hAnsi="宋体" w:cs="宋体" w:hint="eastAsia"/>
        </w:rPr>
        <w:t xml:space="preserve">  本期投资收益=本期投资资产利息收入+买入返售证券收入+公允价值变动损益+投资处置收益+其他收入-交易费用-受托费-托管费-投资管理费-卖出回购证券支出-其他费用（包括审计费、清算费等）。</w:t>
      </w:r>
    </w:p>
    <w:p w:rsidR="00E6398F" w:rsidRDefault="00E6398F">
      <w:pPr>
        <w:spacing w:line="400" w:lineRule="exact"/>
        <w:ind w:firstLineChars="200" w:firstLine="420"/>
        <w:rPr>
          <w:rFonts w:ascii="宋体" w:hAnsi="宋体" w:cs="宋体"/>
        </w:rPr>
      </w:pPr>
      <w:r>
        <w:rPr>
          <w:rStyle w:val="CharChar"/>
          <w:rFonts w:hint="eastAsia"/>
        </w:rPr>
        <w:t>流动性资产</w:t>
      </w:r>
      <w:r>
        <w:rPr>
          <w:rFonts w:ascii="宋体" w:hAnsi="宋体" w:cs="宋体" w:hint="eastAsia"/>
        </w:rPr>
        <w:t xml:space="preserve">  指库存现金和可以随时用于支付的存款，以及期限短、流动性强、易于转换为确定金额现金，且价值变动风险较小的资产。</w:t>
      </w:r>
    </w:p>
    <w:p w:rsidR="00E6398F" w:rsidRDefault="00E6398F">
      <w:pPr>
        <w:spacing w:line="400" w:lineRule="exact"/>
        <w:ind w:firstLineChars="200" w:firstLine="420"/>
        <w:rPr>
          <w:rFonts w:ascii="宋体" w:hAnsi="宋体" w:cs="宋体"/>
        </w:rPr>
      </w:pPr>
      <w:r>
        <w:rPr>
          <w:rStyle w:val="CharChar"/>
          <w:rFonts w:hint="eastAsia"/>
        </w:rPr>
        <w:t>固定收益类资产</w:t>
      </w:r>
      <w:r>
        <w:rPr>
          <w:rFonts w:ascii="宋体" w:hAnsi="宋体" w:cs="宋体" w:hint="eastAsia"/>
        </w:rPr>
        <w:t xml:space="preserve">  指具有明确存续到期时间、按照预定的利率和形式偿付利息和本金等特征的资产，以及主要价值依赖于上述资产价值变动的资产和其他具有固定收益类特征的金融资产。</w:t>
      </w:r>
    </w:p>
    <w:p w:rsidR="00E6398F" w:rsidRDefault="00E6398F">
      <w:pPr>
        <w:spacing w:line="400" w:lineRule="exact"/>
        <w:ind w:firstLineChars="200" w:firstLine="420"/>
        <w:rPr>
          <w:rFonts w:ascii="宋体" w:hAnsi="宋体" w:cs="宋体"/>
        </w:rPr>
      </w:pPr>
      <w:r>
        <w:rPr>
          <w:rStyle w:val="CharChar"/>
          <w:rFonts w:hint="eastAsia"/>
        </w:rPr>
        <w:t>权益类资产</w:t>
      </w:r>
      <w:r>
        <w:rPr>
          <w:rFonts w:ascii="宋体" w:hAnsi="宋体" w:cs="宋体" w:hint="eastAsia"/>
        </w:rPr>
        <w:t xml:space="preserve">  指上市权益类资产和未上市权益类资产。上市权益类资产是指在证券交易所或符合国家法律法规规定的金融资产交易场所（统称交易所）公开上市交易的、代表企业股权或者其他剩余收益权的权属证明，以及主要价值依赖于上述资产价值变动的资产。未上市权益类资产是指依法设立和注册登记，且未在交易所公开上市的企业股权或者其他剩余收益权，以及主要价值依赖于上述资产价值变动的资产。</w:t>
      </w:r>
    </w:p>
    <w:p w:rsidR="00E6398F" w:rsidRDefault="00E6398F">
      <w:pPr>
        <w:spacing w:line="400" w:lineRule="exact"/>
        <w:ind w:firstLineChars="200" w:firstLine="420"/>
        <w:rPr>
          <w:rFonts w:ascii="宋体" w:hAnsi="宋体" w:cs="宋体"/>
        </w:rPr>
      </w:pPr>
      <w:r>
        <w:rPr>
          <w:rStyle w:val="CharChar"/>
          <w:rFonts w:hint="eastAsia"/>
        </w:rPr>
        <w:t>其他资产</w:t>
      </w:r>
      <w:r>
        <w:rPr>
          <w:rFonts w:ascii="宋体" w:hAnsi="宋体" w:cs="宋体" w:hint="eastAsia"/>
        </w:rPr>
        <w:t xml:space="preserve">  指没有归入上述各类投资资产的其他资产。包括应收利息、应收股利、交易保证金等。</w:t>
      </w:r>
    </w:p>
    <w:p w:rsidR="00E6398F" w:rsidRDefault="00E6398F">
      <w:pPr>
        <w:spacing w:line="400" w:lineRule="exact"/>
        <w:ind w:firstLineChars="200" w:firstLine="422"/>
        <w:outlineLvl w:val="0"/>
        <w:rPr>
          <w:rFonts w:ascii="宋体" w:hAnsi="宋体"/>
          <w:b/>
          <w:bCs/>
        </w:rPr>
      </w:pPr>
    </w:p>
    <w:p w:rsidR="00E6398F" w:rsidRPr="00866C89" w:rsidRDefault="00E6398F" w:rsidP="00866C89">
      <w:pPr>
        <w:spacing w:line="400" w:lineRule="exact"/>
        <w:ind w:firstLineChars="200" w:firstLine="422"/>
        <w:outlineLvl w:val="0"/>
        <w:rPr>
          <w:rFonts w:ascii="宋体" w:hAnsi="宋体"/>
          <w:b/>
          <w:bCs/>
        </w:rPr>
      </w:pPr>
      <w:r>
        <w:rPr>
          <w:rFonts w:ascii="宋体" w:hAnsi="宋体" w:hint="eastAsia"/>
          <w:b/>
          <w:bCs/>
        </w:rPr>
        <w:t>填报说明：</w:t>
      </w:r>
    </w:p>
    <w:p w:rsidR="00E6398F" w:rsidRDefault="00E6398F">
      <w:pPr>
        <w:spacing w:line="400" w:lineRule="exact"/>
        <w:ind w:firstLineChars="200" w:firstLine="420"/>
        <w:outlineLvl w:val="0"/>
        <w:rPr>
          <w:rFonts w:ascii="宋体" w:hAnsi="宋体"/>
          <w:bCs/>
        </w:rPr>
      </w:pPr>
      <w:r>
        <w:rPr>
          <w:rFonts w:ascii="宋体" w:hAnsi="宋体" w:hint="eastAsia"/>
          <w:bCs/>
        </w:rPr>
        <w:t>人社统FR3-FR7表</w:t>
      </w:r>
    </w:p>
    <w:p w:rsidR="00E6398F" w:rsidRDefault="00866C89">
      <w:pPr>
        <w:spacing w:line="400" w:lineRule="exact"/>
        <w:ind w:firstLineChars="200" w:firstLine="420"/>
        <w:rPr>
          <w:rFonts w:ascii="宋体" w:hAnsi="宋体" w:cs="宋体"/>
        </w:rPr>
      </w:pPr>
      <w:r>
        <w:rPr>
          <w:rFonts w:ascii="宋体" w:hAnsi="宋体" w:cs="宋体" w:hint="eastAsia"/>
        </w:rPr>
        <w:t>1</w:t>
      </w:r>
      <w:r w:rsidR="00E6398F">
        <w:rPr>
          <w:rFonts w:ascii="宋体" w:hAnsi="宋体" w:cs="宋体" w:hint="eastAsia"/>
        </w:rPr>
        <w:t>.地区归属以合同备案地为准。人力资源社会保障部一栏统计在人社部备案的在京中央国家机关事业单位，各省（自治区、直辖市）统计在该地人力资源社会保障行政部门备案的机关事业单位。</w:t>
      </w:r>
    </w:p>
    <w:p w:rsidR="00E6398F" w:rsidRDefault="00866C89">
      <w:pPr>
        <w:spacing w:line="400" w:lineRule="exact"/>
        <w:ind w:firstLineChars="200" w:firstLine="420"/>
        <w:rPr>
          <w:rFonts w:ascii="宋体" w:hAnsi="宋体" w:cs="宋体"/>
        </w:rPr>
      </w:pPr>
      <w:r>
        <w:rPr>
          <w:rFonts w:ascii="宋体" w:hAnsi="宋体" w:cs="宋体" w:hint="eastAsia"/>
        </w:rPr>
        <w:t>2</w:t>
      </w:r>
      <w:r w:rsidR="00E6398F">
        <w:rPr>
          <w:rFonts w:ascii="宋体" w:hAnsi="宋体" w:cs="宋体" w:hint="eastAsia"/>
        </w:rPr>
        <w:t>.本表计划数、单位数、个人账户数、实账金额、记账金额、期末归集户存款、待遇支付由中央国家机关养老保险管理中心、省级社会保险经办机构填报，期末基金金额由各职业年金基金托管人填报。</w:t>
      </w:r>
    </w:p>
    <w:p w:rsidR="00E6398F" w:rsidRDefault="00866C89">
      <w:pPr>
        <w:spacing w:line="400" w:lineRule="exact"/>
        <w:ind w:firstLineChars="200" w:firstLine="420"/>
        <w:rPr>
          <w:rFonts w:ascii="宋体" w:hAnsi="宋体" w:cs="宋体"/>
        </w:rPr>
      </w:pPr>
      <w:r>
        <w:rPr>
          <w:rFonts w:ascii="宋体" w:hAnsi="宋体" w:cs="宋体" w:hint="eastAsia"/>
        </w:rPr>
        <w:t>3</w:t>
      </w:r>
      <w:r w:rsidR="00E6398F">
        <w:rPr>
          <w:rFonts w:ascii="宋体" w:hAnsi="宋体" w:cs="宋体" w:hint="eastAsia"/>
        </w:rPr>
        <w:t>.职业年金代理人、职业年金基金受托人、职业年金基金托管人、职业年金基金投资管理人定义参见《职业年金基金管理暂行办法》。</w:t>
      </w:r>
    </w:p>
    <w:p w:rsidR="00E6398F" w:rsidRDefault="00866C89">
      <w:pPr>
        <w:spacing w:line="400" w:lineRule="exact"/>
        <w:ind w:firstLineChars="200" w:firstLine="420"/>
        <w:rPr>
          <w:rFonts w:ascii="宋体" w:hAnsi="宋体" w:cs="宋体"/>
        </w:rPr>
      </w:pPr>
      <w:r>
        <w:rPr>
          <w:rFonts w:ascii="宋体" w:hAnsi="宋体" w:cs="宋体" w:hint="eastAsia"/>
        </w:rPr>
        <w:t>4</w:t>
      </w:r>
      <w:r w:rsidR="00E6398F">
        <w:rPr>
          <w:rFonts w:ascii="宋体" w:hAnsi="宋体" w:cs="宋体" w:hint="eastAsia"/>
        </w:rPr>
        <w:t>.报表中的金额、期末资产净值、期末单位净值保留四位小数，期末资产份额、占比保留两位小数。</w:t>
      </w:r>
    </w:p>
    <w:p w:rsidR="00E6398F" w:rsidRDefault="00866C89">
      <w:pPr>
        <w:spacing w:line="400" w:lineRule="exact"/>
        <w:ind w:firstLineChars="200" w:firstLine="420"/>
        <w:rPr>
          <w:rFonts w:ascii="宋体" w:hAnsi="宋体" w:cs="宋体"/>
        </w:rPr>
      </w:pPr>
      <w:r>
        <w:rPr>
          <w:rFonts w:ascii="宋体" w:hAnsi="宋体" w:cs="宋体" w:hint="eastAsia"/>
        </w:rPr>
        <w:t>5</w:t>
      </w:r>
      <w:r w:rsidR="00E6398F">
        <w:rPr>
          <w:rFonts w:ascii="宋体" w:hAnsi="宋体" w:cs="宋体" w:hint="eastAsia"/>
        </w:rPr>
        <w:t>.报表中的受托人、托管人、投资管理人按照《职业年金基金管理机构代码表》填报。</w:t>
      </w:r>
    </w:p>
    <w:p w:rsidR="00E6398F" w:rsidRDefault="00866C89">
      <w:pPr>
        <w:spacing w:line="400" w:lineRule="exact"/>
        <w:ind w:firstLineChars="200" w:firstLine="420"/>
        <w:rPr>
          <w:rFonts w:ascii="宋体" w:hAnsi="宋体" w:cs="宋体"/>
        </w:rPr>
      </w:pPr>
      <w:r>
        <w:rPr>
          <w:rFonts w:ascii="宋体" w:hAnsi="宋体" w:cs="宋体" w:hint="eastAsia"/>
        </w:rPr>
        <w:t>6</w:t>
      </w:r>
      <w:r w:rsidR="00E6398F">
        <w:rPr>
          <w:rFonts w:ascii="宋体" w:hAnsi="宋体" w:cs="宋体" w:hint="eastAsia"/>
        </w:rPr>
        <w:t>.职业年金管理情况（人社统FR3表）计划数、计划收益率类型、单位数、个人账户数、待遇支付、归集户基金余额由各职业年金代理人填报；托管基金金额由各职业年金基金托管人填报。职业年金受托</w:t>
      </w:r>
      <w:r w:rsidR="00E6398F">
        <w:rPr>
          <w:rFonts w:ascii="宋体" w:hAnsi="宋体" w:cs="宋体" w:hint="eastAsia"/>
        </w:rPr>
        <w:lastRenderedPageBreak/>
        <w:t>管理明细情况（人社统FR4表）由各职业年金基金受托人填报。职业年金账户管理明细情况（人社统FR5表）由各职业年金代理人填报。职业年金托管明细情况（人社统FR6表）由各职业年金基金托管人填报。职业年金投资管理明细情况（人社统FR7表）由各职业年金基金投资管理人填报。</w:t>
      </w:r>
    </w:p>
    <w:p w:rsidR="00E6398F" w:rsidRDefault="00866C89">
      <w:pPr>
        <w:spacing w:line="400" w:lineRule="exact"/>
        <w:ind w:firstLineChars="200" w:firstLine="420"/>
        <w:rPr>
          <w:rFonts w:ascii="宋体" w:hAnsi="宋体" w:cs="宋体"/>
        </w:rPr>
      </w:pPr>
      <w:r>
        <w:rPr>
          <w:rFonts w:ascii="宋体" w:hAnsi="宋体" w:cs="宋体" w:hint="eastAsia"/>
        </w:rPr>
        <w:t>7</w:t>
      </w:r>
      <w:r w:rsidR="00E6398F">
        <w:rPr>
          <w:rFonts w:ascii="宋体" w:hAnsi="宋体" w:cs="宋体" w:hint="eastAsia"/>
        </w:rPr>
        <w:t>.职业年金账户管理明细情况（人社统FR5表）中，对于多计划统一计算收益率，各职业年金代理人需填报统一计划及其各分计划信息。顺序为先填报统一计划，再填报各分计划。统一计划的“计划登记号”、“受托人”、“托管人”填报“-”，其他各项均需填报（如有），其中投资收益率填报按统一计划单位净值增长率计算的统一计划收益率。各分计划只需填报“计划名称、“计划登记号”、“受托人”、“托管人”，其他各项填报“-”。对于计划单独估值并计算收益率，“统一计划代码”、“统一计划收益率计算人”、“统一计划收益率审核人”填报“-”,其他各项均需填报。</w:t>
      </w:r>
    </w:p>
    <w:p w:rsidR="00E6398F" w:rsidRDefault="00E6398F" w:rsidP="00434761">
      <w:pPr>
        <w:spacing w:afterLines="50"/>
        <w:jc w:val="left"/>
        <w:rPr>
          <w:rFonts w:ascii="宋体" w:hAnsi="宋体" w:cs="宋体"/>
          <w:b/>
          <w:bCs/>
        </w:rPr>
      </w:pPr>
    </w:p>
    <w:p w:rsidR="00E6398F" w:rsidRDefault="00E6398F" w:rsidP="00434761">
      <w:pPr>
        <w:spacing w:afterLines="50"/>
        <w:jc w:val="left"/>
        <w:rPr>
          <w:rFonts w:ascii="宋体" w:hAnsi="宋体" w:cs="宋体"/>
          <w:sz w:val="28"/>
          <w:szCs w:val="28"/>
        </w:rPr>
      </w:pPr>
      <w:r>
        <w:rPr>
          <w:rFonts w:ascii="宋体" w:hAnsi="宋体" w:cs="宋体" w:hint="eastAsia"/>
          <w:b/>
          <w:bCs/>
          <w:sz w:val="28"/>
          <w:szCs w:val="28"/>
        </w:rPr>
        <w:t>（十一）调解仲裁统计报表部分</w:t>
      </w:r>
    </w:p>
    <w:p w:rsidR="00E6398F" w:rsidRDefault="00E6398F">
      <w:pPr>
        <w:spacing w:line="400" w:lineRule="exact"/>
        <w:ind w:firstLineChars="200" w:firstLine="422"/>
        <w:outlineLvl w:val="0"/>
        <w:rPr>
          <w:rFonts w:ascii="宋体" w:hAnsi="宋体"/>
          <w:b/>
          <w:bCs/>
        </w:rPr>
      </w:pPr>
      <w:r>
        <w:rPr>
          <w:rFonts w:ascii="宋体" w:hAnsi="宋体" w:hint="eastAsia"/>
          <w:b/>
          <w:bCs/>
        </w:rPr>
        <w:t>人社统MA1表</w:t>
      </w:r>
    </w:p>
    <w:p w:rsidR="00E6398F" w:rsidRDefault="00E6398F">
      <w:pPr>
        <w:spacing w:line="400" w:lineRule="exact"/>
        <w:ind w:firstLineChars="200" w:firstLine="420"/>
        <w:jc w:val="left"/>
        <w:rPr>
          <w:rFonts w:ascii="宋体" w:hAnsi="宋体"/>
          <w:bCs/>
          <w:szCs w:val="21"/>
        </w:rPr>
      </w:pPr>
      <w:r>
        <w:rPr>
          <w:rFonts w:ascii="宋体" w:hAnsi="宋体" w:hint="eastAsia"/>
          <w:bCs/>
          <w:szCs w:val="21"/>
        </w:rPr>
        <w:t>本表统计企业劳动争议调解委员会，乡镇、街道劳动就业社会保障服务所（中心）争议调解组织，机关、事业单位人事争议调解组织等处理的劳动人事争议情况，以及劳动人事争议仲裁委员会及其办事机构立案受理前进行调解的案件情况。主要分为受理案件情况和处理案件情况两大部分。</w:t>
      </w:r>
    </w:p>
    <w:p w:rsidR="00E6398F" w:rsidRDefault="00E6398F">
      <w:pPr>
        <w:spacing w:line="400" w:lineRule="exact"/>
        <w:ind w:firstLineChars="200" w:firstLine="420"/>
        <w:jc w:val="left"/>
        <w:rPr>
          <w:rFonts w:ascii="宋体" w:hAnsi="宋体"/>
          <w:bCs/>
          <w:szCs w:val="21"/>
        </w:rPr>
      </w:pPr>
      <w:r>
        <w:rPr>
          <w:rStyle w:val="CharChar"/>
          <w:rFonts w:hint="eastAsia"/>
        </w:rPr>
        <w:t xml:space="preserve">当期受理案件总数  </w:t>
      </w:r>
      <w:r>
        <w:rPr>
          <w:rFonts w:ascii="宋体" w:hAnsi="宋体" w:hint="eastAsia"/>
          <w:bCs/>
          <w:szCs w:val="21"/>
        </w:rPr>
        <w:t>指在本统计期内调解组织受理的案件总数。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企业劳动争议调解委员会</w:t>
      </w:r>
      <w:r>
        <w:rPr>
          <w:rFonts w:ascii="宋体" w:hAnsi="宋体" w:cs="宋体" w:hint="eastAsia"/>
          <w:b/>
        </w:rPr>
        <w:t xml:space="preserve">  </w:t>
      </w:r>
      <w:r>
        <w:rPr>
          <w:rFonts w:ascii="宋体" w:hAnsi="宋体" w:cs="宋体" w:hint="eastAsia"/>
          <w:bCs/>
          <w:szCs w:val="21"/>
        </w:rPr>
        <w:t>指在企业内部设立的调解处理企业和职工之间劳动争议的组织。</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乡镇、街道劳动争议调解组织</w:t>
      </w:r>
      <w:r>
        <w:rPr>
          <w:rFonts w:ascii="宋体" w:hAnsi="宋体" w:cs="宋体" w:hint="eastAsia"/>
          <w:b/>
        </w:rPr>
        <w:t xml:space="preserve">  </w:t>
      </w:r>
      <w:r>
        <w:rPr>
          <w:rFonts w:ascii="宋体" w:hAnsi="宋体" w:cs="宋体" w:hint="eastAsia"/>
          <w:bCs/>
          <w:szCs w:val="21"/>
        </w:rPr>
        <w:t>指依据《劳动争议调解仲裁法》，在乡镇、街道劳动就业社会保障服务所（中心）设立的，调解处理辖区内用人单位与职工劳动争议的组织。包括在社区居委会、村委会劳动就业社会保障服务所（中心）设立的争议调解组织。</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仲裁委员会（案外调解）</w:t>
      </w:r>
      <w:r>
        <w:rPr>
          <w:rFonts w:ascii="宋体" w:hAnsi="宋体" w:cs="宋体" w:hint="eastAsia"/>
          <w:b/>
        </w:rPr>
        <w:t xml:space="preserve">  </w:t>
      </w:r>
      <w:r>
        <w:rPr>
          <w:rFonts w:ascii="宋体" w:hAnsi="宋体" w:cs="宋体" w:hint="eastAsia"/>
          <w:bCs/>
          <w:szCs w:val="21"/>
        </w:rPr>
        <w:t>指依法设立的劳动人事争议仲裁委员会及其办事机构（仲裁院或仲裁办），包括劳动人事争议仲裁委员会的派出机构（派出庭）立案受理前进行调解的案件情</w:t>
      </w:r>
      <w:bookmarkStart w:id="3" w:name="_GoBack"/>
      <w:bookmarkEnd w:id="3"/>
      <w:r>
        <w:rPr>
          <w:rFonts w:ascii="宋体" w:hAnsi="宋体" w:cs="宋体" w:hint="eastAsia"/>
          <w:bCs/>
          <w:szCs w:val="21"/>
        </w:rPr>
        <w:t>况。</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其他</w:t>
      </w:r>
      <w:r>
        <w:rPr>
          <w:rFonts w:ascii="宋体" w:hAnsi="宋体" w:cs="宋体" w:hint="eastAsia"/>
          <w:b/>
        </w:rPr>
        <w:t xml:space="preserve">  </w:t>
      </w:r>
      <w:r>
        <w:rPr>
          <w:rFonts w:ascii="宋体" w:hAnsi="宋体" w:cs="宋体" w:hint="eastAsia"/>
          <w:bCs/>
          <w:szCs w:val="21"/>
        </w:rPr>
        <w:t>指除18、19、20、21之外的其他调解劳动人事争议的组织或个人。</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调解结案数</w:t>
      </w:r>
      <w:r>
        <w:rPr>
          <w:rFonts w:ascii="宋体" w:hAnsi="宋体" w:cs="宋体" w:hint="eastAsia"/>
          <w:b/>
        </w:rPr>
        <w:t xml:space="preserve">  </w:t>
      </w:r>
      <w:r>
        <w:rPr>
          <w:rFonts w:ascii="宋体" w:hAnsi="宋体" w:cs="宋体" w:hint="eastAsia"/>
          <w:bCs/>
          <w:szCs w:val="21"/>
        </w:rPr>
        <w:t>指调解组织在本统计期内调解处理完毕的案件总数，包括达成调解协议、达成和解、未达成调解协议以及当事人申请撤销的案件数。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涉案金额</w:t>
      </w:r>
      <w:r>
        <w:rPr>
          <w:rFonts w:ascii="宋体" w:hAnsi="宋体" w:cs="宋体" w:hint="eastAsia"/>
          <w:b/>
        </w:rPr>
        <w:t xml:space="preserve">  </w:t>
      </w:r>
      <w:r>
        <w:rPr>
          <w:rFonts w:ascii="宋体" w:hAnsi="宋体" w:cs="宋体" w:hint="eastAsia"/>
          <w:bCs/>
          <w:szCs w:val="21"/>
        </w:rPr>
        <w:t>指本统计期间内调解成功案件达成的金额总数。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达成调解协议及和解</w:t>
      </w:r>
      <w:r>
        <w:rPr>
          <w:rFonts w:ascii="宋体" w:hAnsi="宋体" w:cs="宋体" w:hint="eastAsia"/>
          <w:b/>
        </w:rPr>
        <w:t xml:space="preserve">  </w:t>
      </w:r>
      <w:r>
        <w:rPr>
          <w:rFonts w:ascii="宋体" w:hAnsi="宋体" w:cs="宋体" w:hint="eastAsia"/>
          <w:bCs/>
          <w:szCs w:val="21"/>
        </w:rPr>
        <w:t>指当事人达成调解协议或和解的案件总数。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国有企业</w:t>
      </w:r>
      <w:r>
        <w:rPr>
          <w:rFonts w:ascii="宋体" w:hAnsi="宋体" w:cs="宋体" w:hint="eastAsia"/>
          <w:b/>
        </w:rPr>
        <w:t xml:space="preserve">  </w:t>
      </w:r>
      <w:r>
        <w:rPr>
          <w:rFonts w:ascii="宋体" w:hAnsi="宋体" w:cs="宋体" w:hint="eastAsia"/>
          <w:bCs/>
          <w:szCs w:val="21"/>
        </w:rPr>
        <w:t>是指国有独资或控股的经济组织。</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集体企业</w:t>
      </w:r>
      <w:r>
        <w:rPr>
          <w:rFonts w:ascii="宋体" w:hAnsi="宋体" w:cs="宋体" w:hint="eastAsia"/>
          <w:b/>
        </w:rPr>
        <w:t xml:space="preserve">  </w:t>
      </w:r>
      <w:r>
        <w:rPr>
          <w:rFonts w:ascii="宋体" w:hAnsi="宋体" w:cs="宋体" w:hint="eastAsia"/>
          <w:bCs/>
          <w:szCs w:val="21"/>
        </w:rPr>
        <w:t>是指企业资产归集体所有，并按《中华人民共和国企业法人登记管理条例》规定登记注册的经济组织。</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港澳台及外资企业</w:t>
      </w:r>
      <w:r>
        <w:rPr>
          <w:rFonts w:ascii="宋体" w:hAnsi="宋体" w:cs="宋体" w:hint="eastAsia"/>
          <w:b/>
        </w:rPr>
        <w:t xml:space="preserve">  </w:t>
      </w:r>
      <w:r>
        <w:rPr>
          <w:rFonts w:ascii="宋体" w:hAnsi="宋体" w:cs="宋体" w:hint="eastAsia"/>
          <w:bCs/>
          <w:szCs w:val="21"/>
        </w:rPr>
        <w:t>是指港澳台地区及外国投资者在中国设立的企业。包括合资、合作、独资企业。</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私营企业</w:t>
      </w:r>
      <w:r>
        <w:rPr>
          <w:rFonts w:ascii="宋体" w:hAnsi="宋体" w:cs="宋体" w:hint="eastAsia"/>
          <w:b/>
        </w:rPr>
        <w:t xml:space="preserve">  </w:t>
      </w:r>
      <w:r>
        <w:rPr>
          <w:rFonts w:ascii="宋体" w:hAnsi="宋体" w:cs="宋体" w:hint="eastAsia"/>
          <w:bCs/>
          <w:szCs w:val="21"/>
        </w:rPr>
        <w:t>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机关</w:t>
      </w:r>
      <w:r>
        <w:rPr>
          <w:rFonts w:ascii="宋体" w:hAnsi="宋体" w:cs="宋体" w:hint="eastAsia"/>
          <w:b/>
        </w:rPr>
        <w:t xml:space="preserve">  </w:t>
      </w:r>
      <w:r>
        <w:rPr>
          <w:rFonts w:ascii="宋体" w:hAnsi="宋体" w:cs="宋体" w:hint="eastAsia"/>
          <w:bCs/>
          <w:szCs w:val="21"/>
        </w:rPr>
        <w:t>指工作人员属于公务员范围的七类机关，即：中国共产党机关、人大机关、行政机关、政协</w:t>
      </w:r>
      <w:r>
        <w:rPr>
          <w:rFonts w:ascii="宋体" w:hAnsi="宋体" w:cs="宋体" w:hint="eastAsia"/>
          <w:bCs/>
          <w:szCs w:val="21"/>
        </w:rPr>
        <w:lastRenderedPageBreak/>
        <w:t>机关、审判机关、检察机关、民主党派和工商联。</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事业单位</w:t>
      </w:r>
      <w:r>
        <w:rPr>
          <w:rFonts w:ascii="宋体" w:hAnsi="宋体" w:cs="宋体" w:hint="eastAsia"/>
          <w:b/>
        </w:rPr>
        <w:t xml:space="preserve">  </w:t>
      </w:r>
      <w:r>
        <w:rPr>
          <w:rFonts w:ascii="宋体" w:hAnsi="宋体" w:cs="宋体" w:hint="eastAsia"/>
          <w:bCs/>
          <w:szCs w:val="21"/>
        </w:rPr>
        <w:t>是指按照国家法律法规规定，在国家编制部门取得事业单位登记许可的单位。依据《事业单位登记管理暂行条例》规定，事业单位是指国家为了社会公益目的，由国家机关举办或者其他 组织利用国有资产举办的，从事教育、科技、文化、卫生等活动的社会服务组织。</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社会团体</w:t>
      </w:r>
      <w:r>
        <w:rPr>
          <w:rFonts w:ascii="宋体" w:hAnsi="宋体" w:cs="宋体" w:hint="eastAsia"/>
          <w:b/>
        </w:rPr>
        <w:t xml:space="preserve">  </w:t>
      </w:r>
      <w:r>
        <w:rPr>
          <w:rFonts w:ascii="宋体" w:hAnsi="宋体" w:cs="宋体" w:hint="eastAsia"/>
          <w:bCs/>
          <w:szCs w:val="21"/>
        </w:rPr>
        <w:t>是指依据《社会团体登记管理条例》，在国家有关部门取得社会团体登记许可的单位。包括各类使用学会、协会、研究会、促进会、联谊会、联合会、基金会、商会等。</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军队文职人员聘用单位</w:t>
      </w:r>
      <w:r>
        <w:rPr>
          <w:rFonts w:ascii="宋体" w:hAnsi="宋体" w:cs="宋体" w:hint="eastAsia"/>
          <w:b/>
        </w:rPr>
        <w:t xml:space="preserve">  </w:t>
      </w:r>
      <w:r>
        <w:rPr>
          <w:rFonts w:ascii="宋体" w:hAnsi="宋体" w:cs="宋体" w:hint="eastAsia"/>
          <w:bCs/>
          <w:szCs w:val="21"/>
        </w:rPr>
        <w:t>按照《中国人民解放军文职人员条例》，军队文职人员聘用单位，是指按照规定的编制可以聘用非现役人员履行现役军官（文职干部）同类岗位相应职责的单位。</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其他</w:t>
      </w:r>
      <w:r>
        <w:rPr>
          <w:rFonts w:ascii="宋体" w:hAnsi="宋体" w:cs="宋体" w:hint="eastAsia"/>
          <w:bCs/>
          <w:szCs w:val="21"/>
        </w:rPr>
        <w:t xml:space="preserve">  除了宾栏2、3、4、5、6、7、8、9之外的其他用人单位。</w:t>
      </w:r>
    </w:p>
    <w:p w:rsidR="00E6398F" w:rsidRDefault="00E6398F">
      <w:pPr>
        <w:spacing w:line="400" w:lineRule="exact"/>
        <w:ind w:firstLineChars="200" w:firstLine="420"/>
        <w:jc w:val="left"/>
        <w:rPr>
          <w:rFonts w:ascii="宋体" w:hAnsi="宋体" w:cs="宋体"/>
          <w:bCs/>
          <w:szCs w:val="21"/>
        </w:rPr>
      </w:pPr>
      <w:r>
        <w:rPr>
          <w:rFonts w:ascii="宋体" w:hAnsi="宋体" w:cs="宋体" w:hint="eastAsia"/>
          <w:bCs/>
          <w:szCs w:val="21"/>
        </w:rPr>
        <w:t>其余参见MA2表解释。</w:t>
      </w:r>
    </w:p>
    <w:p w:rsidR="00E6398F" w:rsidRDefault="00E6398F">
      <w:pPr>
        <w:spacing w:line="400" w:lineRule="exact"/>
        <w:ind w:firstLineChars="200" w:firstLine="420"/>
        <w:jc w:val="left"/>
        <w:rPr>
          <w:rFonts w:ascii="宋体" w:hAnsi="宋体" w:cs="宋体"/>
          <w:bCs/>
          <w:szCs w:val="21"/>
        </w:rPr>
      </w:pPr>
    </w:p>
    <w:p w:rsidR="00E6398F" w:rsidRDefault="00E6398F">
      <w:pPr>
        <w:spacing w:line="400" w:lineRule="exact"/>
        <w:ind w:firstLineChars="200" w:firstLine="422"/>
        <w:jc w:val="left"/>
        <w:rPr>
          <w:rFonts w:ascii="宋体" w:hAnsi="宋体" w:cs="宋体"/>
          <w:b/>
          <w:szCs w:val="21"/>
        </w:rPr>
      </w:pPr>
      <w:r>
        <w:rPr>
          <w:rFonts w:ascii="宋体" w:hAnsi="宋体" w:cs="宋体" w:hint="eastAsia"/>
          <w:b/>
          <w:szCs w:val="21"/>
        </w:rPr>
        <w:t>(二) 人社统MA2表</w:t>
      </w:r>
    </w:p>
    <w:p w:rsidR="00E6398F" w:rsidRDefault="00E6398F">
      <w:pPr>
        <w:spacing w:line="400" w:lineRule="exact"/>
        <w:ind w:firstLineChars="200" w:firstLine="420"/>
        <w:jc w:val="left"/>
        <w:rPr>
          <w:rFonts w:ascii="宋体" w:hAnsi="宋体" w:cs="宋体"/>
          <w:bCs/>
          <w:szCs w:val="21"/>
        </w:rPr>
      </w:pPr>
      <w:r>
        <w:rPr>
          <w:rFonts w:ascii="宋体" w:hAnsi="宋体" w:cs="宋体" w:hint="eastAsia"/>
          <w:bCs/>
          <w:szCs w:val="21"/>
        </w:rPr>
        <w:t>本表主要统计劳动人事争议仲裁委员立案处理的争议案件情况。主要分为立案受理案件情况和审结案件情况两大部分。其中，在“按争议类型分” 部分，第11-15项主要对应《劳动人事争议仲裁办案规则》（2017年5月8日人力资源和社会保障部令第33号，以下简称“办案规则”）第二条第（一）项规定的相应争议，第20、21项主要对应第（二）、（三）、（四）、（五）项规定的相应争议。</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上期末累计未结争议案件数</w:t>
      </w:r>
      <w:r>
        <w:rPr>
          <w:rFonts w:ascii="宋体" w:hAnsi="宋体" w:cs="宋体" w:hint="eastAsia"/>
          <w:b/>
        </w:rPr>
        <w:t xml:space="preserve">  </w:t>
      </w:r>
      <w:r>
        <w:rPr>
          <w:rFonts w:ascii="宋体" w:hAnsi="宋体" w:cs="宋体" w:hint="eastAsia"/>
          <w:bCs/>
          <w:szCs w:val="21"/>
        </w:rPr>
        <w:t>指上一个统计期间结束时仲裁委员会已立案受理但未审结的争议案件数。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当期不予受理案件数</w:t>
      </w:r>
      <w:r>
        <w:rPr>
          <w:rFonts w:ascii="宋体" w:hAnsi="宋体" w:cs="宋体" w:hint="eastAsia"/>
          <w:b/>
        </w:rPr>
        <w:t xml:space="preserve">  </w:t>
      </w:r>
      <w:r>
        <w:rPr>
          <w:rFonts w:ascii="宋体" w:hAnsi="宋体" w:cs="宋体" w:hint="eastAsia"/>
          <w:bCs/>
          <w:szCs w:val="21"/>
        </w:rPr>
        <w:t>指本统计期间内仲裁委员会对申请人提出的仲裁申请依法作出不予受理决定的案件数。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当期立案受理案件总数</w:t>
      </w:r>
      <w:r>
        <w:rPr>
          <w:rFonts w:ascii="宋体" w:hAnsi="宋体" w:cs="宋体" w:hint="eastAsia"/>
          <w:b/>
        </w:rPr>
        <w:t xml:space="preserve">  </w:t>
      </w:r>
      <w:r>
        <w:rPr>
          <w:rFonts w:ascii="宋体" w:hAnsi="宋体" w:cs="宋体" w:hint="eastAsia"/>
          <w:bCs/>
          <w:szCs w:val="21"/>
        </w:rPr>
        <w:t>指本统计期间内仲裁委员会以立案方式受理的争议案件数。十人以上劳动（人事）争议不按一人一案计入。</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十人以上劳动（人事）争议</w:t>
      </w:r>
      <w:r>
        <w:rPr>
          <w:rFonts w:ascii="宋体" w:hAnsi="宋体" w:cs="宋体" w:hint="eastAsia"/>
          <w:b/>
        </w:rPr>
        <w:t xml:space="preserve">  </w:t>
      </w:r>
      <w:r>
        <w:rPr>
          <w:rFonts w:ascii="宋体" w:hAnsi="宋体" w:cs="宋体" w:hint="eastAsia"/>
          <w:bCs/>
          <w:szCs w:val="21"/>
        </w:rPr>
        <w:t>指按照劳动争议调解仲裁法第七条规定，发生劳动（人事）争议的劳动者一方在十人以上，并有共同请求的争议案件。含因履行集体合同发生的劳动争议。</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涉及农民工</w:t>
      </w:r>
      <w:r>
        <w:rPr>
          <w:rFonts w:ascii="宋体" w:hAnsi="宋体" w:cs="宋体" w:hint="eastAsia"/>
          <w:b/>
        </w:rPr>
        <w:t xml:space="preserve">  </w:t>
      </w:r>
      <w:r>
        <w:rPr>
          <w:rFonts w:ascii="宋体" w:hAnsi="宋体" w:cs="宋体" w:hint="eastAsia"/>
          <w:bCs/>
          <w:szCs w:val="21"/>
        </w:rPr>
        <w:t>此处统计具有农业户口且从事非农生产的劳动者。</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涉及劳务派遣</w:t>
      </w:r>
      <w:r>
        <w:rPr>
          <w:rFonts w:ascii="宋体" w:hAnsi="宋体" w:cs="宋体" w:hint="eastAsia"/>
          <w:b/>
        </w:rPr>
        <w:t xml:space="preserve">  </w:t>
      </w:r>
      <w:r>
        <w:rPr>
          <w:rFonts w:ascii="宋体" w:hAnsi="宋体" w:cs="宋体" w:hint="eastAsia"/>
          <w:bCs/>
          <w:szCs w:val="21"/>
        </w:rPr>
        <w:t>指劳动合同法第五章第二节、劳动合同法实施条例第四章规定的相应争议。</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确认劳动关系</w:t>
      </w:r>
      <w:r>
        <w:rPr>
          <w:rFonts w:ascii="宋体" w:hAnsi="宋体" w:cs="宋体" w:hint="eastAsia"/>
          <w:b/>
        </w:rPr>
        <w:t xml:space="preserve">  </w:t>
      </w:r>
      <w:r>
        <w:rPr>
          <w:rFonts w:ascii="宋体" w:hAnsi="宋体" w:cs="宋体" w:hint="eastAsia"/>
          <w:bCs/>
          <w:szCs w:val="21"/>
        </w:rPr>
        <w:t>确认劳动关系是对劳动者和用人单位之间是否真实存在事实上的劳动关系进行确认的法律行为。本统计指标统计当事人申请专门要求确认是否存在劳动关系的案件数。不统计那些在案件审理中需要对是否存在劳动关系进行判断的案件。</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szCs w:val="21"/>
        </w:rPr>
        <w:t>工作时间及休假</w:t>
      </w:r>
      <w:r>
        <w:rPr>
          <w:rFonts w:ascii="宋体" w:hAnsi="宋体" w:cs="宋体" w:hint="eastAsia"/>
          <w:b/>
          <w:szCs w:val="21"/>
        </w:rPr>
        <w:t xml:space="preserve">  </w:t>
      </w:r>
      <w:r>
        <w:rPr>
          <w:rFonts w:ascii="宋体" w:hAnsi="宋体" w:cs="宋体" w:hint="eastAsia"/>
          <w:bCs/>
          <w:szCs w:val="21"/>
        </w:rPr>
        <w:t>指主要争议事项为履行法定或集体合同、劳动合同所约定的工时休假的争议案件。</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解除、终止劳动合同</w:t>
      </w:r>
      <w:r>
        <w:rPr>
          <w:rFonts w:ascii="宋体" w:hAnsi="宋体" w:cs="宋体" w:hint="eastAsia"/>
          <w:b/>
        </w:rPr>
        <w:t xml:space="preserve">  </w:t>
      </w:r>
      <w:r>
        <w:rPr>
          <w:rFonts w:ascii="宋体" w:hAnsi="宋体" w:cs="宋体" w:hint="eastAsia"/>
          <w:bCs/>
          <w:szCs w:val="21"/>
        </w:rPr>
        <w:t>指劳动合同法第四章、劳动合同法实施条例第三章规定的相应争议。</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履行聘用合同</w:t>
      </w:r>
      <w:r>
        <w:rPr>
          <w:rFonts w:ascii="宋体" w:hAnsi="宋体" w:cs="宋体" w:hint="eastAsia"/>
          <w:b/>
        </w:rPr>
        <w:t xml:space="preserve">  </w:t>
      </w:r>
      <w:r>
        <w:rPr>
          <w:rFonts w:ascii="宋体" w:hAnsi="宋体" w:cs="宋体" w:hint="eastAsia"/>
          <w:bCs/>
          <w:szCs w:val="21"/>
        </w:rPr>
        <w:t>指办案规则第二条第（二）、（三）、（四）、（五）项规定的相应争议。</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终止人事关系</w:t>
      </w:r>
      <w:r>
        <w:rPr>
          <w:rFonts w:ascii="宋体" w:hAnsi="宋体" w:cs="宋体" w:hint="eastAsia"/>
          <w:b/>
        </w:rPr>
        <w:t xml:space="preserve">  </w:t>
      </w:r>
      <w:r>
        <w:rPr>
          <w:rFonts w:ascii="宋体" w:hAnsi="宋体" w:cs="宋体" w:hint="eastAsia"/>
          <w:bCs/>
          <w:szCs w:val="21"/>
        </w:rPr>
        <w:t>指办案规则第二条第（三）项规定的相应争议。</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当期审结案件数</w:t>
      </w:r>
      <w:r>
        <w:rPr>
          <w:rFonts w:ascii="宋体" w:hAnsi="宋体" w:cs="宋体" w:hint="eastAsia"/>
          <w:b/>
        </w:rPr>
        <w:t xml:space="preserve">  </w:t>
      </w:r>
      <w:r>
        <w:rPr>
          <w:rFonts w:ascii="宋体" w:hAnsi="宋体" w:cs="宋体" w:hint="eastAsia"/>
          <w:bCs/>
          <w:szCs w:val="21"/>
        </w:rPr>
        <w:t>指本统计期间内仲裁委员会审理结案的争议案件数。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涉案金额</w:t>
      </w:r>
      <w:r>
        <w:rPr>
          <w:rFonts w:ascii="宋体" w:hAnsi="宋体" w:cs="宋体" w:hint="eastAsia"/>
          <w:b/>
        </w:rPr>
        <w:t xml:space="preserve">  </w:t>
      </w:r>
      <w:r>
        <w:rPr>
          <w:rFonts w:ascii="宋体" w:hAnsi="宋体" w:cs="宋体" w:hint="eastAsia"/>
          <w:bCs/>
          <w:szCs w:val="21"/>
        </w:rPr>
        <w:t>指已结案案件的裁决书或调解书所确认的金额总数.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lastRenderedPageBreak/>
        <w:t>仲裁调解</w:t>
      </w:r>
      <w:r>
        <w:rPr>
          <w:rFonts w:ascii="宋体" w:hAnsi="宋体" w:cs="宋体" w:hint="eastAsia"/>
          <w:b/>
        </w:rPr>
        <w:t xml:space="preserve">  </w:t>
      </w:r>
      <w:r>
        <w:rPr>
          <w:rFonts w:ascii="宋体" w:hAnsi="宋体" w:cs="宋体" w:hint="eastAsia"/>
          <w:bCs/>
          <w:szCs w:val="21"/>
        </w:rPr>
        <w:t>指立案后仲裁委员会以调解方式解决的争议案件数。仲裁期间因和解或仲裁调解而撤诉的案件也计入此项。</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仲裁裁决</w:t>
      </w:r>
      <w:r>
        <w:rPr>
          <w:rFonts w:ascii="宋体" w:hAnsi="宋体" w:cs="宋体" w:hint="eastAsia"/>
          <w:b/>
        </w:rPr>
        <w:t xml:space="preserve">  </w:t>
      </w:r>
      <w:r>
        <w:rPr>
          <w:rFonts w:ascii="宋体" w:hAnsi="宋体" w:cs="宋体" w:hint="eastAsia"/>
          <w:bCs/>
          <w:szCs w:val="21"/>
        </w:rPr>
        <w:t>指仲裁委员会裁决的争议案件数。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终局裁决</w:t>
      </w:r>
      <w:r>
        <w:rPr>
          <w:rFonts w:ascii="宋体" w:hAnsi="宋体" w:cs="宋体" w:hint="eastAsia"/>
          <w:b/>
        </w:rPr>
        <w:t xml:space="preserve">  </w:t>
      </w:r>
      <w:r>
        <w:rPr>
          <w:rFonts w:ascii="宋体" w:hAnsi="宋体" w:cs="宋体" w:hint="eastAsia"/>
          <w:bCs/>
          <w:szCs w:val="21"/>
        </w:rPr>
        <w:t>指劳动争议调解仲裁法第四十七条和办案规则第五十条规定的仲裁裁决。</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用人单位胜诉</w:t>
      </w:r>
      <w:r>
        <w:rPr>
          <w:rFonts w:ascii="宋体" w:hAnsi="宋体" w:cs="宋体" w:hint="eastAsia"/>
          <w:b/>
        </w:rPr>
        <w:t xml:space="preserve">  </w:t>
      </w:r>
      <w:r>
        <w:rPr>
          <w:rFonts w:ascii="宋体" w:hAnsi="宋体" w:cs="宋体" w:hint="eastAsia"/>
          <w:bCs/>
          <w:szCs w:val="21"/>
        </w:rPr>
        <w:t>指用人单位完全胜诉、劳动者完全败诉的案件数。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劳动者胜诉</w:t>
      </w:r>
      <w:r>
        <w:rPr>
          <w:rFonts w:ascii="宋体" w:hAnsi="宋体" w:cs="宋体" w:hint="eastAsia"/>
          <w:b/>
        </w:rPr>
        <w:t xml:space="preserve">  </w:t>
      </w:r>
      <w:r>
        <w:rPr>
          <w:rFonts w:ascii="宋体" w:hAnsi="宋体" w:cs="宋体" w:hint="eastAsia"/>
          <w:bCs/>
          <w:szCs w:val="21"/>
        </w:rPr>
        <w:t>指劳动者完全胜诉、用人单位完全败诉的案件数。</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双方部分胜诉</w:t>
      </w:r>
      <w:r>
        <w:rPr>
          <w:rFonts w:ascii="宋体" w:hAnsi="宋体" w:cs="宋体" w:hint="eastAsia"/>
          <w:b/>
        </w:rPr>
        <w:t xml:space="preserve">  </w:t>
      </w:r>
      <w:r>
        <w:rPr>
          <w:rFonts w:ascii="宋体" w:hAnsi="宋体" w:cs="宋体" w:hint="eastAsia"/>
          <w:bCs/>
          <w:szCs w:val="21"/>
        </w:rPr>
        <w:t>指用人单位和劳动者双方均未完全胜诉的案件。</w:t>
      </w:r>
    </w:p>
    <w:p w:rsidR="00E6398F" w:rsidRDefault="00E6398F">
      <w:pPr>
        <w:spacing w:line="400" w:lineRule="exact"/>
        <w:ind w:firstLineChars="200" w:firstLine="420"/>
        <w:jc w:val="left"/>
        <w:rPr>
          <w:rFonts w:ascii="宋体" w:hAnsi="宋体" w:cs="宋体"/>
          <w:bCs/>
          <w:szCs w:val="21"/>
        </w:rPr>
      </w:pPr>
      <w:r>
        <w:rPr>
          <w:rFonts w:ascii="黑体" w:eastAsia="黑体" w:hAnsi="黑体" w:cs="黑体" w:hint="eastAsia"/>
          <w:bCs/>
        </w:rPr>
        <w:t>期末累计未结案数</w:t>
      </w:r>
      <w:r>
        <w:rPr>
          <w:rFonts w:ascii="宋体" w:hAnsi="宋体" w:cs="宋体" w:hint="eastAsia"/>
          <w:b/>
        </w:rPr>
        <w:t xml:space="preserve">  </w:t>
      </w:r>
      <w:r>
        <w:rPr>
          <w:rFonts w:ascii="宋体" w:hAnsi="宋体" w:cs="宋体" w:hint="eastAsia"/>
          <w:bCs/>
          <w:szCs w:val="21"/>
        </w:rPr>
        <w:t>指本统计期间结束时，仲裁委员会已立案受理但未审结的争议案件数。</w:t>
      </w:r>
    </w:p>
    <w:p w:rsidR="00E6398F" w:rsidRDefault="00E6398F">
      <w:pPr>
        <w:widowControl/>
        <w:spacing w:line="400" w:lineRule="exact"/>
        <w:jc w:val="left"/>
        <w:rPr>
          <w:rFonts w:ascii="宋体" w:hAnsi="宋体" w:cs="宋体"/>
          <w:bCs/>
        </w:rPr>
      </w:pPr>
      <w:r>
        <w:rPr>
          <w:rFonts w:ascii="宋体" w:hAnsi="宋体" w:hint="eastAsia"/>
          <w:b/>
          <w:szCs w:val="21"/>
        </w:rPr>
        <w:t xml:space="preserve">    </w:t>
      </w:r>
      <w:r>
        <w:rPr>
          <w:rFonts w:ascii="宋体" w:hAnsi="宋体" w:cs="宋体" w:hint="eastAsia"/>
          <w:bCs/>
          <w:szCs w:val="21"/>
        </w:rPr>
        <w:t>其余参见MA1表解释。</w:t>
      </w:r>
    </w:p>
    <w:p w:rsidR="00E6398F" w:rsidRDefault="00E6398F" w:rsidP="00434761">
      <w:pPr>
        <w:spacing w:afterLines="50"/>
        <w:jc w:val="left"/>
        <w:rPr>
          <w:rFonts w:ascii="宋体" w:hAnsi="宋体" w:cs="宋体"/>
        </w:rPr>
      </w:pPr>
    </w:p>
    <w:p w:rsidR="00E6398F" w:rsidRDefault="00E6398F" w:rsidP="00434761">
      <w:pPr>
        <w:spacing w:afterLines="50"/>
        <w:jc w:val="left"/>
        <w:rPr>
          <w:rFonts w:ascii="宋体" w:hAnsi="宋体" w:cs="宋体"/>
          <w:b/>
          <w:bCs/>
          <w:sz w:val="28"/>
          <w:szCs w:val="28"/>
        </w:rPr>
      </w:pPr>
      <w:r>
        <w:rPr>
          <w:rFonts w:ascii="宋体" w:hAnsi="宋体" w:cs="宋体" w:hint="eastAsia"/>
          <w:b/>
          <w:bCs/>
          <w:sz w:val="28"/>
          <w:szCs w:val="28"/>
        </w:rPr>
        <w:t>（十二）劳动监察统计报表部分</w:t>
      </w:r>
    </w:p>
    <w:p w:rsidR="00E6398F" w:rsidRDefault="00E6398F">
      <w:pPr>
        <w:adjustRightInd w:val="0"/>
        <w:snapToGrid w:val="0"/>
        <w:spacing w:before="240"/>
        <w:ind w:firstLineChars="200" w:firstLine="422"/>
        <w:rPr>
          <w:rFonts w:ascii="宋体" w:hAnsi="宋体"/>
          <w:b/>
          <w:bCs/>
        </w:rPr>
      </w:pPr>
      <w:r>
        <w:rPr>
          <w:rFonts w:ascii="宋体" w:hAnsi="宋体" w:hint="eastAsia"/>
          <w:b/>
          <w:bCs/>
        </w:rPr>
        <w:t>人社统LI1表</w:t>
      </w:r>
    </w:p>
    <w:p w:rsidR="00E6398F" w:rsidRDefault="00E6398F">
      <w:pPr>
        <w:adjustRightInd w:val="0"/>
        <w:snapToGrid w:val="0"/>
        <w:spacing w:line="400" w:lineRule="exact"/>
        <w:ind w:firstLineChars="200" w:firstLine="420"/>
        <w:outlineLvl w:val="0"/>
        <w:rPr>
          <w:rFonts w:ascii="宋体" w:hAnsi="宋体"/>
          <w:bCs/>
          <w:szCs w:val="21"/>
        </w:rPr>
      </w:pPr>
      <w:r>
        <w:rPr>
          <w:rStyle w:val="CharChar"/>
          <w:rFonts w:hint="eastAsia"/>
        </w:rPr>
        <w:t xml:space="preserve">立案数  </w:t>
      </w:r>
      <w:r>
        <w:rPr>
          <w:rFonts w:ascii="宋体" w:hAnsi="宋体" w:hint="eastAsia"/>
          <w:bCs/>
          <w:szCs w:val="21"/>
        </w:rPr>
        <w:t>指报告期内人力资源社会保障部门发现用人单位存在劳动保障违法行为，经立案审批予以调查处理的案件数。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案件分类  </w:t>
      </w:r>
      <w:r>
        <w:rPr>
          <w:rFonts w:ascii="宋体" w:hAnsi="宋体" w:hint="eastAsia"/>
          <w:szCs w:val="21"/>
        </w:rPr>
        <w:t>同一案件涉及多类违法行为的，分别计入有关案件分类。其中，涉及多种其他违法行为的，按照涉及的其他违法行为的种类数计入其他类。</w:t>
      </w:r>
    </w:p>
    <w:p w:rsidR="00E6398F" w:rsidRDefault="00E6398F">
      <w:pPr>
        <w:adjustRightInd w:val="0"/>
        <w:snapToGrid w:val="0"/>
        <w:spacing w:line="400" w:lineRule="exact"/>
        <w:ind w:firstLineChars="200" w:firstLine="420"/>
        <w:rPr>
          <w:rFonts w:ascii="仿宋_GB2312" w:eastAsia="仿宋_GB2312" w:hAnsi="华文中宋"/>
          <w:sz w:val="32"/>
          <w:szCs w:val="32"/>
        </w:rPr>
      </w:pPr>
      <w:r>
        <w:rPr>
          <w:rStyle w:val="CharChar"/>
          <w:rFonts w:hint="eastAsia"/>
        </w:rPr>
        <w:t xml:space="preserve">内部劳动保障规章制度类案件数  </w:t>
      </w:r>
      <w:r>
        <w:rPr>
          <w:rFonts w:ascii="宋体" w:hAnsi="宋体" w:hint="eastAsia"/>
          <w:szCs w:val="21"/>
        </w:rPr>
        <w:t>指报告期内人力资源和社会保障行政部门依法查处的用人单位内部人力资源和社会保障规章制度违反国家有关法律法规规定的案件数。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订立和解除劳动合同类案件数  </w:t>
      </w:r>
      <w:r>
        <w:rPr>
          <w:rFonts w:ascii="宋体" w:hAnsi="宋体" w:hint="eastAsia"/>
          <w:szCs w:val="21"/>
        </w:rPr>
        <w:t>指报告期内人力资源和社会保障行政部门依法查处的用人单位不依法与劳动者订立和解除劳动合同的案件数。</w:t>
      </w:r>
    </w:p>
    <w:p w:rsidR="00E6398F" w:rsidRDefault="00E6398F">
      <w:pPr>
        <w:pStyle w:val="af3"/>
      </w:pPr>
      <w:r>
        <w:rPr>
          <w:rFonts w:hint="eastAsia"/>
        </w:rPr>
        <w:t>使用童工类案件数  指报告期内人力资源和社会保障行政部门依法查处的用人单位违反国家有关禁止使用童工的法律法规规定的案件数。</w:t>
      </w:r>
    </w:p>
    <w:p w:rsidR="00E6398F" w:rsidRDefault="00E6398F">
      <w:pPr>
        <w:pStyle w:val="af3"/>
      </w:pPr>
      <w:r>
        <w:rPr>
          <w:rFonts w:hint="eastAsia"/>
        </w:rPr>
        <w:t>女职工特殊劳动保护类案件数  指报告期内人力资源和社会保障行政部门依法查处的用人单位违反国家有关女职工特殊劳动保护的法律法规规定的案件数。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未成年工特殊劳动保护类案件数  </w:t>
      </w:r>
      <w:r>
        <w:rPr>
          <w:rFonts w:ascii="宋体" w:hAnsi="宋体" w:hint="eastAsia"/>
          <w:szCs w:val="21"/>
        </w:rPr>
        <w:t>指报告期内人力资源和社会保障行政部门依法查处的用人单位违反国家有关未成年工特殊劳动保护的法律法规规定的案件数。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工作时间和休息休假类案件数  </w:t>
      </w:r>
      <w:r>
        <w:rPr>
          <w:rFonts w:ascii="宋体" w:hAnsi="宋体" w:hint="eastAsia"/>
          <w:szCs w:val="21"/>
        </w:rPr>
        <w:t>指报告期内人力资源和社会保障行政部门依法查处的用人单位违反国家有关工作时间和休息休假的法律法规规章的案件数。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支付工资和最低工资标准类案件数  </w:t>
      </w:r>
      <w:r>
        <w:rPr>
          <w:rFonts w:ascii="宋体" w:hAnsi="宋体" w:hint="eastAsia"/>
          <w:szCs w:val="21"/>
        </w:rPr>
        <w:t>指报告期内人力资源和社会保障行政部门依法查处的用人单位不依法向劳动者支付工资和违法最低工资规定的案件。</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参加社会保险和缴纳社会保险费类案件数  </w:t>
      </w:r>
      <w:r>
        <w:rPr>
          <w:rFonts w:ascii="宋体" w:hAnsi="宋体" w:hint="eastAsia"/>
          <w:szCs w:val="21"/>
        </w:rPr>
        <w:t>指报告期内人力资源和社会保障行政部门依法查处的用人单位违反国家有关参加社会保险和缴纳社会保险费的法律法规规章的案件数。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职业介绍类案件数  </w:t>
      </w:r>
      <w:r>
        <w:rPr>
          <w:rFonts w:ascii="宋体" w:hAnsi="宋体" w:hint="eastAsia"/>
          <w:szCs w:val="21"/>
        </w:rPr>
        <w:t>指报告期内人力资源和社会保障行政部门依法查处的职业介绍机构、其他单位或个人违反国家有关职业介绍的法律法规规章的案件数。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职业技能培训和职业技能考核类案件数  </w:t>
      </w:r>
      <w:r>
        <w:rPr>
          <w:rFonts w:ascii="宋体" w:hAnsi="宋体" w:hint="eastAsia"/>
          <w:szCs w:val="21"/>
        </w:rPr>
        <w:t>指报告期内人力资源和社会保障行政部门依法查处的职业</w:t>
      </w:r>
      <w:r>
        <w:rPr>
          <w:rFonts w:ascii="宋体" w:hAnsi="宋体" w:hint="eastAsia"/>
          <w:szCs w:val="21"/>
        </w:rPr>
        <w:lastRenderedPageBreak/>
        <w:t>培训机构和职业技能鉴定机构违反国家有关职业培训和职业技能鉴定的法律法规规定的案件数。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szCs w:val="21"/>
        </w:rPr>
        <w:t xml:space="preserve">劳务派遣类案件数  </w:t>
      </w:r>
      <w:r>
        <w:rPr>
          <w:rFonts w:ascii="宋体" w:hAnsi="宋体" w:hint="eastAsia"/>
          <w:szCs w:val="21"/>
        </w:rPr>
        <w:t>指报告期内，人力资源社会保障行政部门依法查处的违反劳务派遣相关规定案件数。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其他类案件数  </w:t>
      </w:r>
      <w:r>
        <w:rPr>
          <w:rFonts w:ascii="宋体" w:hAnsi="宋体" w:hint="eastAsia"/>
          <w:szCs w:val="21"/>
        </w:rPr>
        <w:t>指报告期内人力资源和社会保障行政部门依法查处的其他违反国家有关法律法规规定的案件数。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责令改正案件数  </w:t>
      </w:r>
      <w:r>
        <w:rPr>
          <w:rFonts w:ascii="宋体" w:hAnsi="宋体" w:hint="eastAsia"/>
          <w:bCs/>
          <w:szCs w:val="21"/>
        </w:rPr>
        <w:t>指报告期内人力资源和社会保障行政部门依法对违反人力资源和社会保障法律法规或者规章行为责令改正的案件数。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作出行政处理决定的案件数  </w:t>
      </w:r>
      <w:r>
        <w:rPr>
          <w:rFonts w:ascii="宋体" w:hAnsi="宋体" w:hint="eastAsia"/>
          <w:bCs/>
          <w:szCs w:val="21"/>
        </w:rPr>
        <w:t>指报告期内人力资源和社会保障行政部门依据法对违反人力资源和社会保障法律法规或者规章行为作出行政处理决定的案件数。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作出行政处罚决定的案件数  </w:t>
      </w:r>
      <w:r>
        <w:rPr>
          <w:rFonts w:ascii="宋体" w:hAnsi="宋体" w:hint="eastAsia"/>
          <w:bCs/>
          <w:szCs w:val="21"/>
        </w:rPr>
        <w:t>指报告期内人力资源和社会保障行政部门依据劳动保障法律法规规定对违反劳动保障法律法规或者规章行为作出行政处罚决定的案件数。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作出警告的行政处罚决定的案件数  </w:t>
      </w:r>
      <w:r>
        <w:rPr>
          <w:rFonts w:ascii="宋体" w:hAnsi="宋体" w:hint="eastAsia"/>
          <w:szCs w:val="21"/>
        </w:rPr>
        <w:t>指报告期内人力资源和社会保障行政部门依法作出警告决定的案件数。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作出罚款的行政处罚决定的案件数  </w:t>
      </w:r>
      <w:r>
        <w:rPr>
          <w:rFonts w:ascii="宋体" w:hAnsi="宋体" w:hint="eastAsia"/>
          <w:szCs w:val="21"/>
        </w:rPr>
        <w:t>指报告期内人力资源和社会保障行政部门依法作出罚款决定的案件数。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作出其他行政处罚决定的案件数  </w:t>
      </w:r>
      <w:r>
        <w:rPr>
          <w:rFonts w:ascii="宋体" w:hAnsi="宋体" w:hint="eastAsia"/>
          <w:szCs w:val="21"/>
        </w:rPr>
        <w:t>指报告期内人力资源和社会保障行政部门依法作出警告、罚款以外的其他行政处罚决定的案件数。</w:t>
      </w:r>
    </w:p>
    <w:p w:rsidR="00E6398F" w:rsidRDefault="00E6398F">
      <w:pPr>
        <w:pStyle w:val="af3"/>
      </w:pPr>
      <w:r>
        <w:rPr>
          <w:rFonts w:hint="eastAsia"/>
        </w:rPr>
        <w:t xml:space="preserve">协调处理案件数  </w:t>
      </w:r>
      <w:r>
        <w:rPr>
          <w:rFonts w:ascii="宋体" w:eastAsia="宋体" w:hAnsi="宋体" w:hint="eastAsia"/>
        </w:rPr>
        <w:t>指报告期内人力资源社会保障行政部门接到劳动者举报投诉后，通过协调程序处理，而未立案的案件数。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劳动保障监察结案数  </w:t>
      </w:r>
      <w:r>
        <w:rPr>
          <w:rFonts w:ascii="宋体" w:hAnsi="宋体" w:hint="eastAsia"/>
          <w:bCs/>
          <w:szCs w:val="21"/>
        </w:rPr>
        <w:t>指报告期内劳动保障监察案件结案件数。一个劳动保障监察案件涉及多种劳动保障违法行为的，按一件案件统计。</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szCs w:val="21"/>
        </w:rPr>
        <w:t>举报投诉结案率计算公式</w:t>
      </w:r>
      <w:r>
        <w:rPr>
          <w:rFonts w:ascii="宋体" w:hAnsi="宋体" w:hint="eastAsia"/>
          <w:szCs w:val="21"/>
        </w:rPr>
        <w:t xml:space="preserve">  结案率=1-逾期案件数/（举报结案数+投诉结案数+逾期未结案数）*100%</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企业分类</w:t>
      </w:r>
      <w:r>
        <w:rPr>
          <w:rFonts w:ascii="宋体" w:hAnsi="宋体" w:hint="eastAsia"/>
          <w:szCs w:val="21"/>
        </w:rPr>
        <w:t xml:space="preserve">  依据企业中占主导地位的经济成份划分。</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非法用工主体</w:t>
      </w:r>
      <w:r>
        <w:rPr>
          <w:rFonts w:ascii="宋体" w:hAnsi="宋体" w:hint="eastAsia"/>
          <w:szCs w:val="21"/>
        </w:rPr>
        <w:t xml:space="preserve">  指《劳动保障监察条例》第三十三条规定的“无营业执照或者已被依法吊销营业执照，有用工行为的”单位或者个人。</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申请法院强制执行案件数  </w:t>
      </w:r>
      <w:r>
        <w:rPr>
          <w:rFonts w:ascii="宋体" w:hAnsi="宋体" w:hint="eastAsia"/>
          <w:szCs w:val="21"/>
        </w:rPr>
        <w:t>指报告期内人力资源和社会保障行政部门依法申请人民法院强制执行行政处理或行政处罚决定的案件数。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被申请行政复议案件数  </w:t>
      </w:r>
      <w:r>
        <w:rPr>
          <w:rFonts w:ascii="宋体" w:hAnsi="宋体" w:hint="eastAsia"/>
          <w:szCs w:val="21"/>
        </w:rPr>
        <w:t>指报告期内当事人认为人力资源和社会保障行政部门实施的劳动保障监察具体行政行为侵犯自己的合法权益，依法向行政复议机关申请行政复议并被受理的案件数。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被提起行政诉讼案件数  </w:t>
      </w:r>
      <w:r>
        <w:rPr>
          <w:rFonts w:ascii="宋体" w:hAnsi="宋体" w:hint="eastAsia"/>
          <w:szCs w:val="21"/>
        </w:rPr>
        <w:t>指报告期内当事人认为人力资源和社会保障行政部门实施的劳动保障监察具体行政行为侵犯自己的合法权益，依法向人民法院提起诉讼的案件数。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罚款金额  </w:t>
      </w:r>
      <w:r>
        <w:rPr>
          <w:rFonts w:ascii="宋体" w:hAnsi="宋体" w:hint="eastAsia"/>
          <w:szCs w:val="21"/>
        </w:rPr>
        <w:t>指报告期内人力资源和社会保障行政部门依法作出罚款的行政处罚决定所涉及的金额。</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szCs w:val="21"/>
        </w:rPr>
        <w:t>强制划拨</w:t>
      </w:r>
      <w:r>
        <w:rPr>
          <w:rFonts w:ascii="宋体" w:hAnsi="宋体" w:hint="eastAsia"/>
          <w:szCs w:val="21"/>
        </w:rPr>
        <w:t xml:space="preserve">  指在报告期内，人力资源社会保障行政部门依据社会保险法做出划拨社会保险费决定的件数。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向司法机关移送案件  </w:t>
      </w:r>
      <w:r>
        <w:rPr>
          <w:rFonts w:ascii="宋体" w:hAnsi="宋体" w:hint="eastAsia"/>
          <w:bCs/>
          <w:szCs w:val="21"/>
        </w:rPr>
        <w:t>指报告期内由人力资源和社会保障行政部门向公安机关移送的涉嫌犯罪案件</w:t>
      </w:r>
      <w:r>
        <w:rPr>
          <w:rFonts w:ascii="宋体" w:hAnsi="宋体" w:hint="eastAsia"/>
          <w:bCs/>
          <w:szCs w:val="21"/>
        </w:rPr>
        <w:lastRenderedPageBreak/>
        <w:t>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拒不支付劳动报酬类移送案件  </w:t>
      </w:r>
      <w:r>
        <w:rPr>
          <w:rFonts w:ascii="宋体" w:hAnsi="宋体" w:hint="eastAsia"/>
          <w:bCs/>
          <w:szCs w:val="21"/>
        </w:rPr>
        <w:t>指报告期内由人力资源和社会保障行政部门向公安机关移送的涉嫌犯罪的拒不支付劳动报酬案件数。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公安机关立案的拒不支付劳动报酬犯罪案件  </w:t>
      </w:r>
      <w:r>
        <w:rPr>
          <w:rFonts w:ascii="宋体" w:hAnsi="宋体" w:hint="eastAsia"/>
          <w:bCs/>
          <w:szCs w:val="21"/>
        </w:rPr>
        <w:t>指报告期内人力资源和社会保障行政部门向公安机关移送的涉嫌拒不支付劳动报酬犯罪案件当中，公安机关立案的案件数。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投诉结案数  </w:t>
      </w:r>
      <w:r>
        <w:rPr>
          <w:rFonts w:ascii="宋体" w:hAnsi="宋体" w:hint="eastAsia"/>
          <w:bCs/>
          <w:szCs w:val="21"/>
        </w:rPr>
        <w:t>指报告期内人力资源和社会保障行政部门依法对劳动者投诉用人单位存在违反人力资源和社会保障法律法规或者规章行为查处结案的案件总数。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举报结案数  </w:t>
      </w:r>
      <w:r>
        <w:rPr>
          <w:rFonts w:ascii="宋体" w:hAnsi="宋体" w:hint="eastAsia"/>
          <w:bCs/>
          <w:szCs w:val="21"/>
        </w:rPr>
        <w:t>指报告期内人力资源和社会保障行政部门依法对群众举报用人单位存在违反人力资源和社会保障法律法规或者规章行为查处结案的案件总数。</w:t>
      </w:r>
    </w:p>
    <w:p w:rsidR="00E6398F" w:rsidRDefault="00E6398F">
      <w:pPr>
        <w:adjustRightInd w:val="0"/>
        <w:snapToGrid w:val="0"/>
        <w:spacing w:line="400" w:lineRule="exact"/>
        <w:ind w:firstLineChars="200" w:firstLine="422"/>
        <w:rPr>
          <w:rFonts w:ascii="宋体" w:hAnsi="宋体"/>
          <w:b/>
          <w:bCs/>
        </w:rPr>
      </w:pPr>
    </w:p>
    <w:p w:rsidR="00E6398F" w:rsidRDefault="00E6398F">
      <w:pPr>
        <w:adjustRightInd w:val="0"/>
        <w:snapToGrid w:val="0"/>
        <w:spacing w:line="400" w:lineRule="exact"/>
        <w:ind w:firstLineChars="200" w:firstLine="422"/>
        <w:rPr>
          <w:rFonts w:ascii="宋体" w:hAnsi="宋体"/>
          <w:b/>
          <w:bCs/>
        </w:rPr>
      </w:pPr>
      <w:r>
        <w:rPr>
          <w:rFonts w:ascii="宋体" w:hAnsi="宋体" w:hint="eastAsia"/>
          <w:b/>
          <w:bCs/>
        </w:rPr>
        <w:t>人社统LI2表</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主动监察单位户数  </w:t>
      </w:r>
      <w:r>
        <w:rPr>
          <w:rFonts w:ascii="宋体" w:hAnsi="宋体" w:hint="eastAsia"/>
          <w:bCs/>
          <w:szCs w:val="21"/>
        </w:rPr>
        <w:t>指报告期内劳动保障监察员到被检查单位及其经营场所或劳动场所实施检查的单位户数。因同一劳动保障违法案件对被检查单位进行多次检查的，应按一个检查单位数填报。</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主动监察涉及劳动者人数  </w:t>
      </w:r>
      <w:r>
        <w:rPr>
          <w:rFonts w:ascii="宋体" w:hAnsi="宋体" w:hint="eastAsia"/>
          <w:bCs/>
          <w:szCs w:val="21"/>
        </w:rPr>
        <w:t>指报告期内劳动保障监察员到被检查单位及其经营场所或劳动场所实施检查涉及的劳动者人数。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审查用人单位报送的书面材料单位数  </w:t>
      </w:r>
      <w:r>
        <w:rPr>
          <w:rFonts w:ascii="宋体" w:hAnsi="宋体" w:hint="eastAsia"/>
          <w:bCs/>
          <w:szCs w:val="21"/>
        </w:rPr>
        <w:t>指报告期内人力资源和社会保障行政部门根据工作需要，要求用人单位定期或不定期报送其劳动用工和社会保险方面的书面材料，并对书面材料进行审查所涉及的用人单位数。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审查用人单位报送的书面材料涉及劳动者人数  </w:t>
      </w:r>
      <w:r>
        <w:rPr>
          <w:rFonts w:ascii="宋体" w:hAnsi="宋体" w:hint="eastAsia"/>
          <w:bCs/>
          <w:szCs w:val="21"/>
        </w:rPr>
        <w:t>指报告期内人力资源和社会保障行政部门根据工作需要，要求用人单位定期或不定期报送其劳动用工和社会保险方面的书面材料，并对书面材料进行审查所涉及的劳动者人数。</w:t>
      </w:r>
    </w:p>
    <w:p w:rsidR="00E6398F" w:rsidRPr="00F65FBA" w:rsidRDefault="00E6398F">
      <w:pPr>
        <w:pStyle w:val="af3"/>
        <w:rPr>
          <w:color w:val="FF0000"/>
        </w:rPr>
      </w:pPr>
      <w:r>
        <w:rPr>
          <w:rFonts w:hint="eastAsia"/>
        </w:rPr>
        <w:t xml:space="preserve">处理突发事件  </w:t>
      </w:r>
      <w:r>
        <w:rPr>
          <w:rFonts w:ascii="宋体" w:eastAsia="宋体" w:hAnsi="宋体" w:hint="eastAsia"/>
        </w:rPr>
        <w:t>指报告期内人力资源和社会保障行政部门直接处理或参与处理的突发且涉及违反人力资源和社会保障法律法规行为的突发性事件。</w:t>
      </w:r>
      <w:r w:rsidR="00F65FBA" w:rsidRPr="00866C89">
        <w:rPr>
          <w:rFonts w:ascii="宋体" w:eastAsia="宋体" w:hAnsi="宋体" w:hint="eastAsia"/>
          <w:color w:val="000000"/>
        </w:rPr>
        <w:t>突发事件是指突然发生，造成或者可能造成严重社会危害，需要政府立即处置的自然灾害、公共卫生事件、事故灾难、社会安全事件以及其他事件。</w:t>
      </w:r>
    </w:p>
    <w:p w:rsidR="00E6398F" w:rsidRDefault="00E6398F">
      <w:pPr>
        <w:pStyle w:val="af3"/>
        <w:rPr>
          <w:rFonts w:ascii="宋体" w:eastAsia="宋体" w:hAnsi="宋体"/>
        </w:rPr>
      </w:pPr>
      <w:r>
        <w:rPr>
          <w:rFonts w:hint="eastAsia"/>
        </w:rPr>
        <w:t xml:space="preserve">处理突发事件涉及劳动者人数  </w:t>
      </w:r>
      <w:r>
        <w:rPr>
          <w:rFonts w:ascii="宋体" w:eastAsia="宋体" w:hAnsi="宋体" w:hint="eastAsia"/>
        </w:rPr>
        <w:t>指报告期内人力资源和社会保障行政部门直接处理或参与处理的突发且涉及违反人力资源和社会保障法律法规行为的突发性事件涉及的劳动者人数。</w:t>
      </w:r>
    </w:p>
    <w:p w:rsidR="00E6398F" w:rsidRDefault="00E6398F">
      <w:pPr>
        <w:pStyle w:val="af3"/>
      </w:pPr>
      <w:r>
        <w:rPr>
          <w:rFonts w:hint="eastAsia"/>
        </w:rPr>
        <w:t xml:space="preserve">补签劳动合同数  </w:t>
      </w:r>
      <w:r>
        <w:rPr>
          <w:rFonts w:ascii="宋体" w:eastAsia="宋体" w:hAnsi="宋体" w:hint="eastAsia"/>
        </w:rPr>
        <w:t>指报告期内人力资源和社会保障行政部门依法责令用人单位依法与劳动者签订劳动合同涉及的劳动者人数。</w:t>
      </w:r>
    </w:p>
    <w:p w:rsidR="00E6398F" w:rsidRDefault="00E6398F">
      <w:pPr>
        <w:pStyle w:val="af3"/>
        <w:rPr>
          <w:rFonts w:ascii="宋体" w:eastAsia="宋体" w:hAnsi="宋体"/>
        </w:rPr>
      </w:pPr>
      <w:r>
        <w:rPr>
          <w:rFonts w:hint="eastAsia"/>
        </w:rPr>
        <w:t xml:space="preserve">追发劳动者工资等待遇涉及劳动者人数  </w:t>
      </w:r>
      <w:r>
        <w:rPr>
          <w:rFonts w:ascii="宋体" w:eastAsia="宋体" w:hAnsi="宋体" w:hint="eastAsia"/>
        </w:rPr>
        <w:t>指报告期内人力资源和社会保障行政部门依法责令用人单位支付劳动者工资、经济补偿金、赔偿金等经济待遇涉及的劳动者人数。</w:t>
      </w:r>
    </w:p>
    <w:p w:rsidR="00E6398F" w:rsidRDefault="00E6398F">
      <w:pPr>
        <w:pStyle w:val="af3"/>
        <w:rPr>
          <w:rFonts w:ascii="宋体" w:eastAsia="宋体" w:hAnsi="宋体"/>
        </w:rPr>
      </w:pPr>
      <w:r>
        <w:rPr>
          <w:rFonts w:hint="eastAsia"/>
        </w:rPr>
        <w:t xml:space="preserve">追发劳动者工资等待遇金额  </w:t>
      </w:r>
      <w:r>
        <w:rPr>
          <w:rFonts w:ascii="宋体" w:eastAsia="宋体" w:hAnsi="宋体" w:hint="eastAsia"/>
        </w:rPr>
        <w:t>报告期内人力资源和社会保障行政部门依法责令用人单位支付劳动者工资、经济补偿金、赔偿金等经济待遇的金额。</w:t>
      </w:r>
    </w:p>
    <w:p w:rsidR="00E6398F" w:rsidRDefault="00E6398F">
      <w:pPr>
        <w:pStyle w:val="af3"/>
        <w:rPr>
          <w:rFonts w:ascii="宋体" w:eastAsia="宋体" w:hAnsi="宋体"/>
        </w:rPr>
      </w:pPr>
      <w:r>
        <w:rPr>
          <w:rFonts w:hint="eastAsia"/>
        </w:rPr>
        <w:t xml:space="preserve">督促缴纳社保费单位数  </w:t>
      </w:r>
      <w:r>
        <w:rPr>
          <w:rFonts w:ascii="宋体" w:eastAsia="宋体" w:hAnsi="宋体" w:hint="eastAsia"/>
        </w:rPr>
        <w:t>指报告期内人力资源和社会保障行政部门依法责令缴纳社会保险费涉及的用人单位数。</w:t>
      </w:r>
    </w:p>
    <w:p w:rsidR="00E6398F" w:rsidRDefault="00E6398F">
      <w:pPr>
        <w:pStyle w:val="af3"/>
        <w:rPr>
          <w:rFonts w:ascii="宋体" w:eastAsia="宋体" w:hAnsi="宋体"/>
        </w:rPr>
      </w:pPr>
      <w:r>
        <w:rPr>
          <w:rFonts w:hint="eastAsia"/>
        </w:rPr>
        <w:t xml:space="preserve">督促缴纳社保费涉及劳动者人数  </w:t>
      </w:r>
      <w:r>
        <w:rPr>
          <w:rFonts w:ascii="宋体" w:eastAsia="宋体" w:hAnsi="宋体" w:hint="eastAsia"/>
        </w:rPr>
        <w:t>指报告期内人力资源和社会保障行政部门依法责令用人单位缴纳</w:t>
      </w:r>
      <w:r>
        <w:rPr>
          <w:rFonts w:ascii="宋体" w:eastAsia="宋体" w:hAnsi="宋体" w:hint="eastAsia"/>
        </w:rPr>
        <w:lastRenderedPageBreak/>
        <w:t>社会保险费涉及的劳动者人数。</w:t>
      </w:r>
    </w:p>
    <w:p w:rsidR="00E6398F" w:rsidRDefault="00E6398F">
      <w:pPr>
        <w:pStyle w:val="af3"/>
        <w:rPr>
          <w:rFonts w:ascii="宋体" w:eastAsia="宋体" w:hAnsi="宋体"/>
        </w:rPr>
      </w:pPr>
      <w:r>
        <w:rPr>
          <w:rFonts w:hint="eastAsia"/>
        </w:rPr>
        <w:t xml:space="preserve">督促缴纳社会保险费金额  </w:t>
      </w:r>
      <w:r>
        <w:rPr>
          <w:rFonts w:ascii="宋体" w:eastAsia="宋体" w:hAnsi="宋体" w:hint="eastAsia"/>
        </w:rPr>
        <w:t>报告期内人力资源和社会保障行政部门依法责令用人单位缴纳社会保险费的金额。</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督促办理社会保险登记户数  </w:t>
      </w:r>
      <w:r>
        <w:rPr>
          <w:rFonts w:ascii="宋体" w:hAnsi="宋体" w:hint="eastAsia"/>
          <w:bCs/>
          <w:szCs w:val="21"/>
        </w:rPr>
        <w:t>报告期内人力资源和社会保障行政部门依法责令用人单位办理社会保险登记、申报涉及的用人单位户数。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督促办理社保登记涉及劳动者人数  </w:t>
      </w:r>
      <w:r>
        <w:rPr>
          <w:rFonts w:ascii="宋体" w:hAnsi="宋体" w:hint="eastAsia"/>
          <w:bCs/>
          <w:szCs w:val="21"/>
        </w:rPr>
        <w:t>指报告期内人力资源和社会保障行政部门依法责令用人单位办理社会保险登记、申报涉及的劳动者人数。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骗取社会保险待遇或基金支出单位数</w:t>
      </w:r>
      <w:r>
        <w:rPr>
          <w:rFonts w:ascii="宋体" w:hAnsi="宋体" w:hint="eastAsia"/>
          <w:szCs w:val="21"/>
        </w:rPr>
        <w:t xml:space="preserve">  指报告期内人力资源和社会保障行政部门依法查处骗取社会保险待遇或基金支出的用人单位和社会保险服务机构数量。</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骗取社会保险待遇或基金支出个人数  </w:t>
      </w:r>
      <w:r>
        <w:rPr>
          <w:rFonts w:ascii="宋体" w:hAnsi="宋体" w:hint="eastAsia"/>
          <w:szCs w:val="21"/>
        </w:rPr>
        <w:t>指报告期内人力资源和社会保障行政部门依法查处欺骗社会保险待遇或基金支出的个人数量。</w:t>
      </w:r>
    </w:p>
    <w:p w:rsidR="00E6398F" w:rsidRDefault="00E6398F">
      <w:pPr>
        <w:adjustRightInd w:val="0"/>
        <w:snapToGrid w:val="0"/>
        <w:spacing w:line="400" w:lineRule="exact"/>
        <w:ind w:firstLineChars="196" w:firstLine="412"/>
        <w:rPr>
          <w:rFonts w:ascii="宋体" w:hAnsi="宋体"/>
          <w:szCs w:val="21"/>
        </w:rPr>
      </w:pPr>
      <w:r>
        <w:rPr>
          <w:rStyle w:val="CharChar"/>
          <w:rFonts w:hint="eastAsia"/>
        </w:rPr>
        <w:t xml:space="preserve">骗取社会保险待遇或基金支出金额  </w:t>
      </w:r>
      <w:r>
        <w:rPr>
          <w:rFonts w:ascii="宋体" w:hAnsi="宋体" w:hint="eastAsia"/>
          <w:szCs w:val="21"/>
        </w:rPr>
        <w:t>指报告期内人力资源和社会保障行政部门查处被骗取的社会保险待遇或基金支出数额。</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取缔非法职业中介机构数  </w:t>
      </w:r>
      <w:r>
        <w:rPr>
          <w:rFonts w:ascii="宋体" w:hAnsi="宋体" w:hint="eastAsia"/>
          <w:bCs/>
          <w:szCs w:val="21"/>
        </w:rPr>
        <w:t>指报告期内人力资源和社会保障行政部门或者会同其他行政部门依法取缔的非法职业中介机构数。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查处劳务派遣机构  </w:t>
      </w:r>
      <w:r>
        <w:rPr>
          <w:rFonts w:ascii="宋体" w:hAnsi="宋体" w:hint="eastAsia"/>
          <w:szCs w:val="21"/>
        </w:rPr>
        <w:t>指报告期内人力资源和社会保障行政部门依法查处的违反人力资源和社会保障法律法规的劳务派遣机构数量。</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清退童工人数  </w:t>
      </w:r>
      <w:r>
        <w:rPr>
          <w:rFonts w:ascii="宋体" w:hAnsi="宋体" w:hint="eastAsia"/>
          <w:bCs/>
          <w:szCs w:val="21"/>
        </w:rPr>
        <w:t>指报告期内人力资源和社会保障行政部门依法清退的童工人数。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纠正违反职业资格和职业培训规定的单位数  </w:t>
      </w:r>
      <w:r>
        <w:rPr>
          <w:rFonts w:ascii="宋体" w:hAnsi="宋体" w:hint="eastAsia"/>
          <w:bCs/>
          <w:szCs w:val="21"/>
        </w:rPr>
        <w:t>指报告期内人力资源和社会保障行政部门依法纠正的违反国家有关职业培训和职业技能鉴定的法律法规规定的单位数。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清退风险抵押金涉及劳动者人数  </w:t>
      </w:r>
      <w:r>
        <w:rPr>
          <w:rFonts w:ascii="宋体" w:hAnsi="宋体" w:hint="eastAsia"/>
          <w:bCs/>
          <w:szCs w:val="21"/>
        </w:rPr>
        <w:t>指报告期内人力资源和社会保障行政部门依法清退用人单位非法收取劳动者风险抵押金所涉及的劳动者人数。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清退风险抵押金金额  </w:t>
      </w:r>
      <w:r>
        <w:rPr>
          <w:rFonts w:ascii="宋体" w:hAnsi="宋体" w:hint="eastAsia"/>
          <w:bCs/>
          <w:szCs w:val="21"/>
        </w:rPr>
        <w:t>指报告期内人力资源和社会保障行政部门依法清退用人单位非法收取劳动者风险抵押金的金额。</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群众举报数  </w:t>
      </w:r>
      <w:r>
        <w:rPr>
          <w:rFonts w:ascii="宋体" w:hAnsi="宋体" w:hint="eastAsia"/>
          <w:bCs/>
          <w:szCs w:val="21"/>
        </w:rPr>
        <w:t>指报告期内人力资源和社会保障行政部门接到的对违反人力资源和社会保障法律法规规章行为的群众举报件数。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举报立案数  </w:t>
      </w:r>
      <w:r>
        <w:rPr>
          <w:rFonts w:ascii="宋体" w:hAnsi="宋体" w:hint="eastAsia"/>
          <w:bCs/>
          <w:szCs w:val="21"/>
        </w:rPr>
        <w:t>指报告期内人力资源和社会保障行政部门依法对群众举报的用人单位存在违反人力资源和社会保障法律法规规章行为立案查处的案件数。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举报逾期未结案数  </w:t>
      </w:r>
      <w:r>
        <w:rPr>
          <w:rFonts w:ascii="宋体" w:hAnsi="宋体" w:hint="eastAsia"/>
          <w:bCs/>
          <w:szCs w:val="21"/>
        </w:rPr>
        <w:t>指报告期内人力资源和社会保障行政部门在法定期限内未办结的举报案件数。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劳动者投诉数  </w:t>
      </w:r>
      <w:r>
        <w:rPr>
          <w:rFonts w:ascii="宋体" w:hAnsi="宋体" w:hint="eastAsia"/>
          <w:bCs/>
          <w:szCs w:val="21"/>
        </w:rPr>
        <w:t>指报告期内人力资源和社会保障行政部门接到的劳动者认为用人单位违反人力资源和社会保障法律法规规章侵犯其合法权益而进行的投诉的件数。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投诉立案数  </w:t>
      </w:r>
      <w:r>
        <w:rPr>
          <w:rFonts w:ascii="宋体" w:hAnsi="宋体" w:hint="eastAsia"/>
          <w:bCs/>
          <w:szCs w:val="21"/>
        </w:rPr>
        <w:t>指报告期内人力资源和社会保障行政部门依法接受劳动者认为用人单位违反人力资源和社会保障法律法规规章侵犯其合法权益的投诉并立案查处的案件数。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投诉逾期未结案数  </w:t>
      </w:r>
      <w:r>
        <w:rPr>
          <w:rFonts w:ascii="宋体" w:hAnsi="宋体" w:hint="eastAsia"/>
          <w:bCs/>
          <w:szCs w:val="21"/>
        </w:rPr>
        <w:t>指报告期内人力资源和社会保障行政部门在法定期限内未办结的投诉案件数。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审查用人单位规章数  </w:t>
      </w:r>
      <w:r>
        <w:rPr>
          <w:rFonts w:ascii="宋体" w:hAnsi="宋体" w:hint="eastAsia"/>
          <w:bCs/>
          <w:szCs w:val="21"/>
        </w:rPr>
        <w:t>指报告期内人力资源和社会保障行政部门依法审查的用人单位制定的人力资</w:t>
      </w:r>
      <w:r>
        <w:rPr>
          <w:rFonts w:ascii="宋体" w:hAnsi="宋体" w:hint="eastAsia"/>
          <w:bCs/>
          <w:szCs w:val="21"/>
        </w:rPr>
        <w:lastRenderedPageBreak/>
        <w:t>源和社会保障规章制度数。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纠正用人单位违法规章数  </w:t>
      </w:r>
      <w:r>
        <w:rPr>
          <w:rFonts w:ascii="宋体" w:hAnsi="宋体" w:hint="eastAsia"/>
          <w:bCs/>
          <w:szCs w:val="21"/>
        </w:rPr>
        <w:t>指报告期内人力资源和社会保障行政部门依法纠正的用人单位人力资源和社会保障违法规章数。</w:t>
      </w:r>
    </w:p>
    <w:p w:rsidR="00E6398F" w:rsidRDefault="00E6398F">
      <w:pPr>
        <w:adjustRightInd w:val="0"/>
        <w:snapToGrid w:val="0"/>
        <w:spacing w:line="400" w:lineRule="exact"/>
        <w:ind w:firstLineChars="200" w:firstLine="420"/>
        <w:rPr>
          <w:rFonts w:ascii="宋体" w:hAnsi="宋体"/>
          <w:bCs/>
          <w:szCs w:val="21"/>
        </w:rPr>
      </w:pPr>
      <w:r>
        <w:rPr>
          <w:rStyle w:val="CharChar"/>
          <w:rFonts w:hint="eastAsia"/>
        </w:rPr>
        <w:t xml:space="preserve">向社会公布重大违法行为数  </w:t>
      </w:r>
      <w:r>
        <w:rPr>
          <w:rFonts w:ascii="宋体" w:hAnsi="宋体" w:hint="eastAsia"/>
          <w:bCs/>
          <w:szCs w:val="21"/>
        </w:rPr>
        <w:t>指报告期内人力资源和社会保障行政部门依法向社会公布的严重违反人力资源和社会保障法律法规规章造成重大社会影响的违法行为数。</w:t>
      </w:r>
    </w:p>
    <w:p w:rsidR="00E6398F" w:rsidRDefault="00E6398F">
      <w:pPr>
        <w:adjustRightInd w:val="0"/>
        <w:snapToGrid w:val="0"/>
        <w:spacing w:line="400" w:lineRule="exact"/>
        <w:ind w:firstLineChars="196" w:firstLine="412"/>
        <w:rPr>
          <w:rFonts w:ascii="宋体" w:hAnsi="宋体"/>
          <w:szCs w:val="21"/>
        </w:rPr>
      </w:pPr>
      <w:r>
        <w:rPr>
          <w:rStyle w:val="CharChar"/>
          <w:rFonts w:hint="eastAsia"/>
        </w:rPr>
        <w:t xml:space="preserve">追发农民工工资待遇  </w:t>
      </w:r>
      <w:r>
        <w:rPr>
          <w:rFonts w:ascii="宋体" w:hAnsi="宋体" w:hint="eastAsia"/>
          <w:szCs w:val="21"/>
        </w:rPr>
        <w:t>报告期内人力资源和社会保障行政部门依法责令用人单位支付农民工的工资、经济补偿金、赔偿金等经济待遇的金额。</w:t>
      </w:r>
    </w:p>
    <w:p w:rsidR="00E6398F" w:rsidRDefault="00E6398F">
      <w:pPr>
        <w:adjustRightInd w:val="0"/>
        <w:snapToGrid w:val="0"/>
        <w:spacing w:line="400" w:lineRule="exact"/>
        <w:ind w:firstLineChars="196" w:firstLine="412"/>
        <w:rPr>
          <w:rFonts w:ascii="宋体" w:hAnsi="宋体"/>
          <w:szCs w:val="21"/>
        </w:rPr>
      </w:pPr>
      <w:r>
        <w:rPr>
          <w:rStyle w:val="CharChar"/>
          <w:rFonts w:hint="eastAsia"/>
        </w:rPr>
        <w:t xml:space="preserve">强制划拨社会保险费涉及单位  </w:t>
      </w:r>
      <w:r>
        <w:rPr>
          <w:rFonts w:ascii="宋体" w:hAnsi="宋体" w:hint="eastAsia"/>
          <w:szCs w:val="21"/>
        </w:rPr>
        <w:t>指报告期内人力资源和社会保障行政部门向法院申请强制划拨社会保险费涉及的用人单位数量。</w:t>
      </w:r>
    </w:p>
    <w:p w:rsidR="00E6398F" w:rsidRDefault="00E6398F">
      <w:pPr>
        <w:adjustRightInd w:val="0"/>
        <w:snapToGrid w:val="0"/>
        <w:spacing w:line="400" w:lineRule="exact"/>
        <w:ind w:firstLineChars="196" w:firstLine="412"/>
        <w:rPr>
          <w:rFonts w:ascii="宋体" w:hAnsi="宋体"/>
          <w:bCs/>
          <w:szCs w:val="21"/>
        </w:rPr>
      </w:pPr>
      <w:r>
        <w:rPr>
          <w:rStyle w:val="CharChar"/>
          <w:rFonts w:hint="eastAsia"/>
        </w:rPr>
        <w:t xml:space="preserve">强制划拨社会保险费金额  </w:t>
      </w:r>
      <w:r>
        <w:rPr>
          <w:rFonts w:ascii="宋体" w:hAnsi="宋体" w:hint="eastAsia"/>
          <w:szCs w:val="21"/>
        </w:rPr>
        <w:t>报告期内人力资源和社会保障行政部门向法院申请强制划拨的社会保险费金额。</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企业分类  </w:t>
      </w:r>
      <w:r>
        <w:rPr>
          <w:rFonts w:ascii="宋体" w:hAnsi="宋体" w:hint="eastAsia"/>
          <w:szCs w:val="21"/>
        </w:rPr>
        <w:t>依据企业中占主导地位的经济成份划分。</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非法用工主体  </w:t>
      </w:r>
      <w:r>
        <w:rPr>
          <w:rFonts w:ascii="宋体" w:hAnsi="宋体" w:hint="eastAsia"/>
          <w:szCs w:val="21"/>
        </w:rPr>
        <w:t>指《劳动保障监察条例》第三十三条规定的“无营业执照或者已被依法吊销营业执照，有用工行为的”单位或者个人。</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szCs w:val="21"/>
        </w:rPr>
        <w:t>诚信等级评价A\B\C</w:t>
      </w:r>
      <w:r>
        <w:rPr>
          <w:rFonts w:ascii="宋体" w:hAnsi="宋体" w:hint="eastAsia"/>
          <w:szCs w:val="21"/>
        </w:rPr>
        <w:t xml:space="preserve">  指报告期内，人力资源社会保障行政部门按照《企业劳动保障守法诚信等级评价办法》（人社部规〔2016〕1号）</w:t>
      </w:r>
      <w:r w:rsidR="00F65FBA" w:rsidRPr="00866C89">
        <w:rPr>
          <w:rFonts w:ascii="宋体" w:hAnsi="宋体" w:hint="eastAsia"/>
          <w:color w:val="000000"/>
          <w:szCs w:val="21"/>
        </w:rPr>
        <w:t>和《广西壮族自治区人力资源和社会保障厅关于印发&lt;广西壮族自治区企业劳动保障守法诚信等级评价操作细则&gt;的通知》（</w:t>
      </w:r>
      <w:r w:rsidR="00F65FBA" w:rsidRPr="00866C89">
        <w:rPr>
          <w:rFonts w:ascii="宋体" w:hAnsi="宋体"/>
          <w:color w:val="000000"/>
          <w:szCs w:val="21"/>
        </w:rPr>
        <w:t>桂人社发〔2018〕40号</w:t>
      </w:r>
      <w:r w:rsidR="00F65FBA" w:rsidRPr="00866C89">
        <w:rPr>
          <w:rFonts w:ascii="宋体" w:hAnsi="宋体" w:hint="eastAsia"/>
          <w:color w:val="000000"/>
          <w:szCs w:val="21"/>
        </w:rPr>
        <w:t>）</w:t>
      </w:r>
      <w:r>
        <w:rPr>
          <w:rFonts w:ascii="宋体" w:hAnsi="宋体" w:hint="eastAsia"/>
          <w:szCs w:val="21"/>
        </w:rPr>
        <w:t>开展企业劳动保障守法诚信等级评价，分别被定为诚信等级A级、B级、C级的企业数量。</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szCs w:val="21"/>
        </w:rPr>
        <w:t>实施约谈户次</w:t>
      </w:r>
      <w:r>
        <w:rPr>
          <w:rFonts w:ascii="宋体" w:hAnsi="宋体" w:hint="eastAsia"/>
          <w:szCs w:val="21"/>
        </w:rPr>
        <w:t xml:space="preserve">  指报告期内，人力资源社会保障行政部门根据《企业劳动保障守法诚信等级评价办法》对诚信等级为C级的企业主要负责人、直接责任人进行约谈，敦促其遵守劳动保障法律、法规和规章所约谈的企业户数。</w:t>
      </w:r>
    </w:p>
    <w:p w:rsidR="00E6398F" w:rsidRDefault="00E6398F">
      <w:pPr>
        <w:adjustRightInd w:val="0"/>
        <w:snapToGrid w:val="0"/>
        <w:spacing w:line="400" w:lineRule="exact"/>
        <w:ind w:firstLineChars="200" w:firstLine="420"/>
        <w:rPr>
          <w:rFonts w:ascii="宋体" w:hAnsi="宋体"/>
          <w:szCs w:val="21"/>
        </w:rPr>
      </w:pPr>
      <w:r>
        <w:rPr>
          <w:rFonts w:ascii="黑体" w:eastAsia="黑体" w:hAnsi="宋体" w:hint="eastAsia"/>
          <w:szCs w:val="21"/>
        </w:rPr>
        <w:t xml:space="preserve">拖欠农民工工资黑名单管理对象数  </w:t>
      </w:r>
      <w:r>
        <w:rPr>
          <w:rFonts w:ascii="宋体" w:hAnsi="宋体" w:hint="eastAsia"/>
          <w:szCs w:val="21"/>
        </w:rPr>
        <w:t>指报告期内，人力资源社会保障行政部门按照《拖欠农民工工资“黑名单”管理暂行办法》（人社部规〔2017〕16号）</w:t>
      </w:r>
      <w:r w:rsidR="00A32DF5" w:rsidRPr="00866C89">
        <w:rPr>
          <w:rFonts w:ascii="宋体" w:hAnsi="宋体" w:hint="eastAsia"/>
          <w:color w:val="000000"/>
          <w:szCs w:val="21"/>
        </w:rPr>
        <w:t>和《</w:t>
      </w:r>
      <w:r w:rsidR="00A32DF5" w:rsidRPr="00866C89">
        <w:rPr>
          <w:rFonts w:ascii="宋体" w:hAnsi="宋体"/>
          <w:color w:val="000000"/>
          <w:szCs w:val="21"/>
        </w:rPr>
        <w:t>广西壮族自治区人力资源和社会保障厅关于</w:t>
      </w:r>
      <w:r w:rsidR="00A32DF5" w:rsidRPr="00866C89">
        <w:rPr>
          <w:rFonts w:ascii="宋体" w:hAnsi="宋体" w:hint="eastAsia"/>
          <w:color w:val="000000"/>
          <w:szCs w:val="21"/>
        </w:rPr>
        <w:t>做好拖欠农民工工资“黑名单”管理工作有关问题</w:t>
      </w:r>
      <w:r w:rsidR="00A32DF5" w:rsidRPr="00866C89">
        <w:rPr>
          <w:rFonts w:ascii="宋体" w:hAnsi="宋体"/>
          <w:color w:val="000000"/>
          <w:szCs w:val="21"/>
        </w:rPr>
        <w:t>的通知</w:t>
      </w:r>
      <w:r w:rsidR="00A32DF5" w:rsidRPr="00866C89">
        <w:rPr>
          <w:rFonts w:ascii="宋体" w:hAnsi="宋体" w:hint="eastAsia"/>
          <w:color w:val="000000"/>
          <w:szCs w:val="21"/>
        </w:rPr>
        <w:t>》（</w:t>
      </w:r>
      <w:r w:rsidR="00A32DF5" w:rsidRPr="00866C89">
        <w:rPr>
          <w:rFonts w:ascii="宋体" w:hAnsi="宋体"/>
          <w:color w:val="000000"/>
          <w:szCs w:val="21"/>
        </w:rPr>
        <w:t>桂人社发〔2018〕</w:t>
      </w:r>
      <w:r w:rsidR="00A32DF5" w:rsidRPr="00866C89">
        <w:rPr>
          <w:rFonts w:ascii="宋体" w:hAnsi="宋体" w:hint="eastAsia"/>
          <w:color w:val="000000"/>
          <w:szCs w:val="21"/>
        </w:rPr>
        <w:t>43</w:t>
      </w:r>
      <w:r w:rsidR="00A32DF5" w:rsidRPr="00866C89">
        <w:rPr>
          <w:rFonts w:ascii="宋体" w:hAnsi="宋体"/>
          <w:color w:val="000000"/>
          <w:szCs w:val="21"/>
        </w:rPr>
        <w:t>号</w:t>
      </w:r>
      <w:r w:rsidR="00A32DF5" w:rsidRPr="00866C89">
        <w:rPr>
          <w:rFonts w:ascii="宋体" w:hAnsi="宋体" w:hint="eastAsia"/>
          <w:color w:val="000000"/>
          <w:szCs w:val="21"/>
        </w:rPr>
        <w:t>）</w:t>
      </w:r>
      <w:r>
        <w:rPr>
          <w:rFonts w:ascii="宋体" w:hAnsi="宋体" w:hint="eastAsia"/>
          <w:szCs w:val="21"/>
        </w:rPr>
        <w:t>相关规定，依法纳入黑名单管理的对象数量。现存拖欠农民工工资黑名单管理对象指截至报告期末，黑名单管理对象的总数；统计期新纳入是指年初至报告期末，纳入黑名单管理对象数量。</w:t>
      </w:r>
    </w:p>
    <w:p w:rsidR="00E6398F" w:rsidRDefault="00E6398F">
      <w:pPr>
        <w:adjustRightInd w:val="0"/>
        <w:snapToGrid w:val="0"/>
        <w:spacing w:line="400" w:lineRule="exact"/>
        <w:ind w:firstLineChars="200" w:firstLine="422"/>
        <w:outlineLvl w:val="0"/>
        <w:rPr>
          <w:rFonts w:ascii="宋体" w:hAnsi="宋体"/>
          <w:b/>
          <w:bCs/>
        </w:rPr>
      </w:pPr>
    </w:p>
    <w:p w:rsidR="00E6398F" w:rsidRDefault="00E6398F">
      <w:pPr>
        <w:adjustRightInd w:val="0"/>
        <w:snapToGrid w:val="0"/>
        <w:spacing w:line="400" w:lineRule="exact"/>
        <w:ind w:firstLineChars="200" w:firstLine="422"/>
        <w:outlineLvl w:val="0"/>
        <w:rPr>
          <w:rFonts w:ascii="宋体" w:hAnsi="宋体"/>
          <w:b/>
          <w:bCs/>
        </w:rPr>
      </w:pPr>
      <w:r>
        <w:rPr>
          <w:rFonts w:ascii="宋体" w:hAnsi="宋体" w:hint="eastAsia"/>
          <w:b/>
          <w:bCs/>
        </w:rPr>
        <w:t>人社统LI3表</w:t>
      </w:r>
    </w:p>
    <w:p w:rsidR="00E6398F" w:rsidRDefault="00E6398F">
      <w:pPr>
        <w:adjustRightInd w:val="0"/>
        <w:snapToGrid w:val="0"/>
        <w:spacing w:line="400" w:lineRule="exact"/>
        <w:ind w:firstLineChars="200" w:firstLine="420"/>
        <w:outlineLvl w:val="0"/>
        <w:rPr>
          <w:rFonts w:ascii="宋体" w:hAnsi="宋体"/>
          <w:bCs/>
        </w:rPr>
      </w:pPr>
      <w:r>
        <w:rPr>
          <w:rStyle w:val="CharChar"/>
          <w:rFonts w:hint="eastAsia"/>
        </w:rPr>
        <w:t xml:space="preserve">已建人力资源社会保障行政部门  </w:t>
      </w:r>
      <w:r>
        <w:rPr>
          <w:rFonts w:ascii="宋体" w:hAnsi="宋体" w:hint="eastAsia"/>
        </w:rPr>
        <w:t>指县级以上人民政府应当设立劳动保障监察机构的人力资源社会保障厅（局）数量。</w:t>
      </w:r>
    </w:p>
    <w:p w:rsidR="00E6398F" w:rsidRDefault="00E6398F">
      <w:pPr>
        <w:adjustRightInd w:val="0"/>
        <w:snapToGrid w:val="0"/>
        <w:spacing w:line="400" w:lineRule="exact"/>
        <w:ind w:firstLineChars="200" w:firstLine="420"/>
        <w:rPr>
          <w:rFonts w:ascii="宋体" w:hAnsi="宋体"/>
        </w:rPr>
      </w:pPr>
      <w:r>
        <w:rPr>
          <w:rStyle w:val="CharChar"/>
          <w:rFonts w:hint="eastAsia"/>
        </w:rPr>
        <w:t xml:space="preserve">已建机构数  </w:t>
      </w:r>
      <w:r>
        <w:rPr>
          <w:rFonts w:ascii="宋体" w:hAnsi="宋体" w:hint="eastAsia"/>
        </w:rPr>
        <w:t>指县级以上人力资源和社会保障行政部门设立的劳动保障监察机构的数量，即已设行政业务机构数和已设专门事业编制执法机构数的总和。</w:t>
      </w:r>
    </w:p>
    <w:p w:rsidR="00E6398F" w:rsidRDefault="00E6398F">
      <w:pPr>
        <w:adjustRightInd w:val="0"/>
        <w:snapToGrid w:val="0"/>
        <w:spacing w:line="400" w:lineRule="exact"/>
        <w:ind w:firstLineChars="200" w:firstLine="420"/>
        <w:rPr>
          <w:rFonts w:ascii="宋体" w:hAnsi="宋体"/>
        </w:rPr>
      </w:pPr>
      <w:r>
        <w:rPr>
          <w:rStyle w:val="CharChar"/>
          <w:rFonts w:hint="eastAsia"/>
        </w:rPr>
        <w:t xml:space="preserve">未建机构地区数  </w:t>
      </w:r>
      <w:r>
        <w:rPr>
          <w:rFonts w:ascii="宋体" w:hAnsi="宋体" w:hint="eastAsia"/>
        </w:rPr>
        <w:t>指按行政区划应建机构而未建任何形式的劳动保障监察机构的地区数。</w:t>
      </w:r>
    </w:p>
    <w:p w:rsidR="00E6398F" w:rsidRDefault="00E6398F">
      <w:pPr>
        <w:adjustRightInd w:val="0"/>
        <w:snapToGrid w:val="0"/>
        <w:spacing w:line="400" w:lineRule="exact"/>
        <w:ind w:firstLineChars="200" w:firstLine="420"/>
        <w:rPr>
          <w:rFonts w:ascii="宋体" w:hAnsi="宋体"/>
        </w:rPr>
      </w:pPr>
      <w:r>
        <w:rPr>
          <w:rStyle w:val="CharChar"/>
          <w:rFonts w:hint="eastAsia"/>
        </w:rPr>
        <w:t xml:space="preserve">已设行政业务机构  </w:t>
      </w:r>
      <w:r>
        <w:rPr>
          <w:rFonts w:ascii="宋体" w:hAnsi="宋体" w:hint="eastAsia"/>
        </w:rPr>
        <w:t>指在县级以上人力资源和社会保障行政部门内部设置了劳动保障监察行政机构（局、处、科、股等），根据机构承担的是否仅为劳动保障监察职能分别按专门机构或合设机构填报。</w:t>
      </w:r>
    </w:p>
    <w:p w:rsidR="00E6398F" w:rsidRDefault="00E6398F">
      <w:pPr>
        <w:adjustRightInd w:val="0"/>
        <w:snapToGrid w:val="0"/>
        <w:spacing w:line="400" w:lineRule="exact"/>
        <w:ind w:firstLineChars="200" w:firstLine="420"/>
        <w:rPr>
          <w:rFonts w:ascii="宋体" w:hAnsi="宋体"/>
        </w:rPr>
      </w:pPr>
      <w:r>
        <w:rPr>
          <w:rStyle w:val="CharChar"/>
          <w:rFonts w:hint="eastAsia"/>
        </w:rPr>
        <w:lastRenderedPageBreak/>
        <w:t xml:space="preserve">已设专门事业编制执法机构  </w:t>
      </w:r>
      <w:r>
        <w:rPr>
          <w:rFonts w:ascii="宋体" w:hAnsi="宋体" w:hint="eastAsia"/>
        </w:rPr>
        <w:t>是指经编制部门批准正式成立的专门劳动保障监察事业机构（总队、支队、大队等），并按核定的经费来源方式、编制部门批准的机构性质分别填报。</w:t>
      </w:r>
    </w:p>
    <w:p w:rsidR="00E6398F" w:rsidRDefault="00E6398F">
      <w:pPr>
        <w:adjustRightInd w:val="0"/>
        <w:snapToGrid w:val="0"/>
        <w:spacing w:line="400" w:lineRule="exact"/>
        <w:ind w:firstLineChars="200" w:firstLine="420"/>
        <w:rPr>
          <w:rFonts w:ascii="宋体" w:hAnsi="宋体"/>
        </w:rPr>
      </w:pPr>
      <w:r>
        <w:rPr>
          <w:rStyle w:val="CharChar"/>
          <w:rFonts w:hint="eastAsia"/>
        </w:rPr>
        <w:t xml:space="preserve">已批准编制情况  </w:t>
      </w:r>
      <w:r>
        <w:rPr>
          <w:rFonts w:ascii="宋体" w:hAnsi="宋体" w:hint="eastAsia"/>
        </w:rPr>
        <w:t>是指经编制部门正式批准的劳动保障监察机构人员编制数量。</w:t>
      </w:r>
    </w:p>
    <w:p w:rsidR="00E6398F" w:rsidRDefault="00E6398F">
      <w:pPr>
        <w:adjustRightInd w:val="0"/>
        <w:snapToGrid w:val="0"/>
        <w:spacing w:line="400" w:lineRule="exact"/>
        <w:ind w:firstLineChars="200" w:firstLine="420"/>
        <w:rPr>
          <w:rFonts w:ascii="宋体" w:hAnsi="宋体"/>
        </w:rPr>
      </w:pPr>
      <w:r>
        <w:rPr>
          <w:rStyle w:val="CharChar"/>
          <w:rFonts w:hint="eastAsia"/>
        </w:rPr>
        <w:t xml:space="preserve">人员配备情况  </w:t>
      </w:r>
      <w:r>
        <w:rPr>
          <w:rFonts w:ascii="宋体" w:hAnsi="宋体" w:hint="eastAsia"/>
        </w:rPr>
        <w:t>是指劳动保障监察机构实际配备、并执有劳动保障监察员专职、兼职和法律监督员证件的监察员、监督员人数，以及实际聘用的监察协管员人数。</w:t>
      </w:r>
    </w:p>
    <w:p w:rsidR="00E6398F" w:rsidRDefault="00E6398F">
      <w:pPr>
        <w:adjustRightInd w:val="0"/>
        <w:snapToGrid w:val="0"/>
        <w:spacing w:line="400" w:lineRule="exact"/>
        <w:ind w:firstLineChars="200" w:firstLine="420"/>
        <w:rPr>
          <w:rFonts w:ascii="宋体" w:hAnsi="宋体"/>
        </w:rPr>
      </w:pPr>
      <w:r>
        <w:rPr>
          <w:rStyle w:val="CharChar"/>
          <w:rFonts w:hint="eastAsia"/>
        </w:rPr>
        <w:t xml:space="preserve">装备情况  </w:t>
      </w:r>
      <w:r>
        <w:rPr>
          <w:rFonts w:ascii="宋体" w:hAnsi="宋体" w:hint="eastAsia"/>
        </w:rPr>
        <w:t>是指劳动保障监察机构已配备且可正常使用的装备数量。</w:t>
      </w:r>
    </w:p>
    <w:p w:rsidR="00E6398F" w:rsidRDefault="00E6398F">
      <w:pPr>
        <w:adjustRightInd w:val="0"/>
        <w:snapToGrid w:val="0"/>
        <w:spacing w:line="400" w:lineRule="exact"/>
        <w:ind w:firstLineChars="200" w:firstLine="422"/>
        <w:outlineLvl w:val="0"/>
        <w:rPr>
          <w:rFonts w:ascii="宋体" w:hAnsi="宋体"/>
          <w:b/>
          <w:bCs/>
        </w:rPr>
      </w:pPr>
    </w:p>
    <w:p w:rsidR="00E6398F" w:rsidRDefault="00E6398F">
      <w:pPr>
        <w:adjustRightInd w:val="0"/>
        <w:snapToGrid w:val="0"/>
        <w:spacing w:line="400" w:lineRule="exact"/>
        <w:ind w:firstLineChars="200" w:firstLine="422"/>
        <w:outlineLvl w:val="0"/>
        <w:rPr>
          <w:rFonts w:ascii="宋体" w:hAnsi="宋体"/>
          <w:b/>
          <w:bCs/>
        </w:rPr>
      </w:pPr>
      <w:r>
        <w:rPr>
          <w:rFonts w:ascii="宋体" w:hAnsi="宋体" w:hint="eastAsia"/>
          <w:b/>
          <w:bCs/>
        </w:rPr>
        <w:t>人社统LI4表</w:t>
      </w:r>
    </w:p>
    <w:p w:rsidR="00E6398F" w:rsidRDefault="00E6398F">
      <w:pPr>
        <w:pStyle w:val="af3"/>
        <w:rPr>
          <w:rFonts w:ascii="宋体" w:eastAsia="宋体" w:hAnsi="宋体"/>
        </w:rPr>
      </w:pPr>
      <w:r>
        <w:rPr>
          <w:rFonts w:hint="eastAsia"/>
        </w:rPr>
        <w:t xml:space="preserve">检查用人单位数  </w:t>
      </w:r>
      <w:r>
        <w:rPr>
          <w:rFonts w:ascii="宋体" w:eastAsia="宋体" w:hAnsi="宋体" w:hint="eastAsia"/>
        </w:rPr>
        <w:t>指报告期内劳动保障监察员到被检查单位及其经营场所或劳动场所实施检查的单位户数。因同一劳动保障违法案件对被检查单位进行多次检查的，应按一个检查单位数填报。</w:t>
      </w:r>
    </w:p>
    <w:p w:rsidR="00E6398F" w:rsidRDefault="00E6398F">
      <w:pPr>
        <w:pStyle w:val="af3"/>
        <w:rPr>
          <w:rFonts w:ascii="宋体" w:eastAsia="宋体" w:hAnsi="宋体"/>
        </w:rPr>
      </w:pPr>
      <w:r>
        <w:rPr>
          <w:rFonts w:hint="eastAsia"/>
        </w:rPr>
        <w:t>立案数</w:t>
      </w:r>
      <w:r>
        <w:rPr>
          <w:rFonts w:ascii="宋体" w:eastAsia="宋体" w:hAnsi="宋体" w:hint="eastAsia"/>
        </w:rPr>
        <w:t xml:space="preserve">  指报告期内人力资源和社会保障部门发现用人单位存在劳动保障违法行为，经立案审批予以调查处理的案件数。</w:t>
      </w:r>
    </w:p>
    <w:p w:rsidR="00E6398F" w:rsidRDefault="00E6398F">
      <w:pPr>
        <w:pStyle w:val="af3"/>
        <w:rPr>
          <w:rFonts w:ascii="宋体" w:eastAsia="宋体" w:hAnsi="宋体"/>
        </w:rPr>
      </w:pPr>
      <w:r>
        <w:rPr>
          <w:rFonts w:hint="eastAsia"/>
        </w:rPr>
        <w:t xml:space="preserve">劳动保障监察结案数  </w:t>
      </w:r>
      <w:r>
        <w:rPr>
          <w:rFonts w:ascii="宋体" w:eastAsia="宋体" w:hAnsi="宋体" w:hint="eastAsia"/>
        </w:rPr>
        <w:t>指报告期内劳动保障监察案件结案件数。一个劳动保障监察案件涉及多种劳动保障违法行为的，按一件案件统计。</w:t>
      </w:r>
    </w:p>
    <w:p w:rsidR="00E6398F" w:rsidRDefault="00E6398F">
      <w:pPr>
        <w:pStyle w:val="af3"/>
        <w:adjustRightInd w:val="0"/>
        <w:rPr>
          <w:rFonts w:ascii="宋体" w:eastAsia="宋体" w:hAnsi="宋体"/>
        </w:rPr>
      </w:pPr>
      <w:r>
        <w:rPr>
          <w:rFonts w:hint="eastAsia"/>
        </w:rPr>
        <w:t xml:space="preserve">订立和解除劳动合同类案件数  </w:t>
      </w:r>
      <w:r>
        <w:rPr>
          <w:rFonts w:ascii="宋体" w:eastAsia="宋体" w:hAnsi="宋体" w:hint="eastAsia"/>
        </w:rPr>
        <w:t>指报告期内人力资源和社会保障行政部门依法查处的用人单位不依法与劳动者订立和解除劳动合同的案件数。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工作时间和休息休假类案件数  </w:t>
      </w:r>
      <w:r>
        <w:rPr>
          <w:rFonts w:ascii="宋体" w:hAnsi="宋体" w:hint="eastAsia"/>
          <w:szCs w:val="21"/>
        </w:rPr>
        <w:t>指报告期内人力资源和社会保障行政部门依法查处的用人单位违反国家有关工作时间和休息休假的法律法规规章的案件数。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支付工资和最低工资标准类案件数  </w:t>
      </w:r>
      <w:r>
        <w:rPr>
          <w:rFonts w:ascii="宋体" w:hAnsi="宋体" w:hint="eastAsia"/>
          <w:szCs w:val="21"/>
        </w:rPr>
        <w:t>指报告期内人力资源和社会保障行政部门依法查处的用人单位不依法向劳动者支付工资和违法最低工资规定的案件</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参加社会保险和缴纳社会保险费类案件数  </w:t>
      </w:r>
      <w:r>
        <w:rPr>
          <w:rFonts w:ascii="宋体" w:hAnsi="宋体" w:hint="eastAsia"/>
          <w:szCs w:val="21"/>
        </w:rPr>
        <w:t>指报告期内人力资源和社会保障行政部门依法查处的用人单位违反国家有关参加社会保险和缴纳社会保险费的法律法规规章的案件数。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其他类案件数  </w:t>
      </w:r>
      <w:r>
        <w:rPr>
          <w:rFonts w:ascii="宋体" w:hAnsi="宋体" w:hint="eastAsia"/>
          <w:szCs w:val="21"/>
        </w:rPr>
        <w:t>指报告期内人力资源和社会保障行政部门依法查处的除本表乙栏5-10外，其他违反国家有关法律法规规定的案件数。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处理突发性事件数  </w:t>
      </w:r>
      <w:r>
        <w:rPr>
          <w:rFonts w:ascii="宋体" w:hAnsi="宋体" w:hint="eastAsia"/>
          <w:szCs w:val="21"/>
        </w:rPr>
        <w:t>报告期内人力资源和社会保障行政部门直接处理或参与处理的突发且涉及违反人力资源和社会保障法律法规行为的突发性事件。</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处理突发性事件涉及劳动者人数  </w:t>
      </w:r>
      <w:r>
        <w:rPr>
          <w:rFonts w:ascii="宋体" w:hAnsi="宋体" w:hint="eastAsia"/>
          <w:szCs w:val="21"/>
        </w:rPr>
        <w:t>指报告期内人力资源和社会保障行政部门直接处理或参与处理的突发且涉及违反人力资源和社会保障法律法规行为的突发性事件涉及的劳动者人数。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补签劳动合同数  </w:t>
      </w:r>
      <w:r>
        <w:rPr>
          <w:rFonts w:ascii="宋体" w:hAnsi="宋体" w:hint="eastAsia"/>
          <w:szCs w:val="21"/>
        </w:rPr>
        <w:t>指报告期内人力资源和社会保障行政部门依法责令用人单位与劳动者签订劳动合同涉及的劳动者人数。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追发劳动者工资等待遇涉及劳动者人数  </w:t>
      </w:r>
      <w:r>
        <w:rPr>
          <w:rFonts w:ascii="宋体" w:hAnsi="宋体" w:hint="eastAsia"/>
          <w:szCs w:val="21"/>
        </w:rPr>
        <w:t>指报告期内人力资源和社会保障行政部门依法责令用人单位支付劳动者工资、经济补偿金、赔偿金等经济待遇涉及的劳动者人数。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追发劳动者工资等待遇金额  </w:t>
      </w:r>
      <w:r>
        <w:rPr>
          <w:rFonts w:ascii="宋体" w:hAnsi="宋体" w:hint="eastAsia"/>
          <w:szCs w:val="21"/>
        </w:rPr>
        <w:t>报告期内人力资源和社会保障行政部门依法责令用人单位支付劳动者工资、经济补偿金、赔偿金等经济待遇的金额。</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督促参保缴费涉及劳动者人数  </w:t>
      </w:r>
      <w:r>
        <w:rPr>
          <w:rFonts w:ascii="宋体" w:hAnsi="宋体" w:hint="eastAsia"/>
          <w:szCs w:val="21"/>
        </w:rPr>
        <w:t>指报告期内人力资源和社会保障行政部门依法责令用人单位</w:t>
      </w:r>
      <w:r>
        <w:rPr>
          <w:rFonts w:ascii="宋体" w:hAnsi="宋体" w:hint="eastAsia"/>
          <w:bCs/>
          <w:szCs w:val="21"/>
        </w:rPr>
        <w:t>办理社</w:t>
      </w:r>
      <w:r>
        <w:rPr>
          <w:rFonts w:ascii="宋体" w:hAnsi="宋体" w:hint="eastAsia"/>
          <w:bCs/>
          <w:szCs w:val="21"/>
        </w:rPr>
        <w:lastRenderedPageBreak/>
        <w:t>会保险登记、申报或责令用人单位</w:t>
      </w:r>
      <w:r>
        <w:rPr>
          <w:rFonts w:ascii="宋体" w:hAnsi="宋体" w:hint="eastAsia"/>
          <w:szCs w:val="21"/>
        </w:rPr>
        <w:t>缴纳社会保险费涉及的劳动者人数。</w:t>
      </w:r>
    </w:p>
    <w:p w:rsidR="00E6398F" w:rsidRDefault="00E6398F">
      <w:pPr>
        <w:adjustRightInd w:val="0"/>
        <w:snapToGrid w:val="0"/>
        <w:spacing w:line="400" w:lineRule="exact"/>
        <w:ind w:firstLineChars="200" w:firstLine="420"/>
        <w:rPr>
          <w:rFonts w:ascii="宋体" w:hAnsi="宋体"/>
          <w:szCs w:val="21"/>
        </w:rPr>
      </w:pPr>
      <w:r>
        <w:rPr>
          <w:rStyle w:val="CharChar"/>
          <w:rFonts w:hint="eastAsia"/>
        </w:rPr>
        <w:t xml:space="preserve">督促参保缴费涉及金额  </w:t>
      </w:r>
      <w:r>
        <w:rPr>
          <w:rFonts w:ascii="宋体" w:hAnsi="宋体" w:hint="eastAsia"/>
          <w:szCs w:val="21"/>
        </w:rPr>
        <w:t>报告期内人力资源和社会保障行政部门依法责令用人单位缴纳社会保险费的金额。</w:t>
      </w:r>
    </w:p>
    <w:p w:rsidR="00E6398F" w:rsidRDefault="00E6398F">
      <w:pPr>
        <w:adjustRightInd w:val="0"/>
        <w:snapToGrid w:val="0"/>
        <w:spacing w:line="400" w:lineRule="exact"/>
        <w:ind w:firstLineChars="200" w:firstLine="422"/>
        <w:outlineLvl w:val="0"/>
        <w:rPr>
          <w:rFonts w:ascii="宋体" w:hAnsi="宋体"/>
          <w:b/>
          <w:bCs/>
        </w:rPr>
      </w:pPr>
    </w:p>
    <w:p w:rsidR="00E6398F" w:rsidRDefault="00E6398F" w:rsidP="00434761">
      <w:pPr>
        <w:spacing w:afterLines="50"/>
        <w:jc w:val="left"/>
        <w:rPr>
          <w:rFonts w:ascii="宋体" w:hAnsi="宋体" w:cs="宋体"/>
          <w:b/>
          <w:bCs/>
        </w:rPr>
        <w:sectPr w:rsidR="00E6398F" w:rsidSect="00C957AD">
          <w:pgSz w:w="11906" w:h="16838"/>
          <w:pgMar w:top="1021" w:right="1134" w:bottom="1134" w:left="1304" w:header="851" w:footer="992" w:gutter="0"/>
          <w:pgNumType w:fmt="numberInDash"/>
          <w:cols w:space="720"/>
          <w:docGrid w:linePitch="312"/>
        </w:sectPr>
      </w:pPr>
    </w:p>
    <w:p w:rsidR="00E6398F" w:rsidRDefault="00E6398F" w:rsidP="00434761">
      <w:pPr>
        <w:numPr>
          <w:ilvl w:val="0"/>
          <w:numId w:val="16"/>
        </w:numPr>
        <w:spacing w:afterLines="50"/>
        <w:jc w:val="center"/>
        <w:rPr>
          <w:rFonts w:ascii="黑体" w:eastAsia="黑体" w:hAnsi="黑体" w:cs="黑体"/>
          <w:sz w:val="32"/>
          <w:szCs w:val="32"/>
        </w:rPr>
      </w:pPr>
      <w:r>
        <w:rPr>
          <w:rFonts w:ascii="黑体" w:eastAsia="黑体" w:hAnsi="黑体" w:cs="黑体" w:hint="eastAsia"/>
          <w:sz w:val="32"/>
          <w:szCs w:val="32"/>
        </w:rPr>
        <w:lastRenderedPageBreak/>
        <w:t>附 录</w:t>
      </w:r>
    </w:p>
    <w:p w:rsidR="00E6398F" w:rsidRDefault="00E6398F">
      <w:pPr>
        <w:tabs>
          <w:tab w:val="left" w:pos="3300"/>
          <w:tab w:val="left" w:pos="3946"/>
          <w:tab w:val="left" w:pos="4620"/>
          <w:tab w:val="left" w:pos="5234"/>
          <w:tab w:val="left" w:pos="6014"/>
          <w:tab w:val="left" w:pos="6600"/>
          <w:tab w:val="left" w:pos="7126"/>
          <w:tab w:val="left" w:pos="7651"/>
          <w:tab w:val="left" w:pos="8146"/>
          <w:tab w:val="left" w:pos="8611"/>
          <w:tab w:val="left" w:pos="9151"/>
          <w:tab w:val="left" w:pos="9871"/>
          <w:tab w:val="left" w:pos="10471"/>
          <w:tab w:val="left" w:pos="11102"/>
          <w:tab w:val="left" w:pos="11642"/>
        </w:tabs>
        <w:autoSpaceDE w:val="0"/>
        <w:autoSpaceDN w:val="0"/>
        <w:adjustRightInd w:val="0"/>
        <w:snapToGrid w:val="0"/>
        <w:spacing w:line="400" w:lineRule="exact"/>
        <w:ind w:firstLineChars="200" w:firstLine="420"/>
        <w:jc w:val="left"/>
        <w:rPr>
          <w:rFonts w:ascii="黑体" w:eastAsia="黑体" w:hAnsi="黑体" w:cs="黑体"/>
        </w:rPr>
      </w:pPr>
      <w:r>
        <w:rPr>
          <w:rFonts w:ascii="黑体" w:eastAsia="黑体" w:hAnsi="黑体" w:cs="黑体" w:hint="eastAsia"/>
        </w:rPr>
        <w:t>（一）国民经济行业分类（GB/T 4754-2017）</w:t>
      </w:r>
    </w:p>
    <w:tbl>
      <w:tblPr>
        <w:tblW w:w="0" w:type="auto"/>
        <w:tblInd w:w="91" w:type="dxa"/>
        <w:tblLayout w:type="fixed"/>
        <w:tblLook w:val="0000"/>
      </w:tblPr>
      <w:tblGrid>
        <w:gridCol w:w="8379"/>
      </w:tblGrid>
      <w:tr w:rsidR="00E6398F">
        <w:trPr>
          <w:trHeight w:val="306"/>
        </w:trPr>
        <w:tc>
          <w:tcPr>
            <w:tcW w:w="8379" w:type="dxa"/>
            <w:vAlign w:val="center"/>
          </w:tcPr>
          <w:p w:rsidR="00E6398F" w:rsidRDefault="00E6398F">
            <w:pPr>
              <w:adjustRightInd w:val="0"/>
              <w:snapToGrid w:val="0"/>
              <w:spacing w:line="240" w:lineRule="exact"/>
              <w:ind w:firstLineChars="200" w:firstLine="420"/>
              <w:rPr>
                <w:rFonts w:ascii="宋体" w:hAnsi="宋体"/>
                <w:bCs/>
              </w:rPr>
            </w:pPr>
            <w:r>
              <w:rPr>
                <w:rFonts w:ascii="宋体" w:hAnsi="宋体" w:hint="eastAsia"/>
                <w:bCs/>
              </w:rPr>
              <w:t>门类代码</w:t>
            </w:r>
            <w:r>
              <w:rPr>
                <w:rFonts w:ascii="宋体" w:hAnsi="宋体"/>
                <w:bCs/>
              </w:rPr>
              <w:tab/>
            </w:r>
            <w:r>
              <w:rPr>
                <w:rFonts w:ascii="宋体" w:hAnsi="宋体" w:hint="eastAsia"/>
                <w:bCs/>
              </w:rPr>
              <w:t>大类代码</w:t>
            </w:r>
            <w:r>
              <w:rPr>
                <w:rFonts w:ascii="宋体" w:hAnsi="宋体"/>
                <w:bCs/>
              </w:rPr>
              <w:tab/>
            </w:r>
            <w:r>
              <w:rPr>
                <w:rFonts w:ascii="宋体" w:hAnsi="宋体" w:hint="eastAsia"/>
                <w:bCs/>
              </w:rPr>
              <w:t>类别名称</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A</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农、林、牧、渔业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t xml:space="preserve">              01</w:t>
            </w:r>
            <w:r>
              <w:rPr>
                <w:rFonts w:ascii="宋体" w:hAnsi="宋体"/>
                <w:bCs/>
              </w:rPr>
              <w:tab/>
            </w:r>
            <w:r>
              <w:rPr>
                <w:rFonts w:ascii="宋体" w:hAnsi="宋体" w:hint="eastAsia"/>
                <w:bCs/>
              </w:rPr>
              <w:t xml:space="preserve">       农业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t xml:space="preserve">              02</w:t>
            </w:r>
            <w:r>
              <w:rPr>
                <w:rFonts w:ascii="宋体" w:hAnsi="宋体"/>
                <w:bCs/>
              </w:rPr>
              <w:tab/>
            </w:r>
            <w:r>
              <w:rPr>
                <w:rFonts w:ascii="宋体" w:hAnsi="宋体" w:hint="eastAsia"/>
                <w:bCs/>
              </w:rPr>
              <w:t xml:space="preserve">       林业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t xml:space="preserve">              03</w:t>
            </w:r>
            <w:r>
              <w:rPr>
                <w:rFonts w:ascii="宋体" w:hAnsi="宋体"/>
                <w:bCs/>
              </w:rPr>
              <w:tab/>
            </w:r>
            <w:r>
              <w:rPr>
                <w:rFonts w:ascii="宋体" w:hAnsi="宋体" w:hint="eastAsia"/>
                <w:bCs/>
              </w:rPr>
              <w:t xml:space="preserve">       畜牧业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t xml:space="preserve">              04</w:t>
            </w:r>
            <w:r>
              <w:rPr>
                <w:rFonts w:ascii="宋体" w:hAnsi="宋体"/>
                <w:bCs/>
              </w:rPr>
              <w:tab/>
            </w:r>
            <w:r>
              <w:rPr>
                <w:rFonts w:ascii="宋体" w:hAnsi="宋体" w:hint="eastAsia"/>
                <w:bCs/>
              </w:rPr>
              <w:t xml:space="preserve">       渔业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t xml:space="preserve">              05</w:t>
            </w:r>
            <w:r>
              <w:rPr>
                <w:rFonts w:ascii="宋体" w:hAnsi="宋体"/>
                <w:bCs/>
              </w:rPr>
              <w:tab/>
            </w:r>
            <w:r>
              <w:rPr>
                <w:rFonts w:ascii="宋体" w:hAnsi="宋体" w:hint="eastAsia"/>
                <w:bCs/>
              </w:rPr>
              <w:t xml:space="preserve">       农、林、牧、渔专业及辅助性活动</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B</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采矿业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06</w:t>
            </w:r>
            <w:r>
              <w:rPr>
                <w:rFonts w:ascii="宋体" w:hAnsi="宋体"/>
                <w:bCs/>
              </w:rPr>
              <w:tab/>
            </w:r>
            <w:r>
              <w:rPr>
                <w:rFonts w:ascii="宋体" w:hAnsi="宋体" w:hint="eastAsia"/>
                <w:bCs/>
              </w:rPr>
              <w:t xml:space="preserve">       煤炭开采和洗选业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07</w:t>
            </w:r>
            <w:r>
              <w:rPr>
                <w:rFonts w:ascii="宋体" w:hAnsi="宋体"/>
                <w:bCs/>
              </w:rPr>
              <w:tab/>
            </w:r>
            <w:r>
              <w:rPr>
                <w:rFonts w:ascii="宋体" w:hAnsi="宋体" w:hint="eastAsia"/>
                <w:bCs/>
              </w:rPr>
              <w:t xml:space="preserve">       石油和天然气开采业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08</w:t>
            </w:r>
            <w:r>
              <w:rPr>
                <w:rFonts w:ascii="宋体" w:hAnsi="宋体"/>
                <w:bCs/>
              </w:rPr>
              <w:tab/>
            </w:r>
            <w:r>
              <w:rPr>
                <w:rFonts w:ascii="宋体" w:hAnsi="宋体" w:hint="eastAsia"/>
                <w:bCs/>
              </w:rPr>
              <w:t xml:space="preserve">       黑色金属矿采选业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09</w:t>
            </w:r>
            <w:r>
              <w:rPr>
                <w:rFonts w:ascii="宋体" w:hAnsi="宋体"/>
                <w:bCs/>
              </w:rPr>
              <w:tab/>
            </w:r>
            <w:r>
              <w:rPr>
                <w:rFonts w:ascii="宋体" w:hAnsi="宋体" w:hint="eastAsia"/>
                <w:bCs/>
              </w:rPr>
              <w:t xml:space="preserve">       有色金属矿采选业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10</w:t>
            </w:r>
            <w:r>
              <w:rPr>
                <w:rFonts w:ascii="宋体" w:hAnsi="宋体"/>
                <w:bCs/>
              </w:rPr>
              <w:tab/>
            </w:r>
            <w:r>
              <w:rPr>
                <w:rFonts w:ascii="宋体" w:hAnsi="宋体" w:hint="eastAsia"/>
                <w:bCs/>
              </w:rPr>
              <w:t xml:space="preserve">       非金属矿采选业</w:t>
            </w:r>
            <w:r>
              <w:rPr>
                <w:rFonts w:ascii="宋体" w:hAnsi="宋体"/>
                <w:bCs/>
              </w:rPr>
              <w:t xml:space="preserve"> </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11</w:t>
            </w:r>
            <w:r>
              <w:rPr>
                <w:rFonts w:ascii="宋体" w:hAnsi="宋体"/>
                <w:bCs/>
              </w:rPr>
              <w:tab/>
              <w:t xml:space="preserve">    </w:t>
            </w:r>
            <w:r>
              <w:rPr>
                <w:rFonts w:ascii="宋体" w:hAnsi="宋体" w:hint="eastAsia"/>
                <w:bCs/>
              </w:rPr>
              <w:t xml:space="preserve">   开采专业及辅助性活动</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bCs/>
              </w:rPr>
              <w:tab/>
            </w:r>
            <w:r>
              <w:rPr>
                <w:rFonts w:ascii="宋体" w:hAnsi="宋体" w:hint="eastAsia"/>
                <w:bCs/>
              </w:rPr>
              <w:t xml:space="preserve">　</w:t>
            </w:r>
            <w:r>
              <w:rPr>
                <w:rFonts w:ascii="宋体" w:hAnsi="宋体"/>
                <w:bCs/>
              </w:rPr>
              <w:tab/>
              <w:t xml:space="preserve">          12</w:t>
            </w:r>
            <w:r>
              <w:rPr>
                <w:rFonts w:ascii="宋体" w:hAnsi="宋体"/>
                <w:bCs/>
              </w:rPr>
              <w:tab/>
            </w:r>
            <w:r>
              <w:rPr>
                <w:rFonts w:ascii="宋体" w:hAnsi="宋体" w:hint="eastAsia"/>
                <w:bCs/>
              </w:rPr>
              <w:t xml:space="preserve">       其他采矿业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C</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13</w:t>
            </w:r>
            <w:r>
              <w:rPr>
                <w:rFonts w:ascii="宋体" w:hAnsi="宋体"/>
                <w:bCs/>
              </w:rPr>
              <w:tab/>
            </w:r>
            <w:r>
              <w:rPr>
                <w:rFonts w:ascii="宋体" w:hAnsi="宋体" w:hint="eastAsia"/>
                <w:bCs/>
              </w:rPr>
              <w:t xml:space="preserve">        农副食品加工业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14</w:t>
            </w:r>
            <w:r>
              <w:rPr>
                <w:rFonts w:ascii="宋体" w:hAnsi="宋体"/>
                <w:bCs/>
              </w:rPr>
              <w:tab/>
            </w:r>
            <w:r>
              <w:rPr>
                <w:rFonts w:ascii="宋体" w:hAnsi="宋体" w:hint="eastAsia"/>
                <w:bCs/>
              </w:rPr>
              <w:t xml:space="preserve">        食品制造业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15</w:t>
            </w:r>
            <w:r>
              <w:rPr>
                <w:rFonts w:ascii="宋体" w:hAnsi="宋体"/>
                <w:bCs/>
              </w:rPr>
              <w:tab/>
            </w:r>
            <w:r>
              <w:rPr>
                <w:rFonts w:ascii="宋体" w:hAnsi="宋体" w:hint="eastAsia"/>
                <w:bCs/>
              </w:rPr>
              <w:t xml:space="preserve">        酒、饮料和精制茶制造业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16</w:t>
            </w:r>
            <w:r>
              <w:rPr>
                <w:rFonts w:ascii="宋体" w:hAnsi="宋体"/>
                <w:bCs/>
              </w:rPr>
              <w:tab/>
            </w:r>
            <w:r>
              <w:rPr>
                <w:rFonts w:ascii="宋体" w:hAnsi="宋体" w:hint="eastAsia"/>
                <w:bCs/>
              </w:rPr>
              <w:t xml:space="preserve">        烟草制品业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17</w:t>
            </w:r>
            <w:r>
              <w:rPr>
                <w:rFonts w:ascii="宋体" w:hAnsi="宋体"/>
                <w:bCs/>
              </w:rPr>
              <w:tab/>
              <w:t xml:space="preserve">        </w:t>
            </w:r>
            <w:r>
              <w:rPr>
                <w:rFonts w:ascii="宋体" w:hAnsi="宋体" w:hint="eastAsia"/>
                <w:bCs/>
              </w:rPr>
              <w:t>纺织业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18</w:t>
            </w:r>
            <w:r>
              <w:rPr>
                <w:rFonts w:ascii="宋体" w:hAnsi="宋体"/>
                <w:bCs/>
              </w:rPr>
              <w:tab/>
              <w:t xml:space="preserve">        </w:t>
            </w:r>
            <w:r>
              <w:rPr>
                <w:rFonts w:ascii="宋体" w:hAnsi="宋体" w:hint="eastAsia"/>
                <w:bCs/>
              </w:rPr>
              <w:t>纺织服装、服饰业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19</w:t>
            </w:r>
            <w:r>
              <w:rPr>
                <w:rFonts w:ascii="宋体" w:hAnsi="宋体"/>
                <w:bCs/>
              </w:rPr>
              <w:tab/>
              <w:t xml:space="preserve">        </w:t>
            </w:r>
            <w:r>
              <w:rPr>
                <w:rFonts w:ascii="宋体" w:hAnsi="宋体" w:hint="eastAsia"/>
                <w:bCs/>
              </w:rPr>
              <w:t>皮革、毛皮、羽毛及其制品和制鞋业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20</w:t>
            </w:r>
            <w:r>
              <w:rPr>
                <w:rFonts w:ascii="宋体" w:hAnsi="宋体"/>
                <w:bCs/>
              </w:rPr>
              <w:tab/>
              <w:t xml:space="preserve">        </w:t>
            </w:r>
            <w:r>
              <w:rPr>
                <w:rFonts w:ascii="宋体" w:hAnsi="宋体" w:hint="eastAsia"/>
                <w:bCs/>
              </w:rPr>
              <w:t>木材加工和木、竹、藤、棕、草制品业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21</w:t>
            </w:r>
            <w:r>
              <w:rPr>
                <w:rFonts w:ascii="宋体" w:hAnsi="宋体"/>
                <w:bCs/>
              </w:rPr>
              <w:tab/>
              <w:t xml:space="preserve">        </w:t>
            </w:r>
            <w:r>
              <w:rPr>
                <w:rFonts w:ascii="宋体" w:hAnsi="宋体" w:hint="eastAsia"/>
                <w:bCs/>
              </w:rPr>
              <w:t>家具制造业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22</w:t>
            </w:r>
            <w:r>
              <w:rPr>
                <w:rFonts w:ascii="宋体" w:hAnsi="宋体"/>
                <w:bCs/>
              </w:rPr>
              <w:tab/>
              <w:t xml:space="preserve">        </w:t>
            </w:r>
            <w:r>
              <w:rPr>
                <w:rFonts w:ascii="宋体" w:hAnsi="宋体" w:hint="eastAsia"/>
                <w:bCs/>
              </w:rPr>
              <w:t>造纸和纸制品业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23</w:t>
            </w:r>
            <w:r>
              <w:rPr>
                <w:rFonts w:ascii="宋体" w:hAnsi="宋体"/>
                <w:bCs/>
              </w:rPr>
              <w:tab/>
              <w:t xml:space="preserve">        </w:t>
            </w:r>
            <w:r>
              <w:rPr>
                <w:rFonts w:ascii="宋体" w:hAnsi="宋体" w:hint="eastAsia"/>
                <w:bCs/>
              </w:rPr>
              <w:t>印刷和记录媒介复制业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24</w:t>
            </w:r>
            <w:r>
              <w:rPr>
                <w:rFonts w:ascii="宋体" w:hAnsi="宋体"/>
                <w:bCs/>
              </w:rPr>
              <w:tab/>
              <w:t xml:space="preserve">        </w:t>
            </w:r>
            <w:r>
              <w:rPr>
                <w:rFonts w:ascii="宋体" w:hAnsi="宋体" w:hint="eastAsia"/>
                <w:bCs/>
              </w:rPr>
              <w:t>文教、工美、体育和娱乐用品制造业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25</w:t>
            </w:r>
            <w:r>
              <w:rPr>
                <w:rFonts w:ascii="宋体" w:hAnsi="宋体"/>
                <w:bCs/>
              </w:rPr>
              <w:tab/>
              <w:t xml:space="preserve">        </w:t>
            </w:r>
            <w:r>
              <w:rPr>
                <w:rFonts w:ascii="宋体" w:hAnsi="宋体" w:hint="eastAsia"/>
                <w:bCs/>
              </w:rPr>
              <w:t>石油、煤炭及其他燃料加工业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26</w:t>
            </w:r>
            <w:r>
              <w:rPr>
                <w:rFonts w:ascii="宋体" w:hAnsi="宋体"/>
                <w:bCs/>
              </w:rPr>
              <w:tab/>
              <w:t xml:space="preserve">        </w:t>
            </w:r>
            <w:r>
              <w:rPr>
                <w:rFonts w:ascii="宋体" w:hAnsi="宋体" w:hint="eastAsia"/>
                <w:bCs/>
              </w:rPr>
              <w:t>化学原料和化学制品制造业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27</w:t>
            </w:r>
            <w:r>
              <w:rPr>
                <w:rFonts w:ascii="宋体" w:hAnsi="宋体"/>
                <w:bCs/>
              </w:rPr>
              <w:tab/>
              <w:t xml:space="preserve">        </w:t>
            </w:r>
            <w:r>
              <w:rPr>
                <w:rFonts w:ascii="宋体" w:hAnsi="宋体" w:hint="eastAsia"/>
                <w:bCs/>
              </w:rPr>
              <w:t>医药制造业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28</w:t>
            </w:r>
            <w:r>
              <w:rPr>
                <w:rFonts w:ascii="宋体" w:hAnsi="宋体"/>
                <w:bCs/>
              </w:rPr>
              <w:tab/>
              <w:t xml:space="preserve">        </w:t>
            </w:r>
            <w:r>
              <w:rPr>
                <w:rFonts w:ascii="宋体" w:hAnsi="宋体" w:hint="eastAsia"/>
                <w:bCs/>
              </w:rPr>
              <w:t>化学纤维制造业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29</w:t>
            </w:r>
            <w:r>
              <w:rPr>
                <w:rFonts w:ascii="宋体" w:hAnsi="宋体"/>
                <w:bCs/>
              </w:rPr>
              <w:tab/>
              <w:t xml:space="preserve">        </w:t>
            </w:r>
            <w:r>
              <w:rPr>
                <w:rFonts w:ascii="宋体" w:hAnsi="宋体" w:hint="eastAsia"/>
                <w:bCs/>
              </w:rPr>
              <w:t>橡胶和塑料制品业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30</w:t>
            </w:r>
            <w:r>
              <w:rPr>
                <w:rFonts w:ascii="宋体" w:hAnsi="宋体"/>
                <w:bCs/>
              </w:rPr>
              <w:tab/>
              <w:t xml:space="preserve">        </w:t>
            </w:r>
            <w:r>
              <w:rPr>
                <w:rFonts w:ascii="宋体" w:hAnsi="宋体" w:hint="eastAsia"/>
                <w:bCs/>
              </w:rPr>
              <w:t>非金属矿物制品业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31</w:t>
            </w:r>
            <w:r>
              <w:rPr>
                <w:rFonts w:ascii="宋体" w:hAnsi="宋体"/>
                <w:bCs/>
              </w:rPr>
              <w:tab/>
              <w:t xml:space="preserve">        </w:t>
            </w:r>
            <w:r>
              <w:rPr>
                <w:rFonts w:ascii="宋体" w:hAnsi="宋体" w:hint="eastAsia"/>
                <w:bCs/>
              </w:rPr>
              <w:t>黑色金属冶炼和压延加工业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32</w:t>
            </w:r>
            <w:r>
              <w:rPr>
                <w:rFonts w:ascii="宋体" w:hAnsi="宋体"/>
                <w:bCs/>
              </w:rPr>
              <w:tab/>
              <w:t xml:space="preserve">        </w:t>
            </w:r>
            <w:r>
              <w:rPr>
                <w:rFonts w:ascii="宋体" w:hAnsi="宋体" w:hint="eastAsia"/>
                <w:bCs/>
              </w:rPr>
              <w:t>有色金属冶炼和压延加工业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33</w:t>
            </w:r>
            <w:r>
              <w:rPr>
                <w:rFonts w:ascii="宋体" w:hAnsi="宋体"/>
                <w:bCs/>
              </w:rPr>
              <w:tab/>
              <w:t xml:space="preserve">        </w:t>
            </w:r>
            <w:r>
              <w:rPr>
                <w:rFonts w:ascii="宋体" w:hAnsi="宋体" w:hint="eastAsia"/>
                <w:bCs/>
              </w:rPr>
              <w:t>金属制品业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34</w:t>
            </w:r>
            <w:r>
              <w:rPr>
                <w:rFonts w:ascii="宋体" w:hAnsi="宋体"/>
                <w:bCs/>
              </w:rPr>
              <w:tab/>
              <w:t xml:space="preserve">        </w:t>
            </w:r>
            <w:r>
              <w:rPr>
                <w:rFonts w:ascii="宋体" w:hAnsi="宋体" w:hint="eastAsia"/>
                <w:bCs/>
              </w:rPr>
              <w:t>通用设备制造业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35</w:t>
            </w:r>
            <w:r>
              <w:rPr>
                <w:rFonts w:ascii="宋体" w:hAnsi="宋体"/>
                <w:bCs/>
              </w:rPr>
              <w:tab/>
              <w:t xml:space="preserve">        </w:t>
            </w:r>
            <w:r>
              <w:rPr>
                <w:rFonts w:ascii="宋体" w:hAnsi="宋体" w:hint="eastAsia"/>
                <w:bCs/>
              </w:rPr>
              <w:t>专用设备制造业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bCs/>
              </w:rPr>
              <w:tab/>
            </w:r>
            <w:r>
              <w:rPr>
                <w:rFonts w:ascii="宋体" w:hAnsi="宋体" w:hint="eastAsia"/>
                <w:bCs/>
              </w:rPr>
              <w:t xml:space="preserve">　</w:t>
            </w:r>
            <w:r>
              <w:rPr>
                <w:rFonts w:ascii="宋体" w:hAnsi="宋体"/>
                <w:bCs/>
              </w:rPr>
              <w:tab/>
              <w:t xml:space="preserve">          36</w:t>
            </w:r>
            <w:r>
              <w:rPr>
                <w:rFonts w:ascii="宋体" w:hAnsi="宋体"/>
                <w:bCs/>
              </w:rPr>
              <w:tab/>
              <w:t xml:space="preserve">        </w:t>
            </w:r>
            <w:r>
              <w:rPr>
                <w:rFonts w:ascii="宋体" w:hAnsi="宋体" w:hint="eastAsia"/>
                <w:bCs/>
              </w:rPr>
              <w:t>汽车制造业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37</w:t>
            </w:r>
            <w:r>
              <w:rPr>
                <w:rFonts w:ascii="宋体" w:hAnsi="宋体"/>
                <w:bCs/>
              </w:rPr>
              <w:tab/>
              <w:t xml:space="preserve">        </w:t>
            </w:r>
            <w:r>
              <w:rPr>
                <w:rFonts w:ascii="宋体" w:hAnsi="宋体" w:hint="eastAsia"/>
                <w:bCs/>
              </w:rPr>
              <w:t>铁路、船舶、航空航天和其他运输设备制造业</w:t>
            </w:r>
          </w:p>
        </w:tc>
      </w:tr>
      <w:tr w:rsidR="00E6398F">
        <w:trPr>
          <w:trHeight w:val="306"/>
        </w:trPr>
        <w:tc>
          <w:tcPr>
            <w:tcW w:w="8379" w:type="dxa"/>
            <w:vAlign w:val="center"/>
          </w:tcPr>
          <w:p w:rsidR="00E6398F" w:rsidRDefault="00E6398F">
            <w:pPr>
              <w:adjustRightInd w:val="0"/>
              <w:snapToGrid w:val="0"/>
              <w:spacing w:line="240" w:lineRule="exact"/>
              <w:ind w:left="1890"/>
            </w:pPr>
            <w:r>
              <w:rPr>
                <w:rFonts w:ascii="宋体" w:hAnsi="宋体" w:hint="eastAsia"/>
                <w:bCs/>
              </w:rPr>
              <w:t>38            电气机械和器材制造业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39</w:t>
            </w:r>
            <w:r>
              <w:rPr>
                <w:rFonts w:ascii="宋体" w:hAnsi="宋体"/>
                <w:bCs/>
              </w:rPr>
              <w:tab/>
              <w:t xml:space="preserve">        </w:t>
            </w:r>
            <w:r>
              <w:rPr>
                <w:rFonts w:ascii="宋体" w:hAnsi="宋体" w:hint="eastAsia"/>
                <w:bCs/>
              </w:rPr>
              <w:t>计算机、通信和其他电子设备制造业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lastRenderedPageBreak/>
              <w:t xml:space="preserve">　</w:t>
            </w:r>
            <w:r>
              <w:rPr>
                <w:rFonts w:ascii="宋体" w:hAnsi="宋体"/>
                <w:bCs/>
              </w:rPr>
              <w:tab/>
            </w:r>
            <w:r>
              <w:rPr>
                <w:rFonts w:ascii="宋体" w:hAnsi="宋体" w:hint="eastAsia"/>
                <w:bCs/>
              </w:rPr>
              <w:t xml:space="preserve">　</w:t>
            </w:r>
            <w:r>
              <w:rPr>
                <w:rFonts w:ascii="宋体" w:hAnsi="宋体"/>
                <w:bCs/>
              </w:rPr>
              <w:tab/>
              <w:t xml:space="preserve">          40</w:t>
            </w:r>
            <w:r>
              <w:rPr>
                <w:rFonts w:ascii="宋体" w:hAnsi="宋体"/>
                <w:bCs/>
              </w:rPr>
              <w:tab/>
              <w:t xml:space="preserve">        </w:t>
            </w:r>
            <w:r>
              <w:rPr>
                <w:rFonts w:ascii="宋体" w:hAnsi="宋体" w:hint="eastAsia"/>
                <w:bCs/>
              </w:rPr>
              <w:t>仪器仪表制造业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41</w:t>
            </w:r>
            <w:r>
              <w:rPr>
                <w:rFonts w:ascii="宋体" w:hAnsi="宋体"/>
                <w:bCs/>
              </w:rPr>
              <w:tab/>
              <w:t xml:space="preserve">        </w:t>
            </w:r>
            <w:r>
              <w:rPr>
                <w:rFonts w:ascii="宋体" w:hAnsi="宋体" w:hint="eastAsia"/>
                <w:bCs/>
              </w:rPr>
              <w:t>其他制造业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42</w:t>
            </w:r>
            <w:r>
              <w:rPr>
                <w:rFonts w:ascii="宋体" w:hAnsi="宋体"/>
                <w:bCs/>
              </w:rPr>
              <w:tab/>
              <w:t xml:space="preserve">        </w:t>
            </w:r>
            <w:r>
              <w:rPr>
                <w:rFonts w:ascii="宋体" w:hAnsi="宋体" w:hint="eastAsia"/>
                <w:bCs/>
              </w:rPr>
              <w:t>废弃资源综合利用业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bCs/>
              </w:rPr>
              <w:tab/>
            </w:r>
            <w:r>
              <w:rPr>
                <w:rFonts w:ascii="宋体" w:hAnsi="宋体" w:hint="eastAsia"/>
                <w:bCs/>
              </w:rPr>
              <w:t xml:space="preserve">　</w:t>
            </w:r>
            <w:r>
              <w:rPr>
                <w:rFonts w:ascii="宋体" w:hAnsi="宋体"/>
                <w:bCs/>
              </w:rPr>
              <w:tab/>
              <w:t xml:space="preserve">          43</w:t>
            </w:r>
            <w:r>
              <w:rPr>
                <w:rFonts w:ascii="宋体" w:hAnsi="宋体"/>
                <w:bCs/>
              </w:rPr>
              <w:tab/>
              <w:t xml:space="preserve">        </w:t>
            </w:r>
            <w:r>
              <w:rPr>
                <w:rFonts w:ascii="宋体" w:hAnsi="宋体" w:hint="eastAsia"/>
                <w:bCs/>
              </w:rPr>
              <w:t>金属制品、机械和设备修理业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D</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电力、热力、燃气及水生产和供应业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44</w:t>
            </w:r>
            <w:r>
              <w:rPr>
                <w:rFonts w:ascii="宋体" w:hAnsi="宋体"/>
                <w:bCs/>
              </w:rPr>
              <w:tab/>
              <w:t xml:space="preserve">        </w:t>
            </w:r>
            <w:r>
              <w:rPr>
                <w:rFonts w:ascii="宋体" w:hAnsi="宋体" w:hint="eastAsia"/>
                <w:bCs/>
              </w:rPr>
              <w:t>电力、热力生产和供应业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45</w:t>
            </w:r>
            <w:r>
              <w:rPr>
                <w:rFonts w:ascii="宋体" w:hAnsi="宋体"/>
                <w:bCs/>
              </w:rPr>
              <w:tab/>
              <w:t xml:space="preserve">        </w:t>
            </w:r>
            <w:r>
              <w:rPr>
                <w:rFonts w:ascii="宋体" w:hAnsi="宋体" w:hint="eastAsia"/>
                <w:bCs/>
              </w:rPr>
              <w:t>燃气生产和供应业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46</w:t>
            </w:r>
            <w:r>
              <w:rPr>
                <w:rFonts w:ascii="宋体" w:hAnsi="宋体"/>
                <w:bCs/>
              </w:rPr>
              <w:tab/>
              <w:t xml:space="preserve">        </w:t>
            </w:r>
            <w:r>
              <w:rPr>
                <w:rFonts w:ascii="宋体" w:hAnsi="宋体" w:hint="eastAsia"/>
                <w:bCs/>
              </w:rPr>
              <w:t>水的生产和供应业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E</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建筑业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47</w:t>
            </w:r>
            <w:r>
              <w:rPr>
                <w:rFonts w:ascii="宋体" w:hAnsi="宋体"/>
                <w:bCs/>
              </w:rPr>
              <w:tab/>
              <w:t xml:space="preserve">        </w:t>
            </w:r>
            <w:r>
              <w:rPr>
                <w:rFonts w:ascii="宋体" w:hAnsi="宋体" w:hint="eastAsia"/>
                <w:bCs/>
              </w:rPr>
              <w:t>房屋建筑业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48</w:t>
            </w:r>
            <w:r>
              <w:rPr>
                <w:rFonts w:ascii="宋体" w:hAnsi="宋体"/>
                <w:bCs/>
              </w:rPr>
              <w:tab/>
              <w:t xml:space="preserve">        </w:t>
            </w:r>
            <w:r>
              <w:rPr>
                <w:rFonts w:ascii="宋体" w:hAnsi="宋体" w:hint="eastAsia"/>
                <w:bCs/>
              </w:rPr>
              <w:t>土木工程建筑业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49</w:t>
            </w:r>
            <w:r>
              <w:rPr>
                <w:rFonts w:ascii="宋体" w:hAnsi="宋体"/>
                <w:bCs/>
              </w:rPr>
              <w:tab/>
              <w:t xml:space="preserve">        </w:t>
            </w:r>
            <w:r>
              <w:rPr>
                <w:rFonts w:ascii="宋体" w:hAnsi="宋体" w:hint="eastAsia"/>
                <w:bCs/>
              </w:rPr>
              <w:t>建筑安装业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50</w:t>
            </w:r>
            <w:r>
              <w:rPr>
                <w:rFonts w:ascii="宋体" w:hAnsi="宋体"/>
                <w:bCs/>
              </w:rPr>
              <w:tab/>
              <w:t xml:space="preserve">        </w:t>
            </w:r>
            <w:r>
              <w:rPr>
                <w:rFonts w:ascii="宋体" w:hAnsi="宋体" w:hint="eastAsia"/>
                <w:bCs/>
              </w:rPr>
              <w:t>建筑装饰和其他建筑业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F</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批发和零售业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51</w:t>
            </w:r>
            <w:r>
              <w:rPr>
                <w:rFonts w:ascii="宋体" w:hAnsi="宋体"/>
                <w:bCs/>
              </w:rPr>
              <w:tab/>
              <w:t xml:space="preserve">        </w:t>
            </w:r>
            <w:r>
              <w:rPr>
                <w:rFonts w:ascii="宋体" w:hAnsi="宋体" w:hint="eastAsia"/>
                <w:bCs/>
              </w:rPr>
              <w:t>批发业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52</w:t>
            </w:r>
            <w:r>
              <w:rPr>
                <w:rFonts w:ascii="宋体" w:hAnsi="宋体"/>
                <w:bCs/>
              </w:rPr>
              <w:tab/>
              <w:t xml:space="preserve">        </w:t>
            </w:r>
            <w:r>
              <w:rPr>
                <w:rFonts w:ascii="宋体" w:hAnsi="宋体" w:hint="eastAsia"/>
                <w:bCs/>
              </w:rPr>
              <w:t>零售业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G</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交通运输、仓储和邮政业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53</w:t>
            </w:r>
            <w:r>
              <w:rPr>
                <w:rFonts w:ascii="宋体" w:hAnsi="宋体"/>
                <w:bCs/>
              </w:rPr>
              <w:tab/>
              <w:t xml:space="preserve">        </w:t>
            </w:r>
            <w:r>
              <w:rPr>
                <w:rFonts w:ascii="宋体" w:hAnsi="宋体" w:hint="eastAsia"/>
                <w:bCs/>
              </w:rPr>
              <w:t>铁路运输业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54</w:t>
            </w:r>
            <w:r>
              <w:rPr>
                <w:rFonts w:ascii="宋体" w:hAnsi="宋体"/>
                <w:bCs/>
              </w:rPr>
              <w:tab/>
              <w:t xml:space="preserve">        </w:t>
            </w:r>
            <w:r>
              <w:rPr>
                <w:rFonts w:ascii="宋体" w:hAnsi="宋体" w:hint="eastAsia"/>
                <w:bCs/>
              </w:rPr>
              <w:t>道路运输业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55</w:t>
            </w:r>
            <w:r>
              <w:rPr>
                <w:rFonts w:ascii="宋体" w:hAnsi="宋体"/>
                <w:bCs/>
              </w:rPr>
              <w:tab/>
              <w:t xml:space="preserve">        </w:t>
            </w:r>
            <w:r>
              <w:rPr>
                <w:rFonts w:ascii="宋体" w:hAnsi="宋体" w:hint="eastAsia"/>
                <w:bCs/>
              </w:rPr>
              <w:t>水上运输业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56</w:t>
            </w:r>
            <w:r>
              <w:rPr>
                <w:rFonts w:ascii="宋体" w:hAnsi="宋体"/>
                <w:bCs/>
              </w:rPr>
              <w:tab/>
              <w:t xml:space="preserve">        </w:t>
            </w:r>
            <w:r>
              <w:rPr>
                <w:rFonts w:ascii="宋体" w:hAnsi="宋体" w:hint="eastAsia"/>
                <w:bCs/>
              </w:rPr>
              <w:t>航空运输业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57</w:t>
            </w:r>
            <w:r>
              <w:rPr>
                <w:rFonts w:ascii="宋体" w:hAnsi="宋体"/>
                <w:bCs/>
              </w:rPr>
              <w:tab/>
              <w:t xml:space="preserve">        </w:t>
            </w:r>
            <w:r>
              <w:rPr>
                <w:rFonts w:ascii="宋体" w:hAnsi="宋体" w:hint="eastAsia"/>
                <w:bCs/>
              </w:rPr>
              <w:t>管道运输业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58</w:t>
            </w:r>
            <w:r>
              <w:rPr>
                <w:rFonts w:ascii="宋体" w:hAnsi="宋体"/>
                <w:bCs/>
              </w:rPr>
              <w:tab/>
              <w:t xml:space="preserve">        </w:t>
            </w:r>
            <w:r>
              <w:rPr>
                <w:rFonts w:ascii="宋体" w:hAnsi="宋体" w:hint="eastAsia"/>
                <w:bCs/>
              </w:rPr>
              <w:t>多式联运和运输代理业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59</w:t>
            </w:r>
            <w:r>
              <w:rPr>
                <w:rFonts w:ascii="宋体" w:hAnsi="宋体"/>
                <w:bCs/>
              </w:rPr>
              <w:tab/>
              <w:t xml:space="preserve">        </w:t>
            </w:r>
            <w:r>
              <w:rPr>
                <w:rFonts w:ascii="宋体" w:hAnsi="宋体" w:hint="eastAsia"/>
                <w:bCs/>
              </w:rPr>
              <w:t>装卸搬运和仓储业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60</w:t>
            </w:r>
            <w:r>
              <w:rPr>
                <w:rFonts w:ascii="宋体" w:hAnsi="宋体"/>
                <w:bCs/>
              </w:rPr>
              <w:tab/>
              <w:t xml:space="preserve">        </w:t>
            </w:r>
            <w:r>
              <w:rPr>
                <w:rFonts w:ascii="宋体" w:hAnsi="宋体" w:hint="eastAsia"/>
                <w:bCs/>
              </w:rPr>
              <w:t>邮政业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H</w:t>
            </w:r>
            <w:r>
              <w:rPr>
                <w:rFonts w:ascii="宋体" w:hAnsi="宋体"/>
                <w:bCs/>
              </w:rPr>
              <w:tab/>
              <w:t xml:space="preserve"> </w:t>
            </w:r>
            <w:r>
              <w:rPr>
                <w:rFonts w:ascii="宋体" w:hAnsi="宋体"/>
                <w:bCs/>
              </w:rPr>
              <w:tab/>
              <w:t xml:space="preserve">  </w:t>
            </w:r>
            <w:r>
              <w:rPr>
                <w:rFonts w:ascii="宋体" w:hAnsi="宋体" w:hint="eastAsia"/>
                <w:bCs/>
              </w:rPr>
              <w:t>住宿和餐饮业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61</w:t>
            </w:r>
            <w:r>
              <w:rPr>
                <w:rFonts w:ascii="宋体" w:hAnsi="宋体"/>
                <w:bCs/>
              </w:rPr>
              <w:tab/>
              <w:t xml:space="preserve">        </w:t>
            </w:r>
            <w:r>
              <w:rPr>
                <w:rFonts w:ascii="宋体" w:hAnsi="宋体" w:hint="eastAsia"/>
                <w:bCs/>
              </w:rPr>
              <w:t>住宿业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62</w:t>
            </w:r>
            <w:r>
              <w:rPr>
                <w:rFonts w:ascii="宋体" w:hAnsi="宋体"/>
                <w:bCs/>
              </w:rPr>
              <w:tab/>
              <w:t xml:space="preserve">        </w:t>
            </w:r>
            <w:r>
              <w:rPr>
                <w:rFonts w:ascii="宋体" w:hAnsi="宋体" w:hint="eastAsia"/>
                <w:bCs/>
              </w:rPr>
              <w:t>餐饮业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I</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信息传输、软件和信息技术服务业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63</w:t>
            </w:r>
            <w:r>
              <w:rPr>
                <w:rFonts w:ascii="宋体" w:hAnsi="宋体"/>
                <w:bCs/>
              </w:rPr>
              <w:tab/>
              <w:t xml:space="preserve">        </w:t>
            </w:r>
            <w:r>
              <w:rPr>
                <w:rFonts w:ascii="宋体" w:hAnsi="宋体" w:hint="eastAsia"/>
                <w:bCs/>
              </w:rPr>
              <w:t>电信、广播电视和卫星传输服务</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64</w:t>
            </w:r>
            <w:r>
              <w:rPr>
                <w:rFonts w:ascii="宋体" w:hAnsi="宋体"/>
                <w:bCs/>
              </w:rPr>
              <w:tab/>
              <w:t xml:space="preserve">        </w:t>
            </w:r>
            <w:r>
              <w:rPr>
                <w:rFonts w:ascii="宋体" w:hAnsi="宋体" w:hint="eastAsia"/>
                <w:bCs/>
              </w:rPr>
              <w:t>互联网和相关服务</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65</w:t>
            </w:r>
            <w:r>
              <w:rPr>
                <w:rFonts w:ascii="宋体" w:hAnsi="宋体"/>
                <w:bCs/>
              </w:rPr>
              <w:tab/>
              <w:t xml:space="preserve">        </w:t>
            </w:r>
            <w:r>
              <w:rPr>
                <w:rFonts w:ascii="宋体" w:hAnsi="宋体" w:hint="eastAsia"/>
                <w:bCs/>
              </w:rPr>
              <w:t>软件和信息技术服务业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J</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金融业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66</w:t>
            </w:r>
            <w:r>
              <w:rPr>
                <w:rFonts w:ascii="宋体" w:hAnsi="宋体"/>
                <w:bCs/>
              </w:rPr>
              <w:tab/>
              <w:t xml:space="preserve">        </w:t>
            </w:r>
            <w:r>
              <w:rPr>
                <w:rFonts w:ascii="宋体" w:hAnsi="宋体" w:hint="eastAsia"/>
                <w:bCs/>
              </w:rPr>
              <w:t>货币金融服务</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67</w:t>
            </w:r>
            <w:r>
              <w:rPr>
                <w:rFonts w:ascii="宋体" w:hAnsi="宋体"/>
                <w:bCs/>
              </w:rPr>
              <w:tab/>
              <w:t xml:space="preserve">        </w:t>
            </w:r>
            <w:r>
              <w:rPr>
                <w:rFonts w:ascii="宋体" w:hAnsi="宋体" w:hint="eastAsia"/>
                <w:bCs/>
              </w:rPr>
              <w:t>资本市场服务</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68</w:t>
            </w:r>
            <w:r>
              <w:rPr>
                <w:rFonts w:ascii="宋体" w:hAnsi="宋体"/>
                <w:bCs/>
              </w:rPr>
              <w:tab/>
              <w:t xml:space="preserve">        </w:t>
            </w:r>
            <w:r>
              <w:rPr>
                <w:rFonts w:ascii="宋体" w:hAnsi="宋体" w:hint="eastAsia"/>
                <w:bCs/>
              </w:rPr>
              <w:t>保险业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69</w:t>
            </w:r>
            <w:r>
              <w:rPr>
                <w:rFonts w:ascii="宋体" w:hAnsi="宋体"/>
                <w:bCs/>
              </w:rPr>
              <w:tab/>
              <w:t xml:space="preserve">        </w:t>
            </w:r>
            <w:r>
              <w:rPr>
                <w:rFonts w:ascii="宋体" w:hAnsi="宋体" w:hint="eastAsia"/>
                <w:bCs/>
              </w:rPr>
              <w:t>其他金融业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K</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房地产业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70</w:t>
            </w:r>
            <w:r>
              <w:rPr>
                <w:rFonts w:ascii="宋体" w:hAnsi="宋体"/>
                <w:bCs/>
              </w:rPr>
              <w:tab/>
              <w:t xml:space="preserve">        </w:t>
            </w:r>
            <w:r>
              <w:rPr>
                <w:rFonts w:ascii="宋体" w:hAnsi="宋体" w:hint="eastAsia"/>
                <w:bCs/>
              </w:rPr>
              <w:t>房地产业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L</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租赁和商务服务业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71</w:t>
            </w:r>
            <w:r>
              <w:rPr>
                <w:rFonts w:ascii="宋体" w:hAnsi="宋体"/>
                <w:bCs/>
              </w:rPr>
              <w:tab/>
              <w:t xml:space="preserve">        </w:t>
            </w:r>
            <w:r>
              <w:rPr>
                <w:rFonts w:ascii="宋体" w:hAnsi="宋体" w:hint="eastAsia"/>
                <w:bCs/>
              </w:rPr>
              <w:t>租赁业</w:t>
            </w:r>
          </w:p>
        </w:tc>
      </w:tr>
      <w:tr w:rsidR="00E6398F">
        <w:trPr>
          <w:trHeight w:val="306"/>
        </w:trPr>
        <w:tc>
          <w:tcPr>
            <w:tcW w:w="8379" w:type="dxa"/>
            <w:vAlign w:val="center"/>
          </w:tcPr>
          <w:p w:rsidR="00E6398F" w:rsidRDefault="00E6398F">
            <w:pPr>
              <w:adjustRightInd w:val="0"/>
              <w:snapToGrid w:val="0"/>
              <w:spacing w:line="240" w:lineRule="exact"/>
              <w:ind w:left="1890"/>
            </w:pPr>
            <w:r>
              <w:rPr>
                <w:rFonts w:ascii="宋体" w:hAnsi="宋体" w:hint="eastAsia"/>
                <w:bCs/>
              </w:rPr>
              <w:t>72            商务服务业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M</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科学研究和技术服务业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73</w:t>
            </w:r>
            <w:r>
              <w:rPr>
                <w:rFonts w:ascii="宋体" w:hAnsi="宋体"/>
                <w:bCs/>
              </w:rPr>
              <w:tab/>
              <w:t xml:space="preserve">        </w:t>
            </w:r>
            <w:r>
              <w:rPr>
                <w:rFonts w:ascii="宋体" w:hAnsi="宋体" w:hint="eastAsia"/>
                <w:bCs/>
              </w:rPr>
              <w:t>研究和试验发展</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74</w:t>
            </w:r>
            <w:r>
              <w:rPr>
                <w:rFonts w:ascii="宋体" w:hAnsi="宋体"/>
                <w:bCs/>
              </w:rPr>
              <w:tab/>
              <w:t xml:space="preserve">        </w:t>
            </w:r>
            <w:r>
              <w:rPr>
                <w:rFonts w:ascii="宋体" w:hAnsi="宋体" w:hint="eastAsia"/>
                <w:bCs/>
              </w:rPr>
              <w:t>专业技术服务业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75</w:t>
            </w:r>
            <w:r>
              <w:rPr>
                <w:rFonts w:ascii="宋体" w:hAnsi="宋体"/>
                <w:bCs/>
              </w:rPr>
              <w:tab/>
              <w:t xml:space="preserve">        </w:t>
            </w:r>
            <w:r>
              <w:rPr>
                <w:rFonts w:ascii="宋体" w:hAnsi="宋体" w:hint="eastAsia"/>
                <w:bCs/>
              </w:rPr>
              <w:t>科技推广和应用服务业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N</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水利、环境和公共设施管理业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lastRenderedPageBreak/>
              <w:t xml:space="preserve">　</w:t>
            </w:r>
            <w:r>
              <w:rPr>
                <w:rFonts w:ascii="宋体" w:hAnsi="宋体"/>
                <w:bCs/>
              </w:rPr>
              <w:tab/>
            </w:r>
            <w:r>
              <w:rPr>
                <w:rFonts w:ascii="宋体" w:hAnsi="宋体" w:hint="eastAsia"/>
                <w:bCs/>
              </w:rPr>
              <w:t xml:space="preserve">　</w:t>
            </w:r>
            <w:r>
              <w:rPr>
                <w:rFonts w:ascii="宋体" w:hAnsi="宋体"/>
                <w:bCs/>
              </w:rPr>
              <w:tab/>
              <w:t xml:space="preserve">          76</w:t>
            </w:r>
            <w:r>
              <w:rPr>
                <w:rFonts w:ascii="宋体" w:hAnsi="宋体"/>
                <w:bCs/>
              </w:rPr>
              <w:tab/>
              <w:t xml:space="preserve">        </w:t>
            </w:r>
            <w:r>
              <w:rPr>
                <w:rFonts w:ascii="宋体" w:hAnsi="宋体" w:hint="eastAsia"/>
                <w:bCs/>
              </w:rPr>
              <w:t>水利管理业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77</w:t>
            </w:r>
            <w:r>
              <w:rPr>
                <w:rFonts w:ascii="宋体" w:hAnsi="宋体"/>
                <w:bCs/>
              </w:rPr>
              <w:tab/>
              <w:t xml:space="preserve">        </w:t>
            </w:r>
            <w:r>
              <w:rPr>
                <w:rFonts w:ascii="宋体" w:hAnsi="宋体" w:hint="eastAsia"/>
                <w:bCs/>
              </w:rPr>
              <w:t>生态保护和环境治理业</w:t>
            </w:r>
          </w:p>
        </w:tc>
      </w:tr>
      <w:tr w:rsidR="00E6398F">
        <w:trPr>
          <w:trHeight w:val="306"/>
        </w:trPr>
        <w:tc>
          <w:tcPr>
            <w:tcW w:w="8379" w:type="dxa"/>
            <w:vAlign w:val="center"/>
          </w:tcPr>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78</w:t>
            </w:r>
            <w:r>
              <w:rPr>
                <w:rFonts w:ascii="宋体" w:hAnsi="宋体"/>
                <w:bCs/>
              </w:rPr>
              <w:tab/>
              <w:t xml:space="preserve">        </w:t>
            </w:r>
            <w:r>
              <w:rPr>
                <w:rFonts w:ascii="宋体" w:hAnsi="宋体" w:hint="eastAsia"/>
                <w:bCs/>
              </w:rPr>
              <w:t>公共设施管理业</w:t>
            </w:r>
          </w:p>
        </w:tc>
      </w:tr>
      <w:tr w:rsidR="00E6398F">
        <w:trPr>
          <w:trHeight w:val="306"/>
        </w:trPr>
        <w:tc>
          <w:tcPr>
            <w:tcW w:w="8379" w:type="dxa"/>
            <w:vAlign w:val="center"/>
          </w:tcPr>
          <w:p w:rsidR="00E6398F" w:rsidRDefault="00E6398F">
            <w:pPr>
              <w:adjustRightInd w:val="0"/>
              <w:snapToGrid w:val="0"/>
              <w:spacing w:line="240" w:lineRule="exact"/>
              <w:rPr>
                <w:rFonts w:ascii="宋体" w:hAnsi="宋体"/>
                <w:bCs/>
              </w:rPr>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7</w:t>
            </w:r>
            <w:r>
              <w:rPr>
                <w:rFonts w:ascii="宋体" w:hAnsi="宋体" w:hint="eastAsia"/>
                <w:bCs/>
              </w:rPr>
              <w:t>9</w:t>
            </w:r>
            <w:r>
              <w:rPr>
                <w:rFonts w:ascii="宋体" w:hAnsi="宋体"/>
                <w:bCs/>
              </w:rPr>
              <w:tab/>
              <w:t xml:space="preserve">        </w:t>
            </w:r>
            <w:r>
              <w:rPr>
                <w:rFonts w:ascii="宋体" w:hAnsi="宋体" w:hint="eastAsia"/>
                <w:bCs/>
              </w:rPr>
              <w:t>土地管理业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O</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居民服务、修理和其他服务业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80</w:t>
            </w:r>
            <w:r>
              <w:rPr>
                <w:rFonts w:ascii="宋体" w:hAnsi="宋体"/>
                <w:bCs/>
              </w:rPr>
              <w:tab/>
              <w:t xml:space="preserve">        </w:t>
            </w:r>
            <w:r>
              <w:rPr>
                <w:rFonts w:ascii="宋体" w:hAnsi="宋体" w:hint="eastAsia"/>
                <w:bCs/>
              </w:rPr>
              <w:t>居民服务业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81</w:t>
            </w:r>
            <w:r>
              <w:rPr>
                <w:rFonts w:ascii="宋体" w:hAnsi="宋体"/>
                <w:bCs/>
              </w:rPr>
              <w:tab/>
              <w:t xml:space="preserve">        </w:t>
            </w:r>
            <w:r>
              <w:rPr>
                <w:rFonts w:ascii="宋体" w:hAnsi="宋体" w:hint="eastAsia"/>
                <w:bCs/>
              </w:rPr>
              <w:t>机动车、电子产品和日用产品修理业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82</w:t>
            </w:r>
            <w:r>
              <w:rPr>
                <w:rFonts w:ascii="宋体" w:hAnsi="宋体"/>
                <w:bCs/>
              </w:rPr>
              <w:tab/>
              <w:t xml:space="preserve">        </w:t>
            </w:r>
            <w:r>
              <w:rPr>
                <w:rFonts w:ascii="宋体" w:hAnsi="宋体" w:hint="eastAsia"/>
                <w:bCs/>
              </w:rPr>
              <w:t>其他服务业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P</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教育</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83</w:t>
            </w:r>
            <w:r>
              <w:rPr>
                <w:rFonts w:ascii="宋体" w:hAnsi="宋体"/>
                <w:bCs/>
              </w:rPr>
              <w:tab/>
              <w:t xml:space="preserve">        </w:t>
            </w:r>
            <w:r>
              <w:rPr>
                <w:rFonts w:ascii="宋体" w:hAnsi="宋体" w:hint="eastAsia"/>
                <w:bCs/>
              </w:rPr>
              <w:t>教育</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Q</w:t>
            </w:r>
            <w:r>
              <w:rPr>
                <w:rFonts w:ascii="宋体" w:hAnsi="宋体"/>
                <w:bCs/>
              </w:rPr>
              <w:tab/>
            </w: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 xml:space="preserve"> </w:t>
            </w:r>
            <w:r>
              <w:rPr>
                <w:rFonts w:ascii="宋体" w:hAnsi="宋体" w:hint="eastAsia"/>
                <w:bCs/>
              </w:rPr>
              <w:t>卫生和社会工作</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84</w:t>
            </w:r>
            <w:r>
              <w:rPr>
                <w:rFonts w:ascii="宋体" w:hAnsi="宋体"/>
                <w:bCs/>
              </w:rPr>
              <w:tab/>
              <w:t xml:space="preserve">        </w:t>
            </w:r>
            <w:r>
              <w:rPr>
                <w:rFonts w:ascii="宋体" w:hAnsi="宋体" w:hint="eastAsia"/>
                <w:bCs/>
              </w:rPr>
              <w:t>卫生</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85</w:t>
            </w:r>
            <w:r>
              <w:rPr>
                <w:rFonts w:ascii="宋体" w:hAnsi="宋体"/>
                <w:bCs/>
              </w:rPr>
              <w:tab/>
              <w:t xml:space="preserve">        </w:t>
            </w:r>
            <w:r>
              <w:rPr>
                <w:rFonts w:ascii="宋体" w:hAnsi="宋体" w:hint="eastAsia"/>
                <w:bCs/>
              </w:rPr>
              <w:t>社会工作</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R</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文化、体育和娱乐业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86</w:t>
            </w:r>
            <w:r>
              <w:rPr>
                <w:rFonts w:ascii="宋体" w:hAnsi="宋体"/>
                <w:bCs/>
              </w:rPr>
              <w:tab/>
              <w:t xml:space="preserve">        </w:t>
            </w:r>
            <w:r>
              <w:rPr>
                <w:rFonts w:ascii="宋体" w:hAnsi="宋体" w:hint="eastAsia"/>
                <w:bCs/>
              </w:rPr>
              <w:t>新闻和出版业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87</w:t>
            </w:r>
            <w:r>
              <w:rPr>
                <w:rFonts w:ascii="宋体" w:hAnsi="宋体"/>
                <w:bCs/>
              </w:rPr>
              <w:tab/>
              <w:t xml:space="preserve">        </w:t>
            </w:r>
            <w:r>
              <w:rPr>
                <w:rFonts w:ascii="宋体" w:hAnsi="宋体" w:hint="eastAsia"/>
                <w:bCs/>
              </w:rPr>
              <w:t>广播、电视、电影和录音制作业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88</w:t>
            </w:r>
            <w:r>
              <w:rPr>
                <w:rFonts w:ascii="宋体" w:hAnsi="宋体"/>
                <w:bCs/>
              </w:rPr>
              <w:tab/>
              <w:t xml:space="preserve">        </w:t>
            </w:r>
            <w:r>
              <w:rPr>
                <w:rFonts w:ascii="宋体" w:hAnsi="宋体" w:hint="eastAsia"/>
                <w:bCs/>
              </w:rPr>
              <w:t>文化艺术业</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89</w:t>
            </w:r>
            <w:r>
              <w:rPr>
                <w:rFonts w:ascii="宋体" w:hAnsi="宋体"/>
                <w:bCs/>
              </w:rPr>
              <w:tab/>
              <w:t xml:space="preserve">        </w:t>
            </w:r>
            <w:r>
              <w:rPr>
                <w:rFonts w:ascii="宋体" w:hAnsi="宋体" w:hint="eastAsia"/>
                <w:bCs/>
              </w:rPr>
              <w:t>体育</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90</w:t>
            </w:r>
            <w:r>
              <w:rPr>
                <w:rFonts w:ascii="宋体" w:hAnsi="宋体"/>
                <w:bCs/>
              </w:rPr>
              <w:tab/>
              <w:t xml:space="preserve">        </w:t>
            </w:r>
            <w:r>
              <w:rPr>
                <w:rFonts w:ascii="宋体" w:hAnsi="宋体" w:hint="eastAsia"/>
                <w:bCs/>
              </w:rPr>
              <w:t>娱乐业</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S</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公共管理、社会保障和社会组织</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91</w:t>
            </w:r>
            <w:r>
              <w:rPr>
                <w:rFonts w:ascii="宋体" w:hAnsi="宋体"/>
                <w:bCs/>
              </w:rPr>
              <w:tab/>
              <w:t xml:space="preserve">        </w:t>
            </w:r>
            <w:r>
              <w:rPr>
                <w:rFonts w:ascii="宋体" w:hAnsi="宋体" w:hint="eastAsia"/>
                <w:bCs/>
              </w:rPr>
              <w:t>中国共产党机关</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92</w:t>
            </w:r>
            <w:r>
              <w:rPr>
                <w:rFonts w:ascii="宋体" w:hAnsi="宋体"/>
                <w:bCs/>
              </w:rPr>
              <w:tab/>
              <w:t xml:space="preserve">        </w:t>
            </w:r>
            <w:r>
              <w:rPr>
                <w:rFonts w:ascii="宋体" w:hAnsi="宋体" w:hint="eastAsia"/>
                <w:bCs/>
              </w:rPr>
              <w:t>国家机构</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93</w:t>
            </w:r>
            <w:r>
              <w:rPr>
                <w:rFonts w:ascii="宋体" w:hAnsi="宋体"/>
                <w:bCs/>
              </w:rPr>
              <w:tab/>
              <w:t xml:space="preserve">        </w:t>
            </w:r>
            <w:r>
              <w:rPr>
                <w:rFonts w:ascii="宋体" w:hAnsi="宋体" w:hint="eastAsia"/>
                <w:bCs/>
              </w:rPr>
              <w:t>人民政协、民主党派</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94</w:t>
            </w:r>
            <w:r>
              <w:rPr>
                <w:rFonts w:ascii="宋体" w:hAnsi="宋体"/>
                <w:bCs/>
              </w:rPr>
              <w:tab/>
              <w:t xml:space="preserve">        </w:t>
            </w:r>
            <w:r>
              <w:rPr>
                <w:rFonts w:ascii="宋体" w:hAnsi="宋体" w:hint="eastAsia"/>
                <w:bCs/>
              </w:rPr>
              <w:t>社会保障</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95</w:t>
            </w:r>
            <w:r>
              <w:rPr>
                <w:rFonts w:ascii="宋体" w:hAnsi="宋体"/>
                <w:bCs/>
              </w:rPr>
              <w:tab/>
              <w:t xml:space="preserve">        </w:t>
            </w:r>
            <w:r>
              <w:rPr>
                <w:rFonts w:ascii="宋体" w:hAnsi="宋体" w:hint="eastAsia"/>
                <w:bCs/>
              </w:rPr>
              <w:t>群众团体、社会团体和其他成员组织</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96</w:t>
            </w:r>
            <w:r>
              <w:rPr>
                <w:rFonts w:ascii="宋体" w:hAnsi="宋体"/>
                <w:bCs/>
              </w:rPr>
              <w:tab/>
              <w:t xml:space="preserve">        </w:t>
            </w:r>
            <w:r>
              <w:rPr>
                <w:rFonts w:ascii="宋体" w:hAnsi="宋体" w:hint="eastAsia"/>
                <w:bCs/>
              </w:rPr>
              <w:t>基层群众自治组织及其他组织</w:t>
            </w:r>
          </w:p>
        </w:tc>
      </w:tr>
      <w:tr w:rsidR="00E6398F">
        <w:trPr>
          <w:trHeight w:val="306"/>
        </w:trPr>
        <w:tc>
          <w:tcPr>
            <w:tcW w:w="8379" w:type="dxa"/>
            <w:vAlign w:val="center"/>
          </w:tcPr>
          <w:p w:rsidR="00E6398F" w:rsidRDefault="00E6398F">
            <w:pPr>
              <w:adjustRightInd w:val="0"/>
              <w:snapToGrid w:val="0"/>
              <w:spacing w:line="240" w:lineRule="exact"/>
              <w:ind w:firstLineChars="400" w:firstLine="840"/>
            </w:pPr>
            <w:r>
              <w:rPr>
                <w:rFonts w:ascii="宋体" w:hAnsi="宋体"/>
                <w:bCs/>
              </w:rPr>
              <w:t>T</w:t>
            </w:r>
            <w:r>
              <w:rPr>
                <w:rFonts w:ascii="宋体" w:hAnsi="宋体"/>
                <w:bCs/>
              </w:rPr>
              <w:tab/>
            </w:r>
            <w:r>
              <w:rPr>
                <w:rFonts w:ascii="宋体" w:hAnsi="宋体" w:hint="eastAsia"/>
                <w:bCs/>
              </w:rPr>
              <w:t xml:space="preserve">　</w:t>
            </w:r>
            <w:r>
              <w:rPr>
                <w:rFonts w:ascii="宋体" w:hAnsi="宋体"/>
                <w:bCs/>
              </w:rPr>
              <w:tab/>
              <w:t xml:space="preserve">  </w:t>
            </w:r>
            <w:r>
              <w:rPr>
                <w:rFonts w:ascii="宋体" w:hAnsi="宋体" w:hint="eastAsia"/>
                <w:bCs/>
              </w:rPr>
              <w:t>国际组织</w:t>
            </w:r>
          </w:p>
        </w:tc>
      </w:tr>
      <w:tr w:rsidR="00E6398F">
        <w:trPr>
          <w:trHeight w:val="306"/>
        </w:trPr>
        <w:tc>
          <w:tcPr>
            <w:tcW w:w="8379" w:type="dxa"/>
            <w:vAlign w:val="center"/>
          </w:tcPr>
          <w:p w:rsidR="00E6398F" w:rsidRDefault="00E6398F">
            <w:pPr>
              <w:adjustRightInd w:val="0"/>
              <w:snapToGrid w:val="0"/>
              <w:spacing w:line="240" w:lineRule="exact"/>
            </w:pPr>
            <w:r>
              <w:rPr>
                <w:rFonts w:ascii="宋体" w:hAnsi="宋体" w:hint="eastAsia"/>
                <w:bCs/>
              </w:rPr>
              <w:t xml:space="preserve">　</w:t>
            </w:r>
            <w:r>
              <w:rPr>
                <w:rFonts w:ascii="宋体" w:hAnsi="宋体"/>
                <w:bCs/>
              </w:rPr>
              <w:tab/>
              <w:t xml:space="preserve">              </w:t>
            </w:r>
            <w:r>
              <w:rPr>
                <w:rFonts w:ascii="宋体" w:hAnsi="宋体" w:hint="eastAsia"/>
                <w:bCs/>
              </w:rPr>
              <w:t>97</w:t>
            </w:r>
            <w:r>
              <w:rPr>
                <w:rFonts w:ascii="宋体" w:hAnsi="宋体"/>
                <w:bCs/>
              </w:rPr>
              <w:t xml:space="preserve">            </w:t>
            </w:r>
            <w:r>
              <w:rPr>
                <w:rFonts w:ascii="宋体" w:hAnsi="宋体" w:hint="eastAsia"/>
                <w:bCs/>
              </w:rPr>
              <w:t>国际组织</w:t>
            </w:r>
          </w:p>
        </w:tc>
      </w:tr>
    </w:tbl>
    <w:p w:rsidR="00E6398F" w:rsidRDefault="00E6398F"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866C89" w:rsidRDefault="00866C89" w:rsidP="00434761">
      <w:pPr>
        <w:spacing w:afterLines="50"/>
        <w:ind w:firstLineChars="200" w:firstLine="420"/>
        <w:jc w:val="left"/>
        <w:rPr>
          <w:rFonts w:ascii="黑体" w:eastAsia="黑体" w:hAnsi="黑体" w:cs="黑体"/>
          <w:szCs w:val="21"/>
        </w:rPr>
      </w:pPr>
    </w:p>
    <w:p w:rsidR="00E6398F" w:rsidRDefault="00E6398F" w:rsidP="00434761">
      <w:pPr>
        <w:spacing w:afterLines="50"/>
        <w:ind w:left="420"/>
        <w:jc w:val="left"/>
        <w:rPr>
          <w:rFonts w:ascii="黑体" w:eastAsia="黑体" w:hAnsi="黑体" w:cs="黑体"/>
          <w:sz w:val="32"/>
        </w:rPr>
      </w:pPr>
      <w:r>
        <w:rPr>
          <w:rFonts w:ascii="黑体" w:eastAsia="黑体" w:hAnsi="黑体" w:cs="黑体" w:hint="eastAsia"/>
          <w:szCs w:val="21"/>
        </w:rPr>
        <w:lastRenderedPageBreak/>
        <w:t>（</w:t>
      </w:r>
      <w:r w:rsidR="002B5254">
        <w:rPr>
          <w:rFonts w:ascii="黑体" w:eastAsia="黑体" w:hAnsi="黑体" w:cs="黑体" w:hint="eastAsia"/>
          <w:szCs w:val="21"/>
        </w:rPr>
        <w:t>二</w:t>
      </w:r>
      <w:r>
        <w:rPr>
          <w:rFonts w:ascii="黑体" w:eastAsia="黑体" w:hAnsi="黑体" w:cs="黑体" w:hint="eastAsia"/>
          <w:szCs w:val="21"/>
        </w:rPr>
        <w:t>）相关单位联系方式</w:t>
      </w:r>
    </w:p>
    <w:tbl>
      <w:tblPr>
        <w:tblW w:w="0" w:type="auto"/>
        <w:jc w:val="center"/>
        <w:tblLayout w:type="fixed"/>
        <w:tblCellMar>
          <w:left w:w="0" w:type="dxa"/>
          <w:right w:w="0" w:type="dxa"/>
        </w:tblCellMar>
        <w:tblLook w:val="0000"/>
      </w:tblPr>
      <w:tblGrid>
        <w:gridCol w:w="2623"/>
        <w:gridCol w:w="1003"/>
        <w:gridCol w:w="1395"/>
        <w:gridCol w:w="3315"/>
      </w:tblGrid>
      <w:tr w:rsidR="00E6398F">
        <w:trPr>
          <w:trHeight w:val="562"/>
          <w:jc w:val="center"/>
        </w:trPr>
        <w:tc>
          <w:tcPr>
            <w:tcW w:w="26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6398F" w:rsidRDefault="00E6398F">
            <w:pPr>
              <w:adjustRightInd w:val="0"/>
              <w:snapToGrid w:val="0"/>
              <w:jc w:val="center"/>
              <w:rPr>
                <w:rFonts w:ascii="黑体" w:eastAsia="黑体" w:hAnsi="宋体" w:cs="Arial Unicode MS"/>
              </w:rPr>
            </w:pPr>
            <w:r>
              <w:rPr>
                <w:rFonts w:ascii="黑体" w:eastAsia="黑体" w:hAnsi="宋体" w:hint="eastAsia"/>
              </w:rPr>
              <w:t>单位</w:t>
            </w:r>
          </w:p>
        </w:tc>
        <w:tc>
          <w:tcPr>
            <w:tcW w:w="10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6398F" w:rsidRDefault="00E6398F">
            <w:pPr>
              <w:adjustRightInd w:val="0"/>
              <w:snapToGrid w:val="0"/>
              <w:jc w:val="center"/>
              <w:rPr>
                <w:rFonts w:ascii="黑体" w:eastAsia="黑体" w:hAnsi="宋体" w:cs="Arial Unicode MS"/>
              </w:rPr>
            </w:pPr>
            <w:r>
              <w:rPr>
                <w:rFonts w:ascii="黑体" w:eastAsia="黑体" w:hAnsi="宋体" w:hint="eastAsia"/>
              </w:rPr>
              <w:t>姓名</w:t>
            </w:r>
          </w:p>
        </w:tc>
        <w:tc>
          <w:tcPr>
            <w:tcW w:w="139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6398F" w:rsidRDefault="00E6398F">
            <w:pPr>
              <w:adjustRightInd w:val="0"/>
              <w:snapToGrid w:val="0"/>
              <w:jc w:val="center"/>
              <w:rPr>
                <w:rFonts w:ascii="黑体" w:eastAsia="黑体" w:hAnsi="宋体" w:cs="Arial Unicode MS"/>
              </w:rPr>
            </w:pPr>
            <w:r>
              <w:rPr>
                <w:rFonts w:ascii="黑体" w:eastAsia="黑体" w:hAnsi="宋体" w:hint="eastAsia"/>
              </w:rPr>
              <w:t>电话</w:t>
            </w:r>
          </w:p>
        </w:tc>
        <w:tc>
          <w:tcPr>
            <w:tcW w:w="3315" w:type="dxa"/>
            <w:tcBorders>
              <w:top w:val="single" w:sz="4" w:space="0" w:color="auto"/>
              <w:left w:val="nil"/>
              <w:bottom w:val="single" w:sz="4" w:space="0" w:color="auto"/>
              <w:right w:val="nil"/>
            </w:tcBorders>
            <w:tcMar>
              <w:top w:w="15" w:type="dxa"/>
              <w:left w:w="15" w:type="dxa"/>
              <w:bottom w:w="0" w:type="dxa"/>
              <w:right w:w="15" w:type="dxa"/>
            </w:tcMar>
            <w:vAlign w:val="center"/>
          </w:tcPr>
          <w:p w:rsidR="00E6398F" w:rsidRDefault="00E6398F">
            <w:pPr>
              <w:adjustRightInd w:val="0"/>
              <w:snapToGrid w:val="0"/>
              <w:jc w:val="center"/>
              <w:rPr>
                <w:rFonts w:ascii="黑体" w:eastAsia="黑体" w:hAnsi="宋体" w:cs="Arial Unicode MS"/>
              </w:rPr>
            </w:pPr>
            <w:r>
              <w:rPr>
                <w:rFonts w:ascii="黑体" w:eastAsia="黑体" w:hAnsi="宋体" w:hint="eastAsia"/>
              </w:rPr>
              <w:t>电子邮箱</w:t>
            </w:r>
          </w:p>
        </w:tc>
      </w:tr>
      <w:tr w:rsidR="00E6398F">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E6398F" w:rsidRPr="0074047F" w:rsidRDefault="00144B70">
            <w:pPr>
              <w:adjustRightInd w:val="0"/>
              <w:snapToGrid w:val="0"/>
              <w:rPr>
                <w:rFonts w:ascii="宋体" w:hAnsi="宋体" w:cs="Arial Unicode MS"/>
                <w:color w:val="000000"/>
                <w:szCs w:val="28"/>
              </w:rPr>
            </w:pPr>
            <w:r w:rsidRPr="0074047F">
              <w:rPr>
                <w:rFonts w:ascii="宋体" w:hAnsi="宋体" w:hint="eastAsia"/>
                <w:color w:val="000000"/>
                <w:szCs w:val="28"/>
              </w:rPr>
              <w:t>信访处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E6398F" w:rsidRPr="0074047F" w:rsidRDefault="00144B70">
            <w:pPr>
              <w:adjustRightInd w:val="0"/>
              <w:snapToGrid w:val="0"/>
              <w:jc w:val="center"/>
              <w:rPr>
                <w:rFonts w:ascii="宋体" w:hAnsi="宋体" w:cs="Arial Unicode MS"/>
                <w:color w:val="000000"/>
                <w:szCs w:val="28"/>
              </w:rPr>
            </w:pPr>
            <w:r w:rsidRPr="0074047F">
              <w:rPr>
                <w:rFonts w:ascii="宋体" w:hAnsi="宋体" w:hint="eastAsia"/>
                <w:color w:val="000000"/>
                <w:szCs w:val="28"/>
              </w:rPr>
              <w:t>卢 昀</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E6398F" w:rsidRPr="0074047F" w:rsidRDefault="00144B70">
            <w:pPr>
              <w:adjustRightInd w:val="0"/>
              <w:snapToGrid w:val="0"/>
              <w:jc w:val="center"/>
              <w:rPr>
                <w:rFonts w:ascii="宋体" w:hAnsi="宋体" w:cs="Arial Unicode MS"/>
                <w:color w:val="000000"/>
                <w:szCs w:val="28"/>
              </w:rPr>
            </w:pPr>
            <w:r w:rsidRPr="0074047F">
              <w:rPr>
                <w:rFonts w:ascii="宋体" w:hAnsi="宋体" w:hint="eastAsia"/>
                <w:color w:val="000000"/>
                <w:szCs w:val="28"/>
              </w:rPr>
              <w:t>5841560</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E6398F" w:rsidRPr="0074047F" w:rsidRDefault="00A4300E" w:rsidP="00144B70">
            <w:pPr>
              <w:adjustRightInd w:val="0"/>
              <w:snapToGrid w:val="0"/>
              <w:jc w:val="center"/>
              <w:rPr>
                <w:rFonts w:ascii="宋体" w:hAnsi="宋体" w:cs="Arial Unicode MS"/>
                <w:color w:val="000000"/>
              </w:rPr>
            </w:pPr>
            <w:r w:rsidRPr="0074047F">
              <w:rPr>
                <w:rFonts w:ascii="宋体" w:hAnsi="宋体" w:hint="eastAsia"/>
                <w:color w:val="000000"/>
              </w:rPr>
              <w:t>g</w:t>
            </w:r>
            <w:r w:rsidR="00144B70" w:rsidRPr="0074047F">
              <w:rPr>
                <w:rFonts w:ascii="宋体" w:hAnsi="宋体" w:hint="eastAsia"/>
                <w:color w:val="000000"/>
              </w:rPr>
              <w:t>xrsxf620</w:t>
            </w:r>
            <w:r w:rsidR="00E6398F" w:rsidRPr="0074047F">
              <w:rPr>
                <w:rFonts w:ascii="宋体" w:hAnsi="宋体"/>
                <w:color w:val="000000"/>
              </w:rPr>
              <w:t>@</w:t>
            </w:r>
            <w:r w:rsidR="00144B70" w:rsidRPr="0074047F">
              <w:rPr>
                <w:rFonts w:ascii="宋体" w:hAnsi="宋体" w:hint="eastAsia"/>
                <w:color w:val="000000"/>
              </w:rPr>
              <w:t>163</w:t>
            </w:r>
            <w:r w:rsidR="00E6398F" w:rsidRPr="0074047F">
              <w:rPr>
                <w:rFonts w:ascii="宋体" w:hAnsi="宋体" w:hint="eastAsia"/>
                <w:color w:val="000000"/>
              </w:rPr>
              <w:t>.com</w:t>
            </w:r>
          </w:p>
        </w:tc>
      </w:tr>
      <w:tr w:rsidR="00E6398F">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E6398F" w:rsidRPr="0074047F" w:rsidRDefault="00E6398F">
            <w:pPr>
              <w:adjustRightInd w:val="0"/>
              <w:snapToGrid w:val="0"/>
              <w:rPr>
                <w:rFonts w:ascii="宋体" w:hAnsi="宋体"/>
                <w:color w:val="000000"/>
                <w:szCs w:val="28"/>
              </w:rPr>
            </w:pPr>
            <w:r w:rsidRPr="0074047F">
              <w:rPr>
                <w:rFonts w:ascii="宋体" w:hAnsi="宋体" w:hint="eastAsia"/>
                <w:color w:val="000000"/>
                <w:szCs w:val="28"/>
              </w:rPr>
              <w:t>政策法规处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E6398F" w:rsidRPr="0074047F" w:rsidRDefault="00E6398F">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王江河</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E6398F" w:rsidRPr="0074047F" w:rsidRDefault="00E6398F">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5875696</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E6398F" w:rsidRPr="0074047F" w:rsidRDefault="00144B70" w:rsidP="00144B70">
            <w:pPr>
              <w:adjustRightInd w:val="0"/>
              <w:snapToGrid w:val="0"/>
              <w:jc w:val="center"/>
              <w:rPr>
                <w:rFonts w:ascii="宋体" w:hAnsi="宋体"/>
                <w:color w:val="000000"/>
              </w:rPr>
            </w:pPr>
            <w:r w:rsidRPr="0074047F">
              <w:rPr>
                <w:rFonts w:ascii="宋体" w:hAnsi="宋体" w:hint="eastAsia"/>
                <w:color w:val="000000"/>
              </w:rPr>
              <w:t>gxrsxzfy</w:t>
            </w:r>
            <w:r w:rsidR="00E6398F" w:rsidRPr="0074047F">
              <w:rPr>
                <w:rFonts w:ascii="宋体" w:hAnsi="宋体"/>
                <w:color w:val="000000"/>
              </w:rPr>
              <w:t>@</w:t>
            </w:r>
            <w:r w:rsidRPr="0074047F">
              <w:rPr>
                <w:rFonts w:ascii="宋体" w:hAnsi="宋体" w:hint="eastAsia"/>
                <w:color w:val="000000"/>
              </w:rPr>
              <w:t>126.com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rPr>
                <w:rFonts w:ascii="宋体" w:hAnsi="宋体"/>
                <w:color w:val="000000"/>
                <w:szCs w:val="28"/>
              </w:rPr>
            </w:pPr>
            <w:r w:rsidRPr="0074047F">
              <w:rPr>
                <w:rFonts w:ascii="宋体" w:hAnsi="宋体" w:hint="eastAsia"/>
                <w:color w:val="000000"/>
                <w:szCs w:val="28"/>
              </w:rPr>
              <w:t>规划财务处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周  艳</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5889820</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144B70">
            <w:pPr>
              <w:adjustRightInd w:val="0"/>
              <w:snapToGrid w:val="0"/>
              <w:jc w:val="center"/>
              <w:rPr>
                <w:rFonts w:ascii="宋体" w:hAnsi="宋体"/>
                <w:color w:val="000000"/>
              </w:rPr>
            </w:pPr>
            <w:r w:rsidRPr="0074047F">
              <w:rPr>
                <w:rFonts w:ascii="宋体" w:hAnsi="宋体" w:hint="eastAsia"/>
                <w:color w:val="000000"/>
              </w:rPr>
              <w:t>gxgcc@163.com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rPr>
                <w:rFonts w:ascii="宋体" w:hAnsi="宋体" w:cs="Arial Unicode MS"/>
                <w:color w:val="000000"/>
                <w:szCs w:val="28"/>
              </w:rPr>
            </w:pPr>
            <w:r w:rsidRPr="0074047F">
              <w:rPr>
                <w:rFonts w:ascii="宋体" w:hAnsi="宋体" w:hint="eastAsia"/>
                <w:color w:val="000000"/>
                <w:szCs w:val="28"/>
              </w:rPr>
              <w:t>人力资源市场处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李岳峰</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5871393</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rPr>
            </w:pPr>
            <w:r w:rsidRPr="0074047F">
              <w:rPr>
                <w:rFonts w:ascii="宋体" w:hAnsi="宋体" w:hint="eastAsia"/>
                <w:color w:val="000000"/>
              </w:rPr>
              <w:t>gxrsscc</w:t>
            </w:r>
            <w:r w:rsidRPr="0074047F">
              <w:rPr>
                <w:rFonts w:ascii="宋体" w:hAnsi="宋体"/>
                <w:color w:val="000000"/>
              </w:rPr>
              <w:t>@</w:t>
            </w:r>
            <w:r w:rsidRPr="0074047F">
              <w:rPr>
                <w:rFonts w:ascii="宋体" w:hAnsi="宋体" w:hint="eastAsia"/>
                <w:color w:val="000000"/>
              </w:rPr>
              <w:t>163.com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rPr>
                <w:rFonts w:ascii="宋体" w:hAnsi="宋体" w:cs="Arial Unicode MS"/>
                <w:color w:val="000000"/>
                <w:szCs w:val="28"/>
              </w:rPr>
            </w:pPr>
            <w:r w:rsidRPr="0074047F">
              <w:rPr>
                <w:rFonts w:ascii="宋体" w:hAnsi="宋体" w:hint="eastAsia"/>
                <w:color w:val="000000"/>
                <w:szCs w:val="28"/>
              </w:rPr>
              <w:t>职业能力建设处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韦文超</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5865582</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rPr>
            </w:pPr>
            <w:r w:rsidRPr="0074047F">
              <w:rPr>
                <w:rFonts w:ascii="宋体" w:hAnsi="宋体" w:cs="Arial Unicode MS" w:hint="eastAsia"/>
                <w:color w:val="000000"/>
              </w:rPr>
              <w:t>gxzynljs@sina.com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rPr>
                <w:rFonts w:ascii="宋体" w:hAnsi="宋体" w:cs="Arial Unicode MS"/>
                <w:color w:val="000000"/>
                <w:szCs w:val="28"/>
              </w:rPr>
            </w:pPr>
            <w:r w:rsidRPr="0074047F">
              <w:rPr>
                <w:rFonts w:ascii="宋体" w:hAnsi="宋体" w:hint="eastAsia"/>
                <w:color w:val="000000"/>
                <w:szCs w:val="28"/>
              </w:rPr>
              <w:t>事业单位人事管理处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20224F" w:rsidP="00991731">
            <w:pPr>
              <w:adjustRightInd w:val="0"/>
              <w:snapToGrid w:val="0"/>
              <w:jc w:val="center"/>
              <w:rPr>
                <w:rFonts w:ascii="宋体" w:hAnsi="宋体" w:cs="Arial Unicode MS"/>
                <w:color w:val="000000"/>
                <w:szCs w:val="28"/>
              </w:rPr>
            </w:pPr>
            <w:r>
              <w:rPr>
                <w:rFonts w:ascii="宋体" w:hAnsi="宋体" w:cs="Arial Unicode MS" w:hint="eastAsia"/>
                <w:color w:val="000000"/>
                <w:szCs w:val="28"/>
              </w:rPr>
              <w:t>雷廷举</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20224F" w:rsidP="00991731">
            <w:pPr>
              <w:adjustRightInd w:val="0"/>
              <w:snapToGrid w:val="0"/>
              <w:jc w:val="center"/>
              <w:rPr>
                <w:rFonts w:ascii="宋体" w:hAnsi="宋体" w:cs="Arial Unicode MS"/>
                <w:color w:val="000000"/>
                <w:szCs w:val="28"/>
              </w:rPr>
            </w:pPr>
            <w:r>
              <w:rPr>
                <w:rFonts w:ascii="宋体" w:hAnsi="宋体" w:cs="Arial Unicode MS" w:hint="eastAsia"/>
                <w:color w:val="000000"/>
                <w:szCs w:val="28"/>
              </w:rPr>
              <w:t>5885842</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rPr>
            </w:pPr>
            <w:r w:rsidRPr="0074047F">
              <w:rPr>
                <w:rFonts w:ascii="宋体" w:hAnsi="宋体" w:hint="eastAsia"/>
                <w:color w:val="000000"/>
              </w:rPr>
              <w:t>gxsgc2010@m126.com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rPr>
                <w:rFonts w:ascii="宋体" w:hAnsi="宋体" w:cs="Arial Unicode MS"/>
                <w:color w:val="000000"/>
                <w:szCs w:val="28"/>
              </w:rPr>
            </w:pPr>
            <w:r w:rsidRPr="0074047F">
              <w:rPr>
                <w:rFonts w:ascii="宋体" w:hAnsi="宋体" w:hint="eastAsia"/>
                <w:color w:val="000000"/>
                <w:szCs w:val="28"/>
              </w:rPr>
              <w:t>专业技术人员管理处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黄爱明</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5866234</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144B70">
            <w:pPr>
              <w:adjustRightInd w:val="0"/>
              <w:snapToGrid w:val="0"/>
              <w:jc w:val="center"/>
              <w:rPr>
                <w:rFonts w:ascii="宋体" w:hAnsi="宋体" w:cs="Arial Unicode MS"/>
                <w:color w:val="000000"/>
              </w:rPr>
            </w:pPr>
            <w:r w:rsidRPr="0074047F">
              <w:rPr>
                <w:rFonts w:ascii="宋体" w:hAnsi="宋体" w:cs="Arial Unicode MS" w:hint="eastAsia"/>
                <w:color w:val="000000"/>
              </w:rPr>
              <w:t>gxzgb2017@</w:t>
            </w:r>
            <w:r w:rsidRPr="0074047F">
              <w:rPr>
                <w:rFonts w:ascii="宋体" w:hAnsi="宋体" w:hint="eastAsia"/>
                <w:color w:val="000000"/>
              </w:rPr>
              <w:t>163</w:t>
            </w:r>
            <w:r w:rsidRPr="0074047F">
              <w:rPr>
                <w:rFonts w:ascii="宋体" w:hAnsi="宋体"/>
                <w:color w:val="000000"/>
              </w:rPr>
              <w:t>.c</w:t>
            </w:r>
            <w:r w:rsidRPr="0074047F">
              <w:rPr>
                <w:rFonts w:ascii="宋体" w:hAnsi="宋体" w:hint="eastAsia"/>
                <w:color w:val="000000"/>
              </w:rPr>
              <w:t>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rPr>
                <w:rFonts w:ascii="宋体" w:hAnsi="宋体" w:cs="Arial Unicode MS"/>
                <w:color w:val="000000"/>
                <w:szCs w:val="28"/>
              </w:rPr>
            </w:pPr>
            <w:r w:rsidRPr="0074047F">
              <w:rPr>
                <w:rFonts w:ascii="宋体" w:hAnsi="宋体" w:hint="eastAsia"/>
                <w:color w:val="000000"/>
                <w:szCs w:val="28"/>
              </w:rPr>
              <w:t>劳动关系处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hint="eastAsia"/>
                <w:color w:val="000000"/>
                <w:szCs w:val="28"/>
              </w:rPr>
              <w:t>梁凌宇</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hint="eastAsia"/>
                <w:color w:val="000000"/>
                <w:szCs w:val="28"/>
              </w:rPr>
              <w:t>5851134</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olor w:val="000000"/>
              </w:rPr>
            </w:pPr>
            <w:r w:rsidRPr="0074047F">
              <w:rPr>
                <w:rFonts w:ascii="宋体" w:hAnsi="宋体" w:hint="eastAsia"/>
                <w:color w:val="000000"/>
              </w:rPr>
              <w:t>gxldgxc@163.com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rPr>
                <w:rFonts w:ascii="宋体" w:hAnsi="宋体" w:cs="Arial Unicode MS"/>
                <w:color w:val="000000"/>
                <w:szCs w:val="28"/>
              </w:rPr>
            </w:pPr>
            <w:r w:rsidRPr="0074047F">
              <w:rPr>
                <w:rFonts w:ascii="宋体" w:hAnsi="宋体" w:hint="eastAsia"/>
                <w:color w:val="000000"/>
                <w:szCs w:val="28"/>
              </w:rPr>
              <w:t>工资福利处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陆有恩</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5867726</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s="Arial Unicode MS"/>
                <w:color w:val="000000"/>
              </w:rPr>
            </w:pPr>
            <w:r w:rsidRPr="0074047F">
              <w:rPr>
                <w:rFonts w:ascii="宋体" w:hAnsi="宋体" w:cs="Arial Unicode MS" w:hint="eastAsia"/>
                <w:color w:val="000000"/>
              </w:rPr>
              <w:t>gyrstgzc@126.com</w:t>
            </w:r>
          </w:p>
        </w:tc>
      </w:tr>
      <w:tr w:rsidR="00A4300E" w:rsidTr="00991731">
        <w:trPr>
          <w:trHeight w:val="397"/>
          <w:jc w:val="center"/>
        </w:trPr>
        <w:tc>
          <w:tcPr>
            <w:tcW w:w="2623" w:type="dxa"/>
            <w:tcBorders>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32456C">
            <w:pPr>
              <w:adjustRightInd w:val="0"/>
              <w:snapToGrid w:val="0"/>
              <w:rPr>
                <w:rFonts w:ascii="宋体" w:hAnsi="宋体"/>
                <w:color w:val="000000"/>
                <w:szCs w:val="28"/>
              </w:rPr>
            </w:pPr>
            <w:r>
              <w:rPr>
                <w:rFonts w:ascii="宋体" w:hAnsi="宋体" w:hint="eastAsia"/>
                <w:color w:val="000000"/>
                <w:szCs w:val="28"/>
              </w:rPr>
              <w:t>失业保险处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钟新峰</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5846925</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696B79">
            <w:pPr>
              <w:adjustRightInd w:val="0"/>
              <w:snapToGrid w:val="0"/>
              <w:jc w:val="center"/>
              <w:rPr>
                <w:rFonts w:ascii="宋体" w:hAnsi="宋体"/>
                <w:color w:val="000000"/>
              </w:rPr>
            </w:pPr>
            <w:r w:rsidRPr="0074047F">
              <w:rPr>
                <w:rFonts w:ascii="宋体" w:hAnsi="宋体" w:hint="eastAsia"/>
                <w:color w:val="000000"/>
              </w:rPr>
              <w:t>gxsyc</w:t>
            </w:r>
            <w:r w:rsidRPr="0074047F">
              <w:rPr>
                <w:rFonts w:ascii="宋体" w:hAnsi="宋体"/>
                <w:color w:val="000000"/>
              </w:rPr>
              <w:t>@</w:t>
            </w:r>
            <w:r w:rsidRPr="0074047F">
              <w:rPr>
                <w:rFonts w:ascii="宋体" w:hAnsi="宋体" w:hint="eastAsia"/>
                <w:color w:val="000000"/>
              </w:rPr>
              <w:t>ton</w:t>
            </w:r>
            <w:r w:rsidRPr="0074047F">
              <w:rPr>
                <w:rFonts w:ascii="宋体" w:hAnsi="宋体"/>
                <w:color w:val="000000"/>
              </w:rPr>
              <w:t>.c</w:t>
            </w:r>
            <w:r w:rsidRPr="0074047F">
              <w:rPr>
                <w:rFonts w:ascii="宋体" w:hAnsi="宋体" w:hint="eastAsia"/>
                <w:color w:val="000000"/>
              </w:rPr>
              <w:t>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FE4E9D">
            <w:pPr>
              <w:adjustRightInd w:val="0"/>
              <w:snapToGrid w:val="0"/>
              <w:rPr>
                <w:rFonts w:ascii="宋体" w:hAnsi="宋体" w:cs="Arial Unicode MS"/>
                <w:color w:val="000000"/>
                <w:szCs w:val="28"/>
              </w:rPr>
            </w:pPr>
            <w:r w:rsidRPr="0074047F">
              <w:rPr>
                <w:rFonts w:ascii="宋体" w:hAnsi="宋体" w:hint="eastAsia"/>
                <w:color w:val="000000"/>
                <w:szCs w:val="28"/>
              </w:rPr>
              <w:t>工伤保险处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hint="eastAsia"/>
                <w:color w:val="000000"/>
                <w:szCs w:val="28"/>
              </w:rPr>
              <w:t>秦婧楠</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hint="eastAsia"/>
                <w:color w:val="000000"/>
                <w:szCs w:val="28"/>
              </w:rPr>
              <w:t>5846609</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rPr>
            </w:pPr>
            <w:r w:rsidRPr="0074047F">
              <w:rPr>
                <w:rFonts w:ascii="宋体" w:hAnsi="宋体" w:hint="eastAsia"/>
                <w:color w:val="000000"/>
              </w:rPr>
              <w:t>gxgsc123</w:t>
            </w:r>
            <w:r w:rsidRPr="0074047F">
              <w:rPr>
                <w:rFonts w:ascii="宋体" w:hAnsi="宋体"/>
                <w:color w:val="000000"/>
              </w:rPr>
              <w:t>@</w:t>
            </w:r>
            <w:r w:rsidRPr="0074047F">
              <w:rPr>
                <w:rFonts w:ascii="宋体" w:hAnsi="宋体" w:hint="eastAsia"/>
                <w:color w:val="000000"/>
              </w:rPr>
              <w:t>163.com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F14430">
            <w:pPr>
              <w:adjustRightInd w:val="0"/>
              <w:snapToGrid w:val="0"/>
              <w:rPr>
                <w:rFonts w:ascii="宋体" w:hAnsi="宋体" w:cs="Arial Unicode MS"/>
                <w:color w:val="000000"/>
                <w:szCs w:val="28"/>
              </w:rPr>
            </w:pPr>
            <w:r>
              <w:rPr>
                <w:rFonts w:ascii="宋体" w:hAnsi="宋体" w:hint="eastAsia"/>
                <w:color w:val="000000"/>
                <w:szCs w:val="28"/>
              </w:rPr>
              <w:t>就业促进处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F14430">
            <w:pPr>
              <w:adjustRightInd w:val="0"/>
              <w:snapToGrid w:val="0"/>
              <w:jc w:val="center"/>
              <w:rPr>
                <w:rFonts w:ascii="宋体" w:hAnsi="宋体" w:cs="Arial Unicode MS"/>
                <w:color w:val="000000"/>
                <w:szCs w:val="28"/>
              </w:rPr>
            </w:pPr>
            <w:r>
              <w:rPr>
                <w:rFonts w:ascii="宋体" w:hAnsi="宋体" w:hint="eastAsia"/>
                <w:color w:val="000000"/>
                <w:szCs w:val="28"/>
              </w:rPr>
              <w:t>吴骏强</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F14430">
            <w:pPr>
              <w:adjustRightInd w:val="0"/>
              <w:snapToGrid w:val="0"/>
              <w:jc w:val="center"/>
              <w:rPr>
                <w:rFonts w:ascii="宋体" w:hAnsi="宋体" w:cs="Arial Unicode MS"/>
                <w:color w:val="000000"/>
                <w:szCs w:val="28"/>
              </w:rPr>
            </w:pPr>
            <w:r>
              <w:rPr>
                <w:rFonts w:ascii="宋体" w:hAnsi="宋体" w:hint="eastAsia"/>
                <w:color w:val="000000"/>
                <w:szCs w:val="28"/>
              </w:rPr>
              <w:t>5865351</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F14430">
            <w:pPr>
              <w:adjustRightInd w:val="0"/>
              <w:snapToGrid w:val="0"/>
              <w:jc w:val="center"/>
              <w:rPr>
                <w:rFonts w:ascii="宋体" w:hAnsi="宋体" w:cs="Arial Unicode MS"/>
                <w:color w:val="000000"/>
              </w:rPr>
            </w:pPr>
            <w:r w:rsidRPr="0074047F">
              <w:rPr>
                <w:rFonts w:ascii="宋体" w:hAnsi="宋体" w:hint="eastAsia"/>
                <w:color w:val="000000"/>
              </w:rPr>
              <w:t>gx</w:t>
            </w:r>
            <w:r w:rsidR="00F14430">
              <w:rPr>
                <w:rFonts w:ascii="宋体" w:hAnsi="宋体" w:hint="eastAsia"/>
                <w:color w:val="000000"/>
              </w:rPr>
              <w:t>jycjc</w:t>
            </w:r>
            <w:r w:rsidRPr="0074047F">
              <w:rPr>
                <w:rFonts w:ascii="宋体" w:hAnsi="宋体"/>
                <w:color w:val="000000"/>
              </w:rPr>
              <w:t>@</w:t>
            </w:r>
            <w:r w:rsidR="00F14430">
              <w:rPr>
                <w:rFonts w:ascii="宋体" w:hAnsi="宋体" w:hint="eastAsia"/>
                <w:color w:val="000000"/>
              </w:rPr>
              <w:t>126</w:t>
            </w:r>
            <w:r w:rsidRPr="0074047F">
              <w:rPr>
                <w:rFonts w:ascii="宋体" w:hAnsi="宋体" w:hint="eastAsia"/>
                <w:color w:val="000000"/>
              </w:rPr>
              <w:t>.com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790387">
            <w:pPr>
              <w:adjustRightInd w:val="0"/>
              <w:snapToGrid w:val="0"/>
              <w:rPr>
                <w:rFonts w:ascii="宋体" w:hAnsi="宋体" w:cs="Arial Unicode MS"/>
                <w:color w:val="000000"/>
                <w:szCs w:val="28"/>
              </w:rPr>
            </w:pPr>
            <w:r w:rsidRPr="0074047F">
              <w:rPr>
                <w:rFonts w:ascii="宋体" w:hAnsi="宋体" w:hint="eastAsia"/>
                <w:color w:val="000000"/>
                <w:szCs w:val="28"/>
              </w:rPr>
              <w:t>调解仲裁管理处</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790387">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杨思达</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5856996</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790387">
            <w:pPr>
              <w:adjustRightInd w:val="0"/>
              <w:snapToGrid w:val="0"/>
              <w:jc w:val="center"/>
              <w:rPr>
                <w:rFonts w:ascii="宋体" w:hAnsi="宋体" w:cs="Arial Unicode MS"/>
                <w:color w:val="000000"/>
              </w:rPr>
            </w:pPr>
            <w:r w:rsidRPr="0074047F">
              <w:rPr>
                <w:rFonts w:ascii="宋体" w:hAnsi="宋体" w:cs="Arial Unicode MS" w:hint="eastAsia"/>
                <w:color w:val="000000"/>
              </w:rPr>
              <w:t>gxldzc@126.com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left"/>
              <w:rPr>
                <w:rFonts w:ascii="宋体" w:hAnsi="宋体" w:cs="Arial Unicode MS"/>
                <w:color w:val="000000"/>
                <w:szCs w:val="28"/>
              </w:rPr>
            </w:pPr>
            <w:r w:rsidRPr="0074047F">
              <w:rPr>
                <w:rFonts w:ascii="宋体" w:hAnsi="宋体" w:hint="eastAsia"/>
                <w:color w:val="000000"/>
                <w:szCs w:val="28"/>
              </w:rPr>
              <w:t>劳动监察局</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赖  彬</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cs="Arial Unicode MS" w:hint="eastAsia"/>
                <w:color w:val="000000"/>
                <w:szCs w:val="28"/>
              </w:rPr>
              <w:t>5672686</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1F229A">
            <w:pPr>
              <w:adjustRightInd w:val="0"/>
              <w:snapToGrid w:val="0"/>
              <w:jc w:val="center"/>
              <w:rPr>
                <w:rFonts w:ascii="宋体" w:hAnsi="宋体" w:cs="Arial Unicode MS"/>
                <w:color w:val="000000"/>
              </w:rPr>
            </w:pPr>
            <w:r w:rsidRPr="0074047F">
              <w:rPr>
                <w:rFonts w:ascii="宋体" w:hAnsi="宋体" w:hint="eastAsia"/>
                <w:color w:val="000000"/>
              </w:rPr>
              <w:t>gxjc51</w:t>
            </w:r>
            <w:r w:rsidRPr="0074047F">
              <w:rPr>
                <w:rFonts w:ascii="宋体" w:hAnsi="宋体"/>
                <w:color w:val="000000"/>
              </w:rPr>
              <w:t>@</w:t>
            </w:r>
            <w:r w:rsidRPr="0074047F">
              <w:rPr>
                <w:rFonts w:ascii="宋体" w:hAnsi="宋体" w:hint="eastAsia"/>
                <w:color w:val="000000"/>
              </w:rPr>
              <w:t>163.com</w:t>
            </w:r>
          </w:p>
        </w:tc>
      </w:tr>
      <w:tr w:rsidR="008A3686" w:rsidTr="00991731">
        <w:trPr>
          <w:trHeight w:val="397"/>
          <w:jc w:val="center"/>
        </w:trPr>
        <w:tc>
          <w:tcPr>
            <w:tcW w:w="2623" w:type="dxa"/>
            <w:vMerge w:val="restart"/>
            <w:tcBorders>
              <w:top w:val="nil"/>
              <w:left w:val="nil"/>
              <w:right w:val="single" w:sz="4" w:space="0" w:color="auto"/>
            </w:tcBorders>
            <w:tcMar>
              <w:top w:w="15" w:type="dxa"/>
              <w:left w:w="15" w:type="dxa"/>
              <w:bottom w:w="0" w:type="dxa"/>
              <w:right w:w="15" w:type="dxa"/>
            </w:tcMar>
            <w:vAlign w:val="center"/>
          </w:tcPr>
          <w:p w:rsidR="008A3686" w:rsidRPr="0074047F" w:rsidRDefault="008A3686" w:rsidP="00F0011F">
            <w:pPr>
              <w:adjustRightInd w:val="0"/>
              <w:snapToGrid w:val="0"/>
              <w:rPr>
                <w:rFonts w:ascii="宋体" w:hAnsi="宋体" w:cs="Arial Unicode MS"/>
                <w:color w:val="000000"/>
                <w:szCs w:val="28"/>
              </w:rPr>
            </w:pPr>
            <w:r w:rsidRPr="0074047F">
              <w:rPr>
                <w:rFonts w:ascii="宋体" w:hAnsi="宋体" w:hint="eastAsia"/>
                <w:color w:val="000000"/>
                <w:szCs w:val="28"/>
              </w:rPr>
              <w:t>自治区社保</w:t>
            </w:r>
            <w:r>
              <w:rPr>
                <w:rFonts w:ascii="宋体" w:hAnsi="宋体" w:hint="eastAsia"/>
                <w:color w:val="000000"/>
                <w:szCs w:val="28"/>
              </w:rPr>
              <w:t>中心</w:t>
            </w:r>
            <w:r w:rsidRPr="0074047F">
              <w:rPr>
                <w:rFonts w:ascii="宋体" w:hAnsi="宋体" w:hint="eastAsia"/>
                <w:color w:val="000000"/>
                <w:szCs w:val="28"/>
              </w:rPr>
              <w:t>财务</w:t>
            </w:r>
            <w:r>
              <w:rPr>
                <w:rFonts w:ascii="宋体" w:hAnsi="宋体" w:hint="eastAsia"/>
                <w:color w:val="000000"/>
                <w:szCs w:val="28"/>
              </w:rPr>
              <w:t>管理部</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8A3686" w:rsidRPr="0074047F" w:rsidRDefault="008A3686">
            <w:pPr>
              <w:adjustRightInd w:val="0"/>
              <w:snapToGrid w:val="0"/>
              <w:jc w:val="center"/>
              <w:rPr>
                <w:rFonts w:ascii="宋体" w:hAnsi="宋体" w:cs="Arial Unicode MS"/>
                <w:color w:val="000000"/>
                <w:szCs w:val="28"/>
              </w:rPr>
            </w:pPr>
            <w:r w:rsidRPr="0074047F">
              <w:rPr>
                <w:rFonts w:ascii="宋体" w:hAnsi="宋体" w:hint="eastAsia"/>
                <w:color w:val="000000"/>
                <w:szCs w:val="28"/>
              </w:rPr>
              <w:t>苏文英</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8A3686" w:rsidRPr="0074047F" w:rsidRDefault="008A3686" w:rsidP="002371C1">
            <w:pPr>
              <w:adjustRightInd w:val="0"/>
              <w:snapToGrid w:val="0"/>
              <w:jc w:val="center"/>
              <w:rPr>
                <w:rFonts w:ascii="宋体" w:hAnsi="宋体" w:cs="Arial Unicode MS"/>
                <w:color w:val="000000"/>
                <w:szCs w:val="28"/>
              </w:rPr>
            </w:pPr>
            <w:r w:rsidRPr="0074047F">
              <w:rPr>
                <w:rFonts w:ascii="宋体" w:hAnsi="宋体" w:hint="eastAsia"/>
                <w:color w:val="000000"/>
                <w:szCs w:val="28"/>
              </w:rPr>
              <w:t>5841783</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8A3686" w:rsidRPr="0074047F" w:rsidRDefault="008A3686" w:rsidP="002371C1">
            <w:pPr>
              <w:adjustRightInd w:val="0"/>
              <w:snapToGrid w:val="0"/>
              <w:jc w:val="center"/>
              <w:rPr>
                <w:rFonts w:ascii="宋体" w:hAnsi="宋体" w:cs="Arial Unicode MS"/>
                <w:color w:val="000000"/>
              </w:rPr>
            </w:pPr>
            <w:r w:rsidRPr="0074047F">
              <w:rPr>
                <w:rFonts w:ascii="宋体" w:hAnsi="宋体" w:hint="eastAsia"/>
                <w:color w:val="000000"/>
              </w:rPr>
              <w:t>gxnbzx5872025</w:t>
            </w:r>
            <w:r w:rsidRPr="0074047F">
              <w:rPr>
                <w:rFonts w:ascii="宋体" w:hAnsi="宋体"/>
                <w:color w:val="000000"/>
              </w:rPr>
              <w:t>@</w:t>
            </w:r>
            <w:r w:rsidRPr="0074047F">
              <w:rPr>
                <w:rFonts w:ascii="宋体" w:hAnsi="宋体" w:hint="eastAsia"/>
                <w:color w:val="000000"/>
              </w:rPr>
              <w:t>sina.com</w:t>
            </w:r>
          </w:p>
        </w:tc>
      </w:tr>
      <w:tr w:rsidR="008A3686" w:rsidTr="008E5BE5">
        <w:trPr>
          <w:trHeight w:val="397"/>
          <w:jc w:val="center"/>
        </w:trPr>
        <w:tc>
          <w:tcPr>
            <w:tcW w:w="2623" w:type="dxa"/>
            <w:vMerge/>
            <w:tcBorders>
              <w:left w:val="nil"/>
              <w:right w:val="single" w:sz="4" w:space="0" w:color="auto"/>
            </w:tcBorders>
            <w:tcMar>
              <w:top w:w="15" w:type="dxa"/>
              <w:left w:w="15" w:type="dxa"/>
              <w:bottom w:w="0" w:type="dxa"/>
              <w:right w:w="15" w:type="dxa"/>
            </w:tcMar>
            <w:vAlign w:val="center"/>
          </w:tcPr>
          <w:p w:rsidR="008A3686" w:rsidRPr="0074047F" w:rsidRDefault="008A3686">
            <w:pPr>
              <w:adjustRightInd w:val="0"/>
              <w:snapToGrid w:val="0"/>
              <w:rPr>
                <w:rFonts w:ascii="宋体" w:hAnsi="宋体"/>
                <w:color w:val="000000"/>
                <w:szCs w:val="28"/>
              </w:rPr>
            </w:pP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8A3686" w:rsidRPr="0074047F" w:rsidRDefault="008A3686" w:rsidP="00406707">
            <w:pPr>
              <w:adjustRightInd w:val="0"/>
              <w:snapToGrid w:val="0"/>
              <w:jc w:val="center"/>
              <w:rPr>
                <w:rFonts w:ascii="宋体" w:hAnsi="宋体" w:cs="Arial Unicode MS"/>
                <w:color w:val="000000"/>
                <w:szCs w:val="28"/>
              </w:rPr>
            </w:pPr>
            <w:r w:rsidRPr="0074047F">
              <w:rPr>
                <w:rFonts w:ascii="宋体" w:hAnsi="宋体" w:hint="eastAsia"/>
                <w:color w:val="000000"/>
                <w:szCs w:val="28"/>
              </w:rPr>
              <w:t>孟 琴</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8A3686" w:rsidRPr="0074047F" w:rsidRDefault="008A3686" w:rsidP="00406707">
            <w:pPr>
              <w:adjustRightInd w:val="0"/>
              <w:snapToGrid w:val="0"/>
              <w:jc w:val="center"/>
              <w:rPr>
                <w:rFonts w:ascii="宋体" w:hAnsi="宋体" w:cs="Arial Unicode MS"/>
                <w:color w:val="000000"/>
                <w:szCs w:val="28"/>
              </w:rPr>
            </w:pPr>
            <w:r w:rsidRPr="0074047F">
              <w:rPr>
                <w:rFonts w:ascii="宋体" w:hAnsi="宋体" w:hint="eastAsia"/>
                <w:color w:val="000000"/>
                <w:szCs w:val="28"/>
              </w:rPr>
              <w:t>5893864</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8A3686" w:rsidRPr="0074047F" w:rsidRDefault="008A3686" w:rsidP="00406707">
            <w:pPr>
              <w:adjustRightInd w:val="0"/>
              <w:snapToGrid w:val="0"/>
              <w:jc w:val="center"/>
              <w:rPr>
                <w:rFonts w:ascii="宋体" w:hAnsi="宋体" w:cs="Arial Unicode MS"/>
                <w:color w:val="000000"/>
              </w:rPr>
            </w:pPr>
            <w:r w:rsidRPr="0074047F">
              <w:rPr>
                <w:rFonts w:ascii="宋体" w:hAnsi="宋体" w:hint="eastAsia"/>
                <w:color w:val="000000"/>
              </w:rPr>
              <w:t>cyh2853826</w:t>
            </w:r>
            <w:r w:rsidRPr="0074047F">
              <w:rPr>
                <w:rFonts w:ascii="宋体" w:hAnsi="宋体"/>
                <w:color w:val="000000"/>
              </w:rPr>
              <w:t>@</w:t>
            </w:r>
            <w:r w:rsidRPr="0074047F">
              <w:rPr>
                <w:rFonts w:ascii="宋体" w:hAnsi="宋体" w:hint="eastAsia"/>
                <w:color w:val="000000"/>
              </w:rPr>
              <w:t>163.com</w:t>
            </w:r>
          </w:p>
        </w:tc>
      </w:tr>
      <w:tr w:rsidR="008A3686" w:rsidTr="00991731">
        <w:trPr>
          <w:trHeight w:val="397"/>
          <w:jc w:val="center"/>
        </w:trPr>
        <w:tc>
          <w:tcPr>
            <w:tcW w:w="2623" w:type="dxa"/>
            <w:vMerge/>
            <w:tcBorders>
              <w:left w:val="nil"/>
              <w:bottom w:val="single" w:sz="4" w:space="0" w:color="auto"/>
              <w:right w:val="single" w:sz="4" w:space="0" w:color="auto"/>
            </w:tcBorders>
            <w:tcMar>
              <w:top w:w="15" w:type="dxa"/>
              <w:left w:w="15" w:type="dxa"/>
              <w:bottom w:w="0" w:type="dxa"/>
              <w:right w:w="15" w:type="dxa"/>
            </w:tcMar>
            <w:vAlign w:val="center"/>
          </w:tcPr>
          <w:p w:rsidR="008A3686" w:rsidRPr="0074047F" w:rsidRDefault="008A3686">
            <w:pPr>
              <w:adjustRightInd w:val="0"/>
              <w:snapToGrid w:val="0"/>
              <w:rPr>
                <w:rFonts w:ascii="宋体" w:hAnsi="宋体"/>
                <w:color w:val="000000"/>
                <w:szCs w:val="28"/>
              </w:rPr>
            </w:pP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8A3686" w:rsidRPr="0074047F" w:rsidRDefault="008A3686" w:rsidP="00406707">
            <w:pPr>
              <w:adjustRightInd w:val="0"/>
              <w:snapToGrid w:val="0"/>
              <w:jc w:val="center"/>
              <w:rPr>
                <w:rFonts w:ascii="宋体" w:hAnsi="宋体"/>
                <w:color w:val="000000"/>
                <w:szCs w:val="28"/>
              </w:rPr>
            </w:pPr>
            <w:r>
              <w:rPr>
                <w:rFonts w:ascii="宋体" w:hAnsi="宋体" w:hint="eastAsia"/>
                <w:color w:val="000000"/>
                <w:szCs w:val="28"/>
              </w:rPr>
              <w:t>梁海燕</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8A3686" w:rsidRPr="0074047F" w:rsidRDefault="008A3686" w:rsidP="00406707">
            <w:pPr>
              <w:adjustRightInd w:val="0"/>
              <w:snapToGrid w:val="0"/>
              <w:jc w:val="center"/>
              <w:rPr>
                <w:rFonts w:ascii="宋体" w:hAnsi="宋体"/>
                <w:color w:val="000000"/>
                <w:szCs w:val="28"/>
              </w:rPr>
            </w:pPr>
            <w:r>
              <w:rPr>
                <w:rFonts w:ascii="宋体" w:hAnsi="宋体" w:hint="eastAsia"/>
                <w:color w:val="000000"/>
                <w:szCs w:val="28"/>
              </w:rPr>
              <w:t>5893864</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8A3686" w:rsidRPr="0074047F" w:rsidRDefault="008A3686" w:rsidP="00406707">
            <w:pPr>
              <w:adjustRightInd w:val="0"/>
              <w:snapToGrid w:val="0"/>
              <w:jc w:val="center"/>
              <w:rPr>
                <w:rFonts w:ascii="宋体" w:hAnsi="宋体"/>
                <w:color w:val="000000"/>
              </w:rPr>
            </w:pPr>
            <w:r w:rsidRPr="0074047F">
              <w:rPr>
                <w:rFonts w:ascii="宋体" w:hAnsi="宋体" w:hint="eastAsia"/>
                <w:color w:val="000000"/>
              </w:rPr>
              <w:t>cyh2853826</w:t>
            </w:r>
            <w:r w:rsidRPr="0074047F">
              <w:rPr>
                <w:rFonts w:ascii="宋体" w:hAnsi="宋体"/>
                <w:color w:val="000000"/>
              </w:rPr>
              <w:t>@</w:t>
            </w:r>
            <w:r w:rsidRPr="0074047F">
              <w:rPr>
                <w:rFonts w:ascii="宋体" w:hAnsi="宋体" w:hint="eastAsia"/>
                <w:color w:val="000000"/>
              </w:rPr>
              <w:t>163.com</w:t>
            </w:r>
          </w:p>
        </w:tc>
      </w:tr>
      <w:tr w:rsidR="00A4300E" w:rsidTr="00991731">
        <w:trPr>
          <w:trHeight w:val="397"/>
          <w:jc w:val="center"/>
        </w:trPr>
        <w:tc>
          <w:tcPr>
            <w:tcW w:w="2623" w:type="dxa"/>
            <w:tcBorders>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00712B" w:rsidP="00F0011F">
            <w:pPr>
              <w:adjustRightInd w:val="0"/>
              <w:snapToGrid w:val="0"/>
              <w:rPr>
                <w:rFonts w:ascii="宋体" w:hAnsi="宋体"/>
                <w:color w:val="000000"/>
                <w:szCs w:val="28"/>
              </w:rPr>
            </w:pPr>
            <w:r w:rsidRPr="0074047F">
              <w:rPr>
                <w:rFonts w:ascii="宋体" w:hAnsi="宋体" w:hint="eastAsia"/>
                <w:color w:val="000000"/>
                <w:szCs w:val="28"/>
              </w:rPr>
              <w:t>自治区社保</w:t>
            </w:r>
            <w:r w:rsidR="00F0011F">
              <w:rPr>
                <w:rFonts w:ascii="宋体" w:hAnsi="宋体" w:hint="eastAsia"/>
                <w:color w:val="000000"/>
                <w:szCs w:val="28"/>
              </w:rPr>
              <w:t>中心</w:t>
            </w:r>
            <w:r w:rsidRPr="0074047F">
              <w:rPr>
                <w:rFonts w:ascii="宋体" w:hAnsi="宋体" w:hint="eastAsia"/>
                <w:color w:val="000000"/>
                <w:szCs w:val="28"/>
              </w:rPr>
              <w:t>职业年金管理</w:t>
            </w:r>
            <w:r w:rsidR="00F0011F">
              <w:rPr>
                <w:rFonts w:ascii="宋体" w:hAnsi="宋体" w:hint="eastAsia"/>
                <w:color w:val="000000"/>
                <w:szCs w:val="28"/>
              </w:rPr>
              <w:t>部</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00712B" w:rsidP="00406707">
            <w:pPr>
              <w:adjustRightInd w:val="0"/>
              <w:snapToGrid w:val="0"/>
              <w:jc w:val="center"/>
              <w:rPr>
                <w:rFonts w:ascii="宋体" w:hAnsi="宋体"/>
                <w:color w:val="000000"/>
                <w:szCs w:val="28"/>
              </w:rPr>
            </w:pPr>
            <w:r w:rsidRPr="0074047F">
              <w:rPr>
                <w:rFonts w:ascii="宋体" w:hAnsi="宋体" w:hint="eastAsia"/>
                <w:color w:val="000000"/>
                <w:szCs w:val="28"/>
              </w:rPr>
              <w:t>许靖斯</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00712B" w:rsidP="00406707">
            <w:pPr>
              <w:adjustRightInd w:val="0"/>
              <w:snapToGrid w:val="0"/>
              <w:jc w:val="center"/>
              <w:rPr>
                <w:rFonts w:ascii="宋体" w:hAnsi="宋体"/>
                <w:color w:val="000000"/>
                <w:szCs w:val="28"/>
              </w:rPr>
            </w:pPr>
            <w:r w:rsidRPr="0074047F">
              <w:rPr>
                <w:rFonts w:ascii="宋体" w:hAnsi="宋体" w:hint="eastAsia"/>
                <w:color w:val="000000"/>
                <w:szCs w:val="28"/>
              </w:rPr>
              <w:t>5879115</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00712B" w:rsidP="00406707">
            <w:pPr>
              <w:adjustRightInd w:val="0"/>
              <w:snapToGrid w:val="0"/>
              <w:jc w:val="center"/>
              <w:rPr>
                <w:rFonts w:ascii="宋体" w:hAnsi="宋体"/>
                <w:color w:val="000000"/>
              </w:rPr>
            </w:pPr>
            <w:r w:rsidRPr="0074047F">
              <w:rPr>
                <w:rFonts w:ascii="宋体" w:hAnsi="宋体" w:hint="eastAsia"/>
                <w:color w:val="000000"/>
              </w:rPr>
              <w:t>gxzynj@163.com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F0011F">
            <w:pPr>
              <w:adjustRightInd w:val="0"/>
              <w:snapToGrid w:val="0"/>
              <w:rPr>
                <w:rFonts w:ascii="宋体" w:hAnsi="宋体"/>
                <w:color w:val="000000"/>
                <w:szCs w:val="28"/>
              </w:rPr>
            </w:pPr>
            <w:r w:rsidRPr="0074047F">
              <w:rPr>
                <w:rFonts w:ascii="宋体" w:hAnsi="宋体" w:hint="eastAsia"/>
                <w:color w:val="000000"/>
                <w:szCs w:val="28"/>
              </w:rPr>
              <w:t>自治区就业</w:t>
            </w:r>
            <w:r w:rsidR="00EA10AB">
              <w:rPr>
                <w:rFonts w:ascii="宋体" w:hAnsi="宋体" w:hint="eastAsia"/>
                <w:color w:val="000000"/>
                <w:szCs w:val="28"/>
              </w:rPr>
              <w:t>服务</w:t>
            </w:r>
            <w:r w:rsidR="00F0011F">
              <w:rPr>
                <w:rFonts w:ascii="宋体" w:hAnsi="宋体" w:hint="eastAsia"/>
                <w:color w:val="000000"/>
                <w:szCs w:val="28"/>
              </w:rPr>
              <w:t>中心</w:t>
            </w:r>
            <w:r w:rsidRPr="0074047F">
              <w:rPr>
                <w:rFonts w:ascii="宋体" w:hAnsi="宋体" w:hint="eastAsia"/>
                <w:color w:val="000000"/>
                <w:szCs w:val="28"/>
              </w:rPr>
              <w:t>就业促进科</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朱  莹</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5511152</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rPr>
            </w:pPr>
            <w:r w:rsidRPr="0074047F">
              <w:rPr>
                <w:rFonts w:ascii="宋体" w:hAnsi="宋体" w:hint="eastAsia"/>
                <w:color w:val="000000"/>
              </w:rPr>
              <w:t>j07715516825@163.com</w:t>
            </w:r>
          </w:p>
        </w:tc>
      </w:tr>
      <w:tr w:rsidR="00A4300E" w:rsidTr="00A37DE3">
        <w:trPr>
          <w:trHeight w:val="397"/>
          <w:jc w:val="center"/>
        </w:trPr>
        <w:tc>
          <w:tcPr>
            <w:tcW w:w="2623" w:type="dxa"/>
            <w:vMerge w:val="restart"/>
            <w:tcBorders>
              <w:top w:val="nil"/>
              <w:left w:val="nil"/>
              <w:right w:val="single" w:sz="4" w:space="0" w:color="auto"/>
            </w:tcBorders>
            <w:tcMar>
              <w:top w:w="15" w:type="dxa"/>
              <w:left w:w="15" w:type="dxa"/>
              <w:bottom w:w="0" w:type="dxa"/>
              <w:right w:w="15" w:type="dxa"/>
            </w:tcMar>
            <w:vAlign w:val="center"/>
          </w:tcPr>
          <w:p w:rsidR="00A4300E" w:rsidRPr="0074047F" w:rsidRDefault="00A4300E" w:rsidP="00F0011F">
            <w:pPr>
              <w:adjustRightInd w:val="0"/>
              <w:snapToGrid w:val="0"/>
              <w:rPr>
                <w:rFonts w:ascii="宋体" w:hAnsi="宋体"/>
                <w:color w:val="000000"/>
                <w:szCs w:val="28"/>
              </w:rPr>
            </w:pPr>
            <w:r w:rsidRPr="0074047F">
              <w:rPr>
                <w:rFonts w:ascii="宋体" w:hAnsi="宋体" w:hint="eastAsia"/>
                <w:color w:val="000000"/>
                <w:szCs w:val="28"/>
              </w:rPr>
              <w:t>自治区就业</w:t>
            </w:r>
            <w:r w:rsidR="00EA10AB">
              <w:rPr>
                <w:rFonts w:ascii="宋体" w:hAnsi="宋体" w:hint="eastAsia"/>
                <w:color w:val="000000"/>
                <w:szCs w:val="28"/>
              </w:rPr>
              <w:t>服务</w:t>
            </w:r>
            <w:r w:rsidR="00F0011F">
              <w:rPr>
                <w:rFonts w:ascii="宋体" w:hAnsi="宋体" w:hint="eastAsia"/>
                <w:color w:val="000000"/>
                <w:szCs w:val="28"/>
              </w:rPr>
              <w:t>中心</w:t>
            </w:r>
            <w:r w:rsidRPr="0074047F">
              <w:rPr>
                <w:rFonts w:ascii="宋体" w:hAnsi="宋体" w:hint="eastAsia"/>
                <w:color w:val="000000"/>
                <w:szCs w:val="28"/>
              </w:rPr>
              <w:t>农民工工作科</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农广锦</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5516855</w:t>
            </w:r>
          </w:p>
        </w:tc>
        <w:tc>
          <w:tcPr>
            <w:tcW w:w="3315" w:type="dxa"/>
            <w:vMerge w:val="restart"/>
            <w:tcBorders>
              <w:top w:val="nil"/>
              <w:left w:val="nil"/>
              <w:right w:val="nil"/>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rPr>
            </w:pPr>
            <w:r w:rsidRPr="0074047F">
              <w:rPr>
                <w:rFonts w:ascii="宋体" w:hAnsi="宋体" w:hint="eastAsia"/>
                <w:color w:val="000000"/>
              </w:rPr>
              <w:t>gxjyjingk@163.com</w:t>
            </w:r>
          </w:p>
        </w:tc>
      </w:tr>
      <w:tr w:rsidR="00A4300E" w:rsidTr="00A37DE3">
        <w:trPr>
          <w:trHeight w:val="397"/>
          <w:jc w:val="center"/>
        </w:trPr>
        <w:tc>
          <w:tcPr>
            <w:tcW w:w="2623" w:type="dxa"/>
            <w:vMerge/>
            <w:tcBorders>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rPr>
                <w:rFonts w:ascii="宋体" w:hAnsi="宋体"/>
                <w:color w:val="000000"/>
                <w:szCs w:val="28"/>
              </w:rPr>
            </w:pP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李  晨</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5512852</w:t>
            </w:r>
          </w:p>
        </w:tc>
        <w:tc>
          <w:tcPr>
            <w:tcW w:w="3315" w:type="dxa"/>
            <w:vMerge/>
            <w:tcBorders>
              <w:left w:val="nil"/>
              <w:bottom w:val="single" w:sz="4" w:space="0" w:color="auto"/>
              <w:right w:val="nil"/>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rPr>
            </w:pP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F0011F">
            <w:pPr>
              <w:adjustRightInd w:val="0"/>
              <w:snapToGrid w:val="0"/>
              <w:rPr>
                <w:rFonts w:ascii="宋体" w:hAnsi="宋体"/>
                <w:color w:val="000000"/>
                <w:szCs w:val="28"/>
              </w:rPr>
            </w:pPr>
            <w:r w:rsidRPr="0074047F">
              <w:rPr>
                <w:rFonts w:ascii="宋体" w:hAnsi="宋体" w:hint="eastAsia"/>
                <w:color w:val="000000"/>
                <w:szCs w:val="28"/>
              </w:rPr>
              <w:t>自治区就业</w:t>
            </w:r>
            <w:r w:rsidR="00EA10AB">
              <w:rPr>
                <w:rFonts w:ascii="宋体" w:hAnsi="宋体" w:hint="eastAsia"/>
                <w:color w:val="000000"/>
                <w:szCs w:val="28"/>
              </w:rPr>
              <w:t>服务</w:t>
            </w:r>
            <w:r w:rsidR="00F0011F">
              <w:rPr>
                <w:rFonts w:ascii="宋体" w:hAnsi="宋体" w:hint="eastAsia"/>
                <w:color w:val="000000"/>
                <w:szCs w:val="28"/>
              </w:rPr>
              <w:t>中心</w:t>
            </w:r>
            <w:r w:rsidRPr="0074047F">
              <w:rPr>
                <w:rFonts w:ascii="宋体" w:hAnsi="宋体" w:hint="eastAsia"/>
                <w:color w:val="000000"/>
                <w:szCs w:val="28"/>
              </w:rPr>
              <w:t>培训指导科</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滕幸宇</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5516839</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rPr>
            </w:pPr>
            <w:r w:rsidRPr="0074047F">
              <w:rPr>
                <w:rFonts w:ascii="宋体" w:hAnsi="宋体" w:hint="eastAsia"/>
                <w:color w:val="000000"/>
              </w:rPr>
              <w:t>jypx200@163.com</w:t>
            </w:r>
          </w:p>
        </w:tc>
      </w:tr>
      <w:tr w:rsidR="00A4300E">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F0011F">
            <w:pPr>
              <w:adjustRightInd w:val="0"/>
              <w:snapToGrid w:val="0"/>
              <w:rPr>
                <w:rFonts w:ascii="宋体" w:hAnsi="宋体"/>
                <w:color w:val="000000"/>
                <w:szCs w:val="28"/>
              </w:rPr>
            </w:pPr>
            <w:r w:rsidRPr="0074047F">
              <w:rPr>
                <w:rFonts w:ascii="宋体" w:hAnsi="宋体" w:hint="eastAsia"/>
                <w:color w:val="000000"/>
                <w:szCs w:val="28"/>
              </w:rPr>
              <w:t>自治区就业</w:t>
            </w:r>
            <w:r w:rsidR="00F0011F">
              <w:rPr>
                <w:rFonts w:ascii="宋体" w:hAnsi="宋体" w:hint="eastAsia"/>
                <w:color w:val="000000"/>
                <w:szCs w:val="28"/>
              </w:rPr>
              <w:t>中</w:t>
            </w:r>
            <w:r w:rsidR="00EA10AB">
              <w:rPr>
                <w:rFonts w:ascii="宋体" w:hAnsi="宋体" w:hint="eastAsia"/>
                <w:color w:val="000000"/>
                <w:szCs w:val="28"/>
              </w:rPr>
              <w:t>服务</w:t>
            </w:r>
            <w:r w:rsidR="00F0011F">
              <w:rPr>
                <w:rFonts w:ascii="宋体" w:hAnsi="宋体" w:hint="eastAsia"/>
                <w:color w:val="000000"/>
                <w:szCs w:val="28"/>
              </w:rPr>
              <w:t>心</w:t>
            </w:r>
            <w:r w:rsidRPr="0074047F">
              <w:rPr>
                <w:rFonts w:ascii="宋体" w:hAnsi="宋体" w:hint="eastAsia"/>
                <w:color w:val="000000"/>
                <w:szCs w:val="28"/>
              </w:rPr>
              <w:t>人力资源市场科</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周  团</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5516835</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rPr>
            </w:pPr>
            <w:r w:rsidRPr="0074047F">
              <w:rPr>
                <w:rFonts w:ascii="宋体" w:hAnsi="宋体" w:hint="eastAsia"/>
                <w:color w:val="000000"/>
              </w:rPr>
              <w:t>gxldlsc@163.com</w:t>
            </w:r>
          </w:p>
        </w:tc>
      </w:tr>
      <w:tr w:rsidR="00A4300E" w:rsidTr="002B5254">
        <w:trPr>
          <w:trHeight w:val="397"/>
          <w:jc w:val="center"/>
        </w:trPr>
        <w:tc>
          <w:tcPr>
            <w:tcW w:w="262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rPr>
                <w:rFonts w:ascii="宋体" w:hAnsi="宋体" w:cs="Arial Unicode MS"/>
                <w:color w:val="000000"/>
                <w:szCs w:val="28"/>
              </w:rPr>
            </w:pPr>
            <w:r w:rsidRPr="0074047F">
              <w:rPr>
                <w:rFonts w:ascii="宋体" w:hAnsi="宋体" w:hint="eastAsia"/>
                <w:color w:val="000000"/>
                <w:szCs w:val="28"/>
              </w:rPr>
              <w:t>自治区技工教育研究室</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hint="eastAsia"/>
                <w:color w:val="000000"/>
                <w:szCs w:val="28"/>
              </w:rPr>
              <w:t>韦绍春</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s="Arial Unicode MS"/>
                <w:color w:val="000000"/>
                <w:szCs w:val="28"/>
              </w:rPr>
            </w:pPr>
            <w:r w:rsidRPr="0074047F">
              <w:rPr>
                <w:rFonts w:ascii="宋体" w:hAnsi="宋体" w:hint="eastAsia"/>
                <w:color w:val="000000"/>
                <w:szCs w:val="28"/>
              </w:rPr>
              <w:t>5851587</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5D07E7">
            <w:pPr>
              <w:adjustRightInd w:val="0"/>
              <w:snapToGrid w:val="0"/>
              <w:jc w:val="center"/>
              <w:rPr>
                <w:rFonts w:ascii="宋体" w:hAnsi="宋体" w:cs="Arial Unicode MS"/>
                <w:color w:val="000000"/>
              </w:rPr>
            </w:pPr>
            <w:r w:rsidRPr="0074047F">
              <w:rPr>
                <w:rFonts w:ascii="宋体" w:hAnsi="宋体" w:hint="eastAsia"/>
                <w:color w:val="000000"/>
              </w:rPr>
              <w:t>gxjgjys</w:t>
            </w:r>
            <w:r w:rsidRPr="0074047F">
              <w:rPr>
                <w:rFonts w:ascii="宋体" w:hAnsi="宋体"/>
                <w:color w:val="000000"/>
              </w:rPr>
              <w:t>@</w:t>
            </w:r>
            <w:r w:rsidRPr="0074047F">
              <w:rPr>
                <w:rFonts w:ascii="宋体" w:hAnsi="宋体" w:hint="eastAsia"/>
                <w:color w:val="000000"/>
              </w:rPr>
              <w:t>sina.com</w:t>
            </w:r>
          </w:p>
        </w:tc>
      </w:tr>
      <w:tr w:rsidR="00A4300E" w:rsidTr="002B5254">
        <w:trPr>
          <w:trHeight w:val="397"/>
          <w:jc w:val="center"/>
        </w:trPr>
        <w:tc>
          <w:tcPr>
            <w:tcW w:w="26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F0011F">
            <w:pPr>
              <w:adjustRightInd w:val="0"/>
              <w:snapToGrid w:val="0"/>
              <w:rPr>
                <w:rFonts w:ascii="宋体" w:hAnsi="宋体"/>
                <w:color w:val="000000"/>
                <w:szCs w:val="28"/>
              </w:rPr>
            </w:pPr>
            <w:r w:rsidRPr="0074047F">
              <w:rPr>
                <w:rFonts w:ascii="宋体" w:hAnsi="宋体" w:hint="eastAsia"/>
                <w:color w:val="000000"/>
                <w:szCs w:val="28"/>
              </w:rPr>
              <w:t>自治区人才</w:t>
            </w:r>
            <w:r w:rsidR="00F0011F">
              <w:rPr>
                <w:rFonts w:ascii="宋体" w:hAnsi="宋体" w:hint="eastAsia"/>
                <w:color w:val="000000"/>
                <w:szCs w:val="28"/>
              </w:rPr>
              <w:t>服务中心</w:t>
            </w:r>
            <w:r w:rsidRPr="0074047F">
              <w:rPr>
                <w:rFonts w:ascii="宋体" w:hAnsi="宋体" w:hint="eastAsia"/>
                <w:color w:val="000000"/>
                <w:szCs w:val="28"/>
              </w:rPr>
              <w:t>高校毕业生服务部</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区露静</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pPr>
              <w:adjustRightInd w:val="0"/>
              <w:snapToGrid w:val="0"/>
              <w:jc w:val="center"/>
              <w:rPr>
                <w:rFonts w:ascii="宋体" w:hAnsi="宋体"/>
                <w:color w:val="000000"/>
                <w:szCs w:val="28"/>
              </w:rPr>
            </w:pPr>
            <w:r w:rsidRPr="0074047F">
              <w:rPr>
                <w:rFonts w:ascii="宋体" w:hAnsi="宋体" w:hint="eastAsia"/>
                <w:color w:val="000000"/>
                <w:szCs w:val="28"/>
              </w:rPr>
              <w:t>5536121</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2B5254">
            <w:pPr>
              <w:adjustRightInd w:val="0"/>
              <w:snapToGrid w:val="0"/>
              <w:jc w:val="center"/>
              <w:rPr>
                <w:rFonts w:ascii="宋体" w:hAnsi="宋体"/>
                <w:color w:val="000000"/>
              </w:rPr>
            </w:pPr>
            <w:r w:rsidRPr="0074047F">
              <w:rPr>
                <w:rFonts w:ascii="宋体" w:hAnsi="宋体" w:hint="eastAsia"/>
                <w:color w:val="000000"/>
              </w:rPr>
              <w:t>116176333@qq.com</w:t>
            </w:r>
          </w:p>
        </w:tc>
      </w:tr>
      <w:tr w:rsidR="00A4300E" w:rsidTr="002B5254">
        <w:trPr>
          <w:trHeight w:val="397"/>
          <w:jc w:val="center"/>
        </w:trPr>
        <w:tc>
          <w:tcPr>
            <w:tcW w:w="26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rPr>
                <w:rFonts w:ascii="宋体" w:hAnsi="宋体"/>
                <w:color w:val="000000"/>
                <w:szCs w:val="28"/>
              </w:rPr>
            </w:pPr>
            <w:r w:rsidRPr="0074047F">
              <w:rPr>
                <w:rFonts w:ascii="宋体" w:hAnsi="宋体" w:hint="eastAsia"/>
                <w:color w:val="000000"/>
                <w:szCs w:val="28"/>
              </w:rPr>
              <w:t>自治区职业技能鉴定中心</w:t>
            </w:r>
          </w:p>
        </w:tc>
        <w:tc>
          <w:tcPr>
            <w:tcW w:w="1003"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olor w:val="000000"/>
                <w:szCs w:val="28"/>
              </w:rPr>
            </w:pPr>
            <w:r w:rsidRPr="0074047F">
              <w:rPr>
                <w:rFonts w:ascii="宋体" w:hAnsi="宋体" w:hint="eastAsia"/>
                <w:color w:val="000000"/>
                <w:szCs w:val="28"/>
              </w:rPr>
              <w:t>钟童礼</w:t>
            </w:r>
          </w:p>
        </w:tc>
        <w:tc>
          <w:tcPr>
            <w:tcW w:w="1395" w:type="dxa"/>
            <w:tcBorders>
              <w:top w:val="nil"/>
              <w:left w:val="nil"/>
              <w:bottom w:val="single" w:sz="4" w:space="0" w:color="auto"/>
              <w:right w:val="single" w:sz="4" w:space="0" w:color="auto"/>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olor w:val="000000"/>
                <w:szCs w:val="28"/>
              </w:rPr>
            </w:pPr>
            <w:r w:rsidRPr="0074047F">
              <w:rPr>
                <w:rFonts w:ascii="宋体" w:hAnsi="宋体" w:hint="eastAsia"/>
                <w:color w:val="000000"/>
                <w:szCs w:val="28"/>
              </w:rPr>
              <w:t>5860399</w:t>
            </w:r>
          </w:p>
        </w:tc>
        <w:tc>
          <w:tcPr>
            <w:tcW w:w="3315" w:type="dxa"/>
            <w:tcBorders>
              <w:top w:val="nil"/>
              <w:left w:val="nil"/>
              <w:bottom w:val="single" w:sz="4" w:space="0" w:color="auto"/>
              <w:right w:val="nil"/>
            </w:tcBorders>
            <w:tcMar>
              <w:top w:w="15" w:type="dxa"/>
              <w:left w:w="15" w:type="dxa"/>
              <w:bottom w:w="0" w:type="dxa"/>
              <w:right w:w="15" w:type="dxa"/>
            </w:tcMar>
            <w:vAlign w:val="center"/>
          </w:tcPr>
          <w:p w:rsidR="00A4300E" w:rsidRPr="0074047F" w:rsidRDefault="00A4300E" w:rsidP="00991731">
            <w:pPr>
              <w:adjustRightInd w:val="0"/>
              <w:snapToGrid w:val="0"/>
              <w:jc w:val="center"/>
              <w:rPr>
                <w:rFonts w:ascii="宋体" w:hAnsi="宋体"/>
                <w:color w:val="000000"/>
              </w:rPr>
            </w:pPr>
            <w:r w:rsidRPr="0074047F">
              <w:rPr>
                <w:rFonts w:ascii="宋体" w:hAnsi="宋体" w:hint="eastAsia"/>
                <w:color w:val="000000"/>
              </w:rPr>
              <w:t>438485744@qq.com</w:t>
            </w:r>
          </w:p>
        </w:tc>
      </w:tr>
    </w:tbl>
    <w:p w:rsidR="00E6398F" w:rsidRDefault="0000712B">
      <w:pPr>
        <w:widowControl/>
        <w:adjustRightInd w:val="0"/>
        <w:snapToGrid w:val="0"/>
        <w:jc w:val="left"/>
        <w:rPr>
          <w:rFonts w:ascii="宋体" w:hAnsi="宋体" w:cs="宋体"/>
          <w:kern w:val="0"/>
          <w:sz w:val="18"/>
          <w:szCs w:val="18"/>
        </w:rPr>
      </w:pPr>
      <w:r>
        <w:rPr>
          <w:rFonts w:ascii="宋体" w:hAnsi="宋体" w:hint="eastAsia"/>
          <w:szCs w:val="28"/>
        </w:rPr>
        <w:t xml:space="preserve"> </w:t>
      </w:r>
    </w:p>
    <w:p w:rsidR="00E6398F" w:rsidRDefault="00E6398F">
      <w:pPr>
        <w:spacing w:line="400" w:lineRule="exact"/>
        <w:rPr>
          <w:rFonts w:ascii="宋体" w:hAnsi="宋体"/>
          <w:szCs w:val="21"/>
        </w:rPr>
      </w:pPr>
    </w:p>
    <w:sectPr w:rsidR="00E6398F" w:rsidSect="00C957AD">
      <w:pgSz w:w="11906" w:h="16838"/>
      <w:pgMar w:top="1021" w:right="1134" w:bottom="1134" w:left="1304"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AD" w:rsidRDefault="00AC31AD">
      <w:r>
        <w:separator/>
      </w:r>
    </w:p>
  </w:endnote>
  <w:endnote w:type="continuationSeparator" w:id="0">
    <w:p w:rsidR="00AC31AD" w:rsidRDefault="00AC3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微软雅黑"/>
    <w:charset w:val="86"/>
    <w:family w:val="modern"/>
    <w:pitch w:val="fixed"/>
    <w:sig w:usb0="00000000" w:usb1="080E0000" w:usb2="00000010" w:usb3="00000000" w:csb0="00040000" w:csb1="00000000"/>
  </w:font>
  <w:font w:name="华文楷体">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宋体"/>
    <w:charset w:val="86"/>
    <w:family w:val="script"/>
    <w:pitch w:val="default"/>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3050705020303"/>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华文中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1D" w:rsidRDefault="00C712B0">
    <w:pPr>
      <w:pStyle w:val="a7"/>
      <w:framePr w:wrap="around" w:vAnchor="text" w:hAnchor="margin" w:xAlign="right" w:y="1"/>
      <w:rPr>
        <w:rStyle w:val="a5"/>
      </w:rPr>
    </w:pPr>
    <w:r>
      <w:fldChar w:fldCharType="begin"/>
    </w:r>
    <w:r w:rsidR="00E0381D">
      <w:rPr>
        <w:rStyle w:val="a5"/>
      </w:rPr>
      <w:instrText xml:space="preserve">PAGE  </w:instrText>
    </w:r>
    <w:r>
      <w:fldChar w:fldCharType="end"/>
    </w:r>
  </w:p>
  <w:p w:rsidR="00E0381D" w:rsidRDefault="00E0381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81D" w:rsidRDefault="00C712B0">
    <w:pPr>
      <w:pStyle w:val="a7"/>
      <w:framePr w:wrap="around" w:vAnchor="text" w:hAnchor="margin" w:xAlign="right" w:y="1"/>
      <w:rPr>
        <w:rStyle w:val="a5"/>
      </w:rPr>
    </w:pPr>
    <w:r>
      <w:fldChar w:fldCharType="begin"/>
    </w:r>
    <w:r w:rsidR="00E0381D">
      <w:rPr>
        <w:rStyle w:val="a5"/>
      </w:rPr>
      <w:instrText xml:space="preserve">PAGE  </w:instrText>
    </w:r>
    <w:r>
      <w:fldChar w:fldCharType="separate"/>
    </w:r>
    <w:r w:rsidR="00434761">
      <w:rPr>
        <w:rStyle w:val="a5"/>
        <w:noProof/>
      </w:rPr>
      <w:t>- 257 -</w:t>
    </w:r>
    <w:r>
      <w:fldChar w:fldCharType="end"/>
    </w:r>
  </w:p>
  <w:p w:rsidR="00E0381D" w:rsidRPr="00C957AD" w:rsidRDefault="00E0381D">
    <w:pPr>
      <w:pStyle w:val="a7"/>
      <w:ind w:right="360"/>
      <w:jc w:val="center"/>
      <w:rPr>
        <w:b/>
      </w:rPr>
    </w:pPr>
  </w:p>
  <w:p w:rsidR="00E0381D" w:rsidRDefault="00E038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AD" w:rsidRDefault="00AC31AD">
      <w:r>
        <w:separator/>
      </w:r>
    </w:p>
  </w:footnote>
  <w:footnote w:type="continuationSeparator" w:id="0">
    <w:p w:rsidR="00AC31AD" w:rsidRDefault="00AC3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2"/>
      <w:numFmt w:val="decimal"/>
      <w:suff w:val="nothing"/>
      <w:lvlText w:val="%1."/>
      <w:lvlJc w:val="left"/>
    </w:lvl>
  </w:abstractNum>
  <w:abstractNum w:abstractNumId="1">
    <w:nsid w:val="00000004"/>
    <w:multiLevelType w:val="singleLevel"/>
    <w:tmpl w:val="00000004"/>
    <w:lvl w:ilvl="0">
      <w:start w:val="2"/>
      <w:numFmt w:val="decimal"/>
      <w:suff w:val="nothing"/>
      <w:lvlText w:val="%1."/>
      <w:lvlJc w:val="left"/>
    </w:lvl>
  </w:abstractNum>
  <w:abstractNum w:abstractNumId="2">
    <w:nsid w:val="00000006"/>
    <w:multiLevelType w:val="singleLevel"/>
    <w:tmpl w:val="00000006"/>
    <w:lvl w:ilvl="0">
      <w:start w:val="2"/>
      <w:numFmt w:val="decimal"/>
      <w:suff w:val="nothing"/>
      <w:lvlText w:val="%1."/>
      <w:lvlJc w:val="left"/>
    </w:lvl>
  </w:abstractNum>
  <w:abstractNum w:abstractNumId="3">
    <w:nsid w:val="00000008"/>
    <w:multiLevelType w:val="singleLevel"/>
    <w:tmpl w:val="00000008"/>
    <w:lvl w:ilvl="0">
      <w:start w:val="2"/>
      <w:numFmt w:val="decimal"/>
      <w:suff w:val="nothing"/>
      <w:lvlText w:val="%1."/>
      <w:lvlJc w:val="left"/>
    </w:lvl>
  </w:abstractNum>
  <w:abstractNum w:abstractNumId="4">
    <w:nsid w:val="0000000A"/>
    <w:multiLevelType w:val="singleLevel"/>
    <w:tmpl w:val="0000000A"/>
    <w:lvl w:ilvl="0">
      <w:start w:val="1"/>
      <w:numFmt w:val="decimal"/>
      <w:suff w:val="nothing"/>
      <w:lvlText w:val="%1."/>
      <w:lvlJc w:val="left"/>
    </w:lvl>
  </w:abstractNum>
  <w:abstractNum w:abstractNumId="5">
    <w:nsid w:val="0000000B"/>
    <w:multiLevelType w:val="multilevel"/>
    <w:tmpl w:val="000000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C"/>
    <w:multiLevelType w:val="multilevel"/>
    <w:tmpl w:val="0000000C"/>
    <w:lvl w:ilvl="0">
      <w:start w:val="1"/>
      <w:numFmt w:val="japaneseCounting"/>
      <w:lvlText w:val="（%1）"/>
      <w:lvlJc w:val="left"/>
      <w:pPr>
        <w:ind w:left="1140" w:hanging="720"/>
      </w:pPr>
      <w:rPr>
        <w:rFonts w:hint="default"/>
        <w:b/>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000000D"/>
    <w:multiLevelType w:val="singleLevel"/>
    <w:tmpl w:val="0000000D"/>
    <w:lvl w:ilvl="0">
      <w:start w:val="2"/>
      <w:numFmt w:val="decimal"/>
      <w:suff w:val="nothing"/>
      <w:lvlText w:val="%1."/>
      <w:lvlJc w:val="left"/>
    </w:lvl>
  </w:abstractNum>
  <w:abstractNum w:abstractNumId="8">
    <w:nsid w:val="00000012"/>
    <w:multiLevelType w:val="multilevel"/>
    <w:tmpl w:val="00000012"/>
    <w:lvl w:ilvl="0">
      <w:start w:val="1"/>
      <w:numFmt w:val="decimal"/>
      <w:pStyle w:val="CharCharCharCharCharCharCharCharCharCharCharChar1CharCharCharChar"/>
      <w:lvlText w:val="%1."/>
      <w:lvlJc w:val="left"/>
      <w:pPr>
        <w:tabs>
          <w:tab w:val="num" w:pos="780"/>
        </w:tabs>
        <w:ind w:left="780" w:hanging="360"/>
      </w:pPr>
      <w:rPr>
        <w:rFonts w:hint="default"/>
        <w:b w:val="0"/>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00000013"/>
    <w:multiLevelType w:val="singleLevel"/>
    <w:tmpl w:val="00000013"/>
    <w:lvl w:ilvl="0">
      <w:start w:val="2"/>
      <w:numFmt w:val="decimal"/>
      <w:suff w:val="nothing"/>
      <w:lvlText w:val="%1."/>
      <w:lvlJc w:val="left"/>
    </w:lvl>
  </w:abstractNum>
  <w:abstractNum w:abstractNumId="10">
    <w:nsid w:val="00000015"/>
    <w:multiLevelType w:val="singleLevel"/>
    <w:tmpl w:val="00000015"/>
    <w:lvl w:ilvl="0">
      <w:start w:val="1"/>
      <w:numFmt w:val="decimal"/>
      <w:suff w:val="nothing"/>
      <w:lvlText w:val="%1."/>
      <w:lvlJc w:val="left"/>
    </w:lvl>
  </w:abstractNum>
  <w:abstractNum w:abstractNumId="11">
    <w:nsid w:val="00000016"/>
    <w:multiLevelType w:val="singleLevel"/>
    <w:tmpl w:val="00000016"/>
    <w:lvl w:ilvl="0">
      <w:start w:val="5"/>
      <w:numFmt w:val="chineseCounting"/>
      <w:suff w:val="nothing"/>
      <w:lvlText w:val="%1、"/>
      <w:lvlJc w:val="left"/>
    </w:lvl>
  </w:abstractNum>
  <w:abstractNum w:abstractNumId="12">
    <w:nsid w:val="00000019"/>
    <w:multiLevelType w:val="singleLevel"/>
    <w:tmpl w:val="00000019"/>
    <w:lvl w:ilvl="0">
      <w:start w:val="4"/>
      <w:numFmt w:val="chineseCounting"/>
      <w:suff w:val="nothing"/>
      <w:lvlText w:val="%1、"/>
      <w:lvlJc w:val="left"/>
    </w:lvl>
  </w:abstractNum>
  <w:abstractNum w:abstractNumId="13">
    <w:nsid w:val="0000001B"/>
    <w:multiLevelType w:val="singleLevel"/>
    <w:tmpl w:val="0000001B"/>
    <w:lvl w:ilvl="0">
      <w:start w:val="2"/>
      <w:numFmt w:val="decimal"/>
      <w:suff w:val="nothing"/>
      <w:lvlText w:val="%1."/>
      <w:lvlJc w:val="left"/>
    </w:lvl>
  </w:abstractNum>
  <w:abstractNum w:abstractNumId="14">
    <w:nsid w:val="00000026"/>
    <w:multiLevelType w:val="singleLevel"/>
    <w:tmpl w:val="00000026"/>
    <w:lvl w:ilvl="0">
      <w:start w:val="2"/>
      <w:numFmt w:val="decimal"/>
      <w:suff w:val="nothing"/>
      <w:lvlText w:val="%1."/>
      <w:lvlJc w:val="left"/>
    </w:lvl>
  </w:abstractNum>
  <w:abstractNum w:abstractNumId="15">
    <w:nsid w:val="1D032BF8"/>
    <w:multiLevelType w:val="multilevel"/>
    <w:tmpl w:val="1D032BF8"/>
    <w:lvl w:ilvl="0">
      <w:start w:val="72"/>
      <w:numFmt w:val="decimal"/>
      <w:lvlText w:val="%1"/>
      <w:lvlJc w:val="left"/>
      <w:pPr>
        <w:tabs>
          <w:tab w:val="num" w:pos="3360"/>
        </w:tabs>
        <w:ind w:left="3360" w:hanging="1470"/>
      </w:pPr>
      <w:rPr>
        <w:rFonts w:hint="eastAsia"/>
      </w:rPr>
    </w:lvl>
    <w:lvl w:ilvl="1">
      <w:start w:val="1"/>
      <w:numFmt w:val="lowerLetter"/>
      <w:lvlText w:val="%2)"/>
      <w:lvlJc w:val="left"/>
      <w:pPr>
        <w:tabs>
          <w:tab w:val="num" w:pos="2730"/>
        </w:tabs>
        <w:ind w:left="2730" w:hanging="420"/>
      </w:pPr>
    </w:lvl>
    <w:lvl w:ilvl="2">
      <w:start w:val="1"/>
      <w:numFmt w:val="lowerRoman"/>
      <w:lvlText w:val="%3."/>
      <w:lvlJc w:val="right"/>
      <w:pPr>
        <w:tabs>
          <w:tab w:val="num" w:pos="3150"/>
        </w:tabs>
        <w:ind w:left="3150" w:hanging="420"/>
      </w:pPr>
    </w:lvl>
    <w:lvl w:ilvl="3">
      <w:start w:val="1"/>
      <w:numFmt w:val="decimal"/>
      <w:lvlText w:val="%4."/>
      <w:lvlJc w:val="left"/>
      <w:pPr>
        <w:tabs>
          <w:tab w:val="num" w:pos="3570"/>
        </w:tabs>
        <w:ind w:left="3570" w:hanging="420"/>
      </w:pPr>
    </w:lvl>
    <w:lvl w:ilvl="4">
      <w:start w:val="1"/>
      <w:numFmt w:val="lowerLetter"/>
      <w:lvlText w:val="%5)"/>
      <w:lvlJc w:val="left"/>
      <w:pPr>
        <w:tabs>
          <w:tab w:val="num" w:pos="3990"/>
        </w:tabs>
        <w:ind w:left="3990" w:hanging="420"/>
      </w:pPr>
    </w:lvl>
    <w:lvl w:ilvl="5">
      <w:start w:val="1"/>
      <w:numFmt w:val="lowerRoman"/>
      <w:lvlText w:val="%6."/>
      <w:lvlJc w:val="right"/>
      <w:pPr>
        <w:tabs>
          <w:tab w:val="num" w:pos="4410"/>
        </w:tabs>
        <w:ind w:left="4410" w:hanging="420"/>
      </w:pPr>
    </w:lvl>
    <w:lvl w:ilvl="6">
      <w:start w:val="1"/>
      <w:numFmt w:val="decimal"/>
      <w:lvlText w:val="%7."/>
      <w:lvlJc w:val="left"/>
      <w:pPr>
        <w:tabs>
          <w:tab w:val="num" w:pos="4830"/>
        </w:tabs>
        <w:ind w:left="4830" w:hanging="420"/>
      </w:pPr>
    </w:lvl>
    <w:lvl w:ilvl="7">
      <w:start w:val="1"/>
      <w:numFmt w:val="lowerLetter"/>
      <w:lvlText w:val="%8)"/>
      <w:lvlJc w:val="left"/>
      <w:pPr>
        <w:tabs>
          <w:tab w:val="num" w:pos="5250"/>
        </w:tabs>
        <w:ind w:left="5250" w:hanging="420"/>
      </w:pPr>
    </w:lvl>
    <w:lvl w:ilvl="8">
      <w:start w:val="1"/>
      <w:numFmt w:val="lowerRoman"/>
      <w:lvlText w:val="%9."/>
      <w:lvlJc w:val="right"/>
      <w:pPr>
        <w:tabs>
          <w:tab w:val="num" w:pos="5670"/>
        </w:tabs>
        <w:ind w:left="5670" w:hanging="420"/>
      </w:pPr>
    </w:lvl>
  </w:abstractNum>
  <w:abstractNum w:abstractNumId="16">
    <w:nsid w:val="73537A6A"/>
    <w:multiLevelType w:val="multilevel"/>
    <w:tmpl w:val="73537A6A"/>
    <w:lvl w:ilvl="0">
      <w:start w:val="38"/>
      <w:numFmt w:val="decimal"/>
      <w:lvlText w:val="%1"/>
      <w:lvlJc w:val="left"/>
      <w:pPr>
        <w:tabs>
          <w:tab w:val="num" w:pos="3360"/>
        </w:tabs>
        <w:ind w:left="3360" w:hanging="147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13"/>
  </w:num>
  <w:num w:numId="5">
    <w:abstractNumId w:val="7"/>
  </w:num>
  <w:num w:numId="6">
    <w:abstractNumId w:val="2"/>
  </w:num>
  <w:num w:numId="7">
    <w:abstractNumId w:val="0"/>
  </w:num>
  <w:num w:numId="8">
    <w:abstractNumId w:val="3"/>
  </w:num>
  <w:num w:numId="9">
    <w:abstractNumId w:val="5"/>
  </w:num>
  <w:num w:numId="10">
    <w:abstractNumId w:val="14"/>
  </w:num>
  <w:num w:numId="11">
    <w:abstractNumId w:val="10"/>
  </w:num>
  <w:num w:numId="12">
    <w:abstractNumId w:val="9"/>
  </w:num>
  <w:num w:numId="13">
    <w:abstractNumId w:val="12"/>
  </w:num>
  <w:num w:numId="14">
    <w:abstractNumId w:val="16"/>
    <w:lvlOverride w:ilvl="0">
      <w:startOverride w:val="38"/>
    </w:lvlOverride>
  </w:num>
  <w:num w:numId="15">
    <w:abstractNumId w:val="15"/>
    <w:lvlOverride w:ilvl="0">
      <w:startOverride w:val="72"/>
    </w:lvlOverride>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112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398F"/>
    <w:rsid w:val="00000FD5"/>
    <w:rsid w:val="00005722"/>
    <w:rsid w:val="0000712B"/>
    <w:rsid w:val="0002670D"/>
    <w:rsid w:val="0004410A"/>
    <w:rsid w:val="0005692E"/>
    <w:rsid w:val="000635EA"/>
    <w:rsid w:val="00081C25"/>
    <w:rsid w:val="00084F46"/>
    <w:rsid w:val="00096EA1"/>
    <w:rsid w:val="000A3426"/>
    <w:rsid w:val="000B0081"/>
    <w:rsid w:val="000C118E"/>
    <w:rsid w:val="000D0F4A"/>
    <w:rsid w:val="000F3E59"/>
    <w:rsid w:val="00107D17"/>
    <w:rsid w:val="00115177"/>
    <w:rsid w:val="00120D9F"/>
    <w:rsid w:val="00144B70"/>
    <w:rsid w:val="00155EAE"/>
    <w:rsid w:val="00156AD2"/>
    <w:rsid w:val="001609D3"/>
    <w:rsid w:val="00165158"/>
    <w:rsid w:val="00172671"/>
    <w:rsid w:val="00172690"/>
    <w:rsid w:val="001B64EE"/>
    <w:rsid w:val="001C6286"/>
    <w:rsid w:val="001D3C2A"/>
    <w:rsid w:val="001D67FE"/>
    <w:rsid w:val="001D7FC0"/>
    <w:rsid w:val="001E7175"/>
    <w:rsid w:val="001F229A"/>
    <w:rsid w:val="001F5C53"/>
    <w:rsid w:val="0020224F"/>
    <w:rsid w:val="00221F10"/>
    <w:rsid w:val="00223741"/>
    <w:rsid w:val="002371C1"/>
    <w:rsid w:val="00244CD1"/>
    <w:rsid w:val="00253021"/>
    <w:rsid w:val="002545CD"/>
    <w:rsid w:val="002549AC"/>
    <w:rsid w:val="00264BF1"/>
    <w:rsid w:val="00284EE5"/>
    <w:rsid w:val="00285D56"/>
    <w:rsid w:val="002A2383"/>
    <w:rsid w:val="002B2734"/>
    <w:rsid w:val="002B5254"/>
    <w:rsid w:val="002C05EE"/>
    <w:rsid w:val="002D543B"/>
    <w:rsid w:val="002E2D52"/>
    <w:rsid w:val="002E40D2"/>
    <w:rsid w:val="002E6806"/>
    <w:rsid w:val="002F717B"/>
    <w:rsid w:val="00304498"/>
    <w:rsid w:val="00320878"/>
    <w:rsid w:val="0032456C"/>
    <w:rsid w:val="003253BD"/>
    <w:rsid w:val="003304EC"/>
    <w:rsid w:val="00336243"/>
    <w:rsid w:val="00347C94"/>
    <w:rsid w:val="00350DA5"/>
    <w:rsid w:val="003510AA"/>
    <w:rsid w:val="0035649C"/>
    <w:rsid w:val="00363041"/>
    <w:rsid w:val="00366E26"/>
    <w:rsid w:val="00377053"/>
    <w:rsid w:val="0037716C"/>
    <w:rsid w:val="003864CE"/>
    <w:rsid w:val="003B0009"/>
    <w:rsid w:val="003C3229"/>
    <w:rsid w:val="003D6D41"/>
    <w:rsid w:val="00406707"/>
    <w:rsid w:val="004242C5"/>
    <w:rsid w:val="00427FD0"/>
    <w:rsid w:val="004302AA"/>
    <w:rsid w:val="00434761"/>
    <w:rsid w:val="004364C9"/>
    <w:rsid w:val="00453645"/>
    <w:rsid w:val="0045449B"/>
    <w:rsid w:val="0046219B"/>
    <w:rsid w:val="00470092"/>
    <w:rsid w:val="0047714F"/>
    <w:rsid w:val="00484971"/>
    <w:rsid w:val="00485117"/>
    <w:rsid w:val="0049130C"/>
    <w:rsid w:val="00495B1E"/>
    <w:rsid w:val="004D556C"/>
    <w:rsid w:val="004E7E21"/>
    <w:rsid w:val="004F52AE"/>
    <w:rsid w:val="004F7FDF"/>
    <w:rsid w:val="00507B1F"/>
    <w:rsid w:val="0051505D"/>
    <w:rsid w:val="005233D9"/>
    <w:rsid w:val="00530F93"/>
    <w:rsid w:val="0053226D"/>
    <w:rsid w:val="00545442"/>
    <w:rsid w:val="00545F8C"/>
    <w:rsid w:val="00580E93"/>
    <w:rsid w:val="0058195C"/>
    <w:rsid w:val="005838C8"/>
    <w:rsid w:val="005C7BD2"/>
    <w:rsid w:val="005D07E7"/>
    <w:rsid w:val="005E45A2"/>
    <w:rsid w:val="005E4965"/>
    <w:rsid w:val="005F2F91"/>
    <w:rsid w:val="005F520F"/>
    <w:rsid w:val="005F6868"/>
    <w:rsid w:val="00604B58"/>
    <w:rsid w:val="00610726"/>
    <w:rsid w:val="006110F5"/>
    <w:rsid w:val="00614184"/>
    <w:rsid w:val="00615C5E"/>
    <w:rsid w:val="006346FE"/>
    <w:rsid w:val="00637F22"/>
    <w:rsid w:val="00662B92"/>
    <w:rsid w:val="00665943"/>
    <w:rsid w:val="00696B79"/>
    <w:rsid w:val="006A2171"/>
    <w:rsid w:val="006A639D"/>
    <w:rsid w:val="006A73DC"/>
    <w:rsid w:val="006A7605"/>
    <w:rsid w:val="006C0A20"/>
    <w:rsid w:val="006C2360"/>
    <w:rsid w:val="006D6F34"/>
    <w:rsid w:val="007040DD"/>
    <w:rsid w:val="007109D9"/>
    <w:rsid w:val="00717136"/>
    <w:rsid w:val="007341DF"/>
    <w:rsid w:val="00734985"/>
    <w:rsid w:val="0074047F"/>
    <w:rsid w:val="00742E7F"/>
    <w:rsid w:val="0076387C"/>
    <w:rsid w:val="00790387"/>
    <w:rsid w:val="007B1382"/>
    <w:rsid w:val="007C3A61"/>
    <w:rsid w:val="007D7CC2"/>
    <w:rsid w:val="007E4FB2"/>
    <w:rsid w:val="007F7D12"/>
    <w:rsid w:val="00810316"/>
    <w:rsid w:val="00810D4A"/>
    <w:rsid w:val="0081247C"/>
    <w:rsid w:val="0081288F"/>
    <w:rsid w:val="00823615"/>
    <w:rsid w:val="0085101A"/>
    <w:rsid w:val="008572C0"/>
    <w:rsid w:val="00862C64"/>
    <w:rsid w:val="00866C89"/>
    <w:rsid w:val="00892B13"/>
    <w:rsid w:val="008A3686"/>
    <w:rsid w:val="008A4B5B"/>
    <w:rsid w:val="008B1B30"/>
    <w:rsid w:val="008C3A10"/>
    <w:rsid w:val="008D43C8"/>
    <w:rsid w:val="008E29BA"/>
    <w:rsid w:val="008E2B70"/>
    <w:rsid w:val="008E5BE5"/>
    <w:rsid w:val="008F34E6"/>
    <w:rsid w:val="009023AA"/>
    <w:rsid w:val="009045A0"/>
    <w:rsid w:val="00910647"/>
    <w:rsid w:val="0093320A"/>
    <w:rsid w:val="00935BC4"/>
    <w:rsid w:val="0094140A"/>
    <w:rsid w:val="009432F2"/>
    <w:rsid w:val="00963595"/>
    <w:rsid w:val="0098032B"/>
    <w:rsid w:val="00991731"/>
    <w:rsid w:val="009932B4"/>
    <w:rsid w:val="009A54ED"/>
    <w:rsid w:val="009B12E3"/>
    <w:rsid w:val="009B43C5"/>
    <w:rsid w:val="009B4B5E"/>
    <w:rsid w:val="009C3ACF"/>
    <w:rsid w:val="009E1FD7"/>
    <w:rsid w:val="009E5BCD"/>
    <w:rsid w:val="009E60BD"/>
    <w:rsid w:val="00A0719B"/>
    <w:rsid w:val="00A11BEC"/>
    <w:rsid w:val="00A20BCB"/>
    <w:rsid w:val="00A32DF5"/>
    <w:rsid w:val="00A33370"/>
    <w:rsid w:val="00A37DE3"/>
    <w:rsid w:val="00A4300E"/>
    <w:rsid w:val="00A8076D"/>
    <w:rsid w:val="00A86258"/>
    <w:rsid w:val="00A919E8"/>
    <w:rsid w:val="00A95D56"/>
    <w:rsid w:val="00AB66FA"/>
    <w:rsid w:val="00AC2ED3"/>
    <w:rsid w:val="00AC31AD"/>
    <w:rsid w:val="00AC5C58"/>
    <w:rsid w:val="00AD7714"/>
    <w:rsid w:val="00AE2425"/>
    <w:rsid w:val="00AE65E4"/>
    <w:rsid w:val="00AF53AE"/>
    <w:rsid w:val="00B011C4"/>
    <w:rsid w:val="00B320C5"/>
    <w:rsid w:val="00B40525"/>
    <w:rsid w:val="00B5553E"/>
    <w:rsid w:val="00B71542"/>
    <w:rsid w:val="00B87E68"/>
    <w:rsid w:val="00B97C19"/>
    <w:rsid w:val="00BA574D"/>
    <w:rsid w:val="00BE4082"/>
    <w:rsid w:val="00C06957"/>
    <w:rsid w:val="00C11703"/>
    <w:rsid w:val="00C6457D"/>
    <w:rsid w:val="00C712B0"/>
    <w:rsid w:val="00C957AD"/>
    <w:rsid w:val="00CC0A43"/>
    <w:rsid w:val="00CC7EB3"/>
    <w:rsid w:val="00CD03DD"/>
    <w:rsid w:val="00CE45DF"/>
    <w:rsid w:val="00CF07C7"/>
    <w:rsid w:val="00CF469C"/>
    <w:rsid w:val="00CF5680"/>
    <w:rsid w:val="00CF655A"/>
    <w:rsid w:val="00D15EF3"/>
    <w:rsid w:val="00D16F6E"/>
    <w:rsid w:val="00D2102D"/>
    <w:rsid w:val="00D22225"/>
    <w:rsid w:val="00D22E0C"/>
    <w:rsid w:val="00D419B5"/>
    <w:rsid w:val="00D47117"/>
    <w:rsid w:val="00D5039B"/>
    <w:rsid w:val="00D64E36"/>
    <w:rsid w:val="00D6507B"/>
    <w:rsid w:val="00D6792E"/>
    <w:rsid w:val="00D752D3"/>
    <w:rsid w:val="00D77246"/>
    <w:rsid w:val="00D923AC"/>
    <w:rsid w:val="00D974A4"/>
    <w:rsid w:val="00DA6465"/>
    <w:rsid w:val="00DB3EE9"/>
    <w:rsid w:val="00DB5529"/>
    <w:rsid w:val="00DB687E"/>
    <w:rsid w:val="00DC003D"/>
    <w:rsid w:val="00DD3B0F"/>
    <w:rsid w:val="00DD5CB7"/>
    <w:rsid w:val="00DD646F"/>
    <w:rsid w:val="00DD7983"/>
    <w:rsid w:val="00DF02B1"/>
    <w:rsid w:val="00E02F19"/>
    <w:rsid w:val="00E0381D"/>
    <w:rsid w:val="00E0603F"/>
    <w:rsid w:val="00E07A53"/>
    <w:rsid w:val="00E6398F"/>
    <w:rsid w:val="00E72CD8"/>
    <w:rsid w:val="00E76997"/>
    <w:rsid w:val="00E8279E"/>
    <w:rsid w:val="00EA02DC"/>
    <w:rsid w:val="00EA10AB"/>
    <w:rsid w:val="00EC1424"/>
    <w:rsid w:val="00EC2DA0"/>
    <w:rsid w:val="00ED3C39"/>
    <w:rsid w:val="00ED4414"/>
    <w:rsid w:val="00ED6451"/>
    <w:rsid w:val="00ED70E5"/>
    <w:rsid w:val="00ED721D"/>
    <w:rsid w:val="00ED772D"/>
    <w:rsid w:val="00EE2A23"/>
    <w:rsid w:val="00EF4315"/>
    <w:rsid w:val="00EF5703"/>
    <w:rsid w:val="00EF5C50"/>
    <w:rsid w:val="00F0011F"/>
    <w:rsid w:val="00F04431"/>
    <w:rsid w:val="00F14430"/>
    <w:rsid w:val="00F16586"/>
    <w:rsid w:val="00F25036"/>
    <w:rsid w:val="00F53F01"/>
    <w:rsid w:val="00F619CD"/>
    <w:rsid w:val="00F65FBA"/>
    <w:rsid w:val="00F75CEE"/>
    <w:rsid w:val="00F975FA"/>
    <w:rsid w:val="00FC0A79"/>
    <w:rsid w:val="00FD2165"/>
    <w:rsid w:val="00FE4013"/>
    <w:rsid w:val="00FE4E9D"/>
    <w:rsid w:val="0A1B2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2"/>
    <w:lsdException w:name="toc 2" w:semiHidden="1" w:uiPriority="2"/>
    <w:lsdException w:name="header" w:semiHidden="1"/>
    <w:lsdException w:name="footer" w:semiHidden="1"/>
    <w:lsdException w:name="caption" w:semiHidden="1" w:unhideWhenUsed="1" w:qFormat="1"/>
    <w:lsdException w:name="page number" w:semiHidden="1"/>
    <w:lsdException w:name="Title" w:qFormat="1"/>
    <w:lsdException w:name="Default Paragraph Font" w:semiHidden="1"/>
    <w:lsdException w:name="Body Text" w:semiHidden="1"/>
    <w:lsdException w:name="Body Text Indent" w:semiHidden="1"/>
    <w:lsdException w:name="Subtitle" w:qFormat="1"/>
    <w:lsdException w:name="Date" w:semiHidden="1"/>
    <w:lsdException w:name="Body Text 2" w:semiHidden="1"/>
    <w:lsdException w:name="Hyperlink" w:semiHidden="1"/>
    <w:lsdException w:name="Strong" w:qFormat="1"/>
    <w:lsdException w:name="Emphasis" w:uiPriority="20" w:qFormat="1"/>
    <w:lsdException w:name="Document Map" w:semiHidden="1"/>
    <w:lsdException w:name="Plain Text" w:semiHidden="1"/>
    <w:lsdException w:name="HTML Top of Form" w:semiHidden="1" w:uiPriority="99" w:unhideWhenUsed="1"/>
    <w:lsdException w:name="HTML Bottom of Form" w:semiHidden="1" w:uiPriority="99" w:unhideWhenUsed="1"/>
    <w:lsdException w:name="Normal (Web)" w:semiHidden="1" w:uiPriority="2"/>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43C5"/>
    <w:pPr>
      <w:widowControl w:val="0"/>
      <w:jc w:val="both"/>
    </w:pPr>
    <w:rPr>
      <w:rFonts w:ascii="Calibri" w:hAnsi="Calibri"/>
      <w:kern w:val="2"/>
      <w:sz w:val="21"/>
      <w:szCs w:val="22"/>
    </w:rPr>
  </w:style>
  <w:style w:type="paragraph" w:styleId="1">
    <w:name w:val="heading 1"/>
    <w:basedOn w:val="a"/>
    <w:next w:val="a"/>
    <w:uiPriority w:val="2"/>
    <w:qFormat/>
    <w:rsid w:val="009B43C5"/>
    <w:pPr>
      <w:keepNext/>
      <w:spacing w:line="320" w:lineRule="exact"/>
      <w:jc w:val="center"/>
      <w:outlineLvl w:val="0"/>
    </w:pPr>
    <w:rPr>
      <w:rFonts w:ascii="楷体_GB2312" w:eastAsia="华文楷体" w:hAnsi="Times New Roman"/>
      <w:b/>
      <w:bCs/>
      <w:szCs w:val="24"/>
    </w:rPr>
  </w:style>
  <w:style w:type="paragraph" w:styleId="2">
    <w:name w:val="heading 2"/>
    <w:basedOn w:val="a"/>
    <w:next w:val="a"/>
    <w:uiPriority w:val="2"/>
    <w:qFormat/>
    <w:rsid w:val="009B43C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rsid w:val="009B43C5"/>
    <w:rPr>
      <w:rFonts w:ascii="宋体" w:eastAsia="宋体" w:hAnsi="Courier New"/>
      <w:kern w:val="2"/>
      <w:sz w:val="21"/>
      <w:lang w:val="en-US" w:eastAsia="zh-CN" w:bidi="ar-SA"/>
    </w:rPr>
  </w:style>
  <w:style w:type="character" w:customStyle="1" w:styleId="Char0">
    <w:name w:val="批注框文本 Char"/>
    <w:basedOn w:val="a0"/>
    <w:rsid w:val="009B43C5"/>
    <w:rPr>
      <w:kern w:val="2"/>
      <w:sz w:val="18"/>
      <w:szCs w:val="18"/>
    </w:rPr>
  </w:style>
  <w:style w:type="character" w:styleId="a3">
    <w:name w:val="Strong"/>
    <w:qFormat/>
    <w:rsid w:val="009B43C5"/>
    <w:rPr>
      <w:b/>
      <w:bCs/>
    </w:rPr>
  </w:style>
  <w:style w:type="character" w:customStyle="1" w:styleId="CharChar">
    <w:name w:val="主要指标解释 名词 Char Char"/>
    <w:basedOn w:val="CharCharChar"/>
    <w:rsid w:val="009B43C5"/>
    <w:rPr>
      <w:rFonts w:ascii="黑体" w:eastAsia="黑体" w:hAnsi="黑体" w:cs="黑体"/>
      <w:szCs w:val="21"/>
    </w:rPr>
  </w:style>
  <w:style w:type="character" w:customStyle="1" w:styleId="10">
    <w:name w:val="页码1"/>
    <w:basedOn w:val="a0"/>
    <w:uiPriority w:val="6"/>
    <w:rsid w:val="009B43C5"/>
  </w:style>
  <w:style w:type="character" w:styleId="a4">
    <w:name w:val="Hyperlink"/>
    <w:basedOn w:val="a0"/>
    <w:semiHidden/>
    <w:rsid w:val="009B43C5"/>
    <w:rPr>
      <w:color w:val="0000FF"/>
      <w:u w:val="single"/>
    </w:rPr>
  </w:style>
  <w:style w:type="character" w:styleId="a5">
    <w:name w:val="page number"/>
    <w:basedOn w:val="a0"/>
    <w:semiHidden/>
    <w:rsid w:val="009B43C5"/>
  </w:style>
  <w:style w:type="character" w:customStyle="1" w:styleId="Char1">
    <w:name w:val="页脚 Char"/>
    <w:uiPriority w:val="2"/>
    <w:rsid w:val="009B43C5"/>
    <w:rPr>
      <w:rFonts w:ascii="Calibri" w:hAnsi="Calibri"/>
      <w:kern w:val="2"/>
      <w:sz w:val="18"/>
      <w:szCs w:val="22"/>
    </w:rPr>
  </w:style>
  <w:style w:type="character" w:customStyle="1" w:styleId="nr1">
    <w:name w:val="nr1"/>
    <w:uiPriority w:val="3"/>
    <w:rsid w:val="009B43C5"/>
    <w:rPr>
      <w:rFonts w:ascii="楷体_GB2312" w:eastAsia="楷体_GB2312" w:hint="eastAsia"/>
      <w:sz w:val="24"/>
      <w:szCs w:val="24"/>
    </w:rPr>
  </w:style>
  <w:style w:type="character" w:customStyle="1" w:styleId="2Char">
    <w:name w:val="标题 2 Char"/>
    <w:basedOn w:val="a0"/>
    <w:uiPriority w:val="2"/>
    <w:rsid w:val="009B43C5"/>
    <w:rPr>
      <w:rFonts w:ascii="Arial" w:eastAsia="黑体" w:hAnsi="Arial"/>
      <w:b/>
      <w:bCs/>
      <w:kern w:val="2"/>
      <w:sz w:val="32"/>
      <w:szCs w:val="32"/>
    </w:rPr>
  </w:style>
  <w:style w:type="character" w:customStyle="1" w:styleId="Char2">
    <w:name w:val="副标题 Char"/>
    <w:basedOn w:val="a0"/>
    <w:rsid w:val="009B43C5"/>
    <w:rPr>
      <w:rFonts w:ascii="Cambria" w:hAnsi="Cambria"/>
      <w:bCs/>
      <w:kern w:val="28"/>
      <w:sz w:val="32"/>
      <w:szCs w:val="32"/>
    </w:rPr>
  </w:style>
  <w:style w:type="character" w:customStyle="1" w:styleId="CharCharChar">
    <w:name w:val="纯文本 Char Char Char"/>
    <w:basedOn w:val="a0"/>
    <w:rsid w:val="009B43C5"/>
    <w:rPr>
      <w:rFonts w:ascii="宋体" w:eastAsia="宋体" w:hAnsi="Courier New"/>
      <w:kern w:val="2"/>
      <w:sz w:val="21"/>
      <w:lang w:val="en-US" w:eastAsia="zh-CN" w:bidi="ar-SA"/>
    </w:rPr>
  </w:style>
  <w:style w:type="character" w:customStyle="1" w:styleId="Char3">
    <w:name w:val="日期 Char"/>
    <w:basedOn w:val="a0"/>
    <w:uiPriority w:val="2"/>
    <w:rsid w:val="009B43C5"/>
    <w:rPr>
      <w:kern w:val="2"/>
      <w:sz w:val="21"/>
      <w:szCs w:val="24"/>
    </w:rPr>
  </w:style>
  <w:style w:type="character" w:customStyle="1" w:styleId="2Char0">
    <w:name w:val="正文文本 2 Char"/>
    <w:basedOn w:val="a0"/>
    <w:rsid w:val="009B43C5"/>
    <w:rPr>
      <w:kern w:val="2"/>
      <w:sz w:val="21"/>
      <w:szCs w:val="24"/>
    </w:rPr>
  </w:style>
  <w:style w:type="character" w:customStyle="1" w:styleId="Char4">
    <w:name w:val="正文文本缩进 Char"/>
    <w:basedOn w:val="a0"/>
    <w:rsid w:val="009B43C5"/>
    <w:rPr>
      <w:kern w:val="2"/>
      <w:sz w:val="21"/>
      <w:szCs w:val="24"/>
    </w:rPr>
  </w:style>
  <w:style w:type="character" w:customStyle="1" w:styleId="Char5">
    <w:name w:val="文档结构图 Char"/>
    <w:basedOn w:val="a0"/>
    <w:rsid w:val="009B43C5"/>
    <w:rPr>
      <w:rFonts w:ascii="宋体"/>
      <w:kern w:val="2"/>
      <w:sz w:val="18"/>
      <w:szCs w:val="18"/>
    </w:rPr>
  </w:style>
  <w:style w:type="character" w:customStyle="1" w:styleId="1Char">
    <w:name w:val="标题 1 Char"/>
    <w:basedOn w:val="a0"/>
    <w:uiPriority w:val="2"/>
    <w:rsid w:val="009B43C5"/>
    <w:rPr>
      <w:rFonts w:ascii="楷体_GB2312" w:eastAsia="华文楷体"/>
      <w:b/>
      <w:bCs/>
      <w:kern w:val="2"/>
      <w:sz w:val="21"/>
      <w:szCs w:val="24"/>
    </w:rPr>
  </w:style>
  <w:style w:type="character" w:customStyle="1" w:styleId="Char6">
    <w:name w:val="正文文本 Char"/>
    <w:basedOn w:val="a0"/>
    <w:rsid w:val="009B43C5"/>
    <w:rPr>
      <w:kern w:val="2"/>
      <w:sz w:val="21"/>
      <w:szCs w:val="24"/>
    </w:rPr>
  </w:style>
  <w:style w:type="character" w:customStyle="1" w:styleId="Char7">
    <w:name w:val="页眉 Char"/>
    <w:uiPriority w:val="2"/>
    <w:locked/>
    <w:rsid w:val="009B43C5"/>
    <w:rPr>
      <w:kern w:val="2"/>
      <w:sz w:val="18"/>
      <w:szCs w:val="22"/>
    </w:rPr>
  </w:style>
  <w:style w:type="paragraph" w:customStyle="1" w:styleId="TableParagraph">
    <w:name w:val="Table Paragraph"/>
    <w:basedOn w:val="a"/>
    <w:uiPriority w:val="6"/>
    <w:rsid w:val="009B43C5"/>
    <w:pPr>
      <w:autoSpaceDE w:val="0"/>
      <w:autoSpaceDN w:val="0"/>
      <w:adjustRightInd w:val="0"/>
      <w:jc w:val="left"/>
    </w:pPr>
    <w:rPr>
      <w:rFonts w:ascii="Times New Roman" w:hAnsi="Times New Roman"/>
      <w:kern w:val="0"/>
      <w:sz w:val="24"/>
      <w:szCs w:val="24"/>
    </w:rPr>
  </w:style>
  <w:style w:type="paragraph" w:customStyle="1" w:styleId="ParaCharChar">
    <w:name w:val="默认段落字体 Para Char Char"/>
    <w:basedOn w:val="a"/>
    <w:rsid w:val="009B43C5"/>
  </w:style>
  <w:style w:type="paragraph" w:customStyle="1" w:styleId="a6">
    <w:name w:val="表头"/>
    <w:basedOn w:val="a"/>
    <w:rsid w:val="009B43C5"/>
    <w:pPr>
      <w:snapToGrid w:val="0"/>
      <w:spacing w:line="240" w:lineRule="exact"/>
      <w:jc w:val="right"/>
    </w:pPr>
    <w:rPr>
      <w:rFonts w:ascii="宋体" w:hAnsi="宋体"/>
      <w:sz w:val="18"/>
    </w:rPr>
  </w:style>
  <w:style w:type="paragraph" w:customStyle="1" w:styleId="11">
    <w:name w:val="标题1"/>
    <w:basedOn w:val="a"/>
    <w:next w:val="a"/>
    <w:uiPriority w:val="3"/>
    <w:rsid w:val="009B43C5"/>
    <w:pPr>
      <w:tabs>
        <w:tab w:val="left" w:pos="9193"/>
        <w:tab w:val="left" w:pos="9827"/>
      </w:tabs>
      <w:autoSpaceDE w:val="0"/>
      <w:autoSpaceDN w:val="0"/>
      <w:snapToGrid w:val="0"/>
      <w:spacing w:line="640" w:lineRule="atLeast"/>
      <w:jc w:val="center"/>
    </w:pPr>
    <w:rPr>
      <w:rFonts w:ascii="Times New Roman" w:eastAsia="方正小标宋_GBK" w:hAnsi="Times New Roman"/>
      <w:snapToGrid w:val="0"/>
      <w:kern w:val="0"/>
      <w:sz w:val="44"/>
      <w:szCs w:val="20"/>
    </w:rPr>
  </w:style>
  <w:style w:type="paragraph" w:styleId="a7">
    <w:name w:val="footer"/>
    <w:basedOn w:val="a"/>
    <w:semiHidden/>
    <w:rsid w:val="009B43C5"/>
    <w:pPr>
      <w:tabs>
        <w:tab w:val="center" w:pos="4153"/>
        <w:tab w:val="right" w:pos="8306"/>
      </w:tabs>
      <w:snapToGrid w:val="0"/>
      <w:jc w:val="left"/>
    </w:pPr>
    <w:rPr>
      <w:sz w:val="18"/>
    </w:rPr>
  </w:style>
  <w:style w:type="paragraph" w:customStyle="1" w:styleId="12">
    <w:name w:val="列出段落1"/>
    <w:basedOn w:val="a"/>
    <w:uiPriority w:val="7"/>
    <w:rsid w:val="009B43C5"/>
    <w:pPr>
      <w:ind w:firstLineChars="200" w:firstLine="420"/>
    </w:pPr>
  </w:style>
  <w:style w:type="paragraph" w:styleId="a8">
    <w:name w:val="Body Text"/>
    <w:basedOn w:val="a"/>
    <w:semiHidden/>
    <w:rsid w:val="009B43C5"/>
    <w:pPr>
      <w:spacing w:after="120"/>
    </w:pPr>
    <w:rPr>
      <w:rFonts w:ascii="Times New Roman" w:hAnsi="Times New Roman"/>
      <w:szCs w:val="24"/>
    </w:rPr>
  </w:style>
  <w:style w:type="paragraph" w:styleId="a9">
    <w:name w:val="Date"/>
    <w:basedOn w:val="a"/>
    <w:next w:val="a"/>
    <w:semiHidden/>
    <w:rsid w:val="009B43C5"/>
    <w:pPr>
      <w:ind w:leftChars="2500" w:left="100"/>
    </w:pPr>
    <w:rPr>
      <w:rFonts w:ascii="Times New Roman" w:hAnsi="Times New Roman"/>
      <w:szCs w:val="24"/>
    </w:rPr>
  </w:style>
  <w:style w:type="paragraph" w:customStyle="1" w:styleId="aa">
    <w:name w:val="局发文正文"/>
    <w:basedOn w:val="a"/>
    <w:rsid w:val="009B43C5"/>
    <w:pPr>
      <w:adjustRightInd w:val="0"/>
      <w:spacing w:line="600" w:lineRule="atLeast"/>
      <w:ind w:firstLineChars="200" w:firstLine="200"/>
    </w:pPr>
    <w:rPr>
      <w:rFonts w:ascii="仿宋_GB2312" w:eastAsia="仿宋_GB2312" w:hAnsi="Times New Roman" w:hint="eastAsia"/>
      <w:caps/>
      <w:spacing w:val="6"/>
      <w:kern w:val="0"/>
      <w:sz w:val="30"/>
      <w:szCs w:val="20"/>
    </w:rPr>
  </w:style>
  <w:style w:type="paragraph" w:customStyle="1" w:styleId="13">
    <w:name w:val="纯文本1"/>
    <w:basedOn w:val="a"/>
    <w:rsid w:val="009B43C5"/>
    <w:rPr>
      <w:rFonts w:ascii="宋体" w:hAnsi="Courier New"/>
    </w:rPr>
  </w:style>
  <w:style w:type="paragraph" w:customStyle="1" w:styleId="14">
    <w:name w:val="批注框文本1"/>
    <w:basedOn w:val="a"/>
    <w:rsid w:val="009B43C5"/>
    <w:rPr>
      <w:rFonts w:ascii="Times New Roman" w:hAnsi="Times New Roman"/>
      <w:sz w:val="18"/>
      <w:szCs w:val="18"/>
    </w:rPr>
  </w:style>
  <w:style w:type="paragraph" w:styleId="ab">
    <w:name w:val="Plain Text"/>
    <w:basedOn w:val="a"/>
    <w:semiHidden/>
    <w:rsid w:val="009B43C5"/>
    <w:rPr>
      <w:rFonts w:ascii="宋体" w:hAnsi="Courier New"/>
    </w:rPr>
  </w:style>
  <w:style w:type="paragraph" w:customStyle="1" w:styleId="15">
    <w:name w:val="正文文本缩进1"/>
    <w:basedOn w:val="a"/>
    <w:rsid w:val="009B43C5"/>
    <w:pPr>
      <w:ind w:firstLineChars="400" w:firstLine="1120"/>
    </w:pPr>
    <w:rPr>
      <w:rFonts w:ascii="仿宋_GB2312" w:eastAsia="仿宋_GB2312" w:hAnsi="Times New Roman"/>
      <w:sz w:val="28"/>
    </w:rPr>
  </w:style>
  <w:style w:type="paragraph" w:styleId="ac">
    <w:name w:val="Body Text Indent"/>
    <w:basedOn w:val="a"/>
    <w:semiHidden/>
    <w:rsid w:val="009B43C5"/>
    <w:pPr>
      <w:spacing w:after="120"/>
      <w:ind w:leftChars="200" w:left="420"/>
    </w:pPr>
    <w:rPr>
      <w:rFonts w:ascii="Times New Roman" w:hAnsi="Times New Roman"/>
      <w:szCs w:val="24"/>
    </w:rPr>
  </w:style>
  <w:style w:type="paragraph" w:customStyle="1" w:styleId="CharCharCharCharCharCharCharCharCharCharCharCharChar">
    <w:name w:val="Char Char Char Char Char Char Char Char Char Char Char Char Char"/>
    <w:basedOn w:val="a"/>
    <w:uiPriority w:val="6"/>
    <w:rsid w:val="009B43C5"/>
    <w:pPr>
      <w:widowControl/>
      <w:spacing w:after="160" w:line="240" w:lineRule="exact"/>
      <w:jc w:val="left"/>
    </w:pPr>
    <w:rPr>
      <w:rFonts w:ascii="Verdana" w:hAnsi="Verdana"/>
      <w:kern w:val="0"/>
      <w:sz w:val="20"/>
      <w:szCs w:val="20"/>
      <w:lang w:eastAsia="en-US"/>
    </w:rPr>
  </w:style>
  <w:style w:type="paragraph" w:styleId="ad">
    <w:name w:val="Document Map"/>
    <w:basedOn w:val="a"/>
    <w:semiHidden/>
    <w:rsid w:val="009B43C5"/>
    <w:rPr>
      <w:rFonts w:ascii="宋体" w:hAnsi="Times New Roman"/>
      <w:sz w:val="18"/>
      <w:szCs w:val="18"/>
    </w:rPr>
  </w:style>
  <w:style w:type="paragraph" w:customStyle="1" w:styleId="Char8">
    <w:name w:val="Char"/>
    <w:basedOn w:val="a"/>
    <w:uiPriority w:val="6"/>
    <w:rsid w:val="009B43C5"/>
    <w:pPr>
      <w:spacing w:line="360" w:lineRule="auto"/>
    </w:pPr>
    <w:rPr>
      <w:rFonts w:ascii="Tahoma" w:hAnsi="Tahoma"/>
      <w:sz w:val="24"/>
      <w:szCs w:val="20"/>
    </w:rPr>
  </w:style>
  <w:style w:type="paragraph" w:customStyle="1" w:styleId="CharChar2CharChar">
    <w:name w:val="Char Char2 Char Char"/>
    <w:basedOn w:val="a"/>
    <w:uiPriority w:val="6"/>
    <w:rsid w:val="009B43C5"/>
    <w:pPr>
      <w:autoSpaceDE w:val="0"/>
      <w:autoSpaceDN w:val="0"/>
    </w:pPr>
    <w:rPr>
      <w:rFonts w:ascii="Tahoma" w:hAnsi="Tahoma"/>
      <w:sz w:val="24"/>
      <w:szCs w:val="20"/>
    </w:rPr>
  </w:style>
  <w:style w:type="paragraph" w:styleId="ae">
    <w:name w:val="header"/>
    <w:basedOn w:val="a"/>
    <w:semiHidden/>
    <w:rsid w:val="009B43C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f">
    <w:name w:val="Subtitle"/>
    <w:basedOn w:val="a"/>
    <w:next w:val="a"/>
    <w:qFormat/>
    <w:rsid w:val="009B43C5"/>
    <w:pPr>
      <w:spacing w:before="240" w:after="60" w:line="312" w:lineRule="auto"/>
      <w:jc w:val="center"/>
      <w:outlineLvl w:val="1"/>
    </w:pPr>
    <w:rPr>
      <w:rFonts w:ascii="Cambria" w:hAnsi="Cambria"/>
      <w:bCs/>
      <w:kern w:val="28"/>
      <w:sz w:val="32"/>
      <w:szCs w:val="32"/>
    </w:rPr>
  </w:style>
  <w:style w:type="paragraph" w:styleId="16">
    <w:name w:val="toc 1"/>
    <w:basedOn w:val="a"/>
    <w:next w:val="a"/>
    <w:uiPriority w:val="2"/>
    <w:semiHidden/>
    <w:rsid w:val="009B43C5"/>
    <w:rPr>
      <w:rFonts w:ascii="Times New Roman" w:hAnsi="Times New Roman"/>
      <w:szCs w:val="24"/>
    </w:rPr>
  </w:style>
  <w:style w:type="paragraph" w:styleId="20">
    <w:name w:val="toc 2"/>
    <w:basedOn w:val="a"/>
    <w:next w:val="a"/>
    <w:uiPriority w:val="2"/>
    <w:semiHidden/>
    <w:rsid w:val="009B43C5"/>
    <w:pPr>
      <w:ind w:leftChars="200" w:left="420"/>
    </w:pPr>
    <w:rPr>
      <w:rFonts w:ascii="Times New Roman" w:hAnsi="Times New Roman"/>
      <w:szCs w:val="24"/>
    </w:rPr>
  </w:style>
  <w:style w:type="paragraph" w:styleId="af0">
    <w:name w:val="List Paragraph"/>
    <w:basedOn w:val="a"/>
    <w:qFormat/>
    <w:rsid w:val="009B43C5"/>
    <w:pPr>
      <w:ind w:firstLineChars="200" w:firstLine="420"/>
    </w:pPr>
  </w:style>
  <w:style w:type="paragraph" w:styleId="21">
    <w:name w:val="Body Text 2"/>
    <w:basedOn w:val="a"/>
    <w:semiHidden/>
    <w:rsid w:val="009B43C5"/>
    <w:pPr>
      <w:spacing w:after="120" w:line="480" w:lineRule="auto"/>
    </w:pPr>
    <w:rPr>
      <w:rFonts w:ascii="Times New Roman" w:hAnsi="Times New Roman"/>
      <w:szCs w:val="24"/>
    </w:rPr>
  </w:style>
  <w:style w:type="paragraph" w:styleId="af1">
    <w:name w:val="Normal (Web)"/>
    <w:basedOn w:val="a"/>
    <w:uiPriority w:val="2"/>
    <w:semiHidden/>
    <w:rsid w:val="009B43C5"/>
    <w:pPr>
      <w:widowControl/>
      <w:spacing w:before="100" w:beforeAutospacing="1" w:after="100" w:afterAutospacing="1"/>
      <w:jc w:val="left"/>
    </w:pPr>
    <w:rPr>
      <w:rFonts w:ascii="宋体" w:hAnsi="宋体"/>
      <w:kern w:val="0"/>
      <w:sz w:val="24"/>
      <w:szCs w:val="24"/>
    </w:rPr>
  </w:style>
  <w:style w:type="paragraph" w:customStyle="1" w:styleId="22">
    <w:name w:val="正文文本缩进2"/>
    <w:basedOn w:val="a"/>
    <w:uiPriority w:val="6"/>
    <w:rsid w:val="009B43C5"/>
    <w:pPr>
      <w:ind w:firstLineChars="400" w:firstLine="1120"/>
    </w:pPr>
    <w:rPr>
      <w:rFonts w:ascii="仿宋_GB2312" w:eastAsia="仿宋_GB2312" w:hAnsi="Times New Roman"/>
      <w:sz w:val="28"/>
    </w:rPr>
  </w:style>
  <w:style w:type="paragraph" w:customStyle="1" w:styleId="af2">
    <w:name w:val="表格内容"/>
    <w:basedOn w:val="a"/>
    <w:rsid w:val="009B43C5"/>
    <w:pPr>
      <w:widowControl/>
      <w:adjustRightInd w:val="0"/>
      <w:snapToGrid w:val="0"/>
      <w:spacing w:line="280" w:lineRule="exact"/>
    </w:pPr>
    <w:rPr>
      <w:rFonts w:ascii="宋体" w:hAnsi="宋体" w:cs="宋体"/>
      <w:kern w:val="0"/>
      <w:sz w:val="18"/>
      <w:szCs w:val="18"/>
    </w:rPr>
  </w:style>
  <w:style w:type="paragraph" w:customStyle="1" w:styleId="CharChar2">
    <w:name w:val="Char Char2"/>
    <w:basedOn w:val="a"/>
    <w:uiPriority w:val="6"/>
    <w:rsid w:val="009B43C5"/>
    <w:rPr>
      <w:rFonts w:cs="黑体"/>
    </w:rPr>
  </w:style>
  <w:style w:type="paragraph" w:customStyle="1" w:styleId="p0">
    <w:name w:val="p0"/>
    <w:basedOn w:val="a"/>
    <w:rsid w:val="009B43C5"/>
    <w:pPr>
      <w:widowControl/>
    </w:pPr>
    <w:rPr>
      <w:rFonts w:cs="宋体"/>
      <w:kern w:val="0"/>
      <w:szCs w:val="21"/>
    </w:rPr>
  </w:style>
  <w:style w:type="paragraph" w:customStyle="1" w:styleId="23">
    <w:name w:val="纯文本2"/>
    <w:basedOn w:val="a"/>
    <w:uiPriority w:val="6"/>
    <w:rsid w:val="009B43C5"/>
    <w:rPr>
      <w:rFonts w:ascii="宋体" w:hAnsi="Courier New"/>
    </w:rPr>
  </w:style>
  <w:style w:type="paragraph" w:customStyle="1" w:styleId="af3">
    <w:name w:val="主要指标解释 名词"/>
    <w:basedOn w:val="23"/>
    <w:rsid w:val="009B43C5"/>
    <w:pPr>
      <w:snapToGrid w:val="0"/>
      <w:spacing w:line="400" w:lineRule="exact"/>
      <w:ind w:firstLineChars="200" w:firstLine="420"/>
    </w:pPr>
    <w:rPr>
      <w:rFonts w:ascii="黑体" w:eastAsia="黑体" w:hAnsi="黑体" w:cs="黑体"/>
      <w:szCs w:val="21"/>
    </w:rPr>
  </w:style>
  <w:style w:type="paragraph" w:customStyle="1" w:styleId="997">
    <w:name w:val="正文997"/>
    <w:uiPriority w:val="3"/>
    <w:rsid w:val="009B43C5"/>
    <w:pPr>
      <w:widowControl w:val="0"/>
      <w:ind w:firstLineChars="200" w:firstLine="200"/>
      <w:jc w:val="both"/>
    </w:pPr>
  </w:style>
  <w:style w:type="paragraph" w:customStyle="1" w:styleId="210">
    <w:name w:val="正文文本缩进 21"/>
    <w:basedOn w:val="a"/>
    <w:uiPriority w:val="6"/>
    <w:rsid w:val="009B43C5"/>
    <w:pPr>
      <w:spacing w:after="120" w:line="480" w:lineRule="auto"/>
      <w:ind w:leftChars="200" w:left="420"/>
    </w:pPr>
    <w:rPr>
      <w:rFonts w:ascii="Times New Roman" w:hAnsi="Times New Roman"/>
    </w:rPr>
  </w:style>
  <w:style w:type="paragraph" w:customStyle="1" w:styleId="CharChar1CharChar2CharChar">
    <w:name w:val="Char Char1 Char Char2 Char Char"/>
    <w:basedOn w:val="a"/>
    <w:uiPriority w:val="6"/>
    <w:rsid w:val="009B43C5"/>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1CharCharCharChar">
    <w:name w:val="Char Char Char Char Char Char Char Char Char Char Char Char1 Char Char Char Char"/>
    <w:basedOn w:val="a"/>
    <w:uiPriority w:val="6"/>
    <w:rsid w:val="009B43C5"/>
    <w:pPr>
      <w:numPr>
        <w:numId w:val="1"/>
      </w:numPr>
      <w:tabs>
        <w:tab w:val="left" w:pos="780"/>
      </w:tabs>
    </w:pPr>
  </w:style>
  <w:style w:type="paragraph" w:customStyle="1" w:styleId="af4">
    <w:name w:val="文章附标题"/>
    <w:basedOn w:val="a"/>
    <w:next w:val="a"/>
    <w:rsid w:val="009B43C5"/>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xl28">
    <w:name w:val="xl28"/>
    <w:basedOn w:val="a"/>
    <w:uiPriority w:val="3"/>
    <w:rsid w:val="009B43C5"/>
    <w:pPr>
      <w:widowControl/>
      <w:pBdr>
        <w:right w:val="single" w:sz="4" w:space="0" w:color="auto"/>
      </w:pBdr>
      <w:spacing w:before="100" w:beforeAutospacing="1" w:after="100" w:afterAutospacing="1"/>
      <w:textAlignment w:val="top"/>
    </w:pPr>
    <w:rPr>
      <w:rFonts w:ascii="Arial Unicode MS" w:eastAsia="Arial Unicode MS" w:hAnsi="Arial Unicode MS" w:cs="Century"/>
      <w:kern w:val="0"/>
      <w:sz w:val="18"/>
      <w:szCs w:val="18"/>
    </w:rPr>
  </w:style>
  <w:style w:type="paragraph" w:customStyle="1" w:styleId="xl30">
    <w:name w:val="xl30"/>
    <w:basedOn w:val="a"/>
    <w:uiPriority w:val="3"/>
    <w:rsid w:val="009B43C5"/>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CharCharCharCharCharCharChar">
    <w:name w:val="Char Char Char Char Char Char Char"/>
    <w:basedOn w:val="a"/>
    <w:uiPriority w:val="6"/>
    <w:rsid w:val="009B43C5"/>
    <w:pPr>
      <w:widowControl/>
      <w:spacing w:after="160" w:line="240" w:lineRule="exact"/>
      <w:jc w:val="left"/>
    </w:pPr>
    <w:rPr>
      <w:rFonts w:ascii="Verdana" w:eastAsia="仿宋_GB2312" w:hAnsi="Verdana"/>
      <w:kern w:val="0"/>
      <w:sz w:val="30"/>
      <w:szCs w:val="30"/>
      <w:lang w:eastAsia="en-US"/>
    </w:rPr>
  </w:style>
  <w:style w:type="paragraph" w:styleId="HTML">
    <w:name w:val="HTML Preformatted"/>
    <w:basedOn w:val="a"/>
    <w:link w:val="HTMLChar"/>
    <w:rsid w:val="003864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3864CE"/>
    <w:rPr>
      <w:rFonts w:ascii="Arial" w:hAnsi="Arial" w:cs="Arial"/>
      <w:sz w:val="24"/>
      <w:szCs w:val="24"/>
    </w:rPr>
  </w:style>
  <w:style w:type="paragraph" w:styleId="af5">
    <w:name w:val="Title"/>
    <w:basedOn w:val="a"/>
    <w:next w:val="a"/>
    <w:link w:val="Char9"/>
    <w:qFormat/>
    <w:rsid w:val="009E1FD7"/>
    <w:pPr>
      <w:spacing w:before="240" w:after="60"/>
      <w:jc w:val="center"/>
      <w:outlineLvl w:val="0"/>
    </w:pPr>
    <w:rPr>
      <w:rFonts w:ascii="Cambria" w:hAnsi="Cambria"/>
      <w:b/>
      <w:bCs/>
      <w:sz w:val="32"/>
      <w:szCs w:val="32"/>
    </w:rPr>
  </w:style>
  <w:style w:type="character" w:customStyle="1" w:styleId="Char9">
    <w:name w:val="标题 Char"/>
    <w:basedOn w:val="a0"/>
    <w:link w:val="af5"/>
    <w:rsid w:val="009E1FD7"/>
    <w:rPr>
      <w:rFonts w:ascii="Cambria" w:hAnsi="Cambria" w:cs="Times New Roman"/>
      <w:b/>
      <w:bCs/>
      <w:kern w:val="2"/>
      <w:sz w:val="32"/>
      <w:szCs w:val="32"/>
    </w:rPr>
  </w:style>
  <w:style w:type="character" w:styleId="af6">
    <w:name w:val="Emphasis"/>
    <w:basedOn w:val="a0"/>
    <w:uiPriority w:val="20"/>
    <w:qFormat/>
    <w:rsid w:val="009932B4"/>
    <w:rPr>
      <w:i/>
      <w:iCs/>
    </w:rPr>
  </w:style>
</w:styles>
</file>

<file path=word/webSettings.xml><?xml version="1.0" encoding="utf-8"?>
<w:webSettings xmlns:r="http://schemas.openxmlformats.org/officeDocument/2006/relationships" xmlns:w="http://schemas.openxmlformats.org/wordprocessingml/2006/main">
  <w:divs>
    <w:div w:id="821849120">
      <w:bodyDiv w:val="1"/>
      <w:marLeft w:val="0"/>
      <w:marRight w:val="0"/>
      <w:marTop w:val="0"/>
      <w:marBottom w:val="0"/>
      <w:divBdr>
        <w:top w:val="none" w:sz="0" w:space="0" w:color="auto"/>
        <w:left w:val="none" w:sz="0" w:space="0" w:color="auto"/>
        <w:bottom w:val="none" w:sz="0" w:space="0" w:color="auto"/>
        <w:right w:val="none" w:sz="0" w:space="0" w:color="auto"/>
      </w:divBdr>
    </w:div>
    <w:div w:id="900746520">
      <w:bodyDiv w:val="1"/>
      <w:marLeft w:val="0"/>
      <w:marRight w:val="0"/>
      <w:marTop w:val="0"/>
      <w:marBottom w:val="0"/>
      <w:divBdr>
        <w:top w:val="none" w:sz="0" w:space="0" w:color="auto"/>
        <w:left w:val="none" w:sz="0" w:space="0" w:color="auto"/>
        <w:bottom w:val="none" w:sz="0" w:space="0" w:color="auto"/>
        <w:right w:val="none" w:sz="0" w:space="0" w:color="auto"/>
      </w:divBdr>
    </w:div>
    <w:div w:id="1140880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5517-8B2F-4F46-B539-30C2F9F7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256</Pages>
  <Words>33222</Words>
  <Characters>189368</Characters>
  <Application>Microsoft Office Word</Application>
  <DocSecurity>0</DocSecurity>
  <PresentationFormat/>
  <Lines>1578</Lines>
  <Paragraphs>444</Paragraphs>
  <Slides>0</Slides>
  <Notes>0</Notes>
  <HiddenSlides>0</HiddenSlides>
  <MMClips>0</MMClips>
  <ScaleCrop>false</ScaleCrop>
  <Company/>
  <LinksUpToDate>false</LinksUpToDate>
  <CharactersWithSpaces>222146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总说明</dc:title>
  <dc:creator>Administrator</dc:creator>
  <cp:lastModifiedBy>Administrator</cp:lastModifiedBy>
  <cp:revision>3</cp:revision>
  <cp:lastPrinted>2019-11-28T03:49:00Z</cp:lastPrinted>
  <dcterms:created xsi:type="dcterms:W3CDTF">2022-04-25T08:59:00Z</dcterms:created>
  <dcterms:modified xsi:type="dcterms:W3CDTF">2022-11-29T09:45:00Z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