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pacing w:val="2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  <w:t>在职死亡人员视同缴费年限认定申请表</w:t>
      </w:r>
    </w:p>
    <w:p>
      <w:pPr>
        <w:jc w:val="center"/>
        <w:rPr>
          <w:rFonts w:hint="eastAsia" w:asciiTheme="minorEastAsia" w:hAnsiTheme="minorEastAsia" w:eastAsiaTheme="minorEastAsia" w:cstheme="minorEastAsia"/>
          <w:spacing w:val="20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pacing w:val="20"/>
          <w:sz w:val="24"/>
          <w:szCs w:val="24"/>
        </w:rPr>
      </w:pPr>
      <w:r>
        <w:rPr>
          <w:rFonts w:hint="eastAsia" w:asciiTheme="minorEastAsia" w:hAnsiTheme="minorEastAsia" w:cstheme="minorEastAsia"/>
          <w:spacing w:val="20"/>
          <w:sz w:val="24"/>
          <w:szCs w:val="24"/>
          <w:lang w:val="en-US" w:eastAsia="zh-CN"/>
        </w:rPr>
        <w:t xml:space="preserve">                       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112"/>
        <w:gridCol w:w="2100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在职死亡参保人信息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姓</w:t>
            </w:r>
            <w:r>
              <w:rPr>
                <w:rFonts w:hint="default" w:asciiTheme="minorEastAsia" w:hAnsi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 xml:space="preserve"> 名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人事档案所在地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7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公民身份号码/社会保障号码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5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申</w:t>
            </w:r>
            <w:r>
              <w:rPr>
                <w:rFonts w:hint="eastAsia" w:asciiTheme="minorEastAsia" w:hAnsi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办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 xml:space="preserve">姓  </w:t>
            </w:r>
            <w:r>
              <w:rPr>
                <w:rFonts w:hint="default" w:asciiTheme="minorEastAsia" w:hAnsi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名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7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  <w:t>公民身份号码/社会保障号码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3" w:hRule="atLeast"/>
        </w:trPr>
        <w:tc>
          <w:tcPr>
            <w:tcW w:w="85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  <w:t>本人申请由待遇地人力资源社会保障行政部门对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Theme="minorEastAsia" w:hAnsiTheme="minorEastAsia" w:cstheme="minorEastAsia"/>
                <w:b/>
                <w:bCs/>
                <w:spacing w:val="2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的人事档案及视同缴费年限进行核查认定，用于核定遗嘱待遇。</w:t>
            </w: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申办人签名：</w:t>
            </w: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Theme="minorEastAsia" w:hAnsi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月</w:t>
            </w:r>
            <w:r>
              <w:rPr>
                <w:rFonts w:hint="default" w:asciiTheme="minorEastAsia" w:hAnsi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日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pacing w:val="2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601F8"/>
    <w:rsid w:val="06A81941"/>
    <w:rsid w:val="070D06B3"/>
    <w:rsid w:val="076D595E"/>
    <w:rsid w:val="087C66C9"/>
    <w:rsid w:val="0A3E6084"/>
    <w:rsid w:val="0C301E73"/>
    <w:rsid w:val="0DA601F8"/>
    <w:rsid w:val="0EFB0CC6"/>
    <w:rsid w:val="13BB7BC7"/>
    <w:rsid w:val="17BA48DA"/>
    <w:rsid w:val="198775CA"/>
    <w:rsid w:val="1A261B22"/>
    <w:rsid w:val="1CC81A9F"/>
    <w:rsid w:val="1EEA696C"/>
    <w:rsid w:val="1F58447A"/>
    <w:rsid w:val="26653CD4"/>
    <w:rsid w:val="297866A5"/>
    <w:rsid w:val="2E056B7E"/>
    <w:rsid w:val="2E9E02C7"/>
    <w:rsid w:val="30490797"/>
    <w:rsid w:val="31FD0BA7"/>
    <w:rsid w:val="3259123E"/>
    <w:rsid w:val="334344A3"/>
    <w:rsid w:val="35F456E8"/>
    <w:rsid w:val="37AA3416"/>
    <w:rsid w:val="3BCC7B9E"/>
    <w:rsid w:val="3F337D66"/>
    <w:rsid w:val="42123BC2"/>
    <w:rsid w:val="446C5B7B"/>
    <w:rsid w:val="4FD075B8"/>
    <w:rsid w:val="59F84049"/>
    <w:rsid w:val="5CC34264"/>
    <w:rsid w:val="5DF478AA"/>
    <w:rsid w:val="5E026640"/>
    <w:rsid w:val="60CF4D37"/>
    <w:rsid w:val="64A705E2"/>
    <w:rsid w:val="667519A8"/>
    <w:rsid w:val="67027DDE"/>
    <w:rsid w:val="68AA5329"/>
    <w:rsid w:val="6A9054B6"/>
    <w:rsid w:val="6BFA1CE7"/>
    <w:rsid w:val="6DA8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2023-06-07T08:55:00Z</dcterms:created>
  <dc:creator>DELL</dc:creator>
  <cp:lastModifiedBy>Dell</cp:lastModifiedBy>
  <dcterms:modified xsi:type="dcterms:W3CDTF">2025-01-14T02:53:54Z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