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E3" w:rsidRDefault="00855BE3" w:rsidP="00855BE3">
      <w:pPr>
        <w:snapToGrid w:val="0"/>
        <w:spacing w:line="360" w:lineRule="auto"/>
        <w:jc w:val="left"/>
        <w:rPr>
          <w:sz w:val="32"/>
          <w:szCs w:val="32"/>
        </w:rPr>
      </w:pPr>
      <w:r w:rsidRPr="00C32E51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855BE3" w:rsidRPr="00DD76E3" w:rsidRDefault="00855BE3" w:rsidP="00855BE3">
      <w:pPr>
        <w:rPr>
          <w:sz w:val="32"/>
          <w:szCs w:val="32"/>
        </w:rPr>
      </w:pPr>
      <w:r w:rsidRPr="00DD76E3">
        <w:rPr>
          <w:rFonts w:hint="eastAsia"/>
          <w:sz w:val="32"/>
          <w:szCs w:val="32"/>
        </w:rPr>
        <w:t xml:space="preserve"> </w:t>
      </w:r>
    </w:p>
    <w:p w:rsidR="00855BE3" w:rsidRPr="002E3CAF" w:rsidRDefault="00855BE3" w:rsidP="00855BE3">
      <w:pPr>
        <w:snapToGrid w:val="0"/>
        <w:spacing w:line="360" w:lineRule="auto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2E3CAF">
        <w:rPr>
          <w:rFonts w:ascii="方正小标宋简体" w:eastAsia="方正小标宋简体" w:hint="eastAsia"/>
          <w:color w:val="000000" w:themeColor="text1"/>
          <w:sz w:val="36"/>
          <w:szCs w:val="36"/>
        </w:rPr>
        <w:t>全区劳动关系和谐单位拟表彰名额分配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表</w:t>
      </w:r>
    </w:p>
    <w:tbl>
      <w:tblPr>
        <w:tblStyle w:val="a6"/>
        <w:tblW w:w="5137" w:type="pct"/>
        <w:tblLook w:val="04A0"/>
      </w:tblPr>
      <w:tblGrid>
        <w:gridCol w:w="1559"/>
        <w:gridCol w:w="1559"/>
        <w:gridCol w:w="2235"/>
        <w:gridCol w:w="1704"/>
        <w:gridCol w:w="1699"/>
      </w:tblGrid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地市</w:t>
            </w:r>
          </w:p>
        </w:tc>
        <w:tc>
          <w:tcPr>
            <w:tcW w:w="1276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劳动关系</w:t>
            </w:r>
          </w:p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和谐园区</w:t>
            </w: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劳动关系和谐企业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南宁市</w:t>
            </w:r>
          </w:p>
        </w:tc>
        <w:tc>
          <w:tcPr>
            <w:tcW w:w="1276" w:type="pct"/>
            <w:vMerge w:val="restar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不分配名额，各市从认定的AAA劳动关系和谐园区中择优推荐，由自治区三方办评选出10个单位</w:t>
            </w: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柳州市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桂林市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梧州市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北海市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防城港市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钦州市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贵港市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玉林市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百色市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贺州市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河池市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来宾市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崇左市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  <w:tr w:rsidR="00855BE3" w:rsidTr="00231805">
        <w:trPr>
          <w:cantSplit/>
          <w:trHeight w:val="680"/>
        </w:trPr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合计</w:t>
            </w:r>
          </w:p>
        </w:tc>
        <w:tc>
          <w:tcPr>
            <w:tcW w:w="89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全区</w:t>
            </w:r>
          </w:p>
        </w:tc>
        <w:tc>
          <w:tcPr>
            <w:tcW w:w="1276" w:type="pct"/>
            <w:vMerge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973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970" w:type="pct"/>
            <w:vAlign w:val="center"/>
          </w:tcPr>
          <w:p w:rsidR="00855BE3" w:rsidRDefault="00855BE3" w:rsidP="002318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</w:p>
        </w:tc>
      </w:tr>
    </w:tbl>
    <w:p w:rsidR="003D77E2" w:rsidRDefault="003D77E2" w:rsidP="00855BE3"/>
    <w:sectPr w:rsidR="003D77E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7E2" w:rsidRDefault="003D77E2" w:rsidP="00855BE3">
      <w:r>
        <w:separator/>
      </w:r>
    </w:p>
  </w:endnote>
  <w:endnote w:type="continuationSeparator" w:id="1">
    <w:p w:rsidR="003D77E2" w:rsidRDefault="003D77E2" w:rsidP="00855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E3" w:rsidRDefault="00855BE3" w:rsidP="006B45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BE3" w:rsidRDefault="00855BE3" w:rsidP="006B45A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E3" w:rsidRDefault="00855BE3" w:rsidP="006B45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55BE3" w:rsidRDefault="00855BE3" w:rsidP="006B45A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7E2" w:rsidRDefault="003D77E2" w:rsidP="00855BE3">
      <w:r>
        <w:separator/>
      </w:r>
    </w:p>
  </w:footnote>
  <w:footnote w:type="continuationSeparator" w:id="1">
    <w:p w:rsidR="003D77E2" w:rsidRDefault="003D77E2" w:rsidP="00855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BE3"/>
    <w:rsid w:val="003D77E2"/>
    <w:rsid w:val="0085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5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5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BE3"/>
    <w:rPr>
      <w:sz w:val="18"/>
      <w:szCs w:val="18"/>
    </w:rPr>
  </w:style>
  <w:style w:type="character" w:styleId="a5">
    <w:name w:val="page number"/>
    <w:basedOn w:val="a0"/>
    <w:rsid w:val="00855BE3"/>
  </w:style>
  <w:style w:type="table" w:styleId="a6">
    <w:name w:val="Table Grid"/>
    <w:basedOn w:val="a1"/>
    <w:rsid w:val="00855B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劳动关系处-秦晓丽</dc:creator>
  <cp:keywords/>
  <dc:description/>
  <cp:lastModifiedBy>劳动关系处-秦晓丽</cp:lastModifiedBy>
  <cp:revision>2</cp:revision>
  <dcterms:created xsi:type="dcterms:W3CDTF">2018-08-06T03:11:00Z</dcterms:created>
  <dcterms:modified xsi:type="dcterms:W3CDTF">2018-08-06T03:11:00Z</dcterms:modified>
</cp:coreProperties>
</file>