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6E" w:rsidRDefault="00E4626E" w:rsidP="00E4626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E4626E" w:rsidRPr="00E4626E" w:rsidRDefault="00E4626E" w:rsidP="00E4626E">
      <w:pPr>
        <w:rPr>
          <w:rFonts w:hint="eastAsia"/>
        </w:rPr>
      </w:pPr>
    </w:p>
    <w:p w:rsidR="00E4626E" w:rsidRDefault="00E4626E" w:rsidP="00E4626E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2016年高级经济师评委会评审通过人员名单：6人</w:t>
      </w:r>
    </w:p>
    <w:p w:rsidR="00E4626E" w:rsidRDefault="00E4626E" w:rsidP="00E4626E">
      <w:pPr>
        <w:rPr>
          <w:rFonts w:ascii="宋体" w:hAnsi="宋体" w:cs="宋体" w:hint="eastAsia"/>
          <w:sz w:val="44"/>
          <w:szCs w:val="44"/>
        </w:rPr>
      </w:pPr>
    </w:p>
    <w:p w:rsidR="00000000" w:rsidRDefault="00E4626E">
      <w:pPr>
        <w:rPr>
          <w:rFonts w:ascii="仿宋_GB2312" w:eastAsia="仿宋_GB2312" w:hint="eastAsia"/>
          <w:sz w:val="28"/>
          <w:szCs w:val="28"/>
        </w:rPr>
      </w:pPr>
      <w:r w:rsidRPr="00E4626E">
        <w:rPr>
          <w:rFonts w:ascii="仿宋_GB2312" w:eastAsia="仿宋_GB2312" w:hint="eastAsia"/>
          <w:sz w:val="28"/>
          <w:szCs w:val="28"/>
        </w:rPr>
        <w:t>广西新港湾工程有限公司</w:t>
      </w: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  <w:r w:rsidRPr="00E4626E">
        <w:rPr>
          <w:rFonts w:ascii="仿宋_GB2312" w:eastAsia="仿宋_GB2312" w:hint="eastAsia"/>
          <w:sz w:val="28"/>
          <w:szCs w:val="28"/>
        </w:rPr>
        <w:t>张鹏</w:t>
      </w: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  <w:r w:rsidRPr="00E4626E">
        <w:rPr>
          <w:rFonts w:ascii="仿宋_GB2312" w:eastAsia="仿宋_GB2312" w:hint="eastAsia"/>
          <w:sz w:val="28"/>
          <w:szCs w:val="28"/>
        </w:rPr>
        <w:t>广西桂能科技发展有限公司</w:t>
      </w: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  <w:r w:rsidRPr="00E4626E">
        <w:rPr>
          <w:rFonts w:ascii="仿宋_GB2312" w:eastAsia="仿宋_GB2312" w:hint="eastAsia"/>
          <w:sz w:val="28"/>
          <w:szCs w:val="28"/>
        </w:rPr>
        <w:t>苏生权</w:t>
      </w: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  <w:r w:rsidRPr="00E4626E">
        <w:rPr>
          <w:rFonts w:ascii="仿宋_GB2312" w:eastAsia="仿宋_GB2312" w:hint="eastAsia"/>
          <w:sz w:val="28"/>
          <w:szCs w:val="28"/>
        </w:rPr>
        <w:t>华蓝设计（集团）有限公司</w:t>
      </w: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  <w:r w:rsidRPr="00E4626E">
        <w:rPr>
          <w:rFonts w:ascii="仿宋_GB2312" w:eastAsia="仿宋_GB2312" w:hint="eastAsia"/>
          <w:sz w:val="28"/>
          <w:szCs w:val="28"/>
        </w:rPr>
        <w:t>覃媛玲</w:t>
      </w: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  <w:r w:rsidRPr="00E4626E">
        <w:rPr>
          <w:rFonts w:ascii="仿宋_GB2312" w:eastAsia="仿宋_GB2312" w:hint="eastAsia"/>
          <w:sz w:val="28"/>
          <w:szCs w:val="28"/>
        </w:rPr>
        <w:t>广西众益资产评估土地房地产评估有限公司</w:t>
      </w: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  <w:r w:rsidRPr="00E4626E">
        <w:rPr>
          <w:rFonts w:ascii="仿宋_GB2312" w:eastAsia="仿宋_GB2312" w:hint="eastAsia"/>
          <w:sz w:val="28"/>
          <w:szCs w:val="28"/>
        </w:rPr>
        <w:t>翟天居</w:t>
      </w: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  <w:r w:rsidRPr="00E4626E">
        <w:rPr>
          <w:rFonts w:ascii="仿宋_GB2312" w:eastAsia="仿宋_GB2312" w:hint="eastAsia"/>
          <w:sz w:val="28"/>
          <w:szCs w:val="28"/>
        </w:rPr>
        <w:t>南宁学院</w:t>
      </w: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  <w:r w:rsidRPr="00E4626E">
        <w:rPr>
          <w:rFonts w:ascii="仿宋_GB2312" w:eastAsia="仿宋_GB2312" w:hint="eastAsia"/>
          <w:sz w:val="28"/>
          <w:szCs w:val="28"/>
        </w:rPr>
        <w:t>杨兴华</w:t>
      </w: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</w:p>
    <w:p w:rsidR="00E4626E" w:rsidRDefault="00E4626E">
      <w:pPr>
        <w:rPr>
          <w:rFonts w:ascii="仿宋_GB2312" w:eastAsia="仿宋_GB2312" w:hint="eastAsia"/>
          <w:sz w:val="28"/>
          <w:szCs w:val="28"/>
        </w:rPr>
      </w:pPr>
      <w:r w:rsidRPr="00E4626E">
        <w:rPr>
          <w:rFonts w:ascii="仿宋_GB2312" w:eastAsia="仿宋_GB2312" w:hint="eastAsia"/>
          <w:sz w:val="28"/>
          <w:szCs w:val="28"/>
        </w:rPr>
        <w:t>广西海棠东亚糖业有限公司</w:t>
      </w:r>
    </w:p>
    <w:p w:rsidR="00E4626E" w:rsidRPr="00E4626E" w:rsidRDefault="00E4626E">
      <w:pPr>
        <w:rPr>
          <w:rFonts w:ascii="仿宋_GB2312" w:eastAsia="仿宋_GB2312" w:hint="eastAsia"/>
          <w:sz w:val="28"/>
          <w:szCs w:val="28"/>
        </w:rPr>
      </w:pPr>
      <w:r w:rsidRPr="00E4626E">
        <w:rPr>
          <w:rFonts w:ascii="仿宋_GB2312" w:eastAsia="仿宋_GB2312" w:hint="eastAsia"/>
          <w:sz w:val="28"/>
          <w:szCs w:val="28"/>
        </w:rPr>
        <w:t>廖红华</w:t>
      </w:r>
    </w:p>
    <w:sectPr w:rsidR="00E4626E" w:rsidRPr="00E4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26E"/>
    <w:rsid w:val="00E4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Sky123.Org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2016-10-26T08:38:00Z</dcterms:created>
  <dcterms:modified xsi:type="dcterms:W3CDTF">2016-10-26T08:43:00Z</dcterms:modified>
</cp:coreProperties>
</file>