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E1" w:rsidRDefault="001154E1" w:rsidP="001154E1">
      <w:pPr>
        <w:rPr>
          <w:rFonts w:ascii="仿宋" w:hAnsi="仿宋" w:cs="宋体"/>
          <w:b/>
          <w:bCs/>
          <w:kern w:val="0"/>
          <w:sz w:val="36"/>
          <w:szCs w:val="36"/>
        </w:rPr>
      </w:pPr>
      <w:r w:rsidRPr="00081D08">
        <w:rPr>
          <w:rFonts w:ascii="仿宋" w:eastAsia="仿宋" w:hAnsi="仿宋" w:cs="宋体" w:hint="eastAsia"/>
          <w:kern w:val="0"/>
          <w:sz w:val="30"/>
          <w:szCs w:val="30"/>
        </w:rPr>
        <w:t xml:space="preserve">附件1：        </w:t>
      </w:r>
      <w:r w:rsidRPr="00081D08">
        <w:rPr>
          <w:rFonts w:ascii="仿宋" w:hAnsi="仿宋" w:cs="宋体" w:hint="eastAsia"/>
          <w:b/>
          <w:bCs/>
          <w:kern w:val="0"/>
          <w:sz w:val="36"/>
          <w:szCs w:val="36"/>
        </w:rPr>
        <w:t xml:space="preserve">  </w:t>
      </w:r>
    </w:p>
    <w:p w:rsidR="00A435D4" w:rsidRPr="00081D08" w:rsidRDefault="00A435D4" w:rsidP="001154E1">
      <w:pPr>
        <w:rPr>
          <w:rFonts w:ascii="仿宋" w:hAnsi="仿宋" w:cs="宋体"/>
          <w:b/>
          <w:bCs/>
          <w:kern w:val="0"/>
          <w:sz w:val="36"/>
          <w:szCs w:val="36"/>
        </w:rPr>
      </w:pPr>
    </w:p>
    <w:p w:rsidR="001154E1" w:rsidRDefault="001154E1" w:rsidP="001154E1">
      <w:pPr>
        <w:jc w:val="center"/>
        <w:rPr>
          <w:rFonts w:ascii="仿宋" w:hAnsi="仿宋" w:cs="宋体"/>
          <w:b/>
          <w:bCs/>
          <w:kern w:val="0"/>
          <w:sz w:val="32"/>
          <w:szCs w:val="32"/>
        </w:rPr>
      </w:pPr>
      <w:r w:rsidRPr="00EC2E0B">
        <w:rPr>
          <w:rFonts w:ascii="仿宋" w:hAnsi="仿宋" w:cs="宋体" w:hint="eastAsia"/>
          <w:b/>
          <w:bCs/>
          <w:kern w:val="0"/>
          <w:sz w:val="32"/>
          <w:szCs w:val="32"/>
        </w:rPr>
        <w:t>201</w:t>
      </w:r>
      <w:r w:rsidR="00A435D4">
        <w:rPr>
          <w:rFonts w:ascii="仿宋" w:hAnsi="仿宋" w:cs="宋体" w:hint="eastAsia"/>
          <w:b/>
          <w:bCs/>
          <w:kern w:val="0"/>
          <w:sz w:val="32"/>
          <w:szCs w:val="32"/>
        </w:rPr>
        <w:t>6</w:t>
      </w:r>
      <w:r w:rsidRPr="00EC2E0B">
        <w:rPr>
          <w:rFonts w:ascii="仿宋" w:hAnsi="仿宋" w:cs="宋体" w:hint="eastAsia"/>
          <w:b/>
          <w:bCs/>
          <w:kern w:val="0"/>
          <w:sz w:val="32"/>
          <w:szCs w:val="32"/>
        </w:rPr>
        <w:t>年广西自然科学研究系列职称评审申报流程</w:t>
      </w:r>
    </w:p>
    <w:p w:rsidR="001154E1" w:rsidRPr="00EC2E0B" w:rsidRDefault="001154E1" w:rsidP="001154E1">
      <w:pPr>
        <w:jc w:val="center"/>
        <w:rPr>
          <w:rFonts w:ascii="仿宋" w:hAnsi="仿宋" w:cs="宋体"/>
          <w:b/>
          <w:kern w:val="0"/>
          <w:sz w:val="32"/>
          <w:szCs w:val="32"/>
        </w:rPr>
      </w:pPr>
      <w:r w:rsidRPr="00EC2E0B">
        <w:rPr>
          <w:rFonts w:ascii="仿宋" w:hAnsi="仿宋" w:cs="宋体" w:hint="eastAsia"/>
          <w:b/>
          <w:bCs/>
          <w:kern w:val="0"/>
          <w:sz w:val="32"/>
          <w:szCs w:val="32"/>
        </w:rPr>
        <w:t>及</w:t>
      </w:r>
      <w:r>
        <w:rPr>
          <w:rFonts w:ascii="仿宋" w:hAnsi="仿宋" w:cs="宋体" w:hint="eastAsia"/>
          <w:b/>
          <w:bCs/>
          <w:kern w:val="0"/>
          <w:sz w:val="32"/>
          <w:szCs w:val="32"/>
        </w:rPr>
        <w:t>评审</w:t>
      </w:r>
      <w:r w:rsidRPr="00EC2E0B">
        <w:rPr>
          <w:rFonts w:ascii="仿宋" w:hAnsi="仿宋" w:cs="宋体" w:hint="eastAsia"/>
          <w:b/>
          <w:bCs/>
          <w:kern w:val="0"/>
          <w:sz w:val="32"/>
          <w:szCs w:val="32"/>
        </w:rPr>
        <w:t>进度安排</w:t>
      </w:r>
    </w:p>
    <w:p w:rsidR="001154E1" w:rsidRPr="00533961" w:rsidRDefault="001154E1" w:rsidP="001154E1">
      <w:pPr>
        <w:rPr>
          <w:rFonts w:ascii="仿宋" w:hAnsi="仿宋" w:cs="宋体"/>
          <w:kern w:val="0"/>
          <w:sz w:val="30"/>
          <w:szCs w:val="30"/>
        </w:rPr>
      </w:pPr>
    </w:p>
    <w:p w:rsidR="001154E1" w:rsidRPr="00D651C9" w:rsidRDefault="001154E1" w:rsidP="009769F0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</w:t>
      </w:r>
      <w:r w:rsidR="00A435D4">
        <w:rPr>
          <w:rFonts w:ascii="仿宋" w:hAnsi="仿宋" w:hint="eastAsia"/>
          <w:sz w:val="30"/>
          <w:szCs w:val="30"/>
        </w:rPr>
        <w:t>6</w:t>
      </w:r>
      <w:r w:rsidRPr="00D651C9">
        <w:rPr>
          <w:rFonts w:ascii="仿宋" w:eastAsia="仿宋" w:hAnsi="仿宋" w:hint="eastAsia"/>
          <w:sz w:val="30"/>
          <w:szCs w:val="30"/>
        </w:rPr>
        <w:t>年申报广西自然科学研究系列高、中级专业技术资格均采用广西职称信息化评审</w:t>
      </w:r>
      <w:r w:rsidR="00A435D4">
        <w:rPr>
          <w:rFonts w:ascii="仿宋" w:eastAsia="仿宋" w:hAnsi="仿宋" w:hint="eastAsia"/>
          <w:sz w:val="30"/>
          <w:szCs w:val="30"/>
        </w:rPr>
        <w:t>管理</w:t>
      </w:r>
      <w:r w:rsidRPr="00D651C9">
        <w:rPr>
          <w:rFonts w:ascii="仿宋" w:eastAsia="仿宋" w:hAnsi="仿宋" w:hint="eastAsia"/>
          <w:sz w:val="30"/>
          <w:szCs w:val="30"/>
        </w:rPr>
        <w:t>系统</w:t>
      </w:r>
      <w:r w:rsidR="00A435D4">
        <w:rPr>
          <w:rFonts w:ascii="仿宋" w:eastAsia="仿宋" w:hAnsi="仿宋" w:hint="eastAsia"/>
          <w:sz w:val="30"/>
          <w:szCs w:val="30"/>
        </w:rPr>
        <w:t>（线下申报方式）</w:t>
      </w:r>
      <w:r w:rsidRPr="00D651C9">
        <w:rPr>
          <w:rFonts w:ascii="仿宋" w:eastAsia="仿宋" w:hAnsi="仿宋" w:hint="eastAsia"/>
          <w:sz w:val="30"/>
          <w:szCs w:val="30"/>
        </w:rPr>
        <w:t>，实行全程无纸化操作。</w:t>
      </w:r>
      <w:r w:rsidRPr="00AA55D0">
        <w:rPr>
          <w:rFonts w:ascii="仿宋" w:eastAsia="仿宋" w:hAnsi="仿宋" w:hint="eastAsia"/>
          <w:sz w:val="30"/>
          <w:szCs w:val="30"/>
        </w:rPr>
        <w:t>职称信息化</w:t>
      </w:r>
      <w:r>
        <w:rPr>
          <w:rFonts w:ascii="仿宋" w:eastAsia="仿宋" w:hAnsi="仿宋" w:hint="eastAsia"/>
          <w:sz w:val="30"/>
          <w:szCs w:val="30"/>
        </w:rPr>
        <w:t>评审管理</w:t>
      </w:r>
      <w:r w:rsidRPr="00AA55D0">
        <w:rPr>
          <w:rFonts w:ascii="仿宋" w:eastAsia="仿宋" w:hAnsi="仿宋" w:hint="eastAsia"/>
          <w:sz w:val="30"/>
          <w:szCs w:val="30"/>
        </w:rPr>
        <w:t>相关的软件下载、咨询解答服务由</w:t>
      </w:r>
      <w:r w:rsidR="00A435D4">
        <w:rPr>
          <w:rFonts w:ascii="仿宋" w:eastAsia="仿宋" w:hAnsi="仿宋" w:hint="eastAsia"/>
          <w:sz w:val="30"/>
          <w:szCs w:val="30"/>
        </w:rPr>
        <w:t>广西</w:t>
      </w:r>
      <w:r w:rsidRPr="00AA55D0">
        <w:rPr>
          <w:rFonts w:ascii="仿宋" w:eastAsia="仿宋" w:hAnsi="仿宋" w:hint="eastAsia"/>
          <w:sz w:val="30"/>
          <w:szCs w:val="30"/>
        </w:rPr>
        <w:t>智融科技开发有限公司提供，公司网</w:t>
      </w:r>
      <w:r w:rsidR="00A435D4">
        <w:rPr>
          <w:rFonts w:ascii="仿宋" w:eastAsia="仿宋" w:hAnsi="仿宋" w:hint="eastAsia"/>
          <w:sz w:val="30"/>
          <w:szCs w:val="30"/>
        </w:rPr>
        <w:t>址：</w:t>
      </w:r>
      <w:hyperlink r:id="rId6" w:history="1">
        <w:r w:rsidRPr="00AA55D0">
          <w:rPr>
            <w:rStyle w:val="a3"/>
            <w:rFonts w:ascii="仿宋" w:eastAsia="仿宋" w:hAnsi="仿宋"/>
            <w:sz w:val="30"/>
            <w:szCs w:val="30"/>
          </w:rPr>
          <w:t>www.gxzr.com.cn</w:t>
        </w:r>
      </w:hyperlink>
      <w:r w:rsidRPr="00AA55D0">
        <w:rPr>
          <w:rFonts w:ascii="仿宋" w:eastAsia="仿宋" w:hAnsi="仿宋" w:hint="eastAsia"/>
          <w:sz w:val="30"/>
          <w:szCs w:val="30"/>
        </w:rPr>
        <w:t>。</w:t>
      </w:r>
    </w:p>
    <w:p w:rsidR="001154E1" w:rsidRPr="007C512F" w:rsidRDefault="001154E1" w:rsidP="009769F0">
      <w:pPr>
        <w:spacing w:line="560" w:lineRule="exact"/>
        <w:ind w:firstLineChars="200" w:firstLine="602"/>
        <w:rPr>
          <w:rFonts w:ascii="仿宋" w:hAnsi="仿宋" w:cs="宋体"/>
          <w:b/>
          <w:kern w:val="0"/>
          <w:sz w:val="30"/>
          <w:szCs w:val="30"/>
        </w:rPr>
      </w:pPr>
      <w:r w:rsidRPr="007C512F">
        <w:rPr>
          <w:rFonts w:ascii="仿宋" w:hAnsi="仿宋" w:cs="宋体" w:hint="eastAsia"/>
          <w:b/>
          <w:kern w:val="0"/>
          <w:sz w:val="30"/>
          <w:szCs w:val="30"/>
        </w:rPr>
        <w:t>一、</w:t>
      </w:r>
      <w:r w:rsidRPr="007C512F">
        <w:rPr>
          <w:rFonts w:ascii="仿宋" w:eastAsia="仿宋" w:hAnsi="仿宋" w:cs="宋体" w:hint="eastAsia"/>
          <w:b/>
          <w:kern w:val="0"/>
          <w:sz w:val="30"/>
          <w:szCs w:val="30"/>
        </w:rPr>
        <w:t>个人申报</w:t>
      </w:r>
      <w:r w:rsidRPr="007C512F">
        <w:rPr>
          <w:rFonts w:ascii="仿宋" w:hAnsi="仿宋" w:cs="宋体" w:hint="eastAsia"/>
          <w:b/>
          <w:kern w:val="0"/>
          <w:sz w:val="30"/>
          <w:szCs w:val="30"/>
        </w:rPr>
        <w:t>（</w:t>
      </w:r>
      <w:r w:rsidRPr="007C512F">
        <w:rPr>
          <w:rFonts w:ascii="仿宋" w:hAnsi="仿宋" w:cs="宋体" w:hint="eastAsia"/>
          <w:b/>
          <w:kern w:val="0"/>
          <w:sz w:val="30"/>
          <w:szCs w:val="30"/>
        </w:rPr>
        <w:t>5-6</w:t>
      </w:r>
      <w:r w:rsidRPr="007C512F">
        <w:rPr>
          <w:rFonts w:ascii="仿宋" w:hAnsi="仿宋" w:cs="宋体" w:hint="eastAsia"/>
          <w:b/>
          <w:kern w:val="0"/>
          <w:sz w:val="30"/>
          <w:szCs w:val="30"/>
        </w:rPr>
        <w:t>月）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申报人下载“广西壮族自治区职称信息化申报系统（个人版）”，按软件界面内容及提示填写个人基本信息</w:t>
      </w:r>
      <w:r>
        <w:rPr>
          <w:rFonts w:ascii="仿宋" w:eastAsia="仿宋" w:hAnsi="仿宋" w:cs="宋体" w:hint="eastAsia"/>
          <w:kern w:val="0"/>
          <w:sz w:val="30"/>
          <w:szCs w:val="30"/>
        </w:rPr>
        <w:t>。应注意如下事项: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1.申报软件的填写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(1)</w:t>
      </w:r>
      <w:r w:rsidRPr="006E4CD8">
        <w:rPr>
          <w:rFonts w:ascii="仿宋" w:eastAsia="仿宋" w:hAnsi="仿宋" w:cs="宋体" w:hint="eastAsia"/>
          <w:kern w:val="0"/>
          <w:sz w:val="30"/>
          <w:szCs w:val="30"/>
        </w:rPr>
        <w:t>表</w:t>
      </w:r>
      <w:r>
        <w:rPr>
          <w:rFonts w:ascii="仿宋" w:eastAsia="仿宋" w:hAnsi="仿宋" w:cs="宋体" w:hint="eastAsia"/>
          <w:kern w:val="0"/>
          <w:sz w:val="30"/>
          <w:szCs w:val="30"/>
        </w:rPr>
        <w:t>一</w:t>
      </w:r>
      <w:r>
        <w:rPr>
          <w:rFonts w:ascii="仿宋" w:eastAsia="仿宋" w:hAnsi="仿宋" w:cs="宋体"/>
          <w:kern w:val="0"/>
          <w:sz w:val="30"/>
          <w:szCs w:val="30"/>
        </w:rPr>
        <w:t>“</w:t>
      </w:r>
      <w:r w:rsidRPr="006E4CD8">
        <w:rPr>
          <w:rFonts w:ascii="仿宋" w:eastAsia="仿宋" w:hAnsi="仿宋" w:cs="宋体" w:hint="eastAsia"/>
          <w:kern w:val="0"/>
          <w:sz w:val="30"/>
          <w:szCs w:val="30"/>
        </w:rPr>
        <w:t>基本信息</w:t>
      </w:r>
      <w:r w:rsidRPr="006E4CD8">
        <w:rPr>
          <w:rFonts w:ascii="仿宋" w:eastAsia="仿宋" w:hAnsi="仿宋" w:cs="宋体"/>
          <w:kern w:val="0"/>
          <w:sz w:val="30"/>
          <w:szCs w:val="30"/>
        </w:rPr>
        <w:t>”</w:t>
      </w:r>
      <w:r w:rsidRPr="006E4CD8">
        <w:rPr>
          <w:rFonts w:ascii="仿宋" w:eastAsia="仿宋" w:hAnsi="仿宋" w:cs="宋体" w:hint="eastAsia"/>
          <w:kern w:val="0"/>
          <w:sz w:val="30"/>
          <w:szCs w:val="30"/>
        </w:rPr>
        <w:t>中的“相片”应为白底正面免冠彩照</w:t>
      </w:r>
      <w:r>
        <w:rPr>
          <w:rFonts w:ascii="仿宋" w:eastAsia="仿宋" w:hAnsi="仿宋" w:cs="宋体" w:hint="eastAsia"/>
          <w:kern w:val="0"/>
          <w:sz w:val="30"/>
          <w:szCs w:val="30"/>
        </w:rPr>
        <w:t>(请提供标准清晰的照片,以免耽误证书的办理)</w:t>
      </w:r>
      <w:r w:rsidRPr="006E4CD8">
        <w:rPr>
          <w:rFonts w:ascii="仿宋" w:eastAsia="仿宋" w:hAnsi="仿宋" w:cs="宋体" w:hint="eastAsia"/>
          <w:kern w:val="0"/>
          <w:sz w:val="30"/>
          <w:szCs w:val="30"/>
        </w:rPr>
        <w:t>。</w:t>
      </w:r>
      <w:r w:rsidRPr="00ED7DD3">
        <w:rPr>
          <w:rFonts w:ascii="仿宋" w:eastAsia="仿宋" w:hAnsi="仿宋" w:cs="宋体" w:hint="eastAsia"/>
          <w:kern w:val="0"/>
          <w:sz w:val="30"/>
          <w:szCs w:val="30"/>
        </w:rPr>
        <w:t>申报人应按照自然科学研究系列的学科分类选择专业，</w:t>
      </w:r>
      <w:r>
        <w:rPr>
          <w:rFonts w:ascii="仿宋" w:eastAsia="仿宋" w:hAnsi="仿宋" w:cs="宋体" w:hint="eastAsia"/>
          <w:kern w:val="0"/>
          <w:sz w:val="30"/>
          <w:szCs w:val="30"/>
        </w:rPr>
        <w:t>该专业即为</w:t>
      </w:r>
      <w:r w:rsidRPr="00ED7DD3">
        <w:rPr>
          <w:rFonts w:ascii="仿宋" w:eastAsia="仿宋" w:hAnsi="仿宋" w:cs="宋体" w:hint="eastAsia"/>
          <w:kern w:val="0"/>
          <w:sz w:val="30"/>
          <w:szCs w:val="30"/>
        </w:rPr>
        <w:t>职称证书的专业，报批后不能修改。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(2)</w:t>
      </w:r>
      <w:r w:rsidRPr="006E4CD8">
        <w:rPr>
          <w:rFonts w:ascii="仿宋" w:eastAsia="仿宋" w:hAnsi="仿宋" w:cs="宋体" w:hint="eastAsia"/>
          <w:kern w:val="0"/>
          <w:sz w:val="30"/>
          <w:szCs w:val="30"/>
        </w:rPr>
        <w:t>表二</w:t>
      </w:r>
      <w:r>
        <w:rPr>
          <w:rFonts w:ascii="仿宋" w:eastAsia="仿宋" w:hAnsi="仿宋" w:cs="宋体" w:hint="eastAsia"/>
          <w:kern w:val="0"/>
          <w:sz w:val="30"/>
          <w:szCs w:val="30"/>
        </w:rPr>
        <w:t>“</w:t>
      </w:r>
      <w:r w:rsidRPr="006E4CD8">
        <w:rPr>
          <w:rFonts w:ascii="仿宋" w:eastAsia="仿宋" w:hAnsi="仿宋" w:cs="宋体" w:hint="eastAsia"/>
          <w:kern w:val="0"/>
          <w:sz w:val="30"/>
          <w:szCs w:val="30"/>
        </w:rPr>
        <w:t>现专业技术资格</w:t>
      </w:r>
      <w:r>
        <w:rPr>
          <w:rFonts w:ascii="仿宋" w:eastAsia="仿宋" w:hAnsi="仿宋" w:cs="宋体" w:hint="eastAsia"/>
          <w:kern w:val="0"/>
          <w:sz w:val="30"/>
          <w:szCs w:val="30"/>
        </w:rPr>
        <w:t>”</w:t>
      </w:r>
      <w:r w:rsidRPr="006E4CD8">
        <w:rPr>
          <w:rFonts w:ascii="仿宋" w:eastAsia="仿宋" w:hAnsi="仿宋" w:cs="宋体" w:hint="eastAsia"/>
          <w:kern w:val="0"/>
          <w:sz w:val="30"/>
          <w:szCs w:val="30"/>
        </w:rPr>
        <w:t>中的“专业技术职务资格审批机关”按发证机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关进行填写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  <w:r w:rsidRPr="00506DC4">
        <w:rPr>
          <w:rFonts w:ascii="仿宋" w:eastAsia="仿宋" w:hAnsi="仿宋" w:cs="宋体" w:hint="eastAsia"/>
          <w:kern w:val="0"/>
          <w:sz w:val="30"/>
          <w:szCs w:val="30"/>
        </w:rPr>
        <w:t>请申报人注意查看本人的职称证书，</w:t>
      </w:r>
      <w:r w:rsidRPr="00D651C9">
        <w:rPr>
          <w:rFonts w:ascii="仿宋" w:eastAsia="仿宋" w:hAnsi="仿宋" w:cs="宋体" w:hint="eastAsia"/>
          <w:b/>
          <w:kern w:val="0"/>
          <w:sz w:val="30"/>
          <w:szCs w:val="30"/>
        </w:rPr>
        <w:t>副高职称的发证机关为广西人事厅或广西人力资源和社会保障厅，中级职称的发证机关为各主管厅局，初级职称的发证机关为具有初级职称评委会的单位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(3)表四</w:t>
      </w:r>
      <w:r w:rsidRPr="00ED7DD3">
        <w:rPr>
          <w:rFonts w:ascii="仿宋" w:eastAsia="仿宋" w:hAnsi="仿宋" w:cs="宋体" w:hint="eastAsia"/>
          <w:kern w:val="0"/>
          <w:sz w:val="30"/>
          <w:szCs w:val="30"/>
        </w:rPr>
        <w:t>“何时何地受何奖励”应注明是第几完成人（如：参与的*****项目获得****年度******奖**等奖，第几完成人），奖励级</w:t>
      </w:r>
      <w:r w:rsidRPr="00ED7DD3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别应以个人获奖证书的发证机关级别为准进行填写（二级证书请注明）；如果申报人所参与的项目获奖但个人没有获奖证书，请</w:t>
      </w:r>
      <w:r w:rsidRPr="006211AB">
        <w:rPr>
          <w:rFonts w:ascii="仿宋" w:eastAsia="仿宋" w:hAnsi="仿宋" w:cs="宋体" w:hint="eastAsia"/>
          <w:kern w:val="0"/>
          <w:sz w:val="30"/>
          <w:szCs w:val="30"/>
        </w:rPr>
        <w:t>勿填写此栏</w:t>
      </w:r>
      <w:r>
        <w:rPr>
          <w:rFonts w:ascii="仿宋" w:eastAsia="仿宋" w:hAnsi="仿宋" w:cs="宋体" w:hint="eastAsia"/>
          <w:kern w:val="0"/>
          <w:sz w:val="30"/>
          <w:szCs w:val="30"/>
        </w:rPr>
        <w:t>（如</w:t>
      </w:r>
      <w:r w:rsidRPr="006211AB">
        <w:rPr>
          <w:rFonts w:ascii="仿宋" w:eastAsia="仿宋" w:hAnsi="仿宋" w:cs="宋体"/>
          <w:kern w:val="0"/>
          <w:sz w:val="30"/>
          <w:szCs w:val="30"/>
        </w:rPr>
        <w:t>成果登记、成果鉴定，品种审定、项目集体奖</w:t>
      </w:r>
      <w:r>
        <w:rPr>
          <w:rFonts w:ascii="仿宋" w:eastAsia="仿宋" w:hAnsi="仿宋" w:cs="宋体" w:hint="eastAsia"/>
          <w:kern w:val="0"/>
          <w:sz w:val="30"/>
          <w:szCs w:val="30"/>
        </w:rPr>
        <w:t>等不能列入此表），</w:t>
      </w:r>
      <w:r w:rsidRPr="006211AB">
        <w:rPr>
          <w:rFonts w:ascii="仿宋" w:eastAsia="仿宋" w:hAnsi="仿宋" w:cs="宋体" w:hint="eastAsia"/>
          <w:kern w:val="0"/>
          <w:sz w:val="30"/>
          <w:szCs w:val="30"/>
        </w:rPr>
        <w:t>但其项目获奖证书扫描件可作为证明材料存放在“获奖证书及项目证明材料”模板中的相应位置</w:t>
      </w:r>
      <w:r w:rsidRPr="006211AB">
        <w:rPr>
          <w:rFonts w:ascii="仿宋" w:eastAsia="仿宋" w:hAnsi="仿宋" w:cs="宋体"/>
          <w:kern w:val="0"/>
          <w:sz w:val="30"/>
          <w:szCs w:val="30"/>
        </w:rPr>
        <w:t>（6．参与项目的获奖证书、二级证书）。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</w:t>
      </w:r>
      <w:r>
        <w:rPr>
          <w:rFonts w:ascii="仿宋" w:hAnsi="仿宋" w:cs="宋体" w:hint="eastAsia"/>
          <w:kern w:val="0"/>
          <w:sz w:val="30"/>
          <w:szCs w:val="30"/>
        </w:rPr>
        <w:t>.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个人相关</w:t>
      </w:r>
      <w:r>
        <w:rPr>
          <w:rFonts w:ascii="仿宋" w:eastAsia="仿宋" w:hAnsi="仿宋" w:cs="宋体" w:hint="eastAsia"/>
          <w:kern w:val="0"/>
          <w:sz w:val="30"/>
          <w:szCs w:val="30"/>
        </w:rPr>
        <w:t>的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附件材料，由单位人事职改部门进行审核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申报人将</w:t>
      </w:r>
      <w:r w:rsidRPr="005D47A8">
        <w:rPr>
          <w:rFonts w:ascii="仿宋" w:eastAsia="仿宋" w:hAnsi="仿宋" w:cs="宋体" w:hint="eastAsia"/>
          <w:kern w:val="0"/>
          <w:sz w:val="30"/>
          <w:szCs w:val="30"/>
        </w:rPr>
        <w:t>相关材料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按照申报要求扫描（或数码相机拍摄），分别存放在“学历证书</w:t>
      </w:r>
      <w:r>
        <w:rPr>
          <w:rFonts w:ascii="仿宋" w:eastAsia="仿宋" w:hAnsi="仿宋" w:cs="宋体" w:hint="eastAsia"/>
          <w:kern w:val="0"/>
          <w:sz w:val="30"/>
          <w:szCs w:val="30"/>
        </w:rPr>
        <w:t>”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kern w:val="0"/>
          <w:sz w:val="30"/>
          <w:szCs w:val="30"/>
        </w:rPr>
        <w:t>“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获奖证书及项目证明材料</w:t>
      </w:r>
      <w:r>
        <w:rPr>
          <w:rFonts w:ascii="仿宋" w:eastAsia="仿宋" w:hAnsi="仿宋" w:cs="宋体" w:hint="eastAsia"/>
          <w:kern w:val="0"/>
          <w:sz w:val="30"/>
          <w:szCs w:val="30"/>
        </w:rPr>
        <w:t>”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kern w:val="0"/>
          <w:sz w:val="30"/>
          <w:szCs w:val="30"/>
        </w:rPr>
        <w:t>“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论文著作”三个WORD格式模版中的指定位置，转换成PDF格式，并制作书签</w:t>
      </w:r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将书签展开后存盘，载入申报系统。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3</w:t>
      </w:r>
      <w:r>
        <w:rPr>
          <w:rFonts w:ascii="仿宋" w:hAnsi="仿宋" w:cs="宋体" w:hint="eastAsia"/>
          <w:kern w:val="0"/>
          <w:sz w:val="30"/>
          <w:szCs w:val="30"/>
        </w:rPr>
        <w:t>.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WORD格式模版转换成PDF格式方法</w:t>
      </w:r>
      <w:r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hAnsi="仿宋" w:cs="宋体" w:hint="eastAsia"/>
          <w:kern w:val="0"/>
          <w:sz w:val="30"/>
          <w:szCs w:val="30"/>
        </w:rPr>
        <w:t>(1)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安装Adobe Acrobat软件,在WORD模板中点击</w:t>
      </w:r>
      <w:r w:rsidRPr="00D651C9">
        <w:rPr>
          <w:rFonts w:ascii="仿宋" w:eastAsia="仿宋" w:hAnsi="仿宋" w:cs="宋体"/>
          <w:kern w:val="0"/>
          <w:sz w:val="30"/>
          <w:szCs w:val="30"/>
        </w:rPr>
        <w:t>“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转换为Adobe PDF”图标，即可生成PDF文件；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hAnsi="仿宋" w:cs="宋体" w:hint="eastAsia"/>
          <w:kern w:val="0"/>
          <w:sz w:val="30"/>
          <w:szCs w:val="30"/>
        </w:rPr>
        <w:t>(2)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安装Adobe Acrobat软件,在WORD模板中选择“文件→打印→打印机名称→Adobe PDF</w:t>
      </w:r>
      <w:r>
        <w:rPr>
          <w:rFonts w:ascii="仿宋" w:eastAsia="仿宋" w:hAnsi="仿宋" w:cs="宋体"/>
          <w:kern w:val="0"/>
          <w:sz w:val="30"/>
          <w:szCs w:val="30"/>
        </w:rPr>
        <w:t>”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>
        <w:rPr>
          <w:rFonts w:ascii="仿宋" w:eastAsia="仿宋" w:hAnsi="仿宋" w:cs="宋体" w:hint="eastAsia"/>
          <w:kern w:val="0"/>
          <w:sz w:val="30"/>
          <w:szCs w:val="30"/>
        </w:rPr>
        <w:t>打印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生成PDF文件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4</w:t>
      </w:r>
      <w:r>
        <w:rPr>
          <w:rFonts w:ascii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书签的制作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在WORD模板中</w:t>
      </w:r>
      <w:r>
        <w:rPr>
          <w:rFonts w:ascii="仿宋" w:eastAsia="仿宋" w:hAnsi="仿宋" w:cs="宋体" w:hint="eastAsia"/>
          <w:kern w:val="0"/>
          <w:sz w:val="30"/>
          <w:szCs w:val="30"/>
        </w:rPr>
        <w:t>制作书签，或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在Adobe Acrobat软件中</w:t>
      </w:r>
      <w:r>
        <w:rPr>
          <w:rFonts w:ascii="仿宋" w:eastAsia="仿宋" w:hAnsi="仿宋" w:cs="宋体" w:hint="eastAsia"/>
          <w:kern w:val="0"/>
          <w:sz w:val="30"/>
          <w:szCs w:val="30"/>
        </w:rPr>
        <w:t>“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将标题拖黑→按鼠标右键→添加书签</w:t>
      </w:r>
      <w:r>
        <w:rPr>
          <w:rFonts w:ascii="仿宋" w:eastAsia="仿宋" w:hAnsi="仿宋" w:cs="宋体" w:hint="eastAsia"/>
          <w:kern w:val="0"/>
          <w:sz w:val="30"/>
          <w:szCs w:val="30"/>
        </w:rPr>
        <w:t>”。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>
        <w:rPr>
          <w:rFonts w:ascii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书签的展开</w:t>
      </w:r>
    </w:p>
    <w:p w:rsidR="001154E1" w:rsidRPr="00D651C9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在Adobe Acrobat软件中选择</w:t>
      </w:r>
      <w:r>
        <w:rPr>
          <w:rFonts w:ascii="仿宋" w:eastAsia="仿宋" w:hAnsi="仿宋" w:cs="宋体" w:hint="eastAsia"/>
          <w:kern w:val="0"/>
          <w:sz w:val="30"/>
          <w:szCs w:val="30"/>
        </w:rPr>
        <w:t>“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文件→属性→初始视图→显示或导览标签→书签面板和页面</w:t>
      </w:r>
      <w:r>
        <w:rPr>
          <w:rFonts w:ascii="仿宋" w:eastAsia="仿宋" w:hAnsi="仿宋" w:cs="宋体" w:hint="eastAsia"/>
          <w:kern w:val="0"/>
          <w:sz w:val="30"/>
          <w:szCs w:val="30"/>
        </w:rPr>
        <w:t>”。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</w:t>
      </w:r>
      <w:r>
        <w:rPr>
          <w:rFonts w:ascii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附件材料要求</w:t>
      </w:r>
    </w:p>
    <w:p w:rsidR="001154E1" w:rsidRPr="00D651C9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ED7DD3">
        <w:rPr>
          <w:rFonts w:ascii="仿宋" w:eastAsia="仿宋" w:hAnsi="仿宋" w:cs="宋体" w:hint="eastAsia"/>
          <w:kern w:val="0"/>
          <w:sz w:val="30"/>
          <w:szCs w:val="30"/>
        </w:rPr>
        <w:t>申报人员必须填写《专业技术资格申报材料真实性“双承诺”</w:t>
      </w:r>
      <w:r w:rsidRPr="00ED7DD3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保证书》，并签署真实姓名，以保证提交的专业技术资格申报材料的真实有效。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所有相关附件材料扫描件必须正放，不能倒置或旋转存放。</w:t>
      </w:r>
    </w:p>
    <w:p w:rsidR="001154E1" w:rsidRDefault="001154E1" w:rsidP="009769F0">
      <w:pPr>
        <w:pStyle w:val="1"/>
        <w:spacing w:line="560" w:lineRule="exact"/>
        <w:ind w:left="560"/>
        <w:rPr>
          <w:rFonts w:ascii="仿宋" w:eastAsia="仿宋" w:hAnsi="仿宋"/>
        </w:rPr>
      </w:pPr>
      <w:r>
        <w:rPr>
          <w:rFonts w:ascii="仿宋" w:eastAsia="宋体" w:hAnsi="仿宋" w:hint="eastAsia"/>
        </w:rPr>
        <w:t>(1)</w:t>
      </w:r>
      <w:r w:rsidRPr="00964EFD">
        <w:rPr>
          <w:rFonts w:ascii="仿宋" w:eastAsia="仿宋" w:hAnsi="仿宋" w:hint="eastAsia"/>
        </w:rPr>
        <w:t>“学历证书”模板</w:t>
      </w:r>
    </w:p>
    <w:p w:rsidR="001154E1" w:rsidRPr="00081D08" w:rsidRDefault="001154E1" w:rsidP="009769F0">
      <w:pPr>
        <w:pStyle w:val="1"/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947D0B">
        <w:rPr>
          <w:rFonts w:ascii="仿宋" w:eastAsia="仿宋" w:hAnsi="仿宋" w:hint="eastAsia"/>
          <w:sz w:val="30"/>
          <w:szCs w:val="30"/>
        </w:rPr>
        <w:t>需提供</w:t>
      </w:r>
      <w:hyperlink w:anchor="_申报人员身份证明" w:history="1">
        <w:r w:rsidRPr="001154E1">
          <w:rPr>
            <w:rStyle w:val="a3"/>
            <w:rFonts w:ascii="仿宋" w:eastAsia="仿宋" w:hAnsi="仿宋" w:hint="eastAsia"/>
            <w:color w:val="auto"/>
            <w:sz w:val="30"/>
            <w:szCs w:val="30"/>
            <w:u w:val="none"/>
          </w:rPr>
          <w:t>申报人员身份性质证明</w:t>
        </w:r>
      </w:hyperlink>
      <w:r w:rsidRPr="001154E1">
        <w:rPr>
          <w:rFonts w:ascii="仿宋" w:eastAsia="仿宋" w:hAnsi="仿宋" w:hint="eastAsia"/>
          <w:sz w:val="30"/>
          <w:szCs w:val="30"/>
        </w:rPr>
        <w:t>、</w:t>
      </w:r>
      <w:hyperlink w:anchor="_学籍档案查档证明" w:history="1">
        <w:r w:rsidRPr="001154E1">
          <w:rPr>
            <w:rStyle w:val="a3"/>
            <w:rFonts w:ascii="仿宋" w:eastAsia="仿宋" w:hAnsi="仿宋" w:hint="eastAsia"/>
            <w:color w:val="auto"/>
            <w:sz w:val="30"/>
            <w:szCs w:val="30"/>
            <w:u w:val="none"/>
          </w:rPr>
          <w:t>学籍档案查档证明</w:t>
        </w:r>
      </w:hyperlink>
      <w:r w:rsidRPr="001154E1">
        <w:rPr>
          <w:rFonts w:ascii="仿宋" w:eastAsia="仿宋" w:hAnsi="仿宋" w:hint="eastAsia"/>
          <w:sz w:val="30"/>
          <w:szCs w:val="30"/>
        </w:rPr>
        <w:t>、</w:t>
      </w:r>
      <w:hyperlink w:anchor="_学历证书" w:history="1">
        <w:r w:rsidRPr="001154E1">
          <w:rPr>
            <w:rStyle w:val="a3"/>
            <w:rFonts w:ascii="仿宋" w:eastAsia="仿宋" w:hAnsi="仿宋" w:hint="eastAsia"/>
            <w:color w:val="auto"/>
            <w:sz w:val="30"/>
            <w:szCs w:val="30"/>
            <w:u w:val="none"/>
          </w:rPr>
          <w:t>学历证书</w:t>
        </w:r>
      </w:hyperlink>
      <w:r w:rsidRPr="001154E1">
        <w:rPr>
          <w:rFonts w:ascii="仿宋" w:eastAsia="仿宋" w:hAnsi="仿宋" w:hint="eastAsia"/>
          <w:sz w:val="30"/>
          <w:szCs w:val="30"/>
        </w:rPr>
        <w:t>、</w:t>
      </w:r>
      <w:hyperlink w:anchor="_学位证书" w:history="1">
        <w:r w:rsidRPr="001154E1">
          <w:rPr>
            <w:rStyle w:val="a3"/>
            <w:rFonts w:ascii="仿宋" w:eastAsia="仿宋" w:hAnsi="仿宋" w:hint="eastAsia"/>
            <w:color w:val="auto"/>
            <w:sz w:val="30"/>
            <w:szCs w:val="30"/>
            <w:u w:val="none"/>
          </w:rPr>
          <w:t>学位证书</w:t>
        </w:r>
      </w:hyperlink>
      <w:r w:rsidRPr="001154E1">
        <w:rPr>
          <w:rFonts w:ascii="仿宋" w:eastAsia="仿宋" w:hAnsi="仿宋" w:hint="eastAsia"/>
          <w:sz w:val="30"/>
          <w:szCs w:val="30"/>
        </w:rPr>
        <w:t>、</w:t>
      </w:r>
      <w:hyperlink w:anchor="_现任专业技术职务资格证书" w:history="1">
        <w:r w:rsidRPr="001154E1">
          <w:rPr>
            <w:rStyle w:val="a3"/>
            <w:rFonts w:ascii="仿宋" w:eastAsia="仿宋" w:hAnsi="仿宋" w:hint="eastAsia"/>
            <w:color w:val="auto"/>
            <w:sz w:val="30"/>
            <w:szCs w:val="30"/>
            <w:u w:val="none"/>
          </w:rPr>
          <w:t>现任专业技术职务资格证书</w:t>
        </w:r>
      </w:hyperlink>
      <w:r w:rsidRPr="001154E1">
        <w:rPr>
          <w:rFonts w:ascii="仿宋" w:eastAsia="仿宋" w:hAnsi="仿宋" w:hint="eastAsia"/>
          <w:sz w:val="30"/>
          <w:szCs w:val="30"/>
        </w:rPr>
        <w:t>、</w:t>
      </w:r>
      <w:hyperlink w:anchor="_外语和计算机合格证书" w:history="1">
        <w:r w:rsidRPr="001154E1">
          <w:rPr>
            <w:rStyle w:val="a3"/>
            <w:rFonts w:ascii="仿宋" w:eastAsia="仿宋" w:hAnsi="仿宋" w:hint="eastAsia"/>
            <w:color w:val="auto"/>
            <w:sz w:val="30"/>
            <w:szCs w:val="30"/>
            <w:u w:val="none"/>
          </w:rPr>
          <w:t>外语和计算机合格证书</w:t>
        </w:r>
      </w:hyperlink>
      <w:r w:rsidRPr="001154E1">
        <w:rPr>
          <w:rFonts w:ascii="仿宋" w:eastAsia="仿宋" w:hAnsi="仿宋" w:hint="eastAsia"/>
          <w:sz w:val="30"/>
          <w:szCs w:val="30"/>
        </w:rPr>
        <w:t>（申报高级职称不用提供）或免试</w:t>
      </w:r>
      <w:hyperlink w:anchor="_外语和计算机免试审批表" w:history="1">
        <w:r w:rsidRPr="001154E1">
          <w:rPr>
            <w:rStyle w:val="a3"/>
            <w:rFonts w:ascii="仿宋" w:eastAsia="仿宋" w:hAnsi="仿宋" w:hint="eastAsia"/>
            <w:color w:val="auto"/>
            <w:sz w:val="30"/>
            <w:szCs w:val="30"/>
            <w:u w:val="none"/>
          </w:rPr>
          <w:t>审批表</w:t>
        </w:r>
      </w:hyperlink>
      <w:r w:rsidRPr="001154E1">
        <w:rPr>
          <w:rFonts w:ascii="仿宋" w:eastAsia="仿宋" w:hAnsi="仿宋" w:hint="eastAsia"/>
          <w:sz w:val="30"/>
          <w:szCs w:val="30"/>
        </w:rPr>
        <w:t>、</w:t>
      </w:r>
      <w:hyperlink w:anchor="_上一年度考核登记表" w:history="1">
        <w:r w:rsidRPr="001154E1">
          <w:rPr>
            <w:rStyle w:val="a3"/>
            <w:rFonts w:ascii="仿宋" w:eastAsia="仿宋" w:hAnsi="仿宋" w:hint="eastAsia"/>
            <w:color w:val="auto"/>
            <w:sz w:val="30"/>
            <w:szCs w:val="30"/>
            <w:u w:val="none"/>
          </w:rPr>
          <w:t>继续教育证明材料</w:t>
        </w:r>
      </w:hyperlink>
      <w:r w:rsidRPr="001154E1">
        <w:rPr>
          <w:rFonts w:ascii="仿宋" w:eastAsia="仿宋" w:hAnsi="仿宋" w:hint="eastAsia"/>
          <w:sz w:val="30"/>
          <w:szCs w:val="30"/>
        </w:rPr>
        <w:t>、</w:t>
      </w:r>
      <w:r w:rsidRPr="00947D0B">
        <w:rPr>
          <w:rFonts w:ascii="仿宋" w:eastAsia="仿宋" w:hAnsi="仿宋" w:hint="eastAsia"/>
          <w:sz w:val="30"/>
          <w:szCs w:val="30"/>
        </w:rPr>
        <w:t>单位人事部门出具的近五年年度考核证明材料等扫描件，其中计算机和外语免试表需盖单位印章后再扫描</w:t>
      </w:r>
      <w:r w:rsidRPr="00947D0B">
        <w:rPr>
          <w:rFonts w:ascii="仿宋" w:eastAsia="仿宋" w:hAnsi="仿宋" w:cs="宋体" w:hint="eastAsia"/>
          <w:sz w:val="30"/>
          <w:szCs w:val="30"/>
        </w:rPr>
        <w:t>。</w:t>
      </w:r>
      <w:r>
        <w:rPr>
          <w:rFonts w:ascii="仿宋" w:eastAsia="仿宋" w:hAnsi="仿宋" w:cs="宋体" w:hint="eastAsia"/>
          <w:sz w:val="30"/>
          <w:szCs w:val="30"/>
        </w:rPr>
        <w:t>非公申报人员需提供法人企业营业执照、</w:t>
      </w:r>
      <w:bookmarkStart w:id="0" w:name="_Toc354837626"/>
      <w:bookmarkStart w:id="1" w:name="_Toc389226348"/>
      <w:r w:rsidRPr="00081D08">
        <w:rPr>
          <w:rFonts w:ascii="仿宋" w:eastAsia="仿宋" w:hAnsi="仿宋" w:hint="eastAsia"/>
          <w:sz w:val="30"/>
          <w:szCs w:val="30"/>
        </w:rPr>
        <w:t>连续3个月以上（不含申报当月）个人社保缴费证明</w:t>
      </w:r>
      <w:bookmarkEnd w:id="0"/>
      <w:bookmarkEnd w:id="1"/>
      <w:r w:rsidRPr="00081D08">
        <w:rPr>
          <w:rFonts w:ascii="仿宋" w:eastAsia="仿宋" w:hAnsi="仿宋" w:hint="eastAsia"/>
          <w:sz w:val="30"/>
          <w:szCs w:val="30"/>
        </w:rPr>
        <w:t>。</w:t>
      </w:r>
    </w:p>
    <w:p w:rsidR="001154E1" w:rsidRDefault="001154E1" w:rsidP="009769F0">
      <w:pPr>
        <w:spacing w:line="560" w:lineRule="exact"/>
        <w:ind w:left="56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hAnsi="仿宋" w:hint="eastAsia"/>
          <w:sz w:val="30"/>
          <w:szCs w:val="30"/>
        </w:rPr>
        <w:t>(2)</w:t>
      </w:r>
      <w:r>
        <w:rPr>
          <w:rFonts w:ascii="仿宋" w:eastAsia="仿宋" w:hAnsi="仿宋" w:hint="eastAsia"/>
          <w:sz w:val="30"/>
          <w:szCs w:val="30"/>
        </w:rPr>
        <w:t>“获奖证书及项目证明材料”模板</w:t>
      </w:r>
    </w:p>
    <w:p w:rsidR="001154E1" w:rsidRPr="00573F20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573F20">
        <w:rPr>
          <w:rFonts w:ascii="仿宋" w:eastAsia="仿宋" w:hAnsi="仿宋" w:hint="eastAsia"/>
          <w:sz w:val="30"/>
          <w:szCs w:val="30"/>
        </w:rPr>
        <w:t>项目证明材料请提供项目合同的封面、项目组人员名单、签订合同页的扫描件。如项目已完成，需提供项目结题或验收材料的扫描件，未能提供结题或验收材料的请附书面说明材料。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hAnsi="仿宋" w:cs="宋体" w:hint="eastAsia"/>
          <w:kern w:val="0"/>
          <w:sz w:val="30"/>
          <w:szCs w:val="30"/>
        </w:rPr>
        <w:t>(3)</w:t>
      </w:r>
      <w:r>
        <w:rPr>
          <w:rFonts w:ascii="仿宋" w:eastAsia="仿宋" w:hAnsi="仿宋" w:cs="宋体" w:hint="eastAsia"/>
          <w:kern w:val="0"/>
          <w:sz w:val="30"/>
          <w:szCs w:val="30"/>
        </w:rPr>
        <w:t>“论文著作”模板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论文著作最多提供</w:t>
      </w:r>
      <w:r>
        <w:rPr>
          <w:rFonts w:ascii="仿宋" w:eastAsia="仿宋" w:hAnsi="仿宋" w:cs="宋体" w:hint="eastAsia"/>
          <w:kern w:val="0"/>
          <w:sz w:val="30"/>
          <w:szCs w:val="30"/>
        </w:rPr>
        <w:t>7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篇</w:t>
      </w:r>
      <w:r>
        <w:rPr>
          <w:rFonts w:ascii="仿宋" w:eastAsia="仿宋" w:hAnsi="仿宋" w:cs="宋体" w:hint="eastAsia"/>
          <w:kern w:val="0"/>
          <w:sz w:val="30"/>
          <w:szCs w:val="30"/>
        </w:rPr>
        <w:t>论文的扫描件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，其中申报</w:t>
      </w:r>
      <w:r>
        <w:rPr>
          <w:rFonts w:ascii="仿宋" w:eastAsia="仿宋" w:hAnsi="仿宋" w:cs="宋体" w:hint="eastAsia"/>
          <w:kern w:val="0"/>
          <w:sz w:val="30"/>
          <w:szCs w:val="30"/>
        </w:rPr>
        <w:t>正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高级职称提供</w:t>
      </w:r>
      <w:r w:rsidRPr="00D651C9">
        <w:rPr>
          <w:rFonts w:ascii="仿宋" w:eastAsia="仿宋" w:hAnsi="仿宋" w:hint="eastAsia"/>
          <w:sz w:val="30"/>
          <w:szCs w:val="30"/>
        </w:rPr>
        <w:t>论文代表作</w:t>
      </w:r>
      <w:r>
        <w:rPr>
          <w:rFonts w:ascii="仿宋" w:eastAsia="仿宋" w:hAnsi="仿宋" w:hint="eastAsia"/>
          <w:sz w:val="30"/>
          <w:szCs w:val="30"/>
        </w:rPr>
        <w:t>5</w:t>
      </w:r>
      <w:r w:rsidRPr="00D651C9">
        <w:rPr>
          <w:rFonts w:ascii="仿宋" w:eastAsia="仿宋" w:hAnsi="仿宋" w:hint="eastAsia"/>
          <w:sz w:val="30"/>
          <w:szCs w:val="30"/>
        </w:rPr>
        <w:t>篇，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申报</w:t>
      </w:r>
      <w:r>
        <w:rPr>
          <w:rFonts w:ascii="仿宋" w:eastAsia="仿宋" w:hAnsi="仿宋" w:cs="宋体" w:hint="eastAsia"/>
          <w:kern w:val="0"/>
          <w:sz w:val="30"/>
          <w:szCs w:val="30"/>
        </w:rPr>
        <w:t>副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高级职称提供</w:t>
      </w:r>
      <w:r w:rsidRPr="00D651C9">
        <w:rPr>
          <w:rFonts w:ascii="仿宋" w:eastAsia="仿宋" w:hAnsi="仿宋" w:hint="eastAsia"/>
          <w:sz w:val="30"/>
          <w:szCs w:val="30"/>
        </w:rPr>
        <w:t>论文代表作</w:t>
      </w:r>
      <w:r>
        <w:rPr>
          <w:rFonts w:ascii="仿宋" w:eastAsia="仿宋" w:hAnsi="仿宋" w:hint="eastAsia"/>
          <w:sz w:val="30"/>
          <w:szCs w:val="30"/>
        </w:rPr>
        <w:t>3</w:t>
      </w:r>
      <w:r w:rsidRPr="00D651C9">
        <w:rPr>
          <w:rFonts w:ascii="仿宋" w:eastAsia="仿宋" w:hAnsi="仿宋" w:hint="eastAsia"/>
          <w:sz w:val="30"/>
          <w:szCs w:val="30"/>
        </w:rPr>
        <w:t>篇，申报中级职称提供论文代表作1篇。论文代表作需提供封面、目录、全文的扫描件，其他论文及专著只需提供封面、目录和第一页的扫描件。外文论著请提供中文译文扫描件。</w:t>
      </w:r>
      <w:r w:rsidRPr="00523756">
        <w:rPr>
          <w:rFonts w:ascii="仿宋" w:eastAsia="仿宋" w:hAnsi="仿宋" w:hint="eastAsia"/>
          <w:sz w:val="30"/>
          <w:szCs w:val="30"/>
        </w:rPr>
        <w:t>如属四大索引，请提供四大索引证明材料。</w:t>
      </w:r>
    </w:p>
    <w:p w:rsidR="001154E1" w:rsidRPr="007C512F" w:rsidRDefault="001154E1" w:rsidP="009769F0">
      <w:pPr>
        <w:spacing w:line="560" w:lineRule="exact"/>
        <w:ind w:firstLineChars="200" w:firstLine="602"/>
        <w:rPr>
          <w:rFonts w:ascii="仿宋" w:hAnsi="仿宋" w:cs="宋体"/>
          <w:b/>
          <w:kern w:val="0"/>
          <w:sz w:val="30"/>
          <w:szCs w:val="30"/>
        </w:rPr>
      </w:pPr>
      <w:r w:rsidRPr="007C512F">
        <w:rPr>
          <w:rFonts w:ascii="仿宋" w:hAnsi="仿宋" w:cs="宋体" w:hint="eastAsia"/>
          <w:b/>
          <w:kern w:val="0"/>
          <w:sz w:val="30"/>
          <w:szCs w:val="30"/>
        </w:rPr>
        <w:t>二、</w:t>
      </w:r>
      <w:r w:rsidRPr="007C512F">
        <w:rPr>
          <w:rFonts w:ascii="仿宋" w:eastAsia="仿宋" w:hAnsi="仿宋" w:cs="宋体" w:hint="eastAsia"/>
          <w:b/>
          <w:kern w:val="0"/>
          <w:sz w:val="30"/>
          <w:szCs w:val="30"/>
        </w:rPr>
        <w:t>单位审核</w:t>
      </w:r>
      <w:r w:rsidRPr="007C512F">
        <w:rPr>
          <w:rFonts w:ascii="仿宋" w:hAnsi="仿宋" w:cs="宋体" w:hint="eastAsia"/>
          <w:b/>
          <w:kern w:val="0"/>
          <w:sz w:val="30"/>
          <w:szCs w:val="30"/>
        </w:rPr>
        <w:t>（</w:t>
      </w:r>
      <w:r w:rsidRPr="007C512F">
        <w:rPr>
          <w:rFonts w:ascii="仿宋" w:hAnsi="仿宋" w:cs="宋体" w:hint="eastAsia"/>
          <w:b/>
          <w:kern w:val="0"/>
          <w:sz w:val="30"/>
          <w:szCs w:val="30"/>
        </w:rPr>
        <w:t>7</w:t>
      </w:r>
      <w:r w:rsidRPr="007C512F">
        <w:rPr>
          <w:rFonts w:ascii="仿宋" w:hAnsi="仿宋" w:cs="宋体" w:hint="eastAsia"/>
          <w:b/>
          <w:kern w:val="0"/>
          <w:sz w:val="30"/>
          <w:szCs w:val="30"/>
        </w:rPr>
        <w:t>月）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单位人事（职改）部门下载“广西壮族自治区职称信息化申报系统（单位版）”，</w:t>
      </w:r>
      <w:r w:rsidRPr="00D651C9">
        <w:rPr>
          <w:rFonts w:ascii="仿宋" w:eastAsia="仿宋" w:hAnsi="仿宋" w:hint="eastAsia"/>
          <w:sz w:val="30"/>
          <w:szCs w:val="30"/>
        </w:rPr>
        <w:t>接收个人数据；对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申报人的材料进行审核、公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示。各单位（部门）要成立审议答辩小组，负责对申报人的成果、业绩、论文、著作等材料进行审议、鉴别，并进行必要的答辩，</w:t>
      </w:r>
      <w:r w:rsidRPr="00D651C9">
        <w:rPr>
          <w:rFonts w:ascii="仿宋" w:eastAsia="仿宋" w:hAnsi="仿宋" w:cs="宋体" w:hint="eastAsia"/>
          <w:b/>
          <w:kern w:val="0"/>
          <w:sz w:val="30"/>
          <w:szCs w:val="30"/>
        </w:rPr>
        <w:t>填写计算机及外语免试审核、专家鉴定意见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(申报中级的人员此项免填)</w:t>
      </w:r>
      <w:r w:rsidRPr="00D651C9">
        <w:rPr>
          <w:rFonts w:ascii="仿宋" w:eastAsia="仿宋" w:hAnsi="仿宋" w:cs="宋体" w:hint="eastAsia"/>
          <w:b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审议小组推荐意见、近五年年度考核结果、</w:t>
      </w:r>
      <w:r w:rsidRPr="00D651C9">
        <w:rPr>
          <w:rFonts w:ascii="仿宋" w:eastAsia="仿宋" w:hAnsi="仿宋" w:cs="宋体" w:hint="eastAsia"/>
          <w:b/>
          <w:kern w:val="0"/>
          <w:sz w:val="30"/>
          <w:szCs w:val="30"/>
        </w:rPr>
        <w:t>公示情况及基层单位考核推荐意见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。单位进行审核汇总后上报各市（有关厅局）人事职改部门。</w:t>
      </w:r>
    </w:p>
    <w:p w:rsidR="001154E1" w:rsidRPr="007C512F" w:rsidRDefault="001154E1" w:rsidP="009769F0">
      <w:pPr>
        <w:spacing w:line="560" w:lineRule="exact"/>
        <w:ind w:firstLineChars="200" w:firstLine="602"/>
        <w:rPr>
          <w:rFonts w:ascii="仿宋" w:eastAsia="仿宋" w:hAnsi="仿宋" w:cs="宋体"/>
          <w:b/>
          <w:kern w:val="0"/>
          <w:sz w:val="30"/>
          <w:szCs w:val="30"/>
        </w:rPr>
      </w:pPr>
      <w:r w:rsidRPr="007C512F">
        <w:rPr>
          <w:rFonts w:ascii="仿宋" w:eastAsia="仿宋" w:hAnsi="仿宋" w:cs="宋体" w:hint="eastAsia"/>
          <w:b/>
          <w:kern w:val="0"/>
          <w:sz w:val="30"/>
          <w:szCs w:val="30"/>
        </w:rPr>
        <w:t>三、主管部门汇总报送（8月）</w:t>
      </w:r>
    </w:p>
    <w:p w:rsidR="001154E1" w:rsidRDefault="001154E1" w:rsidP="009769F0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各市（有关厅局）人事职改部门下载相应的职称信息系统，</w:t>
      </w:r>
      <w:r w:rsidRPr="00D651C9">
        <w:rPr>
          <w:rFonts w:ascii="仿宋" w:eastAsia="仿宋" w:hAnsi="仿宋" w:hint="eastAsia"/>
          <w:sz w:val="30"/>
          <w:szCs w:val="30"/>
        </w:rPr>
        <w:t>接收下级数据并审核同意，汇总</w:t>
      </w:r>
      <w:r w:rsidRPr="00D651C9">
        <w:rPr>
          <w:rFonts w:ascii="仿宋" w:eastAsia="仿宋" w:hAnsi="仿宋" w:cs="宋体" w:hint="eastAsia"/>
          <w:kern w:val="0"/>
          <w:sz w:val="30"/>
          <w:szCs w:val="30"/>
        </w:rPr>
        <w:t>后上报我系列职改办。</w:t>
      </w:r>
    </w:p>
    <w:p w:rsidR="001154E1" w:rsidRDefault="001154E1" w:rsidP="009769F0">
      <w:pPr>
        <w:spacing w:line="560" w:lineRule="exact"/>
        <w:ind w:firstLineChars="200" w:firstLine="602"/>
        <w:rPr>
          <w:rFonts w:ascii="仿宋" w:eastAsia="仿宋" w:hAnsi="仿宋" w:cs="HiddenHorzOCl"/>
          <w:b/>
          <w:color w:val="1B1B1B"/>
          <w:sz w:val="30"/>
          <w:szCs w:val="30"/>
        </w:rPr>
      </w:pPr>
      <w:r w:rsidRPr="007C512F">
        <w:rPr>
          <w:rFonts w:ascii="仿宋" w:eastAsia="仿宋" w:hAnsi="仿宋" w:hint="eastAsia"/>
          <w:b/>
          <w:sz w:val="30"/>
          <w:szCs w:val="30"/>
        </w:rPr>
        <w:t>四、</w:t>
      </w:r>
      <w:r w:rsidRPr="007C512F">
        <w:rPr>
          <w:rFonts w:ascii="仿宋" w:eastAsia="仿宋" w:hAnsi="仿宋" w:cs="HiddenHorzOCl" w:hint="eastAsia"/>
          <w:b/>
          <w:color w:val="1B1B1B"/>
          <w:sz w:val="30"/>
          <w:szCs w:val="30"/>
        </w:rPr>
        <w:t>集中审核（</w:t>
      </w:r>
      <w:r>
        <w:rPr>
          <w:rFonts w:ascii="仿宋" w:eastAsia="仿宋" w:hAnsi="仿宋" w:cs="HiddenHorzOCl" w:hint="eastAsia"/>
          <w:b/>
          <w:color w:val="1B1B1B"/>
          <w:sz w:val="30"/>
          <w:szCs w:val="30"/>
        </w:rPr>
        <w:t>8-</w:t>
      </w:r>
      <w:r w:rsidRPr="007C512F">
        <w:rPr>
          <w:rFonts w:ascii="仿宋" w:eastAsia="仿宋" w:hAnsi="仿宋" w:cs="HiddenHorzOCl" w:hint="eastAsia"/>
          <w:b/>
          <w:color w:val="1B1B1B"/>
          <w:sz w:val="30"/>
          <w:szCs w:val="30"/>
        </w:rPr>
        <w:t>9月）</w:t>
      </w:r>
    </w:p>
    <w:p w:rsidR="001154E1" w:rsidRPr="007C512F" w:rsidRDefault="001154E1" w:rsidP="009769F0">
      <w:pPr>
        <w:spacing w:line="560" w:lineRule="exact"/>
        <w:ind w:firstLineChars="200" w:firstLine="600"/>
        <w:rPr>
          <w:rFonts w:ascii="仿宋" w:eastAsia="仿宋" w:hAnsi="仿宋" w:cs="HiddenHorzOCl"/>
          <w:color w:val="1B1B1B"/>
          <w:sz w:val="30"/>
          <w:szCs w:val="30"/>
        </w:rPr>
      </w:pPr>
      <w:r>
        <w:rPr>
          <w:rFonts w:ascii="仿宋" w:eastAsia="仿宋" w:hAnsi="仿宋" w:cs="HiddenHorzOCl" w:hint="eastAsia"/>
          <w:color w:val="1B1B1B"/>
          <w:sz w:val="30"/>
          <w:szCs w:val="30"/>
        </w:rPr>
        <w:t>我系列职改办接收各地市、主管厅局职改办报送的数据，进行集中审核，如材料需要修改补充，通过各地市、主管厅局职改办反馈给个人。</w:t>
      </w:r>
    </w:p>
    <w:p w:rsidR="00343AD4" w:rsidRDefault="001154E1" w:rsidP="009769F0">
      <w:pPr>
        <w:spacing w:line="560" w:lineRule="exact"/>
        <w:ind w:firstLineChars="198" w:firstLine="596"/>
        <w:rPr>
          <w:rFonts w:ascii="仿宋" w:eastAsia="仿宋" w:hAnsi="仿宋" w:cs="HiddenHorzOCl"/>
          <w:b/>
          <w:color w:val="1B1B1B"/>
          <w:sz w:val="30"/>
          <w:szCs w:val="30"/>
        </w:rPr>
      </w:pPr>
      <w:r>
        <w:rPr>
          <w:rFonts w:ascii="仿宋" w:eastAsia="仿宋" w:hAnsi="仿宋" w:cs="HiddenHorzOCl" w:hint="eastAsia"/>
          <w:b/>
          <w:color w:val="1B1B1B"/>
          <w:sz w:val="30"/>
          <w:szCs w:val="30"/>
        </w:rPr>
        <w:t>五、高、中级评委会评审阶段（10月中下旬）</w:t>
      </w:r>
    </w:p>
    <w:p w:rsidR="00A435D4" w:rsidRDefault="00A435D4" w:rsidP="009769F0">
      <w:pPr>
        <w:spacing w:line="560" w:lineRule="exact"/>
        <w:ind w:firstLineChars="198" w:firstLine="596"/>
        <w:rPr>
          <w:rFonts w:ascii="仿宋" w:eastAsia="仿宋" w:hAnsi="仿宋" w:cs="HiddenHorzOCl"/>
          <w:b/>
          <w:color w:val="1B1B1B"/>
          <w:sz w:val="30"/>
          <w:szCs w:val="30"/>
        </w:rPr>
      </w:pPr>
      <w:r>
        <w:rPr>
          <w:rFonts w:ascii="仿宋" w:eastAsia="仿宋" w:hAnsi="仿宋" w:cs="HiddenHorzOCl" w:hint="eastAsia"/>
          <w:b/>
          <w:color w:val="1B1B1B"/>
          <w:sz w:val="30"/>
          <w:szCs w:val="30"/>
        </w:rPr>
        <w:t>六、评审结果的报送及审批（</w:t>
      </w:r>
      <w:r w:rsidR="003A40B2">
        <w:rPr>
          <w:rFonts w:ascii="仿宋" w:eastAsia="仿宋" w:hAnsi="仿宋" w:cs="HiddenHorzOCl" w:hint="eastAsia"/>
          <w:b/>
          <w:color w:val="1B1B1B"/>
          <w:sz w:val="30"/>
          <w:szCs w:val="30"/>
        </w:rPr>
        <w:t>10</w:t>
      </w:r>
      <w:r>
        <w:rPr>
          <w:rFonts w:ascii="仿宋" w:eastAsia="仿宋" w:hAnsi="仿宋" w:cs="HiddenHorzOCl" w:hint="eastAsia"/>
          <w:b/>
          <w:color w:val="1B1B1B"/>
          <w:sz w:val="30"/>
          <w:szCs w:val="30"/>
        </w:rPr>
        <w:t>-11月）</w:t>
      </w:r>
    </w:p>
    <w:p w:rsidR="00A435D4" w:rsidRPr="003A40B2" w:rsidRDefault="00A435D4" w:rsidP="009769F0">
      <w:pPr>
        <w:spacing w:line="560" w:lineRule="exact"/>
        <w:ind w:firstLineChars="198" w:firstLine="594"/>
        <w:rPr>
          <w:rFonts w:ascii="仿宋" w:eastAsia="仿宋" w:hAnsi="仿宋" w:cs="宋体"/>
          <w:kern w:val="0"/>
          <w:sz w:val="30"/>
          <w:szCs w:val="30"/>
        </w:rPr>
      </w:pPr>
      <w:r w:rsidRPr="003A40B2">
        <w:rPr>
          <w:rFonts w:ascii="仿宋" w:eastAsia="仿宋" w:hAnsi="仿宋" w:cs="宋体" w:hint="eastAsia"/>
          <w:kern w:val="0"/>
          <w:sz w:val="30"/>
          <w:szCs w:val="30"/>
        </w:rPr>
        <w:t>1．我系列高级评审委员会评审完成后，系列职改办</w:t>
      </w:r>
      <w:r w:rsidR="003A40B2" w:rsidRPr="003A40B2">
        <w:rPr>
          <w:rFonts w:ascii="仿宋" w:eastAsia="仿宋" w:hAnsi="仿宋" w:cs="宋体" w:hint="eastAsia"/>
          <w:kern w:val="0"/>
          <w:sz w:val="30"/>
          <w:szCs w:val="30"/>
        </w:rPr>
        <w:t>于10</w:t>
      </w:r>
      <w:r w:rsidRPr="003A40B2">
        <w:rPr>
          <w:rFonts w:ascii="仿宋" w:eastAsia="仿宋" w:hAnsi="仿宋" w:cs="宋体" w:hint="eastAsia"/>
          <w:kern w:val="0"/>
          <w:sz w:val="30"/>
          <w:szCs w:val="30"/>
        </w:rPr>
        <w:t>个工作日内将评审结果在广西科学院网站进行二次公示，</w:t>
      </w:r>
      <w:r w:rsidR="003A40B2" w:rsidRPr="003A40B2">
        <w:rPr>
          <w:rFonts w:ascii="仿宋" w:eastAsia="仿宋" w:hAnsi="仿宋" w:cs="宋体" w:hint="eastAsia"/>
          <w:kern w:val="0"/>
          <w:sz w:val="30"/>
          <w:szCs w:val="30"/>
        </w:rPr>
        <w:t>并将评审结果、</w:t>
      </w:r>
      <w:r w:rsidRPr="003A40B2">
        <w:rPr>
          <w:rFonts w:ascii="仿宋" w:eastAsia="仿宋" w:hAnsi="仿宋" w:cs="宋体" w:hint="eastAsia"/>
          <w:kern w:val="0"/>
          <w:sz w:val="30"/>
          <w:szCs w:val="30"/>
        </w:rPr>
        <w:t>公示信息及网站链接同时报自治区职改办。</w:t>
      </w:r>
    </w:p>
    <w:p w:rsidR="00A435D4" w:rsidRDefault="00A435D4" w:rsidP="009769F0">
      <w:pPr>
        <w:spacing w:line="560" w:lineRule="exact"/>
        <w:ind w:firstLineChars="198" w:firstLine="594"/>
        <w:rPr>
          <w:rFonts w:ascii="仿宋" w:eastAsia="仿宋" w:hAnsi="仿宋" w:cs="宋体"/>
          <w:kern w:val="0"/>
          <w:sz w:val="30"/>
          <w:szCs w:val="30"/>
        </w:rPr>
      </w:pPr>
      <w:r w:rsidRPr="003A40B2">
        <w:rPr>
          <w:rFonts w:ascii="仿宋" w:eastAsia="仿宋" w:hAnsi="仿宋" w:cs="宋体" w:hint="eastAsia"/>
          <w:kern w:val="0"/>
          <w:sz w:val="30"/>
          <w:szCs w:val="30"/>
        </w:rPr>
        <w:t>2．自治区职改办负责高级评审委员会评审结果的集中审核工作</w:t>
      </w:r>
      <w:r w:rsidR="003A40B2" w:rsidRPr="003A40B2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3229D7" w:rsidRDefault="003229D7" w:rsidP="003229D7">
      <w:pPr>
        <w:rPr>
          <w:rFonts w:ascii="仿宋" w:eastAsia="仿宋" w:hAnsi="仿宋" w:cs="宋体"/>
          <w:kern w:val="0"/>
          <w:sz w:val="30"/>
          <w:szCs w:val="30"/>
        </w:rPr>
      </w:pPr>
    </w:p>
    <w:p w:rsidR="003229D7" w:rsidRDefault="003229D7" w:rsidP="003229D7">
      <w:pPr>
        <w:rPr>
          <w:rFonts w:ascii="仿宋" w:eastAsia="仿宋" w:hAnsi="仿宋" w:cs="宋体"/>
          <w:kern w:val="0"/>
          <w:sz w:val="30"/>
          <w:szCs w:val="30"/>
        </w:rPr>
      </w:pPr>
    </w:p>
    <w:sectPr w:rsidR="003229D7" w:rsidSect="009769F0">
      <w:footerReference w:type="default" r:id="rId7"/>
      <w:pgSz w:w="11906" w:h="16838"/>
      <w:pgMar w:top="1531" w:right="1588" w:bottom="1247" w:left="1588" w:header="851" w:footer="992" w:gutter="0"/>
      <w:pgNumType w:start="1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4EB" w:rsidRDefault="006364EB" w:rsidP="00A435D4">
      <w:r>
        <w:separator/>
      </w:r>
    </w:p>
  </w:endnote>
  <w:endnote w:type="continuationSeparator" w:id="1">
    <w:p w:rsidR="006364EB" w:rsidRDefault="006364EB" w:rsidP="00A43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ddenHorzOCl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32"/>
      <w:docPartObj>
        <w:docPartGallery w:val="Page Numbers (Bottom of Page)"/>
        <w:docPartUnique/>
      </w:docPartObj>
    </w:sdtPr>
    <w:sdtContent>
      <w:p w:rsidR="009769F0" w:rsidRDefault="009769F0">
        <w:pPr>
          <w:pStyle w:val="a5"/>
          <w:jc w:val="center"/>
        </w:pPr>
        <w:fldSimple w:instr=" PAGE   \* MERGEFORMAT ">
          <w:r w:rsidRPr="009769F0">
            <w:rPr>
              <w:noProof/>
              <w:lang w:val="zh-CN"/>
            </w:rPr>
            <w:t>11</w:t>
          </w:r>
        </w:fldSimple>
      </w:p>
    </w:sdtContent>
  </w:sdt>
  <w:p w:rsidR="009769F0" w:rsidRDefault="009769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4EB" w:rsidRDefault="006364EB" w:rsidP="00A435D4">
      <w:r>
        <w:separator/>
      </w:r>
    </w:p>
  </w:footnote>
  <w:footnote w:type="continuationSeparator" w:id="1">
    <w:p w:rsidR="006364EB" w:rsidRDefault="006364EB" w:rsidP="00A43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4E1"/>
    <w:rsid w:val="0011164A"/>
    <w:rsid w:val="001154E1"/>
    <w:rsid w:val="00192FF8"/>
    <w:rsid w:val="0021171F"/>
    <w:rsid w:val="003229D7"/>
    <w:rsid w:val="00343AD4"/>
    <w:rsid w:val="003A40B2"/>
    <w:rsid w:val="006364EB"/>
    <w:rsid w:val="008062BF"/>
    <w:rsid w:val="009769F0"/>
    <w:rsid w:val="009B3DA5"/>
    <w:rsid w:val="00A435D4"/>
    <w:rsid w:val="00EC4EC6"/>
    <w:rsid w:val="00F750B6"/>
    <w:rsid w:val="00FA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54E1"/>
    <w:rPr>
      <w:color w:val="0000FF"/>
      <w:u w:val="single"/>
    </w:rPr>
  </w:style>
  <w:style w:type="paragraph" w:customStyle="1" w:styleId="1">
    <w:name w:val="目录1"/>
    <w:basedOn w:val="a"/>
    <w:rsid w:val="001154E1"/>
    <w:pPr>
      <w:widowControl/>
      <w:jc w:val="left"/>
    </w:pPr>
    <w:rPr>
      <w:rFonts w:ascii="仿宋_GB2312" w:eastAsia="仿宋_GB2312" w:hAnsi="Garamond"/>
      <w:kern w:val="0"/>
      <w:sz w:val="28"/>
      <w:szCs w:val="28"/>
      <w:lang w:bidi="he-IL"/>
    </w:rPr>
  </w:style>
  <w:style w:type="paragraph" w:styleId="a4">
    <w:name w:val="header"/>
    <w:basedOn w:val="a"/>
    <w:link w:val="Char"/>
    <w:uiPriority w:val="99"/>
    <w:semiHidden/>
    <w:unhideWhenUsed/>
    <w:rsid w:val="00A4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435D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35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xzr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gxas</dc:creator>
  <cp:lastModifiedBy>gxas</cp:lastModifiedBy>
  <cp:revision>5</cp:revision>
  <cp:lastPrinted>2016-05-16T09:08:00Z</cp:lastPrinted>
  <dcterms:created xsi:type="dcterms:W3CDTF">2015-05-14T02:21:00Z</dcterms:created>
  <dcterms:modified xsi:type="dcterms:W3CDTF">2016-05-16T09:09:00Z</dcterms:modified>
</cp:coreProperties>
</file>