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220" w:lineRule="atLeas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参加城镇企业职工基本养老保险人员</w:t>
      </w:r>
    </w:p>
    <w:p>
      <w:pPr>
        <w:spacing w:line="220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提前退休公示情况表</w:t>
      </w:r>
    </w:p>
    <w:p>
      <w:pPr>
        <w:spacing w:line="220" w:lineRule="atLeast"/>
        <w:rPr>
          <w:rFonts w:ascii="仿宋" w:hAnsi="仿宋" w:eastAsia="仿宋"/>
          <w:sz w:val="30"/>
          <w:szCs w:val="30"/>
        </w:rPr>
      </w:pPr>
    </w:p>
    <w:p>
      <w:pPr>
        <w:spacing w:line="220" w:lineRule="atLeas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 w:cs="仿宋"/>
          <w:sz w:val="30"/>
          <w:szCs w:val="30"/>
        </w:rPr>
        <w:t>单位（盖章）</w:t>
      </w:r>
      <w:r>
        <w:rPr>
          <w:rFonts w:ascii="仿宋" w:hAnsi="仿宋" w:eastAsia="仿宋" w:cs="仿宋"/>
          <w:sz w:val="30"/>
          <w:szCs w:val="30"/>
        </w:rPr>
        <w:t xml:space="preserve">:  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spacing w:line="220" w:lineRule="atLeast"/>
        <w:ind w:firstLine="5500" w:firstLineChars="2500"/>
        <w:jc w:val="right"/>
      </w:pPr>
    </w:p>
    <w:tbl>
      <w:tblPr>
        <w:tblStyle w:val="4"/>
        <w:tblW w:w="153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07"/>
        <w:gridCol w:w="815"/>
        <w:gridCol w:w="2573"/>
        <w:gridCol w:w="992"/>
        <w:gridCol w:w="949"/>
        <w:gridCol w:w="2028"/>
        <w:gridCol w:w="1559"/>
        <w:gridCol w:w="1417"/>
        <w:gridCol w:w="1134"/>
        <w:gridCol w:w="141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cs="微软雅黑"/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序号</w:t>
            </w:r>
          </w:p>
        </w:tc>
        <w:tc>
          <w:tcPr>
            <w:tcW w:w="100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姓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微软雅黑"/>
                <w:sz w:val="18"/>
                <w:szCs w:val="18"/>
              </w:rPr>
              <w:t>名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性别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cs="微软雅黑"/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社会保障号码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档案最早记载出生时间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参加工作时间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特殊工种经历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公示期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群众意见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after="0" w:line="220" w:lineRule="atLeast"/>
              <w:rPr>
                <w:rFonts w:cs="微软雅黑"/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单位处理情况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7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007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815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573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949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28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工种名称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起止时间</w:t>
            </w:r>
          </w:p>
        </w:tc>
        <w:tc>
          <w:tcPr>
            <w:tcW w:w="1417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34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18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850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张三</w:t>
            </w:r>
          </w:p>
        </w:tc>
        <w:tc>
          <w:tcPr>
            <w:tcW w:w="815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男</w:t>
            </w:r>
          </w:p>
        </w:tc>
        <w:tc>
          <w:tcPr>
            <w:tcW w:w="2573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  <w:lang w:val="en-US" w:eastAsia="zh-CN"/>
              </w:rPr>
              <w:t>450121196908082436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196908</w:t>
            </w:r>
          </w:p>
        </w:tc>
        <w:tc>
          <w:tcPr>
            <w:tcW w:w="949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199008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340"/>
              </w:tabs>
              <w:spacing w:after="0" w:line="220" w:lineRule="atLeast"/>
              <w:jc w:val="center"/>
            </w:pPr>
            <w:r>
              <w:rPr>
                <w:rFonts w:hint="eastAsia"/>
                <w:lang w:eastAsia="zh-CN"/>
              </w:rPr>
              <w:t>铁路行业电力</w:t>
            </w:r>
            <w:r>
              <w:t>工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200608-201612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2024年7月1日-7月5日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无异议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同意申报</w:t>
            </w:r>
          </w:p>
        </w:tc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67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007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815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573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992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949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28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18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850" w:type="dxa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67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007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815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573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992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949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28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18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850" w:type="dxa"/>
          </w:tcPr>
          <w:p>
            <w:pPr>
              <w:spacing w:after="0" w:line="220" w:lineRule="atLeast"/>
              <w:jc w:val="center"/>
            </w:pPr>
          </w:p>
        </w:tc>
      </w:tr>
    </w:tbl>
    <w:p>
      <w:pPr>
        <w:spacing w:line="220" w:lineRule="atLeast"/>
        <w:jc w:val="center"/>
      </w:pPr>
    </w:p>
    <w:p>
      <w:pPr>
        <w:spacing w:line="220" w:lineRule="atLeast"/>
      </w:pPr>
      <w:r>
        <w:rPr>
          <w:rFonts w:hint="eastAsia" w:cs="微软雅黑"/>
        </w:rPr>
        <w:t>单位负责人</w:t>
      </w:r>
      <w:r>
        <w:t xml:space="preserve">:             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 w:cs="微软雅黑"/>
        </w:rPr>
        <w:t>工会负责人</w:t>
      </w:r>
      <w:r>
        <w:t xml:space="preserve">:          </w:t>
      </w:r>
      <w:r>
        <w:rPr>
          <w:rFonts w:hint="eastAsia"/>
        </w:rPr>
        <w:t xml:space="preserve">  </w:t>
      </w:r>
      <w:r>
        <w:t xml:space="preserve">  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 w:cs="微软雅黑"/>
        </w:rPr>
        <w:t>人力资源</w:t>
      </w:r>
      <w:r>
        <w:t>(</w:t>
      </w:r>
      <w:r>
        <w:rPr>
          <w:rFonts w:hint="eastAsia" w:cs="微软雅黑"/>
        </w:rPr>
        <w:t>劳动人事</w:t>
      </w:r>
      <w:r>
        <w:t>)</w:t>
      </w:r>
      <w:r>
        <w:rPr>
          <w:rFonts w:hint="eastAsia" w:cs="微软雅黑"/>
        </w:rPr>
        <w:t>负责人</w:t>
      </w:r>
      <w:r>
        <w:t xml:space="preserve">:           </w:t>
      </w:r>
      <w:r>
        <w:rPr>
          <w:rFonts w:hint="eastAsia"/>
        </w:rPr>
        <w:t xml:space="preserve">  </w:t>
      </w:r>
      <w:r>
        <w:t xml:space="preserve">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 w:cs="微软雅黑"/>
        </w:rPr>
        <w:t>单位经办人</w:t>
      </w:r>
      <w:r>
        <w:t>:</w:t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 w:cs="微软雅黑"/>
        </w:rPr>
        <w:t>备注：</w:t>
      </w:r>
      <w:r>
        <w:t>1.</w:t>
      </w:r>
      <w:r>
        <w:rPr>
          <w:rFonts w:hint="eastAsia" w:cs="微软雅黑"/>
        </w:rPr>
        <w:t>各负责人签字并加盖企业公章。</w:t>
      </w:r>
    </w:p>
    <w:p>
      <w:pPr>
        <w:spacing w:line="220" w:lineRule="atLeast"/>
        <w:ind w:firstLine="660" w:firstLineChars="300"/>
      </w:pPr>
      <w:r>
        <w:t>2.</w:t>
      </w:r>
      <w:r>
        <w:rPr>
          <w:rFonts w:hint="eastAsia" w:cs="微软雅黑"/>
        </w:rPr>
        <w:t>表中“群众意见”和“单位处理情况”栏如果填写不完，可以另附文字说明。</w:t>
      </w:r>
    </w:p>
    <w:sectPr>
      <w:pgSz w:w="16838" w:h="11906" w:orient="landscape"/>
      <w:pgMar w:top="709" w:right="851" w:bottom="707" w:left="70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7FD7"/>
    <w:rsid w:val="00065C87"/>
    <w:rsid w:val="00073A31"/>
    <w:rsid w:val="000B05FA"/>
    <w:rsid w:val="00107D91"/>
    <w:rsid w:val="00166468"/>
    <w:rsid w:val="001E6F25"/>
    <w:rsid w:val="002030F6"/>
    <w:rsid w:val="00273343"/>
    <w:rsid w:val="0031559D"/>
    <w:rsid w:val="00323B43"/>
    <w:rsid w:val="00366050"/>
    <w:rsid w:val="00393531"/>
    <w:rsid w:val="003D37D8"/>
    <w:rsid w:val="003E47CE"/>
    <w:rsid w:val="00426133"/>
    <w:rsid w:val="004358AB"/>
    <w:rsid w:val="00446BC9"/>
    <w:rsid w:val="004528B2"/>
    <w:rsid w:val="005141C8"/>
    <w:rsid w:val="006060E9"/>
    <w:rsid w:val="00606CFA"/>
    <w:rsid w:val="00644FC2"/>
    <w:rsid w:val="0072438A"/>
    <w:rsid w:val="0073273C"/>
    <w:rsid w:val="00737944"/>
    <w:rsid w:val="00755105"/>
    <w:rsid w:val="007652DF"/>
    <w:rsid w:val="00771E3E"/>
    <w:rsid w:val="0084786B"/>
    <w:rsid w:val="00874B21"/>
    <w:rsid w:val="008B7726"/>
    <w:rsid w:val="00950723"/>
    <w:rsid w:val="009C3769"/>
    <w:rsid w:val="009F2A11"/>
    <w:rsid w:val="00AA0624"/>
    <w:rsid w:val="00AF5F83"/>
    <w:rsid w:val="00C545EF"/>
    <w:rsid w:val="00C65419"/>
    <w:rsid w:val="00CB3315"/>
    <w:rsid w:val="00CB796A"/>
    <w:rsid w:val="00CF1998"/>
    <w:rsid w:val="00CF6E11"/>
    <w:rsid w:val="00D0446A"/>
    <w:rsid w:val="00D21A8E"/>
    <w:rsid w:val="00D31D50"/>
    <w:rsid w:val="00D35293"/>
    <w:rsid w:val="00DF2D41"/>
    <w:rsid w:val="00E04A07"/>
    <w:rsid w:val="00E465C5"/>
    <w:rsid w:val="00E624E8"/>
    <w:rsid w:val="00E9646C"/>
    <w:rsid w:val="00E975B3"/>
    <w:rsid w:val="00EE0CB7"/>
    <w:rsid w:val="00F853DD"/>
    <w:rsid w:val="00FD471B"/>
    <w:rsid w:val="00FE5757"/>
    <w:rsid w:val="1EC05E59"/>
    <w:rsid w:val="2B7A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 w:cs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425</Characters>
  <Lines>3</Lines>
  <Paragraphs>1</Paragraphs>
  <TotalTime>3</TotalTime>
  <ScaleCrop>false</ScaleCrop>
  <LinksUpToDate>false</LinksUpToDate>
  <CharactersWithSpaces>498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2020-07-31T07:19:00Z</dcterms:created>
  <dc:creator>申报受理部-高琦琳</dc:creator>
  <cp:lastModifiedBy>申报受理部-杨志腾</cp:lastModifiedBy>
  <cp:lastPrinted>2019-11-04T08:23:00Z</cp:lastPrinted>
  <dcterms:modified xsi:type="dcterms:W3CDTF">2024-07-06T04:02:50Z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