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03" w:rsidRPr="002B7142" w:rsidRDefault="00702903" w:rsidP="00702903">
      <w:pPr>
        <w:jc w:val="left"/>
        <w:rPr>
          <w:rFonts w:ascii="Times New Roman" w:eastAsia="黑体" w:hAnsi="Times New Roman" w:hint="eastAsia"/>
          <w:sz w:val="32"/>
          <w:szCs w:val="32"/>
        </w:rPr>
      </w:pPr>
      <w:r w:rsidRPr="002B7142">
        <w:rPr>
          <w:rFonts w:ascii="Times New Roman" w:eastAsia="黑体" w:hAnsi="Times New Roman" w:hint="eastAsia"/>
          <w:sz w:val="32"/>
          <w:szCs w:val="32"/>
        </w:rPr>
        <w:t>附件</w:t>
      </w:r>
      <w:r w:rsidRPr="002B7142">
        <w:rPr>
          <w:rFonts w:ascii="Times New Roman" w:eastAsia="黑体" w:hAnsi="Times New Roman" w:hint="eastAsia"/>
          <w:sz w:val="32"/>
          <w:szCs w:val="32"/>
        </w:rPr>
        <w:t>1</w:t>
      </w:r>
    </w:p>
    <w:p w:rsidR="00702903" w:rsidRPr="002B7142" w:rsidRDefault="00702903" w:rsidP="00702903">
      <w:pPr>
        <w:jc w:val="center"/>
        <w:rPr>
          <w:rFonts w:ascii="Times New Roman" w:hAnsi="Times New Roman" w:hint="eastAsia"/>
          <w:sz w:val="48"/>
          <w:szCs w:val="48"/>
        </w:rPr>
      </w:pPr>
      <w:r w:rsidRPr="002B7142">
        <w:rPr>
          <w:rFonts w:ascii="Times New Roman" w:eastAsia="方正小标宋简体" w:hAnsi="Times New Roman" w:hint="eastAsia"/>
          <w:sz w:val="44"/>
          <w:szCs w:val="44"/>
        </w:rPr>
        <w:t>2021</w:t>
      </w:r>
      <w:r w:rsidRPr="002B7142">
        <w:rPr>
          <w:rFonts w:ascii="Times New Roman" w:eastAsia="方正小标宋简体" w:hAnsi="Times New Roman" w:hint="eastAsia"/>
          <w:sz w:val="44"/>
          <w:szCs w:val="44"/>
        </w:rPr>
        <w:t>年第</w:t>
      </w:r>
      <w:r>
        <w:rPr>
          <w:rFonts w:ascii="Times New Roman" w:eastAsia="方正小标宋简体" w:hAnsi="Times New Roman" w:hint="eastAsia"/>
          <w:sz w:val="44"/>
          <w:szCs w:val="44"/>
        </w:rPr>
        <w:t>三</w:t>
      </w:r>
      <w:r w:rsidRPr="002B7142">
        <w:rPr>
          <w:rFonts w:ascii="Times New Roman" w:eastAsia="方正小标宋简体" w:hAnsi="Times New Roman" w:hint="eastAsia"/>
          <w:sz w:val="44"/>
          <w:szCs w:val="44"/>
        </w:rPr>
        <w:t>批拖欠农民工工资“黑名单”信息表</w:t>
      </w:r>
    </w:p>
    <w:p w:rsidR="00702903" w:rsidRPr="002B7142" w:rsidRDefault="00702903" w:rsidP="00702903">
      <w:pPr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B7142">
        <w:rPr>
          <w:rFonts w:ascii="Times New Roman" w:eastAsia="仿宋_GB2312" w:hAnsi="Times New Roman" w:hint="eastAsia"/>
          <w:sz w:val="32"/>
          <w:szCs w:val="32"/>
        </w:rPr>
        <w:t>填报单位：广西壮族自治区人力资源和社会保障厅</w:t>
      </w:r>
      <w:r w:rsidRPr="002B7142"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  <w:r w:rsidRPr="002B7142">
        <w:rPr>
          <w:rFonts w:ascii="Times New Roman" w:eastAsia="仿宋_GB2312" w:hAnsi="Times New Roman" w:hint="eastAsia"/>
          <w:sz w:val="32"/>
          <w:szCs w:val="32"/>
        </w:rPr>
        <w:t>填报日期：</w:t>
      </w:r>
      <w:r w:rsidRPr="002B7142">
        <w:rPr>
          <w:rFonts w:ascii="Times New Roman" w:eastAsia="仿宋_GB2312" w:hAnsi="Times New Roman" w:hint="eastAsia"/>
          <w:sz w:val="32"/>
          <w:szCs w:val="32"/>
        </w:rPr>
        <w:t>2021</w:t>
      </w:r>
      <w:r w:rsidRPr="002B7142">
        <w:rPr>
          <w:rFonts w:ascii="Times New Roman" w:eastAsia="仿宋_GB2312" w:hAnsi="Times New Roman" w:hint="eastAsia"/>
          <w:sz w:val="32"/>
          <w:szCs w:val="32"/>
        </w:rPr>
        <w:t>年</w:t>
      </w:r>
      <w:r w:rsidRPr="002B7142">
        <w:rPr>
          <w:rFonts w:ascii="Times New Roman" w:eastAsia="仿宋_GB2312" w:hAnsi="Times New Roman" w:hint="eastAsia"/>
          <w:sz w:val="32"/>
          <w:szCs w:val="32"/>
        </w:rPr>
        <w:t>10</w:t>
      </w:r>
      <w:r w:rsidRPr="002B7142">
        <w:rPr>
          <w:rFonts w:ascii="Times New Roman" w:eastAsia="仿宋_GB2312" w:hAnsi="Times New Roman" w:hint="eastAsia"/>
          <w:sz w:val="32"/>
          <w:szCs w:val="32"/>
        </w:rPr>
        <w:t>月</w:t>
      </w:r>
      <w:r w:rsidRPr="002B7142">
        <w:rPr>
          <w:rFonts w:ascii="Times New Roman" w:eastAsia="仿宋_GB2312" w:hAnsi="Times New Roman" w:hint="eastAsia"/>
          <w:sz w:val="32"/>
          <w:szCs w:val="32"/>
        </w:rPr>
        <w:t>15</w:t>
      </w:r>
      <w:r w:rsidRPr="002B7142">
        <w:rPr>
          <w:rFonts w:ascii="Times New Roman" w:eastAsia="仿宋_GB2312" w:hAnsi="Times New Roman" w:hint="eastAsia"/>
          <w:sz w:val="32"/>
          <w:szCs w:val="32"/>
        </w:rPr>
        <w:t>日</w:t>
      </w:r>
    </w:p>
    <w:tbl>
      <w:tblPr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76"/>
        <w:gridCol w:w="709"/>
        <w:gridCol w:w="850"/>
        <w:gridCol w:w="1060"/>
        <w:gridCol w:w="992"/>
        <w:gridCol w:w="992"/>
        <w:gridCol w:w="993"/>
        <w:gridCol w:w="992"/>
        <w:gridCol w:w="1078"/>
        <w:gridCol w:w="958"/>
        <w:gridCol w:w="709"/>
        <w:gridCol w:w="1224"/>
        <w:gridCol w:w="992"/>
        <w:gridCol w:w="709"/>
        <w:gridCol w:w="709"/>
      </w:tblGrid>
      <w:tr w:rsidR="00702903" w:rsidRPr="002B7142" w:rsidTr="0051650D">
        <w:trPr>
          <w:trHeight w:val="541"/>
          <w:jc w:val="center"/>
        </w:trPr>
        <w:tc>
          <w:tcPr>
            <w:tcW w:w="786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记录的唯一标识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对象名称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对象类别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代码或证件类型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代码或证件号码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法定代表人姓名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法定代表人身份证件类型</w:t>
            </w:r>
          </w:p>
        </w:tc>
        <w:tc>
          <w:tcPr>
            <w:tcW w:w="993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法定代表人身份证件号码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名单名称</w:t>
            </w:r>
          </w:p>
        </w:tc>
        <w:tc>
          <w:tcPr>
            <w:tcW w:w="1078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列入名单事由</w:t>
            </w:r>
          </w:p>
        </w:tc>
        <w:tc>
          <w:tcPr>
            <w:tcW w:w="958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涉及金额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列入日期</w:t>
            </w:r>
          </w:p>
        </w:tc>
        <w:tc>
          <w:tcPr>
            <w:tcW w:w="1224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认定部门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文书号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退出名单原因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2B7142">
              <w:rPr>
                <w:rFonts w:ascii="Times New Roman" w:eastAsia="黑体" w:hAnsi="Times New Roman" w:hint="eastAsia"/>
                <w:sz w:val="24"/>
                <w:szCs w:val="24"/>
              </w:rPr>
              <w:t>退出日期</w:t>
            </w:r>
          </w:p>
        </w:tc>
      </w:tr>
      <w:tr w:rsidR="00702903" w:rsidRPr="002B7142" w:rsidTr="0051650D">
        <w:trPr>
          <w:trHeight w:val="1002"/>
          <w:jc w:val="center"/>
        </w:trPr>
        <w:tc>
          <w:tcPr>
            <w:tcW w:w="786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hAnsi="Times New Roman" w:cs="仿宋_GB2312"/>
                <w:kern w:val="0"/>
                <w:sz w:val="20"/>
                <w:szCs w:val="20"/>
              </w:rPr>
            </w:pPr>
            <w:r w:rsidRPr="002B7142">
              <w:rPr>
                <w:rFonts w:ascii="Times New Roman" w:hAnsi="Times New Roman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四川华申建设工程有限公司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91511600MA66GTR36P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申凡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993" w:type="dxa"/>
            <w:vAlign w:val="center"/>
          </w:tcPr>
          <w:p w:rsidR="00702903" w:rsidRPr="002B7142" w:rsidRDefault="00702903" w:rsidP="00702903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51168119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******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4575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拖欠农民工工资“黑名单”</w:t>
            </w:r>
          </w:p>
        </w:tc>
        <w:tc>
          <w:tcPr>
            <w:tcW w:w="1078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拖欠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48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人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2020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月至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月工资共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446588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元。</w:t>
            </w:r>
          </w:p>
        </w:tc>
        <w:tc>
          <w:tcPr>
            <w:tcW w:w="958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2"/>
                <w:szCs w:val="24"/>
              </w:rPr>
              <w:t>446588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2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20210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24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24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北流市人力资源和社会保障局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北人社监黑决字〔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〕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满一年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20220924</w:t>
            </w:r>
          </w:p>
        </w:tc>
      </w:tr>
      <w:tr w:rsidR="00702903" w:rsidRPr="002B7142" w:rsidTr="0051650D">
        <w:trPr>
          <w:trHeight w:val="1002"/>
          <w:jc w:val="center"/>
        </w:trPr>
        <w:tc>
          <w:tcPr>
            <w:tcW w:w="786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hAnsi="Times New Roman" w:cs="仿宋_GB2312"/>
                <w:kern w:val="0"/>
                <w:sz w:val="20"/>
                <w:szCs w:val="20"/>
              </w:rPr>
            </w:pPr>
            <w:r w:rsidRPr="002B7142">
              <w:rPr>
                <w:rFonts w:ascii="Times New Roman" w:hAnsi="Times New Roman" w:cs="仿宋_GB2312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珠海巨壬建设工程有限公司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91440400090139363H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玉加现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93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45012119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******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031X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val="zh-CN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val="zh-CN"/>
              </w:rPr>
              <w:t>拖欠农民工工资“黑名单”</w:t>
            </w:r>
          </w:p>
        </w:tc>
        <w:tc>
          <w:tcPr>
            <w:tcW w:w="1078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拖欠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70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人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月至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月期间的工资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945160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元。</w:t>
            </w:r>
          </w:p>
        </w:tc>
        <w:tc>
          <w:tcPr>
            <w:tcW w:w="958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945160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1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2B7142">
                <w:rPr>
                  <w:rFonts w:ascii="Times New Roman" w:eastAsia="仿宋_GB2312" w:hAnsi="Times New Roman" w:cs="仿宋_GB2312" w:hint="eastAsia"/>
                  <w:kern w:val="0"/>
                  <w:sz w:val="24"/>
                  <w:szCs w:val="24"/>
                </w:rPr>
                <w:t>2021</w:t>
              </w:r>
              <w:r w:rsidRPr="002B7142">
                <w:rPr>
                  <w:rFonts w:ascii="Times New Roman" w:eastAsia="仿宋_GB2312" w:hAnsi="Times New Roman" w:cs="仿宋_GB2312" w:hint="eastAsia"/>
                  <w:kern w:val="0"/>
                  <w:sz w:val="24"/>
                  <w:szCs w:val="24"/>
                </w:rPr>
                <w:t>年</w:t>
              </w:r>
              <w:r w:rsidRPr="002B7142">
                <w:rPr>
                  <w:rFonts w:ascii="Times New Roman" w:eastAsia="仿宋_GB2312" w:hAnsi="Times New Roman" w:cs="仿宋_GB2312" w:hint="eastAsia"/>
                  <w:kern w:val="0"/>
                  <w:sz w:val="24"/>
                  <w:szCs w:val="24"/>
                </w:rPr>
                <w:t>8</w:t>
              </w:r>
              <w:r w:rsidRPr="002B7142">
                <w:rPr>
                  <w:rFonts w:ascii="Times New Roman" w:eastAsia="仿宋_GB2312" w:hAnsi="Times New Roman" w:cs="仿宋_GB2312" w:hint="eastAsia"/>
                  <w:kern w:val="0"/>
                  <w:sz w:val="24"/>
                  <w:szCs w:val="24"/>
                </w:rPr>
                <w:t>月</w:t>
              </w:r>
              <w:r w:rsidRPr="002B7142">
                <w:rPr>
                  <w:rFonts w:ascii="Times New Roman" w:eastAsia="仿宋_GB2312" w:hAnsi="Times New Roman" w:cs="仿宋_GB2312" w:hint="eastAsia"/>
                  <w:kern w:val="0"/>
                  <w:sz w:val="24"/>
                  <w:szCs w:val="24"/>
                </w:rPr>
                <w:t>5</w:t>
              </w:r>
              <w:r w:rsidRPr="002B7142">
                <w:rPr>
                  <w:rFonts w:ascii="Times New Roman" w:eastAsia="仿宋_GB2312" w:hAnsi="Times New Roman" w:cs="仿宋_GB2312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224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河池市人力资源和社会保障局</w:t>
            </w:r>
          </w:p>
        </w:tc>
        <w:tc>
          <w:tcPr>
            <w:tcW w:w="992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河人社监黑决字〔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〕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满一年</w:t>
            </w:r>
          </w:p>
        </w:tc>
        <w:tc>
          <w:tcPr>
            <w:tcW w:w="709" w:type="dxa"/>
            <w:vAlign w:val="center"/>
          </w:tcPr>
          <w:p w:rsidR="00702903" w:rsidRPr="002B7142" w:rsidRDefault="00702903" w:rsidP="0051650D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B714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20220805</w:t>
            </w:r>
          </w:p>
        </w:tc>
      </w:tr>
    </w:tbl>
    <w:p w:rsidR="00702903" w:rsidRPr="002B7142" w:rsidRDefault="00702903" w:rsidP="00702903">
      <w:pPr>
        <w:rPr>
          <w:rFonts w:ascii="Times New Roman" w:eastAsia="黑体" w:hAnsi="Times New Roman"/>
          <w:kern w:val="0"/>
          <w:sz w:val="32"/>
          <w:szCs w:val="32"/>
          <w:shd w:val="clear" w:color="auto" w:fill="FFFFFF"/>
        </w:rPr>
        <w:sectPr w:rsidR="00702903" w:rsidRPr="002B7142">
          <w:footerReference w:type="default" r:id="rId4"/>
          <w:pgSz w:w="16838" w:h="11906" w:orient="landscape"/>
          <w:pgMar w:top="1588" w:right="1418" w:bottom="1304" w:left="1418" w:header="851" w:footer="992" w:gutter="0"/>
          <w:cols w:space="720"/>
          <w:docGrid w:type="linesAndChars" w:linePitch="312"/>
        </w:sectPr>
      </w:pPr>
    </w:p>
    <w:p w:rsidR="009A25E3" w:rsidRDefault="009A25E3"/>
    <w:sectPr w:rsidR="009A25E3" w:rsidSect="007029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A8" w:rsidRDefault="00702903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7652A8" w:rsidRDefault="0070290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903"/>
    <w:rsid w:val="00702903"/>
    <w:rsid w:val="009A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29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702903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page number"/>
    <w:basedOn w:val="a0"/>
    <w:rsid w:val="00702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2022-02-15T09:49:00Z</dcterms:created>
  <dcterms:modified xsi:type="dcterms:W3CDTF">2022-02-15T09:50:00Z</dcterms:modified>
</cp:coreProperties>
</file>