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9C" w:rsidRDefault="000E519C"/>
    <w:p w:rsidR="000E519C" w:rsidRDefault="000E519C"/>
    <w:tbl>
      <w:tblPr>
        <w:tblW w:w="9062" w:type="dxa"/>
        <w:tblLook w:val="01E0"/>
      </w:tblPr>
      <w:tblGrid>
        <w:gridCol w:w="9062"/>
      </w:tblGrid>
      <w:tr w:rsidR="000E519C" w:rsidTr="00CC5E90">
        <w:trPr>
          <w:trHeight w:val="1095"/>
        </w:trPr>
        <w:tc>
          <w:tcPr>
            <w:tcW w:w="9062" w:type="dxa"/>
            <w:shd w:val="clear" w:color="auto" w:fill="auto"/>
          </w:tcPr>
          <w:p w:rsidR="000E519C" w:rsidRPr="00CC5E90" w:rsidRDefault="000E519C" w:rsidP="00CC5E90">
            <w:pPr>
              <w:pStyle w:val="af"/>
              <w:ind w:leftChars="0" w:left="0"/>
              <w:jc w:val="right"/>
              <w:rPr>
                <w:rFonts w:ascii="方正小标宋简体" w:eastAsia="方正小标宋简体" w:hAnsi="华文中宋"/>
                <w:color w:val="FF0000"/>
                <w:spacing w:val="-20"/>
                <w:w w:val="80"/>
                <w:sz w:val="60"/>
                <w:szCs w:val="60"/>
              </w:rPr>
            </w:pPr>
          </w:p>
        </w:tc>
      </w:tr>
    </w:tbl>
    <w:p w:rsidR="000E519C" w:rsidRDefault="00D0769A">
      <w:pPr>
        <w:spacing w:line="560" w:lineRule="exact"/>
        <w:jc w:val="center"/>
        <w:rPr>
          <w:rFonts w:ascii="方正小标宋简体" w:eastAsia="方正小标宋简体" w:hAnsi="黑体" w:hint="eastAsia"/>
          <w:bCs/>
          <w:sz w:val="44"/>
          <w:szCs w:val="44"/>
        </w:rPr>
      </w:pPr>
      <w:r w:rsidRPr="00D0769A">
        <w:rPr>
          <w:rFonts w:ascii="方正小标宋简体" w:eastAsia="方正小标宋简体" w:hAnsi="黑体" w:hint="eastAsia"/>
          <w:bCs/>
          <w:sz w:val="44"/>
          <w:szCs w:val="44"/>
        </w:rPr>
        <w:t>广西人才网2020年第四季度人才供求情况分析报告</w:t>
      </w:r>
    </w:p>
    <w:p w:rsidR="00D0769A" w:rsidRDefault="00D0769A">
      <w:pPr>
        <w:spacing w:line="560" w:lineRule="exact"/>
        <w:jc w:val="center"/>
        <w:rPr>
          <w:rFonts w:ascii="黑体" w:eastAsia="黑体" w:hAnsi="黑体"/>
          <w:b/>
          <w:sz w:val="48"/>
          <w:szCs w:val="48"/>
        </w:rPr>
      </w:pPr>
    </w:p>
    <w:p w:rsidR="000E519C" w:rsidRDefault="000E519C">
      <w:pPr>
        <w:spacing w:line="560" w:lineRule="exact"/>
        <w:ind w:firstLineChars="200" w:firstLine="640"/>
        <w:rPr>
          <w:rFonts w:ascii="黑体" w:eastAsia="黑体" w:hAnsi="黑体"/>
          <w:sz w:val="32"/>
          <w:szCs w:val="32"/>
        </w:rPr>
      </w:pPr>
      <w:bookmarkStart w:id="0" w:name="_Toc441138958"/>
      <w:r>
        <w:rPr>
          <w:rFonts w:ascii="黑体" w:eastAsia="黑体" w:hAnsi="黑体" w:hint="eastAsia"/>
          <w:sz w:val="32"/>
          <w:szCs w:val="32"/>
        </w:rPr>
        <w:t>一、供求状况数据来源</w:t>
      </w:r>
      <w:bookmarkEnd w:id="0"/>
    </w:p>
    <w:p w:rsidR="000E519C" w:rsidRDefault="000E519C">
      <w:pPr>
        <w:spacing w:line="560" w:lineRule="exact"/>
        <w:ind w:firstLine="556"/>
        <w:rPr>
          <w:rFonts w:ascii="黑体" w:eastAsia="黑体" w:hAnsi="黑体"/>
          <w:sz w:val="32"/>
          <w:szCs w:val="32"/>
        </w:rPr>
      </w:pPr>
      <w:r>
        <w:rPr>
          <w:rFonts w:ascii="仿宋_GB2312" w:eastAsia="仿宋_GB2312" w:hAnsi="宋体" w:hint="eastAsia"/>
          <w:sz w:val="32"/>
          <w:szCs w:val="32"/>
        </w:rPr>
        <w:t>本供求状况分析的数据来源于2020年度全区14个设区市人力资源市场采集和汇总供求状况的数据，均为年度有效数(包含2019年度登记，2020年度仍在有效期内的供求数据)。内容数据分析反映了全区人力资源市场运行的基本情况。</w:t>
      </w:r>
      <w:r>
        <w:rPr>
          <w:rFonts w:ascii="黑体" w:eastAsia="黑体" w:hAnsi="黑体" w:hint="eastAsia"/>
          <w:sz w:val="32"/>
          <w:szCs w:val="32"/>
        </w:rPr>
        <w:t xml:space="preserve"> </w:t>
      </w:r>
    </w:p>
    <w:p w:rsidR="000E519C" w:rsidRDefault="000E519C">
      <w:pPr>
        <w:spacing w:line="560" w:lineRule="exact"/>
        <w:ind w:firstLineChars="200" w:firstLine="640"/>
        <w:rPr>
          <w:rFonts w:ascii="黑体" w:eastAsia="黑体" w:hAnsi="黑体"/>
          <w:sz w:val="32"/>
          <w:szCs w:val="32"/>
        </w:rPr>
      </w:pPr>
      <w:bookmarkStart w:id="1" w:name="_Toc441138959"/>
      <w:r>
        <w:rPr>
          <w:rFonts w:ascii="黑体" w:eastAsia="黑体" w:hAnsi="黑体" w:hint="eastAsia"/>
          <w:sz w:val="32"/>
          <w:szCs w:val="32"/>
        </w:rPr>
        <w:t>二、供求总体状况</w:t>
      </w:r>
      <w:bookmarkEnd w:id="1"/>
    </w:p>
    <w:p w:rsidR="000E519C" w:rsidRDefault="000E519C">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空缺就业岗位需求人数1145241人，与2019年度相比，需求人数增加90211人，同比增加8.55%。</w:t>
      </w:r>
    </w:p>
    <w:p w:rsidR="000E519C" w:rsidRDefault="000E519C">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进入市场登记求职的人员603533人。与2019年度相比,求职人数增加34505人，同比增加6.06%。</w:t>
      </w:r>
    </w:p>
    <w:p w:rsidR="000E519C" w:rsidRDefault="000E519C">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求人倍率为1.90 (求人倍率=需求人数÷求职人数，即市场中每个求职者所对应的岗位空缺数)。说明每100名求职者可以选择190个空缺就业岗位。与2019年相比，求人倍率小幅度上升0.05，说明2020年度我区人力资源市场求职者的就业岗位竞争压力有所趋缓。（见表1（1））。</w:t>
      </w:r>
    </w:p>
    <w:p w:rsidR="000E519C" w:rsidRDefault="000E519C">
      <w:pPr>
        <w:spacing w:line="560" w:lineRule="exact"/>
        <w:jc w:val="center"/>
        <w:rPr>
          <w:rFonts w:ascii="仿宋_GB2312" w:eastAsia="仿宋_GB2312"/>
          <w:sz w:val="32"/>
          <w:szCs w:val="32"/>
        </w:rPr>
      </w:pPr>
      <w:bookmarkStart w:id="2" w:name="_Toc441138960"/>
      <w:r>
        <w:rPr>
          <w:rFonts w:ascii="仿宋_GB2312" w:eastAsia="仿宋_GB2312" w:hAnsi="黑体" w:hint="eastAsia"/>
          <w:b/>
          <w:sz w:val="32"/>
          <w:szCs w:val="32"/>
        </w:rPr>
        <w:t>表1（1）：供求总体状况</w:t>
      </w:r>
      <w:bookmarkEnd w:id="2"/>
    </w:p>
    <w:tbl>
      <w:tblPr>
        <w:tblpPr w:leftFromText="180" w:rightFromText="180" w:vertAnchor="text" w:tblpX="-269" w:tblpY="1"/>
        <w:tblOverlap w:val="never"/>
        <w:tblW w:w="9654" w:type="dxa"/>
        <w:tblCellMar>
          <w:left w:w="0" w:type="dxa"/>
          <w:right w:w="0" w:type="dxa"/>
        </w:tblCellMar>
        <w:tblLook w:val="0000"/>
      </w:tblPr>
      <w:tblGrid>
        <w:gridCol w:w="1644"/>
        <w:gridCol w:w="1178"/>
        <w:gridCol w:w="1304"/>
        <w:gridCol w:w="849"/>
        <w:gridCol w:w="1121"/>
        <w:gridCol w:w="497"/>
        <w:gridCol w:w="1097"/>
        <w:gridCol w:w="434"/>
        <w:gridCol w:w="955"/>
        <w:gridCol w:w="575"/>
      </w:tblGrid>
      <w:tr w:rsidR="000E519C">
        <w:trPr>
          <w:trHeight w:val="302"/>
        </w:trPr>
        <w:tc>
          <w:tcPr>
            <w:tcW w:w="1644" w:type="dxa"/>
            <w:vMerge w:val="restart"/>
            <w:tcBorders>
              <w:top w:val="single" w:sz="12" w:space="0" w:color="auto"/>
              <w:right w:val="single" w:sz="4" w:space="0" w:color="000000"/>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bCs/>
                <w:sz w:val="32"/>
                <w:szCs w:val="32"/>
              </w:rPr>
            </w:pPr>
          </w:p>
        </w:tc>
        <w:tc>
          <w:tcPr>
            <w:tcW w:w="1178" w:type="dxa"/>
            <w:vMerge w:val="restart"/>
            <w:tcBorders>
              <w:top w:val="single" w:sz="12" w:space="0" w:color="auto"/>
              <w:left w:val="nil"/>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_GB2312" w:eastAsia="仿宋_GB2312" w:hAnsi="仿宋_GB2312"/>
                <w:bCs/>
                <w:sz w:val="32"/>
                <w:szCs w:val="32"/>
              </w:rPr>
            </w:pPr>
            <w:r>
              <w:rPr>
                <w:rFonts w:ascii="仿宋_GB2312" w:eastAsia="仿宋_GB2312" w:hAnsi="仿宋_GB2312" w:hint="eastAsia"/>
                <w:bCs/>
                <w:sz w:val="32"/>
                <w:szCs w:val="32"/>
              </w:rPr>
              <w:t>需求</w:t>
            </w:r>
          </w:p>
          <w:p w:rsidR="000E519C" w:rsidRDefault="000E519C">
            <w:pPr>
              <w:spacing w:line="560" w:lineRule="exact"/>
              <w:jc w:val="center"/>
              <w:rPr>
                <w:rFonts w:ascii="仿宋_GB2312" w:eastAsia="仿宋_GB2312" w:hAnsi="仿宋_GB2312"/>
                <w:bCs/>
                <w:sz w:val="32"/>
                <w:szCs w:val="32"/>
              </w:rPr>
            </w:pPr>
            <w:r>
              <w:rPr>
                <w:rFonts w:ascii="仿宋_GB2312" w:eastAsia="仿宋_GB2312" w:hAnsi="仿宋_GB2312" w:hint="eastAsia"/>
                <w:bCs/>
                <w:sz w:val="32"/>
                <w:szCs w:val="32"/>
              </w:rPr>
              <w:t>人数</w:t>
            </w:r>
          </w:p>
          <w:p w:rsidR="000E519C" w:rsidRDefault="000E519C">
            <w:pPr>
              <w:spacing w:line="560" w:lineRule="exact"/>
              <w:jc w:val="center"/>
              <w:rPr>
                <w:rFonts w:ascii="仿宋" w:eastAsia="仿宋" w:hAnsi="仿宋"/>
                <w:bCs/>
                <w:sz w:val="32"/>
                <w:szCs w:val="32"/>
              </w:rPr>
            </w:pPr>
            <w:r>
              <w:rPr>
                <w:rFonts w:ascii="仿宋_GB2312" w:eastAsia="仿宋_GB2312" w:hAnsi="仿宋_GB2312" w:hint="eastAsia"/>
                <w:bCs/>
                <w:sz w:val="32"/>
                <w:szCs w:val="32"/>
              </w:rPr>
              <w:lastRenderedPageBreak/>
              <w:t>(人)</w:t>
            </w:r>
          </w:p>
        </w:tc>
        <w:tc>
          <w:tcPr>
            <w:tcW w:w="1304" w:type="dxa"/>
            <w:vMerge w:val="restart"/>
            <w:tcBorders>
              <w:top w:val="single" w:sz="12" w:space="0" w:color="auto"/>
              <w:left w:val="nil"/>
              <w:right w:val="single" w:sz="4" w:space="0" w:color="auto"/>
            </w:tcBorders>
            <w:tcMar>
              <w:top w:w="15" w:type="dxa"/>
              <w:left w:w="15" w:type="dxa"/>
              <w:bottom w:w="0" w:type="dxa"/>
              <w:right w:w="15" w:type="dxa"/>
            </w:tcMar>
            <w:vAlign w:val="center"/>
          </w:tcPr>
          <w:p w:rsidR="000E519C" w:rsidRDefault="000E519C">
            <w:pPr>
              <w:spacing w:line="560" w:lineRule="exact"/>
              <w:ind w:left="640" w:hangingChars="200" w:hanging="640"/>
              <w:jc w:val="center"/>
              <w:rPr>
                <w:rFonts w:ascii="仿宋_GB2312" w:eastAsia="仿宋_GB2312" w:hAnsi="仿宋_GB2312"/>
                <w:bCs/>
                <w:sz w:val="32"/>
                <w:szCs w:val="32"/>
              </w:rPr>
            </w:pPr>
            <w:r>
              <w:rPr>
                <w:rFonts w:ascii="仿宋_GB2312" w:eastAsia="仿宋_GB2312" w:hAnsi="仿宋_GB2312" w:hint="eastAsia"/>
                <w:bCs/>
                <w:sz w:val="32"/>
                <w:szCs w:val="32"/>
              </w:rPr>
              <w:lastRenderedPageBreak/>
              <w:t>求职</w:t>
            </w:r>
          </w:p>
          <w:p w:rsidR="000E519C" w:rsidRDefault="000E519C">
            <w:pPr>
              <w:spacing w:line="560" w:lineRule="exact"/>
              <w:ind w:left="640" w:hangingChars="200" w:hanging="640"/>
              <w:jc w:val="center"/>
              <w:rPr>
                <w:rFonts w:ascii="仿宋_GB2312" w:eastAsia="仿宋_GB2312" w:hAnsi="仿宋_GB2312"/>
                <w:bCs/>
                <w:sz w:val="32"/>
                <w:szCs w:val="32"/>
              </w:rPr>
            </w:pPr>
            <w:r>
              <w:rPr>
                <w:rFonts w:ascii="仿宋_GB2312" w:eastAsia="仿宋_GB2312" w:hAnsi="仿宋_GB2312" w:hint="eastAsia"/>
                <w:bCs/>
                <w:sz w:val="32"/>
                <w:szCs w:val="32"/>
              </w:rPr>
              <w:t>人数</w:t>
            </w:r>
          </w:p>
          <w:p w:rsidR="000E519C" w:rsidRDefault="000E519C">
            <w:pPr>
              <w:spacing w:line="560" w:lineRule="exact"/>
              <w:ind w:left="640" w:hangingChars="200" w:hanging="640"/>
              <w:jc w:val="center"/>
              <w:rPr>
                <w:rFonts w:ascii="仿宋" w:eastAsia="仿宋" w:hAnsi="仿宋"/>
                <w:bCs/>
                <w:sz w:val="32"/>
                <w:szCs w:val="32"/>
              </w:rPr>
            </w:pPr>
            <w:r>
              <w:rPr>
                <w:rFonts w:ascii="仿宋_GB2312" w:eastAsia="仿宋_GB2312" w:hAnsi="仿宋_GB2312" w:hint="eastAsia"/>
                <w:bCs/>
                <w:sz w:val="32"/>
                <w:szCs w:val="32"/>
              </w:rPr>
              <w:lastRenderedPageBreak/>
              <w:t>(人)</w:t>
            </w:r>
          </w:p>
        </w:tc>
        <w:tc>
          <w:tcPr>
            <w:tcW w:w="849" w:type="dxa"/>
            <w:vMerge w:val="restart"/>
            <w:tcBorders>
              <w:top w:val="single" w:sz="12" w:space="0" w:color="auto"/>
              <w:left w:val="nil"/>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bCs/>
                <w:sz w:val="32"/>
                <w:szCs w:val="32"/>
              </w:rPr>
            </w:pPr>
            <w:r>
              <w:rPr>
                <w:rFonts w:ascii="仿宋_GB2312" w:eastAsia="仿宋_GB2312" w:hAnsi="仿宋_GB2312" w:hint="eastAsia"/>
                <w:bCs/>
                <w:sz w:val="32"/>
                <w:szCs w:val="32"/>
              </w:rPr>
              <w:lastRenderedPageBreak/>
              <w:t>求人倍率</w:t>
            </w:r>
          </w:p>
        </w:tc>
        <w:tc>
          <w:tcPr>
            <w:tcW w:w="4679" w:type="dxa"/>
            <w:gridSpan w:val="6"/>
            <w:tcBorders>
              <w:top w:val="single" w:sz="12" w:space="0" w:color="auto"/>
              <w:left w:val="nil"/>
            </w:tcBorders>
            <w:vAlign w:val="center"/>
          </w:tcPr>
          <w:p w:rsidR="000E519C" w:rsidRDefault="000E519C">
            <w:pPr>
              <w:widowControl/>
              <w:spacing w:before="100" w:beforeAutospacing="1" w:after="100" w:afterAutospacing="1"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t>与201</w:t>
            </w:r>
            <w:r>
              <w:rPr>
                <w:rFonts w:ascii="仿宋_GB2312" w:eastAsia="仿宋_GB2312" w:hAnsi="仿宋_GB2312" w:cs="宋体"/>
                <w:kern w:val="0"/>
                <w:sz w:val="32"/>
                <w:szCs w:val="32"/>
              </w:rPr>
              <w:t>9</w:t>
            </w:r>
            <w:r>
              <w:rPr>
                <w:rFonts w:ascii="仿宋_GB2312" w:eastAsia="仿宋_GB2312" w:hAnsi="仿宋_GB2312" w:cs="宋体" w:hint="eastAsia"/>
                <w:kern w:val="0"/>
                <w:sz w:val="32"/>
                <w:szCs w:val="32"/>
              </w:rPr>
              <w:t>年度相比</w:t>
            </w:r>
          </w:p>
        </w:tc>
      </w:tr>
      <w:tr w:rsidR="000E519C">
        <w:trPr>
          <w:trHeight w:val="540"/>
        </w:trPr>
        <w:tc>
          <w:tcPr>
            <w:tcW w:w="1644" w:type="dxa"/>
            <w:vMerge/>
            <w:tcBorders>
              <w:bottom w:val="single" w:sz="4" w:space="0" w:color="000000"/>
              <w:right w:val="single" w:sz="4" w:space="0" w:color="000000"/>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bCs/>
                <w:sz w:val="32"/>
                <w:szCs w:val="32"/>
              </w:rPr>
            </w:pPr>
          </w:p>
        </w:tc>
        <w:tc>
          <w:tcPr>
            <w:tcW w:w="1178" w:type="dxa"/>
            <w:vMerge/>
            <w:tcBorders>
              <w:left w:val="nil"/>
              <w:bottom w:val="single" w:sz="4"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bCs/>
                <w:sz w:val="32"/>
                <w:szCs w:val="32"/>
              </w:rPr>
            </w:pPr>
          </w:p>
        </w:tc>
        <w:tc>
          <w:tcPr>
            <w:tcW w:w="1304" w:type="dxa"/>
            <w:vMerge/>
            <w:tcBorders>
              <w:left w:val="nil"/>
              <w:bottom w:val="single" w:sz="4" w:space="0" w:color="auto"/>
              <w:right w:val="single" w:sz="4" w:space="0" w:color="auto"/>
            </w:tcBorders>
            <w:tcMar>
              <w:top w:w="15" w:type="dxa"/>
              <w:left w:w="15" w:type="dxa"/>
              <w:bottom w:w="0" w:type="dxa"/>
              <w:right w:w="15" w:type="dxa"/>
            </w:tcMar>
            <w:vAlign w:val="center"/>
          </w:tcPr>
          <w:p w:rsidR="000E519C" w:rsidRDefault="000E519C">
            <w:pPr>
              <w:spacing w:line="560" w:lineRule="exact"/>
              <w:ind w:left="640" w:hangingChars="200" w:hanging="640"/>
              <w:jc w:val="center"/>
              <w:rPr>
                <w:rFonts w:ascii="仿宋" w:eastAsia="仿宋" w:hAnsi="仿宋"/>
                <w:bCs/>
                <w:sz w:val="32"/>
                <w:szCs w:val="32"/>
              </w:rPr>
            </w:pPr>
          </w:p>
        </w:tc>
        <w:tc>
          <w:tcPr>
            <w:tcW w:w="849" w:type="dxa"/>
            <w:vMerge/>
            <w:tcBorders>
              <w:left w:val="nil"/>
              <w:bottom w:val="single" w:sz="4"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bCs/>
                <w:sz w:val="32"/>
                <w:szCs w:val="32"/>
              </w:rPr>
            </w:pPr>
          </w:p>
        </w:tc>
        <w:tc>
          <w:tcPr>
            <w:tcW w:w="161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t>需求量变</w:t>
            </w:r>
            <w:r>
              <w:rPr>
                <w:rFonts w:ascii="仿宋_GB2312" w:eastAsia="仿宋_GB2312" w:hAnsi="仿宋_GB2312" w:cs="宋体" w:hint="eastAsia"/>
                <w:kern w:val="0"/>
                <w:sz w:val="32"/>
                <w:szCs w:val="32"/>
              </w:rPr>
              <w:lastRenderedPageBreak/>
              <w:t>化(人)</w:t>
            </w:r>
          </w:p>
        </w:tc>
        <w:tc>
          <w:tcPr>
            <w:tcW w:w="1531" w:type="dxa"/>
            <w:gridSpan w:val="2"/>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lastRenderedPageBreak/>
              <w:t>求职量变</w:t>
            </w:r>
            <w:r>
              <w:rPr>
                <w:rFonts w:ascii="仿宋_GB2312" w:eastAsia="仿宋_GB2312" w:hAnsi="仿宋_GB2312" w:cs="宋体" w:hint="eastAsia"/>
                <w:kern w:val="0"/>
                <w:sz w:val="32"/>
                <w:szCs w:val="32"/>
              </w:rPr>
              <w:lastRenderedPageBreak/>
              <w:t>化(人)</w:t>
            </w:r>
          </w:p>
        </w:tc>
        <w:tc>
          <w:tcPr>
            <w:tcW w:w="1530" w:type="dxa"/>
            <w:gridSpan w:val="2"/>
            <w:tcBorders>
              <w:top w:val="single" w:sz="4" w:space="0" w:color="auto"/>
              <w:left w:val="single" w:sz="4" w:space="0" w:color="auto"/>
              <w:bottom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_GB2312" w:eastAsia="仿宋_GB2312" w:hAnsi="仿宋_GB2312"/>
                <w:color w:val="333333"/>
                <w:sz w:val="32"/>
                <w:szCs w:val="32"/>
              </w:rPr>
            </w:pPr>
            <w:r>
              <w:rPr>
                <w:rFonts w:ascii="仿宋_GB2312" w:eastAsia="仿宋_GB2312" w:hAnsi="仿宋_GB2312" w:hint="eastAsia"/>
                <w:color w:val="333333"/>
                <w:sz w:val="32"/>
                <w:szCs w:val="32"/>
              </w:rPr>
              <w:lastRenderedPageBreak/>
              <w:t>求人倍率</w:t>
            </w:r>
          </w:p>
          <w:p w:rsidR="000E519C" w:rsidRDefault="000E519C">
            <w:pPr>
              <w:spacing w:line="560" w:lineRule="exact"/>
              <w:jc w:val="center"/>
              <w:rPr>
                <w:rFonts w:ascii="仿宋" w:eastAsia="仿宋" w:hAnsi="仿宋" w:cs="宋体"/>
                <w:kern w:val="0"/>
                <w:sz w:val="32"/>
                <w:szCs w:val="32"/>
              </w:rPr>
            </w:pPr>
            <w:r>
              <w:rPr>
                <w:rFonts w:ascii="仿宋_GB2312" w:eastAsia="仿宋_GB2312" w:hAnsi="仿宋_GB2312" w:hint="eastAsia"/>
                <w:color w:val="333333"/>
                <w:sz w:val="32"/>
                <w:szCs w:val="32"/>
              </w:rPr>
              <w:lastRenderedPageBreak/>
              <w:t>变化</w:t>
            </w:r>
          </w:p>
        </w:tc>
      </w:tr>
      <w:tr w:rsidR="000E519C">
        <w:trPr>
          <w:trHeight w:val="558"/>
        </w:trPr>
        <w:tc>
          <w:tcPr>
            <w:tcW w:w="1644" w:type="dxa"/>
            <w:tcBorders>
              <w:top w:val="nil"/>
              <w:bottom w:val="single" w:sz="12"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lastRenderedPageBreak/>
              <w:t>本期有效数</w:t>
            </w:r>
          </w:p>
        </w:tc>
        <w:tc>
          <w:tcPr>
            <w:tcW w:w="1178" w:type="dxa"/>
            <w:tcBorders>
              <w:top w:val="nil"/>
              <w:left w:val="nil"/>
              <w:bottom w:val="single" w:sz="12"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1145241</w:t>
            </w:r>
          </w:p>
        </w:tc>
        <w:tc>
          <w:tcPr>
            <w:tcW w:w="1304" w:type="dxa"/>
            <w:tcBorders>
              <w:top w:val="nil"/>
              <w:left w:val="nil"/>
              <w:bottom w:val="single" w:sz="12"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603533</w:t>
            </w:r>
          </w:p>
        </w:tc>
        <w:tc>
          <w:tcPr>
            <w:tcW w:w="849" w:type="dxa"/>
            <w:tcBorders>
              <w:top w:val="nil"/>
              <w:left w:val="nil"/>
              <w:bottom w:val="single" w:sz="12" w:space="0" w:color="auto"/>
              <w:right w:val="single" w:sz="4" w:space="0" w:color="auto"/>
            </w:tcBorders>
            <w:tcMar>
              <w:top w:w="15" w:type="dxa"/>
              <w:left w:w="15" w:type="dxa"/>
              <w:bottom w:w="0" w:type="dxa"/>
              <w:right w:w="15" w:type="dxa"/>
            </w:tcMar>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 xml:space="preserve">1.90 </w:t>
            </w:r>
          </w:p>
        </w:tc>
        <w:tc>
          <w:tcPr>
            <w:tcW w:w="1121" w:type="dxa"/>
            <w:tcBorders>
              <w:top w:val="nil"/>
              <w:left w:val="nil"/>
              <w:bottom w:val="single" w:sz="12" w:space="0" w:color="auto"/>
            </w:tcBorders>
            <w:tcMar>
              <w:top w:w="0" w:type="dxa"/>
              <w:left w:w="0" w:type="dxa"/>
              <w:bottom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90211</w:t>
            </w:r>
          </w:p>
        </w:tc>
        <w:tc>
          <w:tcPr>
            <w:tcW w:w="497" w:type="dxa"/>
            <w:tcBorders>
              <w:top w:val="nil"/>
              <w:bottom w:val="single" w:sz="12" w:space="0" w:color="auto"/>
              <w:right w:val="single" w:sz="4" w:space="0" w:color="auto"/>
            </w:tcBorders>
            <w:vAlign w:val="center"/>
          </w:tcPr>
          <w:p w:rsidR="000E519C" w:rsidRDefault="000E519C">
            <w:pPr>
              <w:spacing w:line="560" w:lineRule="exact"/>
              <w:ind w:leftChars="-12" w:left="-25" w:firstLineChars="11" w:firstLine="35"/>
              <w:jc w:val="left"/>
              <w:rPr>
                <w:rFonts w:ascii="黑体" w:eastAsia="黑体" w:hAnsi="黑体"/>
                <w:color w:val="000000"/>
                <w:sz w:val="32"/>
                <w:szCs w:val="32"/>
              </w:rPr>
            </w:pPr>
            <w:r>
              <w:rPr>
                <w:rFonts w:ascii="黑体" w:eastAsia="黑体" w:hAnsi="黑体" w:hint="eastAsia"/>
                <w:b/>
                <w:color w:val="FF0000"/>
                <w:sz w:val="32"/>
                <w:szCs w:val="32"/>
              </w:rPr>
              <w:t>↑</w:t>
            </w:r>
          </w:p>
        </w:tc>
        <w:tc>
          <w:tcPr>
            <w:tcW w:w="1097" w:type="dxa"/>
            <w:tcBorders>
              <w:top w:val="nil"/>
              <w:left w:val="nil"/>
              <w:bottom w:val="single" w:sz="12" w:space="0" w:color="auto"/>
            </w:tcBorders>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34505</w:t>
            </w:r>
          </w:p>
        </w:tc>
        <w:tc>
          <w:tcPr>
            <w:tcW w:w="434" w:type="dxa"/>
            <w:tcBorders>
              <w:top w:val="nil"/>
              <w:bottom w:val="single" w:sz="12" w:space="0" w:color="auto"/>
              <w:right w:val="single" w:sz="4" w:space="0" w:color="auto"/>
            </w:tcBorders>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5" w:type="dxa"/>
            <w:tcBorders>
              <w:top w:val="nil"/>
              <w:left w:val="single" w:sz="4" w:space="0" w:color="auto"/>
              <w:bottom w:val="single" w:sz="12" w:space="0" w:color="auto"/>
            </w:tcBorders>
            <w:tcMar>
              <w:top w:w="15" w:type="dxa"/>
              <w:left w:w="15" w:type="dxa"/>
              <w:bottom w:w="0" w:type="dxa"/>
              <w:right w:w="15"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 xml:space="preserve">0.05 </w:t>
            </w:r>
          </w:p>
        </w:tc>
        <w:tc>
          <w:tcPr>
            <w:tcW w:w="575" w:type="dxa"/>
            <w:tcBorders>
              <w:top w:val="nil"/>
              <w:bottom w:val="single" w:sz="12" w:space="0" w:color="auto"/>
            </w:tcBorders>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bl>
    <w:p w:rsidR="000E519C" w:rsidRDefault="000E519C">
      <w:pPr>
        <w:spacing w:line="560" w:lineRule="exact"/>
      </w:pPr>
    </w:p>
    <w:p w:rsidR="000E519C" w:rsidRDefault="000E519C">
      <w:pPr>
        <w:spacing w:line="560" w:lineRule="exact"/>
      </w:pPr>
    </w:p>
    <w:p w:rsidR="000E519C" w:rsidRDefault="000E519C">
      <w:pPr>
        <w:spacing w:line="560" w:lineRule="exact"/>
      </w:pPr>
    </w:p>
    <w:p w:rsidR="000E519C" w:rsidRDefault="000E519C">
      <w:pPr>
        <w:spacing w:line="560" w:lineRule="exact"/>
      </w:pPr>
    </w:p>
    <w:p w:rsidR="000E519C" w:rsidRDefault="000E519C">
      <w:pPr>
        <w:spacing w:line="560" w:lineRule="exact"/>
      </w:pPr>
    </w:p>
    <w:p w:rsidR="000E519C" w:rsidRDefault="000E519C">
      <w:pPr>
        <w:spacing w:line="560" w:lineRule="exact"/>
        <w:ind w:firstLineChars="200" w:firstLine="560"/>
        <w:rPr>
          <w:rFonts w:ascii="宋体" w:hAnsi="宋体"/>
          <w:sz w:val="28"/>
          <w:szCs w:val="28"/>
        </w:rPr>
      </w:pPr>
    </w:p>
    <w:p w:rsidR="000E519C" w:rsidRDefault="00D0769A">
      <w:pPr>
        <w:spacing w:line="560" w:lineRule="exact"/>
        <w:ind w:firstLineChars="200" w:firstLine="560"/>
        <w:jc w:val="center"/>
        <w:rPr>
          <w:rFonts w:ascii="宋体" w:hAnsi="宋体"/>
          <w:sz w:val="28"/>
          <w:szCs w:val="28"/>
        </w:rPr>
      </w:pPr>
      <w:r w:rsidRPr="009D0436">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36" o:spid="_x0000_i1025" type="#_x0000_t75" style="width:339.75pt;height:152.25pt;mso-position-horizontal-relative:char;mso-position-vertical-relative:line">
            <v:imagedata r:id="rId6" o:title=""/>
          </v:shape>
        </w:pict>
      </w:r>
    </w:p>
    <w:p w:rsidR="000E519C" w:rsidRDefault="000E519C">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各市供求总体情况分析。</w:t>
      </w:r>
      <w:r>
        <w:rPr>
          <w:rFonts w:ascii="仿宋_GB2312" w:eastAsia="仿宋_GB2312" w:hAnsi="仿宋_GB2312" w:hint="eastAsia"/>
          <w:sz w:val="32"/>
          <w:szCs w:val="32"/>
        </w:rPr>
        <w:t>需求量最大的三个城市分别是桂林</w:t>
      </w:r>
      <w:r>
        <w:rPr>
          <w:rFonts w:ascii="仿宋_GB2312" w:eastAsia="仿宋_GB2312" w:hAnsi="仿宋_GB2312"/>
          <w:sz w:val="32"/>
          <w:szCs w:val="32"/>
        </w:rPr>
        <w:t>市</w:t>
      </w:r>
      <w:r>
        <w:rPr>
          <w:rFonts w:ascii="仿宋_GB2312" w:eastAsia="仿宋_GB2312" w:hAnsi="仿宋_GB2312" w:hint="eastAsia"/>
          <w:sz w:val="32"/>
          <w:szCs w:val="32"/>
        </w:rPr>
        <w:t>需求4</w:t>
      </w:r>
      <w:r>
        <w:rPr>
          <w:rFonts w:ascii="仿宋_GB2312" w:eastAsia="仿宋_GB2312" w:hAnsi="仿宋_GB2312"/>
          <w:sz w:val="32"/>
          <w:szCs w:val="32"/>
        </w:rPr>
        <w:t>83301</w:t>
      </w:r>
      <w:r>
        <w:rPr>
          <w:rFonts w:ascii="仿宋_GB2312" w:eastAsia="仿宋_GB2312" w:hAnsi="仿宋_GB2312" w:hint="eastAsia"/>
          <w:sz w:val="32"/>
          <w:szCs w:val="32"/>
        </w:rPr>
        <w:t>人，柳州市需求1</w:t>
      </w:r>
      <w:r>
        <w:rPr>
          <w:rFonts w:ascii="仿宋_GB2312" w:eastAsia="仿宋_GB2312" w:hAnsi="仿宋_GB2312"/>
          <w:sz w:val="32"/>
          <w:szCs w:val="32"/>
        </w:rPr>
        <w:t>15958</w:t>
      </w:r>
      <w:r>
        <w:rPr>
          <w:rFonts w:ascii="仿宋_GB2312" w:eastAsia="仿宋_GB2312" w:hAnsi="仿宋_GB2312" w:hint="eastAsia"/>
          <w:sz w:val="32"/>
          <w:szCs w:val="32"/>
        </w:rPr>
        <w:t>人和南宁市需求</w:t>
      </w:r>
      <w:r>
        <w:rPr>
          <w:rFonts w:ascii="仿宋_GB2312" w:eastAsia="仿宋_GB2312" w:hAnsi="仿宋_GB2312"/>
          <w:sz w:val="32"/>
          <w:szCs w:val="32"/>
        </w:rPr>
        <w:t>102346</w:t>
      </w:r>
      <w:r>
        <w:rPr>
          <w:rFonts w:ascii="仿宋_GB2312" w:eastAsia="仿宋_GB2312" w:hAnsi="仿宋_GB2312" w:hint="eastAsia"/>
          <w:sz w:val="32"/>
          <w:szCs w:val="32"/>
        </w:rPr>
        <w:t>人，这三个城市需求人数合计</w:t>
      </w:r>
      <w:r>
        <w:rPr>
          <w:rFonts w:ascii="仿宋_GB2312" w:eastAsia="仿宋_GB2312" w:hAnsi="仿宋_GB2312"/>
          <w:sz w:val="32"/>
          <w:szCs w:val="32"/>
        </w:rPr>
        <w:t>701605</w:t>
      </w:r>
      <w:r>
        <w:rPr>
          <w:rFonts w:ascii="仿宋_GB2312" w:eastAsia="仿宋_GB2312" w:hAnsi="仿宋_GB2312" w:hint="eastAsia"/>
          <w:sz w:val="32"/>
          <w:szCs w:val="32"/>
        </w:rPr>
        <w:t>人，占20</w:t>
      </w:r>
      <w:r>
        <w:rPr>
          <w:rFonts w:ascii="仿宋_GB2312" w:eastAsia="仿宋_GB2312" w:hAnsi="仿宋_GB2312"/>
          <w:sz w:val="32"/>
          <w:szCs w:val="32"/>
        </w:rPr>
        <w:t>20</w:t>
      </w:r>
      <w:r>
        <w:rPr>
          <w:rFonts w:ascii="仿宋_GB2312" w:eastAsia="仿宋_GB2312" w:hAnsi="仿宋_GB2312" w:hint="eastAsia"/>
          <w:sz w:val="32"/>
          <w:szCs w:val="32"/>
        </w:rPr>
        <w:t>年</w:t>
      </w:r>
      <w:r>
        <w:rPr>
          <w:rFonts w:ascii="仿宋_GB2312" w:eastAsia="仿宋_GB2312" w:hAnsi="仿宋_GB2312"/>
          <w:sz w:val="32"/>
          <w:szCs w:val="32"/>
        </w:rPr>
        <w:t>度</w:t>
      </w:r>
      <w:r>
        <w:rPr>
          <w:rFonts w:ascii="仿宋_GB2312" w:eastAsia="仿宋_GB2312" w:hAnsi="仿宋_GB2312" w:hint="eastAsia"/>
          <w:sz w:val="32"/>
          <w:szCs w:val="32"/>
        </w:rPr>
        <w:t>全区人力资源总需求量的</w:t>
      </w:r>
      <w:r>
        <w:rPr>
          <w:rFonts w:ascii="仿宋_GB2312" w:eastAsia="仿宋_GB2312" w:hAnsi="仿宋_GB2312"/>
          <w:sz w:val="32"/>
          <w:szCs w:val="32"/>
        </w:rPr>
        <w:t>61.26</w:t>
      </w:r>
      <w:r>
        <w:rPr>
          <w:rFonts w:ascii="仿宋_GB2312" w:eastAsia="仿宋_GB2312" w:hAnsi="仿宋_GB2312" w:hint="eastAsia"/>
          <w:sz w:val="32"/>
          <w:szCs w:val="32"/>
        </w:rPr>
        <w:t>%；求职人员则主要集中在桂林市、柳州市和百色市，这三个城市求职人数分别是</w:t>
      </w:r>
      <w:r>
        <w:rPr>
          <w:rFonts w:ascii="仿宋_GB2312" w:eastAsia="仿宋_GB2312" w:hAnsi="仿宋_GB2312"/>
          <w:sz w:val="32"/>
          <w:szCs w:val="32"/>
        </w:rPr>
        <w:t>266810</w:t>
      </w:r>
      <w:r>
        <w:rPr>
          <w:rFonts w:ascii="仿宋_GB2312" w:eastAsia="仿宋_GB2312" w:hAnsi="仿宋_GB2312" w:hint="eastAsia"/>
          <w:sz w:val="32"/>
          <w:szCs w:val="32"/>
        </w:rPr>
        <w:t>人，</w:t>
      </w:r>
      <w:r>
        <w:rPr>
          <w:rFonts w:ascii="仿宋_GB2312" w:eastAsia="仿宋_GB2312" w:hAnsi="仿宋_GB2312"/>
          <w:sz w:val="32"/>
          <w:szCs w:val="32"/>
        </w:rPr>
        <w:t>59697</w:t>
      </w:r>
      <w:r>
        <w:rPr>
          <w:rFonts w:ascii="仿宋_GB2312" w:eastAsia="仿宋_GB2312" w:hAnsi="仿宋_GB2312" w:hint="eastAsia"/>
          <w:sz w:val="32"/>
          <w:szCs w:val="32"/>
        </w:rPr>
        <w:t>人和</w:t>
      </w:r>
      <w:r>
        <w:rPr>
          <w:rFonts w:ascii="仿宋_GB2312" w:eastAsia="仿宋_GB2312" w:hAnsi="仿宋_GB2312"/>
          <w:sz w:val="32"/>
          <w:szCs w:val="32"/>
        </w:rPr>
        <w:t>47845</w:t>
      </w:r>
      <w:r>
        <w:rPr>
          <w:rFonts w:ascii="仿宋_GB2312" w:eastAsia="仿宋_GB2312" w:hAnsi="仿宋_GB2312" w:hint="eastAsia"/>
          <w:sz w:val="32"/>
          <w:szCs w:val="32"/>
        </w:rPr>
        <w:t>人，合计求职人数</w:t>
      </w:r>
      <w:r>
        <w:rPr>
          <w:rFonts w:ascii="仿宋_GB2312" w:eastAsia="仿宋_GB2312" w:hAnsi="仿宋_GB2312"/>
          <w:sz w:val="32"/>
          <w:szCs w:val="32"/>
        </w:rPr>
        <w:t>374352</w:t>
      </w:r>
      <w:r>
        <w:rPr>
          <w:rFonts w:ascii="仿宋_GB2312" w:eastAsia="仿宋_GB2312" w:hAnsi="仿宋_GB2312" w:hint="eastAsia"/>
          <w:sz w:val="32"/>
          <w:szCs w:val="32"/>
        </w:rPr>
        <w:t>人，占总求职人数的</w:t>
      </w:r>
      <w:r>
        <w:rPr>
          <w:rFonts w:ascii="仿宋_GB2312" w:eastAsia="仿宋_GB2312" w:hAnsi="仿宋_GB2312"/>
          <w:sz w:val="32"/>
          <w:szCs w:val="32"/>
        </w:rPr>
        <w:t>62.03</w:t>
      </w:r>
      <w:r>
        <w:rPr>
          <w:rFonts w:ascii="仿宋_GB2312" w:eastAsia="仿宋_GB2312" w:hAnsi="仿宋_GB2312" w:hint="eastAsia"/>
          <w:sz w:val="32"/>
          <w:szCs w:val="32"/>
        </w:rPr>
        <w:t xml:space="preserve">%。  </w:t>
      </w:r>
    </w:p>
    <w:p w:rsidR="000E519C" w:rsidRDefault="000E519C">
      <w:pPr>
        <w:spacing w:line="56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bCs/>
          <w:sz w:val="32"/>
          <w:szCs w:val="32"/>
        </w:rPr>
        <w:t>供求对比方面。</w:t>
      </w:r>
      <w:r>
        <w:rPr>
          <w:rFonts w:ascii="仿宋_GB2312" w:eastAsia="仿宋_GB2312" w:hAnsi="仿宋_GB2312" w:hint="eastAsia"/>
          <w:sz w:val="32"/>
          <w:szCs w:val="32"/>
        </w:rPr>
        <w:t>来宾市的求人倍率为0</w:t>
      </w:r>
      <w:r>
        <w:rPr>
          <w:rFonts w:ascii="仿宋_GB2312" w:eastAsia="仿宋_GB2312" w:hAnsi="仿宋_GB2312"/>
          <w:sz w:val="32"/>
          <w:szCs w:val="32"/>
        </w:rPr>
        <w:t>.97</w:t>
      </w:r>
      <w:r>
        <w:rPr>
          <w:rFonts w:ascii="仿宋_GB2312" w:eastAsia="仿宋_GB2312" w:hAnsi="仿宋_GB2312" w:hint="eastAsia"/>
          <w:sz w:val="32"/>
          <w:szCs w:val="32"/>
        </w:rPr>
        <w:t>，最接近求人倍率为1的</w:t>
      </w:r>
      <w:r>
        <w:rPr>
          <w:rFonts w:ascii="仿宋_GB2312" w:eastAsia="仿宋_GB2312" w:hAnsi="仿宋_GB2312"/>
          <w:sz w:val="32"/>
          <w:szCs w:val="32"/>
        </w:rPr>
        <w:t>供求平衡</w:t>
      </w:r>
      <w:r>
        <w:rPr>
          <w:rFonts w:ascii="仿宋_GB2312" w:eastAsia="仿宋_GB2312" w:hAnsi="仿宋_GB2312" w:hint="eastAsia"/>
          <w:sz w:val="32"/>
          <w:szCs w:val="32"/>
        </w:rPr>
        <w:t>状况；贺州市、玉林</w:t>
      </w:r>
      <w:r>
        <w:rPr>
          <w:rFonts w:ascii="仿宋_GB2312" w:eastAsia="仿宋_GB2312" w:hAnsi="仿宋_GB2312"/>
          <w:sz w:val="32"/>
          <w:szCs w:val="32"/>
        </w:rPr>
        <w:t>市</w:t>
      </w:r>
      <w:r>
        <w:rPr>
          <w:rFonts w:ascii="仿宋_GB2312" w:eastAsia="仿宋_GB2312" w:hAnsi="仿宋_GB2312" w:hint="eastAsia"/>
          <w:sz w:val="32"/>
          <w:szCs w:val="32"/>
        </w:rPr>
        <w:t>的求人倍率分别为3</w:t>
      </w:r>
      <w:r>
        <w:rPr>
          <w:rFonts w:ascii="仿宋_GB2312" w:eastAsia="仿宋_GB2312" w:hAnsi="仿宋_GB2312"/>
          <w:sz w:val="32"/>
          <w:szCs w:val="32"/>
        </w:rPr>
        <w:t>.29</w:t>
      </w:r>
      <w:r>
        <w:rPr>
          <w:rFonts w:ascii="仿宋_GB2312" w:eastAsia="仿宋_GB2312" w:hAnsi="仿宋_GB2312" w:hint="eastAsia"/>
          <w:sz w:val="32"/>
          <w:szCs w:val="32"/>
        </w:rPr>
        <w:t>和3</w:t>
      </w:r>
      <w:r>
        <w:rPr>
          <w:rFonts w:ascii="仿宋_GB2312" w:eastAsia="仿宋_GB2312" w:hAnsi="仿宋_GB2312"/>
          <w:sz w:val="32"/>
          <w:szCs w:val="32"/>
        </w:rPr>
        <w:t>.43</w:t>
      </w:r>
      <w:r>
        <w:rPr>
          <w:rFonts w:ascii="仿宋_GB2312" w:eastAsia="仿宋_GB2312" w:hAnsi="仿宋_GB2312" w:hint="eastAsia"/>
          <w:sz w:val="32"/>
          <w:szCs w:val="32"/>
        </w:rPr>
        <w:t>，说明每100名求职</w:t>
      </w:r>
      <w:r>
        <w:rPr>
          <w:rFonts w:ascii="仿宋_GB2312" w:eastAsia="仿宋_GB2312" w:hAnsi="仿宋_GB2312"/>
          <w:sz w:val="32"/>
          <w:szCs w:val="32"/>
        </w:rPr>
        <w:t>人员</w:t>
      </w:r>
      <w:r>
        <w:rPr>
          <w:rFonts w:ascii="仿宋_GB2312" w:eastAsia="仿宋_GB2312" w:hAnsi="仿宋_GB2312" w:hint="eastAsia"/>
          <w:sz w:val="32"/>
          <w:szCs w:val="32"/>
        </w:rPr>
        <w:t>在贺州市和玉林市可以选择3</w:t>
      </w:r>
      <w:r>
        <w:rPr>
          <w:rFonts w:ascii="仿宋_GB2312" w:eastAsia="仿宋_GB2312" w:hAnsi="仿宋_GB2312"/>
          <w:sz w:val="32"/>
          <w:szCs w:val="32"/>
        </w:rPr>
        <w:t>29</w:t>
      </w:r>
      <w:r>
        <w:rPr>
          <w:rFonts w:ascii="仿宋_GB2312" w:eastAsia="仿宋_GB2312" w:hAnsi="仿宋_GB2312" w:hint="eastAsia"/>
          <w:sz w:val="32"/>
          <w:szCs w:val="32"/>
        </w:rPr>
        <w:t>、3</w:t>
      </w:r>
      <w:r>
        <w:rPr>
          <w:rFonts w:ascii="仿宋_GB2312" w:eastAsia="仿宋_GB2312" w:hAnsi="仿宋_GB2312"/>
          <w:sz w:val="32"/>
          <w:szCs w:val="32"/>
        </w:rPr>
        <w:t>43</w:t>
      </w:r>
      <w:r>
        <w:rPr>
          <w:rFonts w:ascii="仿宋_GB2312" w:eastAsia="仿宋_GB2312" w:hAnsi="仿宋_GB2312" w:hint="eastAsia"/>
          <w:sz w:val="32"/>
          <w:szCs w:val="32"/>
        </w:rPr>
        <w:t>个</w:t>
      </w:r>
      <w:r>
        <w:rPr>
          <w:rFonts w:ascii="仿宋_GB2312" w:eastAsia="仿宋_GB2312" w:hAnsi="仿宋_GB2312"/>
          <w:sz w:val="32"/>
          <w:szCs w:val="32"/>
        </w:rPr>
        <w:t>就业</w:t>
      </w:r>
      <w:r>
        <w:rPr>
          <w:rFonts w:ascii="仿宋_GB2312" w:eastAsia="仿宋_GB2312" w:hAnsi="仿宋_GB2312" w:hint="eastAsia"/>
          <w:sz w:val="32"/>
          <w:szCs w:val="32"/>
        </w:rPr>
        <w:t>岗位；其余</w:t>
      </w:r>
      <w:r>
        <w:rPr>
          <w:rFonts w:ascii="仿宋_GB2312" w:eastAsia="仿宋_GB2312" w:hAnsi="仿宋_GB2312"/>
          <w:sz w:val="32"/>
          <w:szCs w:val="32"/>
        </w:rPr>
        <w:t>11</w:t>
      </w:r>
      <w:r>
        <w:rPr>
          <w:rFonts w:ascii="仿宋_GB2312" w:eastAsia="仿宋_GB2312" w:hAnsi="仿宋_GB2312" w:hint="eastAsia"/>
          <w:sz w:val="32"/>
          <w:szCs w:val="32"/>
        </w:rPr>
        <w:t>个城市的求人倍率在</w:t>
      </w:r>
      <w:r>
        <w:rPr>
          <w:rFonts w:ascii="仿宋_GB2312" w:eastAsia="仿宋_GB2312" w:hAnsi="仿宋_GB2312"/>
          <w:sz w:val="32"/>
          <w:szCs w:val="32"/>
        </w:rPr>
        <w:t>1.18</w:t>
      </w:r>
      <w:r>
        <w:rPr>
          <w:rFonts w:ascii="仿宋_GB2312" w:eastAsia="仿宋_GB2312" w:hAnsi="仿宋_GB2312" w:hint="eastAsia"/>
          <w:sz w:val="32"/>
          <w:szCs w:val="32"/>
        </w:rPr>
        <w:t>至2</w:t>
      </w:r>
      <w:r>
        <w:rPr>
          <w:rFonts w:ascii="仿宋_GB2312" w:eastAsia="仿宋_GB2312" w:hAnsi="仿宋_GB2312"/>
          <w:sz w:val="32"/>
          <w:szCs w:val="32"/>
        </w:rPr>
        <w:t>.60</w:t>
      </w:r>
      <w:r>
        <w:rPr>
          <w:rFonts w:ascii="仿宋_GB2312" w:eastAsia="仿宋_GB2312" w:hAnsi="仿宋_GB2312" w:hint="eastAsia"/>
          <w:sz w:val="32"/>
          <w:szCs w:val="32"/>
        </w:rPr>
        <w:t>之间，同样是需求大于供给的情况，但人力资源供需矛盾相对趋</w:t>
      </w:r>
      <w:r>
        <w:rPr>
          <w:rFonts w:ascii="仿宋_GB2312" w:eastAsia="仿宋_GB2312" w:hAnsi="仿宋_GB2312" w:hint="eastAsia"/>
          <w:color w:val="000000"/>
          <w:sz w:val="32"/>
          <w:szCs w:val="32"/>
        </w:rPr>
        <w:t>于平和。</w:t>
      </w:r>
    </w:p>
    <w:p w:rsidR="000E519C" w:rsidRDefault="000E519C">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与2</w:t>
      </w:r>
      <w:r>
        <w:rPr>
          <w:rFonts w:ascii="仿宋_GB2312" w:eastAsia="仿宋_GB2312" w:hAnsi="仿宋_GB2312"/>
          <w:color w:val="000000"/>
          <w:sz w:val="32"/>
          <w:szCs w:val="32"/>
        </w:rPr>
        <w:t>019年度</w:t>
      </w:r>
      <w:r>
        <w:rPr>
          <w:rFonts w:ascii="仿宋_GB2312" w:eastAsia="仿宋_GB2312" w:hAnsi="仿宋_GB2312" w:hint="eastAsia"/>
          <w:color w:val="000000"/>
          <w:sz w:val="32"/>
          <w:szCs w:val="32"/>
        </w:rPr>
        <w:t>相比。用工需求方面，需</w:t>
      </w:r>
      <w:r>
        <w:rPr>
          <w:rFonts w:ascii="仿宋_GB2312" w:eastAsia="仿宋_GB2312" w:hAnsi="仿宋_GB2312"/>
          <w:color w:val="000000"/>
          <w:sz w:val="32"/>
          <w:szCs w:val="32"/>
        </w:rPr>
        <w:t>求</w:t>
      </w:r>
      <w:r>
        <w:rPr>
          <w:rFonts w:ascii="仿宋_GB2312" w:eastAsia="仿宋_GB2312" w:hAnsi="仿宋_GB2312" w:hint="eastAsia"/>
          <w:color w:val="000000"/>
          <w:sz w:val="32"/>
          <w:szCs w:val="32"/>
        </w:rPr>
        <w:t>量的增加较多三个市分别是</w:t>
      </w:r>
      <w:r>
        <w:rPr>
          <w:rFonts w:ascii="仿宋_GB2312" w:eastAsia="仿宋_GB2312" w:hAnsi="仿宋_GB2312" w:hint="eastAsia"/>
          <w:sz w:val="32"/>
          <w:szCs w:val="32"/>
        </w:rPr>
        <w:t>桂林市、北海市和贵港市，需求分别</w:t>
      </w:r>
      <w:r>
        <w:rPr>
          <w:rFonts w:ascii="仿宋_GB2312" w:eastAsia="仿宋_GB2312" w:hAnsi="仿宋_GB2312" w:cs="微软雅黑" w:hint="eastAsia"/>
          <w:sz w:val="32"/>
          <w:szCs w:val="32"/>
        </w:rPr>
        <w:t>增加了</w:t>
      </w:r>
      <w:r>
        <w:rPr>
          <w:rFonts w:ascii="仿宋_GB2312" w:eastAsia="仿宋_GB2312" w:hAnsi="仿宋_GB2312" w:cs="微软雅黑"/>
          <w:sz w:val="32"/>
          <w:szCs w:val="32"/>
        </w:rPr>
        <w:lastRenderedPageBreak/>
        <w:t>95168</w:t>
      </w:r>
      <w:r>
        <w:rPr>
          <w:rFonts w:ascii="仿宋_GB2312" w:eastAsia="仿宋_GB2312" w:hAnsi="仿宋_GB2312" w:cs="微软雅黑" w:hint="eastAsia"/>
          <w:sz w:val="32"/>
          <w:szCs w:val="32"/>
        </w:rPr>
        <w:t>人、</w:t>
      </w:r>
      <w:r>
        <w:rPr>
          <w:rFonts w:ascii="仿宋_GB2312" w:eastAsia="仿宋_GB2312" w:hAnsi="仿宋_GB2312" w:cs="微软雅黑"/>
          <w:sz w:val="32"/>
          <w:szCs w:val="32"/>
        </w:rPr>
        <w:t>32909</w:t>
      </w:r>
      <w:r>
        <w:rPr>
          <w:rFonts w:ascii="仿宋_GB2312" w:eastAsia="仿宋_GB2312" w:hAnsi="仿宋_GB2312" w:cs="微软雅黑" w:hint="eastAsia"/>
          <w:sz w:val="32"/>
          <w:szCs w:val="32"/>
        </w:rPr>
        <w:t>人和</w:t>
      </w:r>
      <w:r>
        <w:rPr>
          <w:rFonts w:ascii="仿宋_GB2312" w:eastAsia="仿宋_GB2312" w:hAnsi="仿宋_GB2312" w:cs="微软雅黑"/>
          <w:sz w:val="32"/>
          <w:szCs w:val="32"/>
        </w:rPr>
        <w:t>14829</w:t>
      </w:r>
      <w:r>
        <w:rPr>
          <w:rFonts w:ascii="仿宋_GB2312" w:eastAsia="仿宋_GB2312" w:hAnsi="仿宋_GB2312" w:cs="微软雅黑" w:hint="eastAsia"/>
          <w:sz w:val="32"/>
          <w:szCs w:val="32"/>
        </w:rPr>
        <w:t>人；</w:t>
      </w:r>
      <w:r>
        <w:rPr>
          <w:rFonts w:ascii="仿宋_GB2312" w:eastAsia="仿宋_GB2312" w:hAnsi="仿宋_GB2312" w:hint="eastAsia"/>
          <w:sz w:val="32"/>
          <w:szCs w:val="32"/>
        </w:rPr>
        <w:t>而百色市、防城港市和钦州市的需求分别减少</w:t>
      </w:r>
      <w:r>
        <w:rPr>
          <w:rFonts w:ascii="仿宋_GB2312" w:eastAsia="仿宋_GB2312" w:hAnsi="仿宋_GB2312"/>
          <w:sz w:val="32"/>
          <w:szCs w:val="32"/>
        </w:rPr>
        <w:t>24683</w:t>
      </w:r>
      <w:r>
        <w:rPr>
          <w:rFonts w:ascii="仿宋_GB2312" w:eastAsia="仿宋_GB2312" w:hAnsi="仿宋_GB2312" w:hint="eastAsia"/>
          <w:sz w:val="32"/>
          <w:szCs w:val="32"/>
        </w:rPr>
        <w:t>人、</w:t>
      </w:r>
      <w:r>
        <w:rPr>
          <w:rFonts w:ascii="仿宋_GB2312" w:eastAsia="仿宋_GB2312" w:hAnsi="仿宋_GB2312"/>
          <w:sz w:val="32"/>
          <w:szCs w:val="32"/>
        </w:rPr>
        <w:t>22455</w:t>
      </w:r>
      <w:r>
        <w:rPr>
          <w:rFonts w:ascii="仿宋_GB2312" w:eastAsia="仿宋_GB2312" w:hAnsi="仿宋_GB2312" w:hint="eastAsia"/>
          <w:sz w:val="32"/>
          <w:szCs w:val="32"/>
        </w:rPr>
        <w:t>人和</w:t>
      </w:r>
      <w:r>
        <w:rPr>
          <w:rFonts w:ascii="仿宋_GB2312" w:eastAsia="仿宋_GB2312" w:hAnsi="仿宋_GB2312"/>
          <w:sz w:val="32"/>
          <w:szCs w:val="32"/>
        </w:rPr>
        <w:t>17318</w:t>
      </w:r>
      <w:r>
        <w:rPr>
          <w:rFonts w:ascii="仿宋_GB2312" w:eastAsia="仿宋_GB2312" w:hAnsi="仿宋_GB2312" w:hint="eastAsia"/>
          <w:sz w:val="32"/>
          <w:szCs w:val="32"/>
        </w:rPr>
        <w:t>人，成为需求减少最大的三个城市；求职人数方面，求职增加最多的城市分</w:t>
      </w:r>
      <w:r>
        <w:rPr>
          <w:rFonts w:ascii="仿宋_GB2312" w:eastAsia="仿宋_GB2312" w:hAnsi="仿宋_GB2312" w:hint="eastAsia"/>
          <w:color w:val="000000"/>
          <w:sz w:val="32"/>
          <w:szCs w:val="32"/>
        </w:rPr>
        <w:t>别在桂林市、崇左市和北海市，分别增加了2</w:t>
      </w:r>
      <w:r>
        <w:rPr>
          <w:rFonts w:ascii="仿宋_GB2312" w:eastAsia="仿宋_GB2312" w:hAnsi="仿宋_GB2312"/>
          <w:color w:val="000000"/>
          <w:sz w:val="32"/>
          <w:szCs w:val="32"/>
        </w:rPr>
        <w:t>7834</w:t>
      </w:r>
      <w:r>
        <w:rPr>
          <w:rFonts w:ascii="仿宋_GB2312" w:eastAsia="仿宋_GB2312" w:hAnsi="仿宋_GB2312" w:hint="eastAsia"/>
          <w:color w:val="000000"/>
          <w:sz w:val="32"/>
          <w:szCs w:val="32"/>
        </w:rPr>
        <w:t>人，2</w:t>
      </w:r>
      <w:r>
        <w:rPr>
          <w:rFonts w:ascii="仿宋_GB2312" w:eastAsia="仿宋_GB2312" w:hAnsi="仿宋_GB2312"/>
          <w:color w:val="000000"/>
          <w:sz w:val="32"/>
          <w:szCs w:val="32"/>
        </w:rPr>
        <w:t>0562</w:t>
      </w:r>
      <w:r>
        <w:rPr>
          <w:rFonts w:ascii="仿宋_GB2312" w:eastAsia="仿宋_GB2312" w:hAnsi="仿宋_GB2312" w:hint="eastAsia"/>
          <w:color w:val="000000"/>
          <w:sz w:val="32"/>
          <w:szCs w:val="32"/>
        </w:rPr>
        <w:t>人和</w:t>
      </w:r>
      <w:r>
        <w:rPr>
          <w:rFonts w:ascii="仿宋_GB2312" w:eastAsia="仿宋_GB2312" w:hAnsi="仿宋_GB2312"/>
          <w:color w:val="000000"/>
          <w:sz w:val="32"/>
          <w:szCs w:val="32"/>
        </w:rPr>
        <w:t>15135</w:t>
      </w:r>
      <w:r>
        <w:rPr>
          <w:rFonts w:ascii="仿宋_GB2312" w:eastAsia="仿宋_GB2312" w:hAnsi="仿宋_GB2312" w:hint="eastAsia"/>
          <w:color w:val="000000"/>
          <w:sz w:val="32"/>
          <w:szCs w:val="32"/>
        </w:rPr>
        <w:t>人，而钦州市、百色市和来宾市则是求职减少较多，分别减少</w:t>
      </w:r>
      <w:r>
        <w:rPr>
          <w:rFonts w:ascii="仿宋_GB2312" w:eastAsia="仿宋_GB2312" w:hAnsi="仿宋_GB2312"/>
          <w:color w:val="000000"/>
          <w:sz w:val="32"/>
          <w:szCs w:val="32"/>
        </w:rPr>
        <w:t>11698</w:t>
      </w:r>
      <w:r>
        <w:rPr>
          <w:rFonts w:ascii="仿宋_GB2312" w:eastAsia="仿宋_GB2312" w:hAnsi="仿宋_GB2312" w:hint="eastAsia"/>
          <w:color w:val="000000"/>
          <w:sz w:val="32"/>
          <w:szCs w:val="32"/>
        </w:rPr>
        <w:t>人、9</w:t>
      </w:r>
      <w:r>
        <w:rPr>
          <w:rFonts w:ascii="仿宋_GB2312" w:eastAsia="仿宋_GB2312" w:hAnsi="仿宋_GB2312"/>
          <w:color w:val="000000"/>
          <w:sz w:val="32"/>
          <w:szCs w:val="32"/>
        </w:rPr>
        <w:t>141</w:t>
      </w:r>
      <w:r>
        <w:rPr>
          <w:rFonts w:ascii="仿宋_GB2312" w:eastAsia="仿宋_GB2312" w:hAnsi="仿宋_GB2312" w:hint="eastAsia"/>
          <w:color w:val="000000"/>
          <w:sz w:val="32"/>
          <w:szCs w:val="32"/>
        </w:rPr>
        <w:t>人和</w:t>
      </w:r>
      <w:r>
        <w:rPr>
          <w:rFonts w:ascii="仿宋_GB2312" w:eastAsia="仿宋_GB2312" w:hAnsi="仿宋_GB2312"/>
          <w:color w:val="000000"/>
          <w:sz w:val="32"/>
          <w:szCs w:val="32"/>
        </w:rPr>
        <w:t>8962</w:t>
      </w:r>
      <w:r>
        <w:rPr>
          <w:rFonts w:ascii="仿宋_GB2312" w:eastAsia="仿宋_GB2312" w:hAnsi="仿宋_GB2312" w:hint="eastAsia"/>
          <w:color w:val="000000"/>
          <w:sz w:val="32"/>
          <w:szCs w:val="32"/>
        </w:rPr>
        <w:t>人；</w:t>
      </w:r>
      <w:r>
        <w:rPr>
          <w:rFonts w:ascii="仿宋_GB2312" w:eastAsia="仿宋_GB2312" w:hAnsi="仿宋_GB2312" w:hint="eastAsia"/>
          <w:sz w:val="32"/>
          <w:szCs w:val="32"/>
        </w:rPr>
        <w:t>求人倍率变化方面，变化最大的是崇左市下降5.41、玉林市上升1.16、南宁市下降0.95，其余11个设区市</w:t>
      </w:r>
      <w:r>
        <w:rPr>
          <w:rFonts w:ascii="仿宋_GB2312" w:eastAsia="仿宋_GB2312" w:hAnsi="仿宋_GB2312"/>
          <w:sz w:val="32"/>
          <w:szCs w:val="32"/>
        </w:rPr>
        <w:t>人力资源市场</w:t>
      </w:r>
      <w:r>
        <w:rPr>
          <w:rFonts w:ascii="仿宋_GB2312" w:eastAsia="仿宋_GB2312" w:hAnsi="仿宋_GB2312" w:hint="eastAsia"/>
          <w:sz w:val="32"/>
          <w:szCs w:val="32"/>
        </w:rPr>
        <w:t>的求人倍率均是</w:t>
      </w:r>
      <w:r>
        <w:rPr>
          <w:rFonts w:ascii="仿宋_GB2312" w:eastAsia="仿宋_GB2312" w:hAnsi="仿宋_GB2312"/>
          <w:sz w:val="32"/>
          <w:szCs w:val="32"/>
        </w:rPr>
        <w:t>小</w:t>
      </w:r>
      <w:r>
        <w:rPr>
          <w:rFonts w:ascii="仿宋_GB2312" w:eastAsia="仿宋_GB2312" w:hAnsi="仿宋_GB2312" w:hint="eastAsia"/>
          <w:sz w:val="32"/>
          <w:szCs w:val="32"/>
        </w:rPr>
        <w:t>幅度振动或无变化（钦州市），属于就业市场的正常动态变化。（见表1（2））</w:t>
      </w:r>
      <w:r>
        <w:rPr>
          <w:rFonts w:ascii="仿宋_GB2312" w:eastAsia="仿宋_GB2312" w:hAnsi="仿宋_GB2312"/>
          <w:sz w:val="32"/>
          <w:szCs w:val="32"/>
        </w:rPr>
        <w:t>。</w:t>
      </w:r>
    </w:p>
    <w:p w:rsidR="000E519C" w:rsidRDefault="000E519C">
      <w:pPr>
        <w:spacing w:line="560" w:lineRule="exact"/>
        <w:jc w:val="center"/>
        <w:rPr>
          <w:rFonts w:ascii="仿宋_GB2312" w:eastAsia="仿宋_GB2312" w:hAnsi="黑体"/>
          <w:b/>
          <w:sz w:val="32"/>
          <w:szCs w:val="32"/>
        </w:rPr>
      </w:pPr>
      <w:bookmarkStart w:id="3" w:name="_Toc441138961"/>
      <w:r>
        <w:rPr>
          <w:rFonts w:ascii="仿宋_GB2312" w:eastAsia="仿宋_GB2312" w:hAnsi="黑体" w:hint="eastAsia"/>
          <w:b/>
          <w:sz w:val="32"/>
          <w:szCs w:val="32"/>
        </w:rPr>
        <w:t>表1(2):各市人力资源市场供求情况</w:t>
      </w:r>
      <w:bookmarkEnd w:id="3"/>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000"/>
      </w:tblPr>
      <w:tblGrid>
        <w:gridCol w:w="1913"/>
        <w:gridCol w:w="1335"/>
        <w:gridCol w:w="1175"/>
        <w:gridCol w:w="887"/>
        <w:gridCol w:w="1217"/>
        <w:gridCol w:w="634"/>
        <w:gridCol w:w="965"/>
        <w:gridCol w:w="456"/>
        <w:gridCol w:w="957"/>
        <w:gridCol w:w="555"/>
      </w:tblGrid>
      <w:tr w:rsidR="000E519C">
        <w:trPr>
          <w:trHeight w:val="307"/>
          <w:jc w:val="center"/>
        </w:trPr>
        <w:tc>
          <w:tcPr>
            <w:tcW w:w="1913" w:type="dxa"/>
            <w:vMerge w:val="restart"/>
            <w:tcBorders>
              <w:top w:val="single" w:sz="12" w:space="0" w:color="auto"/>
              <w:lef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地市名称</w:t>
            </w:r>
          </w:p>
        </w:tc>
        <w:tc>
          <w:tcPr>
            <w:tcW w:w="1335" w:type="dxa"/>
            <w:vMerge w:val="restart"/>
            <w:tcBorders>
              <w:top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需求人数（人）</w:t>
            </w:r>
          </w:p>
        </w:tc>
        <w:tc>
          <w:tcPr>
            <w:tcW w:w="1175" w:type="dxa"/>
            <w:vMerge w:val="restart"/>
            <w:tcBorders>
              <w:top w:val="single" w:sz="12" w:space="0" w:color="auto"/>
            </w:tcBorders>
            <w:tcMar>
              <w:right w:w="0" w:type="dxa"/>
            </w:tcMar>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求职人数（人）</w:t>
            </w:r>
          </w:p>
        </w:tc>
        <w:tc>
          <w:tcPr>
            <w:tcW w:w="887" w:type="dxa"/>
            <w:vMerge w:val="restart"/>
            <w:tcBorders>
              <w:top w:val="single" w:sz="12" w:space="0" w:color="auto"/>
            </w:tcBorders>
            <w:tcMar>
              <w:right w:w="0" w:type="dxa"/>
            </w:tcMar>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求人</w:t>
            </w:r>
          </w:p>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倍率</w:t>
            </w:r>
          </w:p>
        </w:tc>
        <w:tc>
          <w:tcPr>
            <w:tcW w:w="4784" w:type="dxa"/>
            <w:gridSpan w:val="6"/>
            <w:tcBorders>
              <w:top w:val="single" w:sz="12" w:space="0" w:color="auto"/>
              <w:right w:val="nil"/>
            </w:tcBorders>
            <w:vAlign w:val="center"/>
          </w:tcPr>
          <w:p w:rsidR="000E519C" w:rsidRDefault="000E519C">
            <w:pPr>
              <w:widowControl/>
              <w:spacing w:before="100" w:beforeAutospacing="1" w:after="100" w:afterAutospacing="1"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与2019年度相比</w:t>
            </w:r>
          </w:p>
        </w:tc>
      </w:tr>
      <w:tr w:rsidR="000E519C">
        <w:trPr>
          <w:trHeight w:val="429"/>
          <w:jc w:val="center"/>
        </w:trPr>
        <w:tc>
          <w:tcPr>
            <w:tcW w:w="1913" w:type="dxa"/>
            <w:vMerge/>
            <w:tcBorders>
              <w:left w:val="nil"/>
            </w:tcBorders>
            <w:vAlign w:val="center"/>
          </w:tcPr>
          <w:p w:rsidR="000E519C" w:rsidRDefault="000E519C">
            <w:pPr>
              <w:spacing w:line="560" w:lineRule="exact"/>
              <w:jc w:val="center"/>
              <w:rPr>
                <w:rFonts w:ascii="仿宋_GB2312" w:eastAsia="仿宋_GB2312" w:hAnsi="宋体"/>
                <w:color w:val="000000"/>
                <w:sz w:val="30"/>
                <w:szCs w:val="30"/>
              </w:rPr>
            </w:pPr>
          </w:p>
        </w:tc>
        <w:tc>
          <w:tcPr>
            <w:tcW w:w="1335"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1175"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887" w:type="dxa"/>
            <w:vMerge/>
            <w:tcMar>
              <w:right w:w="0" w:type="dxa"/>
            </w:tcMar>
            <w:vAlign w:val="center"/>
          </w:tcPr>
          <w:p w:rsidR="000E519C" w:rsidRDefault="000E519C">
            <w:pPr>
              <w:spacing w:line="560" w:lineRule="exact"/>
              <w:jc w:val="center"/>
              <w:rPr>
                <w:rFonts w:ascii="仿宋_GB2312" w:eastAsia="仿宋_GB2312" w:hAnsi="宋体"/>
                <w:color w:val="000000"/>
                <w:sz w:val="30"/>
                <w:szCs w:val="30"/>
              </w:rPr>
            </w:pPr>
          </w:p>
        </w:tc>
        <w:tc>
          <w:tcPr>
            <w:tcW w:w="1851" w:type="dxa"/>
            <w:gridSpan w:val="2"/>
            <w:tcBorders>
              <w:top w:val="single" w:sz="4" w:space="0" w:color="auto"/>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需求量</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变化(人)</w:t>
            </w:r>
          </w:p>
        </w:tc>
        <w:tc>
          <w:tcPr>
            <w:tcW w:w="1421" w:type="dxa"/>
            <w:gridSpan w:val="2"/>
            <w:tcBorders>
              <w:top w:val="single" w:sz="4" w:space="0" w:color="auto"/>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求职量</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变化(人)</w:t>
            </w:r>
          </w:p>
        </w:tc>
        <w:tc>
          <w:tcPr>
            <w:tcW w:w="1512" w:type="dxa"/>
            <w:gridSpan w:val="2"/>
            <w:tcBorders>
              <w:top w:val="single" w:sz="4" w:space="0" w:color="auto"/>
              <w:right w:val="nil"/>
            </w:tcBorders>
            <w:vAlign w:val="center"/>
          </w:tcPr>
          <w:p w:rsidR="000E519C" w:rsidRDefault="000E519C">
            <w:pPr>
              <w:spacing w:line="560" w:lineRule="exact"/>
              <w:jc w:val="center"/>
              <w:rPr>
                <w:rFonts w:ascii="仿宋_GB2312" w:eastAsia="仿宋_GB2312" w:hAnsi="宋体"/>
                <w:color w:val="333333"/>
                <w:sz w:val="30"/>
                <w:szCs w:val="30"/>
              </w:rPr>
            </w:pPr>
            <w:r>
              <w:rPr>
                <w:rFonts w:ascii="仿宋_GB2312" w:eastAsia="仿宋_GB2312" w:hAnsi="宋体" w:hint="eastAsia"/>
                <w:color w:val="333333"/>
                <w:sz w:val="30"/>
                <w:szCs w:val="30"/>
              </w:rPr>
              <w:t>求人倍率</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hint="eastAsia"/>
                <w:color w:val="333333"/>
                <w:sz w:val="30"/>
                <w:szCs w:val="30"/>
              </w:rPr>
              <w:t>变化</w:t>
            </w:r>
          </w:p>
        </w:tc>
      </w:tr>
      <w:tr w:rsidR="000E519C">
        <w:trPr>
          <w:jc w:val="center"/>
        </w:trPr>
        <w:tc>
          <w:tcPr>
            <w:tcW w:w="1913" w:type="dxa"/>
            <w:tcBorders>
              <w:left w:val="nil"/>
            </w:tcBorders>
            <w:vAlign w:val="center"/>
          </w:tcPr>
          <w:p w:rsidR="000E519C" w:rsidRDefault="000E519C">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sz w:val="32"/>
                <w:szCs w:val="32"/>
              </w:rPr>
              <w:t>南宁市</w:t>
            </w:r>
          </w:p>
        </w:tc>
        <w:tc>
          <w:tcPr>
            <w:tcW w:w="1335" w:type="dxa"/>
            <w:vAlign w:val="center"/>
          </w:tcPr>
          <w:p w:rsidR="000E519C" w:rsidRDefault="000E519C">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sz w:val="32"/>
                <w:szCs w:val="32"/>
              </w:rPr>
              <w:t>102346</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39419</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2.60</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+4049</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widowControl/>
              <w:spacing w:line="560" w:lineRule="exact"/>
              <w:jc w:val="right"/>
              <w:rPr>
                <w:rFonts w:ascii="仿宋_GB2312" w:eastAsia="仿宋_GB2312" w:hAnsi="宋体"/>
                <w:color w:val="000000"/>
                <w:kern w:val="0"/>
                <w:sz w:val="32"/>
                <w:szCs w:val="32"/>
              </w:rPr>
            </w:pPr>
            <w:r>
              <w:rPr>
                <w:rFonts w:ascii="仿宋_GB2312" w:eastAsia="仿宋_GB2312" w:hAnsi="宋体" w:hint="eastAsia"/>
                <w:color w:val="000000"/>
                <w:sz w:val="32"/>
                <w:szCs w:val="32"/>
              </w:rPr>
              <w:t>+11750</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widowControl/>
              <w:spacing w:line="560" w:lineRule="exact"/>
              <w:jc w:val="right"/>
              <w:rPr>
                <w:rFonts w:ascii="仿宋_GB2312" w:eastAsia="仿宋_GB2312" w:hAnsi="宋体"/>
                <w:color w:val="000000"/>
                <w:kern w:val="0"/>
                <w:sz w:val="32"/>
                <w:szCs w:val="32"/>
              </w:rPr>
            </w:pPr>
            <w:r>
              <w:rPr>
                <w:rFonts w:ascii="仿宋_GB2312" w:eastAsia="仿宋_GB2312" w:hAnsi="宋体" w:hint="eastAsia"/>
                <w:color w:val="000000"/>
                <w:sz w:val="32"/>
                <w:szCs w:val="32"/>
              </w:rPr>
              <w:t xml:space="preserve">-0.95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柳州市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115958</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59697</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1.94</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-1339</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+245</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-0.03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桂林市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483301</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266810</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1.81</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+95168</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+27834</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+0.19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梧州市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70774</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33938</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2.09</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+2872</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-8660</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+0.50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北海市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54382</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22976</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2.37</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+32909</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+15135</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-0.37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防城港市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23288</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13683</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1.70</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-22455</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-7939</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-0.42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钦州市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42708</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28706</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1.49</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-17318</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-11698</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+0.00 </w:t>
            </w:r>
          </w:p>
        </w:tc>
        <w:tc>
          <w:tcPr>
            <w:tcW w:w="555" w:type="dxa"/>
            <w:tcBorders>
              <w:left w:val="nil"/>
              <w:right w:val="nil"/>
            </w:tcBorders>
            <w:tcMar>
              <w:right w:w="0" w:type="dxa"/>
            </w:tcMar>
            <w:vAlign w:val="center"/>
          </w:tcPr>
          <w:p w:rsidR="000E519C" w:rsidRDefault="000E519C">
            <w:pPr>
              <w:spacing w:line="560" w:lineRule="exact"/>
              <w:jc w:val="center"/>
              <w:rPr>
                <w:rFonts w:ascii="黑体" w:eastAsia="黑体" w:hAnsi="黑体"/>
                <w:color w:val="000000"/>
                <w:sz w:val="32"/>
                <w:szCs w:val="32"/>
              </w:rPr>
            </w:pPr>
            <w:r>
              <w:rPr>
                <w:rFonts w:ascii="黑体" w:eastAsia="黑体" w:hAnsi="黑体" w:cs="宋体" w:hint="eastAsia"/>
                <w:b/>
                <w:color w:val="0070C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贵港市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45616</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26544</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1.72</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+14829</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+6348</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+0.20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玉林市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16852</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4918</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3.43</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-4064</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-4309</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+1.16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百色市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90362</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47845</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1.89</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-24683</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-9141</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-0.13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贺州市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33864</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10300</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3.29</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+1920</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-218</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+0.25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河池市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12204</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10360</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1.18</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+3622</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+3558</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-0.08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来宾市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13457</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13887</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0.97</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-8028</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-8962</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+0.03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jc w:val="center"/>
        </w:trPr>
        <w:tc>
          <w:tcPr>
            <w:tcW w:w="1913" w:type="dxa"/>
            <w:tcBorders>
              <w:left w:val="nil"/>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崇左市</w:t>
            </w:r>
          </w:p>
        </w:tc>
        <w:tc>
          <w:tcPr>
            <w:tcW w:w="133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40129</w:t>
            </w:r>
          </w:p>
        </w:tc>
        <w:tc>
          <w:tcPr>
            <w:tcW w:w="1175" w:type="dxa"/>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24450</w:t>
            </w:r>
          </w:p>
        </w:tc>
        <w:tc>
          <w:tcPr>
            <w:tcW w:w="887" w:type="dxa"/>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1.64</w:t>
            </w:r>
          </w:p>
        </w:tc>
        <w:tc>
          <w:tcPr>
            <w:tcW w:w="1217"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+12729</w:t>
            </w:r>
          </w:p>
        </w:tc>
        <w:tc>
          <w:tcPr>
            <w:tcW w:w="634"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+20562</w:t>
            </w:r>
          </w:p>
        </w:tc>
        <w:tc>
          <w:tcPr>
            <w:tcW w:w="456" w:type="dxa"/>
            <w:tcBorders>
              <w:lef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-5.41 </w:t>
            </w:r>
          </w:p>
        </w:tc>
        <w:tc>
          <w:tcPr>
            <w:tcW w:w="555" w:type="dxa"/>
            <w:tcBorders>
              <w:left w:val="nil"/>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jc w:val="center"/>
        </w:trPr>
        <w:tc>
          <w:tcPr>
            <w:tcW w:w="1913" w:type="dxa"/>
            <w:tcBorders>
              <w:left w:val="nil"/>
              <w:bottom w:val="single" w:sz="12" w:space="0" w:color="auto"/>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本期有效数</w:t>
            </w:r>
          </w:p>
        </w:tc>
        <w:tc>
          <w:tcPr>
            <w:tcW w:w="1335"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1145241</w:t>
            </w:r>
          </w:p>
        </w:tc>
        <w:tc>
          <w:tcPr>
            <w:tcW w:w="1175"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603533</w:t>
            </w:r>
          </w:p>
        </w:tc>
        <w:tc>
          <w:tcPr>
            <w:tcW w:w="887" w:type="dxa"/>
            <w:tcBorders>
              <w:bottom w:val="single" w:sz="12" w:space="0" w:color="auto"/>
            </w:tcBorders>
            <w:tcMar>
              <w:right w:w="0" w:type="dxa"/>
            </w:tcMar>
            <w:vAlign w:val="center"/>
          </w:tcPr>
          <w:p w:rsidR="000E519C" w:rsidRDefault="000E519C">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1.90</w:t>
            </w:r>
          </w:p>
        </w:tc>
        <w:tc>
          <w:tcPr>
            <w:tcW w:w="1217" w:type="dxa"/>
            <w:tcBorders>
              <w:bottom w:val="single" w:sz="12" w:space="0" w:color="auto"/>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+90211</w:t>
            </w:r>
          </w:p>
        </w:tc>
        <w:tc>
          <w:tcPr>
            <w:tcW w:w="634" w:type="dxa"/>
            <w:tcBorders>
              <w:left w:val="nil"/>
              <w:bottom w:val="single" w:sz="12" w:space="0" w:color="auto"/>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65" w:type="dxa"/>
            <w:tcBorders>
              <w:bottom w:val="single" w:sz="12" w:space="0" w:color="auto"/>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+34505</w:t>
            </w:r>
          </w:p>
        </w:tc>
        <w:tc>
          <w:tcPr>
            <w:tcW w:w="456" w:type="dxa"/>
            <w:tcBorders>
              <w:left w:val="nil"/>
              <w:bottom w:val="single" w:sz="12" w:space="0" w:color="auto"/>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957" w:type="dxa"/>
            <w:tcBorders>
              <w:bottom w:val="single" w:sz="12" w:space="0" w:color="auto"/>
              <w:right w:val="nil"/>
            </w:tcBorders>
            <w:tcMar>
              <w:right w:w="0" w:type="dxa"/>
            </w:tcMar>
            <w:vAlign w:val="center"/>
          </w:tcPr>
          <w:p w:rsidR="000E519C" w:rsidRDefault="000E519C">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+0.05 </w:t>
            </w:r>
          </w:p>
        </w:tc>
        <w:tc>
          <w:tcPr>
            <w:tcW w:w="555" w:type="dxa"/>
            <w:tcBorders>
              <w:left w:val="nil"/>
              <w:bottom w:val="single" w:sz="12" w:space="0" w:color="auto"/>
              <w:right w:val="nil"/>
            </w:tcBorders>
            <w:tcMar>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bl>
    <w:p w:rsidR="000E519C" w:rsidRDefault="000E519C">
      <w:pPr>
        <w:spacing w:line="560" w:lineRule="exact"/>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9D0436">
      <w:pPr>
        <w:spacing w:line="560" w:lineRule="exact"/>
        <w:ind w:leftChars="50" w:left="105" w:firstLineChars="250" w:firstLine="525"/>
        <w:rPr>
          <w:rFonts w:ascii="仿宋_GB2312" w:eastAsia="仿宋_GB2312" w:hAnsi="宋体"/>
          <w:b/>
          <w:sz w:val="28"/>
          <w:szCs w:val="28"/>
        </w:rPr>
      </w:pPr>
      <w:r w:rsidRPr="009D0436">
        <w:pict>
          <v:shape id="图片 554" o:spid="_x0000_s1034" type="#_x0000_t75" style="position:absolute;left:0;text-align:left;margin-left:-16.5pt;margin-top:2.45pt;width:485.8pt;height:159.65pt;z-index:251667456">
            <v:fill o:detectmouseclick="t"/>
            <v:imagedata r:id="rId7" o:title=""/>
            <o:lock v:ext="edit" rotation="t"/>
          </v:shape>
        </w:pict>
      </w: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rsidP="00D0769A">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p>
    <w:p w:rsidR="000E519C" w:rsidRDefault="000E519C">
      <w:pPr>
        <w:spacing w:line="560" w:lineRule="exact"/>
        <w:ind w:leftChars="50" w:left="105" w:firstLineChars="250" w:firstLine="703"/>
        <w:rPr>
          <w:rFonts w:ascii="仿宋_GB2312" w:eastAsia="仿宋_GB2312" w:hAnsi="宋体"/>
          <w:b/>
          <w:sz w:val="28"/>
          <w:szCs w:val="28"/>
        </w:rPr>
      </w:pPr>
      <w:r>
        <w:rPr>
          <w:rFonts w:ascii="仿宋_GB2312" w:eastAsia="仿宋_GB2312" w:hAnsi="宋体" w:hint="eastAsia"/>
          <w:b/>
          <w:sz w:val="28"/>
          <w:szCs w:val="28"/>
        </w:rPr>
        <w:t>求人倍率=1，空缺岗位数与求职人员数相等，供求平衡；求人倍率&lt;1，空缺岗位数少于求职人员数；求人倍率&gt;1，空缺岗位数多于求职人员数。</w:t>
      </w:r>
    </w:p>
    <w:p w:rsidR="000E519C" w:rsidRDefault="000E519C">
      <w:pPr>
        <w:spacing w:line="560" w:lineRule="exact"/>
        <w:ind w:firstLineChars="200" w:firstLine="640"/>
        <w:rPr>
          <w:rFonts w:ascii="黑体" w:eastAsia="黑体" w:hAnsi="黑体"/>
          <w:sz w:val="32"/>
          <w:szCs w:val="32"/>
        </w:rPr>
      </w:pPr>
      <w:bookmarkStart w:id="4" w:name="_Toc441138962"/>
      <w:r>
        <w:rPr>
          <w:rFonts w:ascii="黑体" w:eastAsia="黑体" w:hAnsi="黑体" w:hint="eastAsia"/>
          <w:sz w:val="32"/>
          <w:szCs w:val="32"/>
        </w:rPr>
        <w:t>三、供求状况的主要特征</w:t>
      </w:r>
      <w:bookmarkEnd w:id="4"/>
    </w:p>
    <w:p w:rsidR="000E519C" w:rsidRDefault="000E519C">
      <w:pPr>
        <w:spacing w:line="560" w:lineRule="exact"/>
        <w:ind w:firstLineChars="200" w:firstLine="643"/>
        <w:rPr>
          <w:rStyle w:val="2Char"/>
          <w:rFonts w:ascii="仿宋_GB2312" w:eastAsia="仿宋_GB2312" w:hAnsi="宋体"/>
          <w:b w:val="0"/>
          <w:color w:val="000000"/>
        </w:rPr>
      </w:pPr>
      <w:bookmarkStart w:id="5" w:name="_Toc456335709"/>
      <w:bookmarkStart w:id="6" w:name="_Hlk535499469"/>
      <w:r>
        <w:rPr>
          <w:rStyle w:val="2Char"/>
          <w:rFonts w:ascii="仿宋_GB2312" w:eastAsia="仿宋_GB2312" w:hint="eastAsia"/>
          <w:color w:val="000000"/>
        </w:rPr>
        <w:t>产业、行业需求分析：</w:t>
      </w:r>
      <w:bookmarkEnd w:id="5"/>
      <w:r>
        <w:rPr>
          <w:rStyle w:val="2Char"/>
          <w:rFonts w:ascii="仿宋_GB2312" w:eastAsia="仿宋_GB2312" w:hAnsi="宋体" w:hint="eastAsia"/>
          <w:b w:val="0"/>
          <w:color w:val="000000"/>
        </w:rPr>
        <w:t>90.51%的岗位需求集中在第二、三产业；行业需求方面，在20个行业分类中，63.23%的岗位需求集中在制造业、建筑业、批发和零售业、住宿和餐饮业以及租赁和商务服务业，这5个行业的用人需求比重分别是20.84%、9.30%、12.45%、11.05%和9.59%。</w:t>
      </w:r>
    </w:p>
    <w:p w:rsidR="000E519C" w:rsidRDefault="000E519C">
      <w:pPr>
        <w:spacing w:line="560" w:lineRule="exact"/>
        <w:ind w:firstLineChars="247" w:firstLine="793"/>
        <w:rPr>
          <w:rFonts w:ascii="仿宋_GB2312" w:eastAsia="仿宋_GB2312" w:hAnsi="宋体"/>
          <w:color w:val="000000"/>
          <w:sz w:val="32"/>
          <w:szCs w:val="32"/>
        </w:rPr>
      </w:pPr>
      <w:bookmarkStart w:id="7" w:name="_Toc441138965"/>
      <w:r>
        <w:rPr>
          <w:rStyle w:val="3Char1"/>
          <w:rFonts w:ascii="仿宋_GB2312" w:eastAsia="仿宋_GB2312" w:hint="eastAsia"/>
          <w:sz w:val="32"/>
        </w:rPr>
        <w:lastRenderedPageBreak/>
        <w:t>用人单位需求：</w:t>
      </w:r>
      <w:bookmarkEnd w:id="7"/>
      <w:r>
        <w:rPr>
          <w:rFonts w:ascii="仿宋_GB2312" w:eastAsia="仿宋_GB2312" w:hAnsi="宋体" w:hint="eastAsia"/>
          <w:color w:val="000000"/>
          <w:sz w:val="32"/>
          <w:szCs w:val="32"/>
        </w:rPr>
        <w:t>企业类用人单位占据人力资源需求比重98.82%，其中有限责任公司、股份有限公司和私营公司占用人需求的前三位，分别需求308567人，232682人和189864人, 三者合计需求人数占总需求的63.84%。</w:t>
      </w:r>
    </w:p>
    <w:p w:rsidR="000E519C" w:rsidRDefault="000E519C">
      <w:pPr>
        <w:spacing w:line="560" w:lineRule="exact"/>
        <w:ind w:firstLineChars="250" w:firstLine="803"/>
        <w:rPr>
          <w:rFonts w:ascii="仿宋_GB2312" w:eastAsia="仿宋_GB2312" w:hAnsi="宋体"/>
          <w:color w:val="000000"/>
          <w:sz w:val="32"/>
          <w:szCs w:val="32"/>
        </w:rPr>
      </w:pPr>
      <w:bookmarkStart w:id="8" w:name="_Toc441138966"/>
      <w:r>
        <w:rPr>
          <w:rStyle w:val="3Char1"/>
          <w:rFonts w:ascii="仿宋_GB2312" w:eastAsia="仿宋_GB2312" w:hint="eastAsia"/>
          <w:color w:val="000000"/>
          <w:sz w:val="32"/>
        </w:rPr>
        <w:t>职业（大类）需求：</w:t>
      </w:r>
      <w:bookmarkEnd w:id="8"/>
      <w:r>
        <w:rPr>
          <w:rFonts w:ascii="仿宋_GB2312" w:eastAsia="仿宋_GB2312" w:hAnsi="宋体" w:hint="eastAsia"/>
          <w:color w:val="000000"/>
          <w:sz w:val="32"/>
          <w:szCs w:val="32"/>
        </w:rPr>
        <w:t>商业和服务业人员、</w:t>
      </w:r>
      <w:r>
        <w:rPr>
          <w:rFonts w:ascii="仿宋_GB2312" w:eastAsia="仿宋_GB2312" w:hAnsi="宋体" w:hint="eastAsia"/>
          <w:sz w:val="32"/>
          <w:szCs w:val="32"/>
        </w:rPr>
        <w:t>专业技术人员</w:t>
      </w:r>
      <w:r>
        <w:rPr>
          <w:rFonts w:ascii="仿宋_GB2312" w:eastAsia="仿宋_GB2312" w:hAnsi="宋体" w:hint="eastAsia"/>
          <w:color w:val="000000"/>
          <w:sz w:val="32"/>
          <w:szCs w:val="32"/>
        </w:rPr>
        <w:t>以及生产运输操作工排在用工需求的前三位，其中商业和服务业人员的岗位空缺和求职人数比率最高，为2.07，说明2020年选择商业和服务业人员这类岗位的求职人员竞争压力相对较小。</w:t>
      </w:r>
    </w:p>
    <w:p w:rsidR="000E519C" w:rsidRDefault="000E519C">
      <w:pPr>
        <w:spacing w:line="560" w:lineRule="exact"/>
        <w:ind w:firstLineChars="200" w:firstLine="643"/>
        <w:rPr>
          <w:rFonts w:ascii="仿宋_GB2312" w:eastAsia="仿宋_GB2312" w:hAnsi="宋体"/>
          <w:color w:val="000000"/>
          <w:sz w:val="32"/>
          <w:szCs w:val="32"/>
        </w:rPr>
      </w:pPr>
      <w:bookmarkStart w:id="9" w:name="_Toc441138967"/>
      <w:r>
        <w:rPr>
          <w:rStyle w:val="3Char1"/>
          <w:rFonts w:ascii="仿宋_GB2312" w:eastAsia="仿宋_GB2312" w:hint="eastAsia"/>
          <w:sz w:val="32"/>
        </w:rPr>
        <w:t>求职人员类别：</w:t>
      </w:r>
      <w:bookmarkEnd w:id="9"/>
      <w:r>
        <w:rPr>
          <w:rFonts w:ascii="仿宋_GB2312" w:eastAsia="仿宋_GB2312" w:hAnsi="宋体" w:hint="eastAsia"/>
          <w:color w:val="000000"/>
          <w:sz w:val="32"/>
          <w:szCs w:val="32"/>
        </w:rPr>
        <w:t>失业人员依然是求职主体，其中新成长失业青年（以应届高校毕业生为主）、就业转失业人员和其他失业人员占所有求职人员的74.18%。2020年度，除外埠人员和退休人员这两个类别外，各个类别的求职人员的求职量都在增加，其中增加幅度最大的是就业转失业人员，求职量增加了22098人。</w:t>
      </w:r>
    </w:p>
    <w:p w:rsidR="000E519C" w:rsidRDefault="000E519C">
      <w:pPr>
        <w:spacing w:line="560" w:lineRule="exact"/>
        <w:ind w:firstLine="555"/>
        <w:rPr>
          <w:rFonts w:ascii="仿宋_GB2312" w:eastAsia="仿宋_GB2312" w:hAnsi="宋体"/>
          <w:color w:val="000000"/>
          <w:sz w:val="32"/>
          <w:szCs w:val="32"/>
        </w:rPr>
      </w:pPr>
      <w:bookmarkStart w:id="10" w:name="_Toc441138968"/>
      <w:r>
        <w:rPr>
          <w:rStyle w:val="3Char1"/>
          <w:rFonts w:ascii="仿宋_GB2312" w:eastAsia="仿宋_GB2312" w:hint="eastAsia"/>
          <w:sz w:val="32"/>
        </w:rPr>
        <w:t>招聘、应聘条件分析：</w:t>
      </w:r>
      <w:bookmarkEnd w:id="10"/>
      <w:r>
        <w:rPr>
          <w:rFonts w:ascii="仿宋_GB2312" w:eastAsia="仿宋_GB2312" w:hAnsi="宋体" w:hint="eastAsia"/>
          <w:color w:val="000000"/>
          <w:sz w:val="32"/>
          <w:szCs w:val="32"/>
        </w:rPr>
        <w:t>从性别上看，人力资源市场对男性和女性的供需总量大致相同；从年龄上看，16-34岁年龄组用人需求量大，占总需求人数的70.82%，同时求职人员也多集中在此年龄组；文化程度需求方面，高中（含中职、职高、技校）和高职高专文化的人力资源既是用人单位的需求主体，也是求职者的主体，求职者文化结构和用人需求结构基本一致；技术等级需求方面，用人需求和求职者群体主要集中在职业资格五级、职业资格四级和初级专业技术职务、中级专业技术职务这四类技术等级上。</w:t>
      </w:r>
    </w:p>
    <w:p w:rsidR="000E519C" w:rsidRDefault="000E519C">
      <w:pPr>
        <w:spacing w:line="560" w:lineRule="exact"/>
        <w:ind w:firstLineChars="200" w:firstLine="640"/>
        <w:rPr>
          <w:rFonts w:ascii="黑体" w:eastAsia="黑体" w:hAnsi="黑体"/>
          <w:sz w:val="32"/>
          <w:szCs w:val="32"/>
        </w:rPr>
      </w:pPr>
      <w:bookmarkStart w:id="11" w:name="_Toc441138969"/>
      <w:r>
        <w:rPr>
          <w:rFonts w:ascii="黑体" w:eastAsia="黑体" w:hAnsi="黑体" w:hint="eastAsia"/>
          <w:sz w:val="32"/>
          <w:szCs w:val="32"/>
        </w:rPr>
        <w:lastRenderedPageBreak/>
        <w:t>四、产业和行业需求状况</w:t>
      </w:r>
      <w:bookmarkEnd w:id="11"/>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从需求总量看，2020年度第一、二、三产业需求人数依次为108660人、369845人和666736人。与2019年度相比，第一产业和第二产业的需求比重分别上升了0.02和9.84个百分点,第三产业的需求比重下降了9.86个百分点。2020年，第三产业的用工需求虽然需求下降了9.86个百分点，但相对于第一产业和第二产业，仍然是用人需求的主要产业，</w:t>
      </w:r>
      <w:r>
        <w:rPr>
          <w:rFonts w:ascii="仿宋_GB2312" w:eastAsia="仿宋_GB2312" w:hAnsi="宋体" w:hint="eastAsia"/>
          <w:sz w:val="32"/>
          <w:szCs w:val="32"/>
        </w:rPr>
        <w:t>由此可见，继续重视和大力支持我区的第三产业的稳定发展，在保持餐饮、住宿等传统服务业可持续发展的同时，特别优先发展租赁和商务服务、居民服务和信息传输服务等各类现代服务业，可促进我区服务业提供更多的就业岗位，使求职者尽快实现就业（见表2）。</w:t>
      </w:r>
    </w:p>
    <w:p w:rsidR="000E519C" w:rsidRDefault="000E519C">
      <w:pPr>
        <w:spacing w:line="560" w:lineRule="exact"/>
        <w:jc w:val="center"/>
        <w:rPr>
          <w:rFonts w:ascii="仿宋_GB2312" w:eastAsia="仿宋_GB2312" w:hAnsi="黑体"/>
          <w:b/>
          <w:sz w:val="32"/>
          <w:szCs w:val="32"/>
        </w:rPr>
      </w:pPr>
      <w:bookmarkStart w:id="12" w:name="_Toc441138970"/>
      <w:bookmarkEnd w:id="6"/>
    </w:p>
    <w:p w:rsidR="000E519C" w:rsidRDefault="000E519C">
      <w:pPr>
        <w:spacing w:line="560" w:lineRule="exact"/>
        <w:jc w:val="center"/>
        <w:rPr>
          <w:rFonts w:ascii="仿宋_GB2312" w:eastAsia="仿宋_GB2312" w:hAnsi="黑体"/>
          <w:b/>
          <w:sz w:val="32"/>
          <w:szCs w:val="32"/>
        </w:rPr>
      </w:pPr>
    </w:p>
    <w:p w:rsidR="000E519C" w:rsidRDefault="000E519C">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表2：产业分组需求情况</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6"/>
        <w:gridCol w:w="1502"/>
        <w:gridCol w:w="1447"/>
        <w:gridCol w:w="1393"/>
        <w:gridCol w:w="517"/>
        <w:gridCol w:w="1250"/>
        <w:gridCol w:w="857"/>
      </w:tblGrid>
      <w:tr w:rsidR="000E519C">
        <w:trPr>
          <w:trHeight w:val="393"/>
          <w:jc w:val="center"/>
        </w:trPr>
        <w:tc>
          <w:tcPr>
            <w:tcW w:w="1903" w:type="dxa"/>
            <w:vMerge w:val="restart"/>
            <w:tcBorders>
              <w:top w:val="single" w:sz="12" w:space="0" w:color="auto"/>
              <w:left w:val="nil"/>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产 业</w:t>
            </w:r>
          </w:p>
        </w:tc>
        <w:tc>
          <w:tcPr>
            <w:tcW w:w="1559" w:type="dxa"/>
            <w:vMerge w:val="restart"/>
            <w:tcBorders>
              <w:top w:val="single" w:sz="12"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需求人数（人）</w:t>
            </w:r>
          </w:p>
        </w:tc>
        <w:tc>
          <w:tcPr>
            <w:tcW w:w="1594" w:type="dxa"/>
            <w:vMerge w:val="restart"/>
            <w:tcBorders>
              <w:top w:val="single" w:sz="12" w:space="0" w:color="auto"/>
            </w:tcBorders>
            <w:vAlign w:val="center"/>
          </w:tcPr>
          <w:p w:rsidR="000E519C" w:rsidRDefault="000E519C">
            <w:pPr>
              <w:spacing w:line="560" w:lineRule="exact"/>
              <w:jc w:val="center"/>
              <w:rPr>
                <w:rFonts w:ascii="仿宋_GB2312" w:eastAsia="仿宋_GB2312" w:hAnsi="仿宋_GB2312"/>
                <w:color w:val="000000"/>
                <w:sz w:val="32"/>
                <w:szCs w:val="32"/>
              </w:rPr>
            </w:pPr>
            <w:r>
              <w:rPr>
                <w:rFonts w:ascii="仿宋_GB2312" w:eastAsia="仿宋_GB2312" w:hAnsi="仿宋_GB2312" w:hint="eastAsia"/>
                <w:color w:val="000000"/>
                <w:sz w:val="32"/>
                <w:szCs w:val="32"/>
              </w:rPr>
              <w:t>需求比重</w:t>
            </w:r>
          </w:p>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w:t>
            </w:r>
          </w:p>
        </w:tc>
        <w:tc>
          <w:tcPr>
            <w:tcW w:w="4508" w:type="dxa"/>
            <w:gridSpan w:val="4"/>
            <w:tcBorders>
              <w:top w:val="single" w:sz="12" w:space="0" w:color="auto"/>
              <w:right w:val="nil"/>
            </w:tcBorders>
            <w:vAlign w:val="center"/>
          </w:tcPr>
          <w:p w:rsidR="000E519C" w:rsidRDefault="000E519C">
            <w:pPr>
              <w:widowControl/>
              <w:spacing w:before="100" w:beforeAutospacing="1" w:after="100" w:afterAutospacing="1"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t>与201</w:t>
            </w:r>
            <w:r>
              <w:rPr>
                <w:rFonts w:ascii="仿宋_GB2312" w:eastAsia="仿宋_GB2312" w:hAnsi="仿宋_GB2312" w:cs="宋体"/>
                <w:kern w:val="0"/>
                <w:sz w:val="32"/>
                <w:szCs w:val="32"/>
              </w:rPr>
              <w:t>9</w:t>
            </w:r>
            <w:r>
              <w:rPr>
                <w:rFonts w:ascii="仿宋_GB2312" w:eastAsia="仿宋_GB2312" w:hAnsi="仿宋_GB2312" w:cs="宋体" w:hint="eastAsia"/>
                <w:kern w:val="0"/>
                <w:sz w:val="32"/>
                <w:szCs w:val="32"/>
              </w:rPr>
              <w:t>年度相比</w:t>
            </w:r>
          </w:p>
        </w:tc>
      </w:tr>
      <w:tr w:rsidR="000E519C">
        <w:trPr>
          <w:trHeight w:val="532"/>
          <w:jc w:val="center"/>
        </w:trPr>
        <w:tc>
          <w:tcPr>
            <w:tcW w:w="1903" w:type="dxa"/>
            <w:vMerge/>
            <w:tcBorders>
              <w:left w:val="nil"/>
            </w:tcBorders>
            <w:vAlign w:val="center"/>
          </w:tcPr>
          <w:p w:rsidR="000E519C" w:rsidRDefault="000E519C">
            <w:pPr>
              <w:spacing w:line="560" w:lineRule="exact"/>
              <w:jc w:val="center"/>
              <w:rPr>
                <w:rFonts w:ascii="仿宋" w:eastAsia="仿宋" w:hAnsi="仿宋"/>
                <w:color w:val="000000"/>
                <w:sz w:val="32"/>
                <w:szCs w:val="32"/>
              </w:rPr>
            </w:pPr>
          </w:p>
        </w:tc>
        <w:tc>
          <w:tcPr>
            <w:tcW w:w="1559" w:type="dxa"/>
            <w:vMerge/>
            <w:vAlign w:val="center"/>
          </w:tcPr>
          <w:p w:rsidR="000E519C" w:rsidRDefault="000E519C">
            <w:pPr>
              <w:spacing w:line="560" w:lineRule="exact"/>
              <w:jc w:val="center"/>
              <w:rPr>
                <w:rFonts w:ascii="仿宋" w:eastAsia="仿宋" w:hAnsi="仿宋"/>
                <w:color w:val="000000"/>
                <w:sz w:val="32"/>
                <w:szCs w:val="32"/>
              </w:rPr>
            </w:pPr>
          </w:p>
        </w:tc>
        <w:tc>
          <w:tcPr>
            <w:tcW w:w="1594" w:type="dxa"/>
            <w:vMerge/>
            <w:vAlign w:val="center"/>
          </w:tcPr>
          <w:p w:rsidR="000E519C" w:rsidRDefault="000E519C">
            <w:pPr>
              <w:spacing w:line="560" w:lineRule="exact"/>
              <w:jc w:val="center"/>
              <w:rPr>
                <w:rFonts w:ascii="仿宋" w:eastAsia="仿宋" w:hAnsi="仿宋"/>
                <w:color w:val="000000"/>
                <w:sz w:val="32"/>
                <w:szCs w:val="32"/>
              </w:rPr>
            </w:pPr>
          </w:p>
        </w:tc>
        <w:tc>
          <w:tcPr>
            <w:tcW w:w="2066" w:type="dxa"/>
            <w:gridSpan w:val="2"/>
            <w:tcBorders>
              <w:top w:val="single" w:sz="4" w:space="0" w:color="auto"/>
            </w:tcBorders>
            <w:vAlign w:val="center"/>
          </w:tcPr>
          <w:p w:rsidR="000E519C" w:rsidRDefault="000E519C">
            <w:pPr>
              <w:spacing w:line="56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需求量</w:t>
            </w:r>
          </w:p>
          <w:p w:rsidR="000E519C" w:rsidRDefault="000E519C">
            <w:pPr>
              <w:spacing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t>变化(人)</w:t>
            </w:r>
          </w:p>
        </w:tc>
        <w:tc>
          <w:tcPr>
            <w:tcW w:w="2442" w:type="dxa"/>
            <w:gridSpan w:val="2"/>
            <w:tcBorders>
              <w:top w:val="single" w:sz="4" w:space="0" w:color="auto"/>
              <w:right w:val="nil"/>
            </w:tcBorders>
            <w:vAlign w:val="center"/>
          </w:tcPr>
          <w:p w:rsidR="000E519C" w:rsidRDefault="000E519C">
            <w:pPr>
              <w:spacing w:line="56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需求比重</w:t>
            </w:r>
          </w:p>
          <w:p w:rsidR="000E519C" w:rsidRDefault="000E519C">
            <w:pPr>
              <w:spacing w:line="560" w:lineRule="exact"/>
              <w:jc w:val="center"/>
              <w:rPr>
                <w:rFonts w:ascii="仿宋" w:eastAsia="仿宋" w:hAnsi="仿宋" w:cs="宋体"/>
                <w:kern w:val="0"/>
                <w:sz w:val="32"/>
                <w:szCs w:val="32"/>
              </w:rPr>
            </w:pPr>
            <w:r>
              <w:rPr>
                <w:rFonts w:ascii="仿宋_GB2312" w:eastAsia="仿宋_GB2312" w:hAnsi="仿宋_GB2312" w:cs="宋体" w:hint="eastAsia"/>
                <w:kern w:val="0"/>
                <w:sz w:val="32"/>
                <w:szCs w:val="32"/>
              </w:rPr>
              <w:t>变化</w:t>
            </w:r>
            <w:r>
              <w:rPr>
                <w:rFonts w:ascii="仿宋_GB2312" w:eastAsia="仿宋_GB2312" w:hAnsi="仿宋_GB2312" w:hint="eastAsia"/>
                <w:color w:val="333333"/>
                <w:sz w:val="32"/>
                <w:szCs w:val="32"/>
              </w:rPr>
              <w:t>(百分点)</w:t>
            </w:r>
          </w:p>
        </w:tc>
      </w:tr>
      <w:tr w:rsidR="000E519C">
        <w:trPr>
          <w:trHeight w:val="400"/>
          <w:jc w:val="center"/>
        </w:trPr>
        <w:tc>
          <w:tcPr>
            <w:tcW w:w="1903" w:type="dxa"/>
            <w:tcBorders>
              <w:left w:val="nil"/>
            </w:tcBorders>
            <w:vAlign w:val="center"/>
          </w:tcPr>
          <w:p w:rsidR="000E519C" w:rsidRDefault="000E519C">
            <w:pPr>
              <w:widowControl/>
              <w:spacing w:line="560" w:lineRule="exact"/>
              <w:jc w:val="center"/>
              <w:rPr>
                <w:rFonts w:ascii="仿宋" w:eastAsia="仿宋" w:hAnsi="仿宋"/>
                <w:color w:val="000000"/>
                <w:kern w:val="0"/>
                <w:sz w:val="32"/>
                <w:szCs w:val="32"/>
              </w:rPr>
            </w:pPr>
            <w:r>
              <w:rPr>
                <w:rFonts w:ascii="仿宋_GB2312" w:eastAsia="仿宋_GB2312" w:hAnsi="仿宋_GB2312" w:hint="eastAsia"/>
                <w:color w:val="000000"/>
                <w:sz w:val="32"/>
                <w:szCs w:val="32"/>
              </w:rPr>
              <w:t>第一产业</w:t>
            </w:r>
          </w:p>
        </w:tc>
        <w:tc>
          <w:tcPr>
            <w:tcW w:w="1559" w:type="dxa"/>
            <w:tcBorders>
              <w:bottom w:val="single" w:sz="4" w:space="0" w:color="auto"/>
            </w:tcBorders>
            <w:vAlign w:val="center"/>
          </w:tcPr>
          <w:p w:rsidR="000E519C" w:rsidRDefault="000E519C">
            <w:pPr>
              <w:widowControl/>
              <w:spacing w:line="560" w:lineRule="exact"/>
              <w:jc w:val="center"/>
              <w:rPr>
                <w:rFonts w:ascii="仿宋" w:eastAsia="仿宋" w:hAnsi="仿宋"/>
                <w:color w:val="000000"/>
                <w:kern w:val="0"/>
                <w:sz w:val="32"/>
                <w:szCs w:val="32"/>
              </w:rPr>
            </w:pPr>
            <w:r>
              <w:rPr>
                <w:rFonts w:ascii="仿宋_GB2312" w:eastAsia="仿宋_GB2312" w:hAnsi="仿宋_GB2312" w:hint="eastAsia"/>
                <w:color w:val="000000"/>
                <w:sz w:val="32"/>
                <w:szCs w:val="32"/>
              </w:rPr>
              <w:t>108660</w:t>
            </w:r>
          </w:p>
        </w:tc>
        <w:tc>
          <w:tcPr>
            <w:tcW w:w="1594" w:type="dxa"/>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9.49</w:t>
            </w:r>
          </w:p>
        </w:tc>
        <w:tc>
          <w:tcPr>
            <w:tcW w:w="1484" w:type="dxa"/>
            <w:tcBorders>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8788</w:t>
            </w:r>
          </w:p>
        </w:tc>
        <w:tc>
          <w:tcPr>
            <w:tcW w:w="582"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1402" w:type="dxa"/>
            <w:tcBorders>
              <w:right w:val="nil"/>
            </w:tcBorders>
            <w:tcMar>
              <w:left w:w="0" w:type="dxa"/>
              <w:right w:w="0" w:type="dxa"/>
            </w:tcMar>
            <w:vAlign w:val="center"/>
          </w:tcPr>
          <w:p w:rsidR="000E519C" w:rsidRDefault="000E519C">
            <w:pPr>
              <w:widowControl/>
              <w:spacing w:line="560" w:lineRule="exact"/>
              <w:jc w:val="right"/>
              <w:rPr>
                <w:rFonts w:ascii="仿宋" w:eastAsia="仿宋" w:hAnsi="仿宋"/>
                <w:color w:val="000000"/>
                <w:kern w:val="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0.02</w:t>
            </w:r>
          </w:p>
        </w:tc>
        <w:tc>
          <w:tcPr>
            <w:tcW w:w="104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trHeight w:val="357"/>
          <w:jc w:val="center"/>
        </w:trPr>
        <w:tc>
          <w:tcPr>
            <w:tcW w:w="1903" w:type="dxa"/>
            <w:tcBorders>
              <w:left w:val="nil"/>
              <w:bottom w:val="single" w:sz="4"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第二产业</w:t>
            </w:r>
          </w:p>
        </w:tc>
        <w:tc>
          <w:tcPr>
            <w:tcW w:w="1559" w:type="dxa"/>
            <w:tcBorders>
              <w:bottom w:val="single" w:sz="4"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369845</w:t>
            </w:r>
          </w:p>
        </w:tc>
        <w:tc>
          <w:tcPr>
            <w:tcW w:w="1594" w:type="dxa"/>
            <w:tcBorders>
              <w:bottom w:val="single" w:sz="4"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32.29</w:t>
            </w:r>
          </w:p>
        </w:tc>
        <w:tc>
          <w:tcPr>
            <w:tcW w:w="1484" w:type="dxa"/>
            <w:tcBorders>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133032</w:t>
            </w:r>
          </w:p>
        </w:tc>
        <w:tc>
          <w:tcPr>
            <w:tcW w:w="582"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1402" w:type="dxa"/>
            <w:tcBorders>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9.84</w:t>
            </w:r>
          </w:p>
        </w:tc>
        <w:tc>
          <w:tcPr>
            <w:tcW w:w="104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r>
      <w:tr w:rsidR="000E519C">
        <w:trPr>
          <w:trHeight w:val="342"/>
          <w:jc w:val="center"/>
        </w:trPr>
        <w:tc>
          <w:tcPr>
            <w:tcW w:w="1903" w:type="dxa"/>
            <w:tcBorders>
              <w:left w:val="nil"/>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第三产业</w:t>
            </w:r>
          </w:p>
        </w:tc>
        <w:tc>
          <w:tcPr>
            <w:tcW w:w="1559" w:type="dxa"/>
            <w:tcBorders>
              <w:top w:val="single" w:sz="4"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666736</w:t>
            </w:r>
          </w:p>
        </w:tc>
        <w:tc>
          <w:tcPr>
            <w:tcW w:w="1594" w:type="dxa"/>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58.22</w:t>
            </w:r>
          </w:p>
        </w:tc>
        <w:tc>
          <w:tcPr>
            <w:tcW w:w="1484" w:type="dxa"/>
            <w:tcBorders>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hint="eastAsia"/>
                <w:color w:val="000000"/>
                <w:sz w:val="32"/>
                <w:szCs w:val="32"/>
              </w:rPr>
              <w:t>-51609</w:t>
            </w:r>
          </w:p>
        </w:tc>
        <w:tc>
          <w:tcPr>
            <w:tcW w:w="582"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c>
          <w:tcPr>
            <w:tcW w:w="1402" w:type="dxa"/>
            <w:tcBorders>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hint="eastAsia"/>
                <w:color w:val="000000"/>
                <w:sz w:val="32"/>
                <w:szCs w:val="32"/>
              </w:rPr>
              <w:t>-9.86</w:t>
            </w:r>
          </w:p>
        </w:tc>
        <w:tc>
          <w:tcPr>
            <w:tcW w:w="104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00B050"/>
                <w:sz w:val="32"/>
                <w:szCs w:val="32"/>
              </w:rPr>
              <w:t>↓</w:t>
            </w:r>
          </w:p>
        </w:tc>
      </w:tr>
      <w:tr w:rsidR="000E519C">
        <w:trPr>
          <w:trHeight w:val="356"/>
          <w:jc w:val="center"/>
        </w:trPr>
        <w:tc>
          <w:tcPr>
            <w:tcW w:w="1903" w:type="dxa"/>
            <w:tcBorders>
              <w:left w:val="nil"/>
              <w:bottom w:val="single" w:sz="12"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合计</w:t>
            </w:r>
          </w:p>
        </w:tc>
        <w:tc>
          <w:tcPr>
            <w:tcW w:w="1559" w:type="dxa"/>
            <w:tcBorders>
              <w:bottom w:val="single" w:sz="12"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1145241</w:t>
            </w:r>
          </w:p>
        </w:tc>
        <w:tc>
          <w:tcPr>
            <w:tcW w:w="1594" w:type="dxa"/>
            <w:tcBorders>
              <w:bottom w:val="single" w:sz="12" w:space="0" w:color="auto"/>
            </w:tcBorders>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100</w:t>
            </w:r>
          </w:p>
        </w:tc>
        <w:tc>
          <w:tcPr>
            <w:tcW w:w="1484" w:type="dxa"/>
            <w:tcBorders>
              <w:bottom w:val="single" w:sz="12" w:space="0" w:color="auto"/>
              <w:right w:val="nil"/>
            </w:tcBorders>
            <w:tcMar>
              <w:left w:w="0" w:type="dxa"/>
              <w:right w:w="0" w:type="dxa"/>
            </w:tcMar>
            <w:vAlign w:val="center"/>
          </w:tcPr>
          <w:p w:rsidR="000E519C" w:rsidRDefault="000E519C">
            <w:pPr>
              <w:spacing w:line="560" w:lineRule="exact"/>
              <w:jc w:val="right"/>
              <w:rPr>
                <w:rFonts w:ascii="仿宋" w:eastAsia="仿宋" w:hAnsi="仿宋"/>
                <w:color w:val="000000"/>
                <w:sz w:val="32"/>
                <w:szCs w:val="32"/>
              </w:rPr>
            </w:pPr>
            <w:r>
              <w:rPr>
                <w:rFonts w:ascii="仿宋_GB2312" w:eastAsia="仿宋_GB2312" w:hAnsi="仿宋_GB2312"/>
                <w:color w:val="000000"/>
                <w:sz w:val="32"/>
                <w:szCs w:val="32"/>
              </w:rPr>
              <w:t>+</w:t>
            </w:r>
            <w:r>
              <w:rPr>
                <w:rFonts w:ascii="仿宋_GB2312" w:eastAsia="仿宋_GB2312" w:hAnsi="仿宋_GB2312" w:hint="eastAsia"/>
                <w:color w:val="000000"/>
                <w:sz w:val="32"/>
                <w:szCs w:val="32"/>
              </w:rPr>
              <w:t>90211</w:t>
            </w:r>
          </w:p>
        </w:tc>
        <w:tc>
          <w:tcPr>
            <w:tcW w:w="582" w:type="dxa"/>
            <w:tcBorders>
              <w:left w:val="nil"/>
              <w:bottom w:val="single" w:sz="12" w:space="0" w:color="auto"/>
            </w:tcBorders>
            <w:tcMar>
              <w:left w:w="0" w:type="dxa"/>
              <w:right w:w="0" w:type="dxa"/>
            </w:tcMar>
            <w:vAlign w:val="center"/>
          </w:tcPr>
          <w:p w:rsidR="000E519C" w:rsidRDefault="000E519C">
            <w:pPr>
              <w:spacing w:line="560" w:lineRule="exact"/>
              <w:jc w:val="left"/>
              <w:rPr>
                <w:rFonts w:ascii="黑体" w:eastAsia="黑体" w:hAnsi="黑体"/>
                <w:color w:val="000000"/>
                <w:sz w:val="32"/>
                <w:szCs w:val="32"/>
              </w:rPr>
            </w:pPr>
            <w:r>
              <w:rPr>
                <w:rFonts w:ascii="黑体" w:eastAsia="黑体" w:hAnsi="黑体" w:hint="eastAsia"/>
                <w:b/>
                <w:color w:val="FF0000"/>
                <w:sz w:val="32"/>
                <w:szCs w:val="32"/>
              </w:rPr>
              <w:t>↑</w:t>
            </w:r>
          </w:p>
        </w:tc>
        <w:tc>
          <w:tcPr>
            <w:tcW w:w="2442" w:type="dxa"/>
            <w:gridSpan w:val="2"/>
            <w:tcBorders>
              <w:bottom w:val="single" w:sz="12" w:space="0" w:color="auto"/>
              <w:right w:val="nil"/>
            </w:tcBorders>
            <w:tcMar>
              <w:left w:w="0" w:type="dxa"/>
              <w:right w:w="0" w:type="dxa"/>
            </w:tcMar>
            <w:vAlign w:val="center"/>
          </w:tcPr>
          <w:p w:rsidR="000E519C" w:rsidRDefault="000E519C">
            <w:pPr>
              <w:spacing w:line="560" w:lineRule="exact"/>
              <w:jc w:val="center"/>
              <w:rPr>
                <w:rFonts w:ascii="仿宋" w:eastAsia="仿宋" w:hAnsi="仿宋"/>
                <w:color w:val="000000"/>
                <w:sz w:val="32"/>
                <w:szCs w:val="32"/>
              </w:rPr>
            </w:pPr>
            <w:r>
              <w:rPr>
                <w:rFonts w:ascii="仿宋_GB2312" w:eastAsia="仿宋_GB2312" w:hAnsi="仿宋_GB2312" w:hint="eastAsia"/>
                <w:color w:val="000000"/>
                <w:sz w:val="32"/>
                <w:szCs w:val="32"/>
              </w:rPr>
              <w:t>/</w:t>
            </w:r>
          </w:p>
        </w:tc>
      </w:tr>
    </w:tbl>
    <w:p w:rsidR="000E519C" w:rsidRDefault="009D0436">
      <w:pPr>
        <w:spacing w:line="560" w:lineRule="exact"/>
        <w:ind w:firstLineChars="250" w:firstLine="700"/>
        <w:rPr>
          <w:rFonts w:ascii="宋体" w:hAnsi="宋体"/>
          <w:color w:val="000000"/>
          <w:sz w:val="28"/>
          <w:szCs w:val="28"/>
        </w:rPr>
      </w:pPr>
      <w:r>
        <w:rPr>
          <w:rFonts w:ascii="宋体" w:hAnsi="宋体"/>
          <w:color w:val="000000"/>
          <w:sz w:val="28"/>
          <w:szCs w:val="28"/>
        </w:rPr>
        <w:lastRenderedPageBreak/>
        <w:pict>
          <v:shape id="图片 543" o:spid="_x0000_s1029" type="#_x0000_t75" style="position:absolute;left:0;text-align:left;margin-left:52.65pt;margin-top:27.45pt;width:363.85pt;height:162.2pt;z-index:-251654144;mso-position-horizontal-relative:text;mso-position-vertical-relative:text" wrapcoords="312 0 45 299 -45 673 -45 20853 134 21525 267 21525 21288 21525 21422 21525 21600 20927 21600 523 21511 224 21244 0 312 0">
            <v:imagedata r:id="rId8" o:title=""/>
            <w10:wrap type="square"/>
          </v:shape>
        </w:pict>
      </w: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800"/>
        <w:rPr>
          <w:rFonts w:ascii="仿宋_GB2312" w:eastAsia="仿宋_GB2312" w:hAnsi="黑体"/>
          <w:b/>
          <w:sz w:val="32"/>
          <w:szCs w:val="32"/>
        </w:rPr>
      </w:pPr>
      <w:r>
        <w:rPr>
          <w:rFonts w:ascii="仿宋_GB2312" w:eastAsia="仿宋_GB2312" w:hAnsi="宋体" w:hint="eastAsia"/>
          <w:color w:val="000000"/>
          <w:sz w:val="32"/>
          <w:szCs w:val="32"/>
        </w:rPr>
        <w:t>从各行业需求看，农、林、牧、渔业为主的第一产业需求108660人，占需求的9.49%；第二产业中则是以制造业和建筑业的用人需求为主，2020年制造业需求238655人，建筑业需求106516人，分别占年度总需求人数的20.84%和9.30%，与2019年度相比，制造业需求增加了88809人，需求比重上升了6.64个百分点；建筑业的需求增加了106516人，需求比重上升了2.97个百分点；第三产业中的批发和零售业、住宿和餐饮业、租赁和商务服务业的用人需求量较大，分别占总需求人数的12.45%、11.05%和9.59%，三者合计占了20个行业需求的33.09%</w:t>
      </w:r>
      <w:r>
        <w:rPr>
          <w:rFonts w:ascii="仿宋_GB2312" w:eastAsia="仿宋_GB2312" w:hAnsi="宋体" w:hint="eastAsia"/>
          <w:sz w:val="32"/>
          <w:szCs w:val="32"/>
        </w:rPr>
        <w:t>（见表3）</w:t>
      </w:r>
      <w:r>
        <w:rPr>
          <w:rFonts w:ascii="仿宋_GB2312" w:eastAsia="仿宋_GB2312" w:hAnsi="宋体" w:hint="eastAsia"/>
          <w:color w:val="000000"/>
          <w:sz w:val="32"/>
          <w:szCs w:val="32"/>
        </w:rPr>
        <w:t>。</w:t>
      </w:r>
      <w:bookmarkStart w:id="13" w:name="_Toc441138971"/>
    </w:p>
    <w:p w:rsidR="000E519C" w:rsidRDefault="000E519C">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表3：行业分组需求人数</w:t>
      </w:r>
      <w:bookmarkEnd w:id="13"/>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72"/>
        <w:gridCol w:w="1292"/>
        <w:gridCol w:w="850"/>
        <w:gridCol w:w="1052"/>
        <w:gridCol w:w="507"/>
        <w:gridCol w:w="1194"/>
        <w:gridCol w:w="649"/>
      </w:tblGrid>
      <w:tr w:rsidR="000E519C">
        <w:trPr>
          <w:trHeight w:val="320"/>
          <w:tblHeader/>
          <w:jc w:val="center"/>
        </w:trPr>
        <w:tc>
          <w:tcPr>
            <w:tcW w:w="4372" w:type="dxa"/>
            <w:vMerge w:val="restart"/>
            <w:tcBorders>
              <w:top w:val="single" w:sz="12" w:space="0" w:color="auto"/>
              <w:lef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行   业</w:t>
            </w:r>
          </w:p>
        </w:tc>
        <w:tc>
          <w:tcPr>
            <w:tcW w:w="1292" w:type="dxa"/>
            <w:vMerge w:val="restart"/>
            <w:tcBorders>
              <w:top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需求人数（人）</w:t>
            </w:r>
          </w:p>
        </w:tc>
        <w:tc>
          <w:tcPr>
            <w:tcW w:w="850" w:type="dxa"/>
            <w:vMerge w:val="restart"/>
            <w:tcBorders>
              <w:top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需求比重(%)</w:t>
            </w:r>
          </w:p>
        </w:tc>
        <w:tc>
          <w:tcPr>
            <w:tcW w:w="3402" w:type="dxa"/>
            <w:gridSpan w:val="4"/>
            <w:tcBorders>
              <w:top w:val="single" w:sz="12"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cs="宋体" w:hint="eastAsia"/>
                <w:kern w:val="0"/>
                <w:sz w:val="30"/>
                <w:szCs w:val="30"/>
              </w:rPr>
              <w:t>与2019年度相比</w:t>
            </w:r>
          </w:p>
        </w:tc>
      </w:tr>
      <w:tr w:rsidR="000E519C">
        <w:trPr>
          <w:trHeight w:val="565"/>
          <w:tblHeader/>
          <w:jc w:val="center"/>
        </w:trPr>
        <w:tc>
          <w:tcPr>
            <w:tcW w:w="4372" w:type="dxa"/>
            <w:vMerge/>
            <w:tcBorders>
              <w:left w:val="nil"/>
            </w:tcBorders>
            <w:vAlign w:val="center"/>
          </w:tcPr>
          <w:p w:rsidR="000E519C" w:rsidRDefault="000E519C">
            <w:pPr>
              <w:spacing w:line="560" w:lineRule="exact"/>
              <w:jc w:val="center"/>
              <w:rPr>
                <w:rFonts w:ascii="仿宋_GB2312" w:eastAsia="仿宋_GB2312" w:hAnsi="宋体"/>
                <w:color w:val="000000"/>
                <w:sz w:val="30"/>
                <w:szCs w:val="30"/>
              </w:rPr>
            </w:pPr>
          </w:p>
        </w:tc>
        <w:tc>
          <w:tcPr>
            <w:tcW w:w="1292"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850"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1559" w:type="dxa"/>
            <w:gridSpan w:val="2"/>
            <w:tcBorders>
              <w:top w:val="single" w:sz="4" w:space="0" w:color="auto"/>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需求量</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变化(人)</w:t>
            </w:r>
          </w:p>
        </w:tc>
        <w:tc>
          <w:tcPr>
            <w:tcW w:w="1843" w:type="dxa"/>
            <w:gridSpan w:val="2"/>
            <w:tcBorders>
              <w:top w:val="single" w:sz="4" w:space="0" w:color="auto"/>
              <w:right w:val="nil"/>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需求比重</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w:t>
            </w:r>
            <w:r>
              <w:rPr>
                <w:rFonts w:ascii="仿宋_GB2312" w:eastAsia="仿宋_GB2312" w:hAnsi="宋体" w:hint="eastAsia"/>
                <w:color w:val="333333"/>
                <w:sz w:val="30"/>
                <w:szCs w:val="30"/>
              </w:rPr>
              <w:t>(百分点)</w:t>
            </w:r>
          </w:p>
        </w:tc>
      </w:tr>
      <w:tr w:rsidR="000E519C">
        <w:trPr>
          <w:trHeight w:val="255"/>
          <w:jc w:val="center"/>
        </w:trPr>
        <w:tc>
          <w:tcPr>
            <w:tcW w:w="4372" w:type="dxa"/>
            <w:tcBorders>
              <w:left w:val="nil"/>
            </w:tcBorders>
            <w:vAlign w:val="center"/>
          </w:tcPr>
          <w:p w:rsidR="000E519C" w:rsidRDefault="000E519C">
            <w:pPr>
              <w:widowControl/>
              <w:spacing w:line="560" w:lineRule="exact"/>
              <w:jc w:val="left"/>
              <w:rPr>
                <w:rFonts w:ascii="仿宋_GB2312" w:eastAsia="仿宋_GB2312" w:hAnsi="宋体"/>
                <w:color w:val="000000"/>
                <w:kern w:val="0"/>
                <w:sz w:val="30"/>
                <w:szCs w:val="30"/>
              </w:rPr>
            </w:pPr>
            <w:r>
              <w:rPr>
                <w:rFonts w:ascii="仿宋_GB2312" w:eastAsia="仿宋_GB2312" w:hAnsi="宋体" w:hint="eastAsia"/>
                <w:color w:val="000000"/>
                <w:sz w:val="30"/>
                <w:szCs w:val="30"/>
              </w:rPr>
              <w:t>农、林、牧、渔业</w:t>
            </w:r>
          </w:p>
        </w:tc>
        <w:tc>
          <w:tcPr>
            <w:tcW w:w="1292" w:type="dxa"/>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108660</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9.49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+8788</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 xml:space="preserve">+0.02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采掘业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6078</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0.53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-1111</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-0.15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bottom w:val="single" w:sz="4" w:space="0" w:color="auto"/>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制造业</w:t>
            </w:r>
          </w:p>
        </w:tc>
        <w:tc>
          <w:tcPr>
            <w:tcW w:w="1292" w:type="dxa"/>
            <w:tcBorders>
              <w:bottom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238655</w:t>
            </w:r>
          </w:p>
        </w:tc>
        <w:tc>
          <w:tcPr>
            <w:tcW w:w="850" w:type="dxa"/>
            <w:tcBorders>
              <w:bottom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20.84 </w:t>
            </w:r>
          </w:p>
        </w:tc>
        <w:tc>
          <w:tcPr>
            <w:tcW w:w="1052" w:type="dxa"/>
            <w:tcBorders>
              <w:bottom w:val="single" w:sz="4" w:space="0" w:color="auto"/>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+88809</w:t>
            </w:r>
          </w:p>
        </w:tc>
        <w:tc>
          <w:tcPr>
            <w:tcW w:w="507" w:type="dxa"/>
            <w:tcBorders>
              <w:left w:val="nil"/>
              <w:bottom w:val="single" w:sz="4" w:space="0" w:color="auto"/>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+6.64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电力、燃气及水的生产和供应业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18596</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1.62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+5643</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+0.39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建筑业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106516</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9.30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+39691</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+2.97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交通运输、仓储和邮政业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19854</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1.73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-6986</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-0.81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信息传输、计算机服务和软件业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26852</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2.34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+37</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-0.20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批发和零售业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142517</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12.45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-35999</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-4.47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住宿和餐饮业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126556</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11.05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-32089</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-3.99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金融业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15754</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1.38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-2843</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-0.38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房地产业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17351</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1.52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+4364</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+0.29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租赁和商务服务业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109842</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9.59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+13023</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+0.41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科学研究、技术服务和地质勘查业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20788</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1.82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+2102</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+0.05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水利、环境和公共设施管理业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16884</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1.47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+1289</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-0.01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居民服务和其他服务业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97385</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8.50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-1665</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-0.89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教育</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28654</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2.50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+8586</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+0.60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卫生、社会保障和社会福利业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15895</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1.39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+2041</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+0.08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文化、体育和娱乐业</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12865</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1.12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-3994</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-0.48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55"/>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公共管理和社会组织</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13854</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1.21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+1029</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-0.01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67"/>
          <w:jc w:val="center"/>
        </w:trPr>
        <w:tc>
          <w:tcPr>
            <w:tcW w:w="4372" w:type="dxa"/>
            <w:tcBorders>
              <w:left w:val="nil"/>
            </w:tcBorders>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国际组织</w:t>
            </w:r>
          </w:p>
        </w:tc>
        <w:tc>
          <w:tcPr>
            <w:tcW w:w="129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1685</w:t>
            </w:r>
          </w:p>
        </w:tc>
        <w:tc>
          <w:tcPr>
            <w:tcW w:w="850"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0.15 </w:t>
            </w:r>
          </w:p>
        </w:tc>
        <w:tc>
          <w:tcPr>
            <w:tcW w:w="1052"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-504</w:t>
            </w:r>
          </w:p>
        </w:tc>
        <w:tc>
          <w:tcPr>
            <w:tcW w:w="50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19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 xml:space="preserve">-0.06 </w:t>
            </w:r>
          </w:p>
        </w:tc>
        <w:tc>
          <w:tcPr>
            <w:tcW w:w="649"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267"/>
          <w:jc w:val="center"/>
        </w:trPr>
        <w:tc>
          <w:tcPr>
            <w:tcW w:w="4372" w:type="dxa"/>
            <w:tcBorders>
              <w:left w:val="nil"/>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合计</w:t>
            </w:r>
          </w:p>
        </w:tc>
        <w:tc>
          <w:tcPr>
            <w:tcW w:w="1292"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1145241</w:t>
            </w:r>
          </w:p>
        </w:tc>
        <w:tc>
          <w:tcPr>
            <w:tcW w:w="850"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100 </w:t>
            </w:r>
          </w:p>
        </w:tc>
        <w:tc>
          <w:tcPr>
            <w:tcW w:w="1052" w:type="dxa"/>
            <w:tcBorders>
              <w:bottom w:val="single" w:sz="12" w:space="0" w:color="auto"/>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+90211</w:t>
            </w:r>
          </w:p>
        </w:tc>
        <w:tc>
          <w:tcPr>
            <w:tcW w:w="507" w:type="dxa"/>
            <w:tcBorders>
              <w:left w:val="nil"/>
              <w:bottom w:val="single" w:sz="12" w:space="0" w:color="auto"/>
            </w:tcBorders>
            <w:tcMar>
              <w:left w:w="0" w:type="dxa"/>
              <w:right w:w="0" w:type="dxa"/>
            </w:tcMar>
            <w:vAlign w:val="center"/>
          </w:tcPr>
          <w:p w:rsidR="000E519C" w:rsidRDefault="000E519C">
            <w:pPr>
              <w:spacing w:line="560" w:lineRule="exact"/>
              <w:jc w:val="left"/>
              <w:rPr>
                <w:rFonts w:ascii="黑体" w:eastAsia="黑体" w:hAnsi="黑体" w:cs="宋体"/>
                <w:color w:val="000000"/>
                <w:sz w:val="30"/>
                <w:szCs w:val="30"/>
              </w:rPr>
            </w:pPr>
            <w:r>
              <w:rPr>
                <w:rFonts w:ascii="黑体" w:eastAsia="黑体" w:hAnsi="黑体" w:hint="eastAsia"/>
                <w:b/>
                <w:color w:val="FF0000"/>
                <w:sz w:val="30"/>
                <w:szCs w:val="30"/>
              </w:rPr>
              <w:t>↑</w:t>
            </w:r>
          </w:p>
        </w:tc>
        <w:tc>
          <w:tcPr>
            <w:tcW w:w="1843" w:type="dxa"/>
            <w:gridSpan w:val="2"/>
            <w:tcBorders>
              <w:bottom w:val="single" w:sz="12" w:space="0" w:color="auto"/>
              <w:right w:val="nil"/>
            </w:tcBorders>
            <w:tcMar>
              <w:left w:w="0" w:type="dxa"/>
              <w:right w:w="0" w:type="dxa"/>
            </w:tcMar>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w:t>
            </w:r>
          </w:p>
        </w:tc>
      </w:tr>
    </w:tbl>
    <w:p w:rsidR="000E519C" w:rsidRDefault="009D0436">
      <w:pPr>
        <w:spacing w:line="560" w:lineRule="exact"/>
        <w:ind w:firstLineChars="200" w:firstLine="640"/>
        <w:rPr>
          <w:rFonts w:ascii="黑体" w:eastAsia="黑体" w:hAnsi="黑体"/>
          <w:sz w:val="32"/>
          <w:szCs w:val="32"/>
        </w:rPr>
      </w:pPr>
      <w:r>
        <w:rPr>
          <w:rFonts w:ascii="黑体" w:eastAsia="黑体" w:hAnsi="黑体"/>
          <w:sz w:val="32"/>
          <w:szCs w:val="32"/>
        </w:rPr>
        <w:lastRenderedPageBreak/>
        <w:pict>
          <v:shape id="图片 546" o:spid="_x0000_s1030" type="#_x0000_t75" style="position:absolute;left:0;text-align:left;margin-left:8.05pt;margin-top:13.35pt;width:466.45pt;height:229.45pt;z-index:-251653120;mso-position-horizontal-relative:text;mso-position-vertical-relative:text" wrapcoords="134 0 0 282 -33 20894 67 21459 134 21459 21466 21459 21567 21459 21600 21106 21600 212 21500 0 134 0">
            <v:imagedata r:id="rId9" o:title=""/>
            <w10:wrap type="tight"/>
          </v:shape>
        </w:pict>
      </w:r>
      <w:bookmarkStart w:id="14" w:name="_Toc441138972"/>
      <w:r w:rsidR="000E519C">
        <w:rPr>
          <w:rFonts w:ascii="黑体" w:eastAsia="黑体" w:hAnsi="黑体" w:hint="eastAsia"/>
          <w:sz w:val="32"/>
          <w:szCs w:val="32"/>
        </w:rPr>
        <w:t>五、用人单位需求状况</w:t>
      </w:r>
      <w:bookmarkEnd w:id="14"/>
    </w:p>
    <w:p w:rsidR="000E519C" w:rsidRDefault="000E519C">
      <w:pPr>
        <w:spacing w:line="560" w:lineRule="exact"/>
        <w:ind w:firstLineChars="250" w:firstLine="800"/>
        <w:rPr>
          <w:rFonts w:ascii="仿宋_GB2312" w:eastAsia="仿宋_GB2312" w:hAnsi="宋体"/>
          <w:color w:val="000000"/>
          <w:sz w:val="32"/>
          <w:szCs w:val="32"/>
        </w:rPr>
      </w:pPr>
      <w:r>
        <w:rPr>
          <w:rFonts w:ascii="仿宋_GB2312" w:eastAsia="仿宋_GB2312" w:hAnsi="宋体" w:hint="eastAsia"/>
          <w:color w:val="000000"/>
          <w:sz w:val="32"/>
          <w:szCs w:val="32"/>
        </w:rPr>
        <w:t>从用人单位经济类型看，2020年度，企业用人需求仍占主体地位，所占比重达98.82%，用人需求总体格局保持不变，内资企业的需求占需求总量的91.44%。有限责任公司、股份有限公司和私营企业的需求量仍然占据着前三位，三者需求所占比重分别为26.94%、20.32%和16.58%，三者合计为63.84%，说明在这三种类型的用人单位继续保持吸纳劳动者就业的主力军的位置。与2019年度相比，私营企业、有限责任公司、股份有限公司和需求分别增加43176人，37717人和27823人；外商投资企业和港、澳、台商投资企业的需求分别减少15203人和15012人。（见表4）。</w:t>
      </w:r>
    </w:p>
    <w:p w:rsidR="000E519C" w:rsidRDefault="000E519C">
      <w:pPr>
        <w:spacing w:line="560" w:lineRule="exact"/>
        <w:jc w:val="center"/>
        <w:rPr>
          <w:rFonts w:ascii="仿宋_GB2312" w:eastAsia="仿宋_GB2312" w:hAnsi="黑体"/>
          <w:b/>
          <w:sz w:val="32"/>
          <w:szCs w:val="32"/>
        </w:rPr>
      </w:pPr>
      <w:bookmarkStart w:id="15" w:name="_Toc441138973"/>
      <w:r>
        <w:rPr>
          <w:rFonts w:ascii="仿宋_GB2312" w:eastAsia="仿宋_GB2312" w:hAnsi="黑体" w:hint="eastAsia"/>
          <w:b/>
          <w:sz w:val="32"/>
          <w:szCs w:val="32"/>
        </w:rPr>
        <w:t>表4：用人单位性质分组需求情况</w:t>
      </w:r>
      <w:bookmarkEnd w:id="15"/>
    </w:p>
    <w:tbl>
      <w:tblPr>
        <w:tblpPr w:leftFromText="180" w:rightFromText="180" w:vertAnchor="text" w:horzAnchor="margin" w:tblpXSpec="center" w:tblpY="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490"/>
        <w:gridCol w:w="2844"/>
        <w:gridCol w:w="1276"/>
        <w:gridCol w:w="1134"/>
        <w:gridCol w:w="1134"/>
        <w:gridCol w:w="567"/>
        <w:gridCol w:w="1275"/>
        <w:gridCol w:w="851"/>
      </w:tblGrid>
      <w:tr w:rsidR="000E519C">
        <w:trPr>
          <w:trHeight w:val="387"/>
        </w:trPr>
        <w:tc>
          <w:tcPr>
            <w:tcW w:w="3794" w:type="dxa"/>
            <w:gridSpan w:val="3"/>
            <w:vMerge w:val="restart"/>
            <w:tcBorders>
              <w:top w:val="single" w:sz="12" w:space="0" w:color="auto"/>
              <w:left w:val="nil"/>
            </w:tcBorders>
            <w:vAlign w:val="center"/>
          </w:tcPr>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单位性质</w:t>
            </w:r>
          </w:p>
        </w:tc>
        <w:tc>
          <w:tcPr>
            <w:tcW w:w="1276" w:type="dxa"/>
            <w:vMerge w:val="restart"/>
            <w:tcBorders>
              <w:top w:val="single" w:sz="12" w:space="0" w:color="auto"/>
            </w:tcBorders>
            <w:vAlign w:val="center"/>
          </w:tcPr>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w:t>
            </w:r>
          </w:p>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人数（人）</w:t>
            </w:r>
          </w:p>
        </w:tc>
        <w:tc>
          <w:tcPr>
            <w:tcW w:w="1134" w:type="dxa"/>
            <w:vMerge w:val="restart"/>
            <w:tcBorders>
              <w:top w:val="single" w:sz="12" w:space="0" w:color="auto"/>
            </w:tcBorders>
            <w:vAlign w:val="center"/>
          </w:tcPr>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w:t>
            </w:r>
          </w:p>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比重（%）</w:t>
            </w:r>
          </w:p>
        </w:tc>
        <w:tc>
          <w:tcPr>
            <w:tcW w:w="3827" w:type="dxa"/>
            <w:gridSpan w:val="4"/>
            <w:tcBorders>
              <w:top w:val="single" w:sz="12" w:space="0" w:color="auto"/>
              <w:right w:val="nil"/>
            </w:tcBorders>
            <w:vAlign w:val="center"/>
          </w:tcPr>
          <w:p w:rsidR="000E519C" w:rsidRDefault="000E519C" w:rsidP="006F3A95">
            <w:pPr>
              <w:spacing w:line="320" w:lineRule="exact"/>
              <w:jc w:val="center"/>
              <w:rPr>
                <w:rFonts w:ascii="仿宋_GB2312" w:eastAsia="仿宋_GB2312" w:hAnsi="宋体"/>
                <w:color w:val="000000"/>
                <w:sz w:val="30"/>
                <w:szCs w:val="30"/>
              </w:rPr>
            </w:pPr>
            <w:r>
              <w:rPr>
                <w:rFonts w:ascii="仿宋_GB2312" w:eastAsia="仿宋_GB2312" w:hAnsi="宋体" w:cs="宋体" w:hint="eastAsia"/>
                <w:kern w:val="0"/>
                <w:sz w:val="30"/>
                <w:szCs w:val="30"/>
              </w:rPr>
              <w:t>与2019年度相比</w:t>
            </w:r>
          </w:p>
        </w:tc>
      </w:tr>
      <w:tr w:rsidR="000E519C">
        <w:trPr>
          <w:trHeight w:val="562"/>
        </w:trPr>
        <w:tc>
          <w:tcPr>
            <w:tcW w:w="3794" w:type="dxa"/>
            <w:gridSpan w:val="3"/>
            <w:vMerge/>
            <w:tcBorders>
              <w:left w:val="nil"/>
            </w:tcBorders>
            <w:vAlign w:val="center"/>
          </w:tcPr>
          <w:p w:rsidR="000E519C" w:rsidRDefault="000E519C" w:rsidP="006F3A95">
            <w:pPr>
              <w:spacing w:line="320" w:lineRule="exact"/>
              <w:jc w:val="center"/>
              <w:rPr>
                <w:rFonts w:ascii="仿宋_GB2312" w:eastAsia="仿宋_GB2312" w:hAnsi="宋体"/>
                <w:color w:val="000000"/>
                <w:sz w:val="30"/>
                <w:szCs w:val="30"/>
              </w:rPr>
            </w:pPr>
          </w:p>
        </w:tc>
        <w:tc>
          <w:tcPr>
            <w:tcW w:w="1276" w:type="dxa"/>
            <w:vMerge/>
            <w:vAlign w:val="center"/>
          </w:tcPr>
          <w:p w:rsidR="000E519C" w:rsidRDefault="000E519C" w:rsidP="006F3A95">
            <w:pPr>
              <w:spacing w:line="320" w:lineRule="exact"/>
              <w:jc w:val="center"/>
              <w:rPr>
                <w:rFonts w:ascii="仿宋_GB2312" w:eastAsia="仿宋_GB2312" w:hAnsi="宋体"/>
                <w:color w:val="000000"/>
                <w:sz w:val="30"/>
                <w:szCs w:val="30"/>
              </w:rPr>
            </w:pPr>
          </w:p>
        </w:tc>
        <w:tc>
          <w:tcPr>
            <w:tcW w:w="1134" w:type="dxa"/>
            <w:vMerge/>
            <w:vAlign w:val="center"/>
          </w:tcPr>
          <w:p w:rsidR="000E519C" w:rsidRDefault="000E519C" w:rsidP="006F3A95">
            <w:pPr>
              <w:spacing w:line="320" w:lineRule="exact"/>
              <w:jc w:val="center"/>
              <w:rPr>
                <w:rFonts w:ascii="仿宋_GB2312" w:eastAsia="仿宋_GB2312" w:hAnsi="宋体"/>
                <w:color w:val="000000"/>
                <w:sz w:val="30"/>
                <w:szCs w:val="30"/>
              </w:rPr>
            </w:pPr>
          </w:p>
        </w:tc>
        <w:tc>
          <w:tcPr>
            <w:tcW w:w="1701" w:type="dxa"/>
            <w:gridSpan w:val="2"/>
            <w:tcBorders>
              <w:top w:val="single" w:sz="4" w:space="0" w:color="auto"/>
            </w:tcBorders>
            <w:vAlign w:val="center"/>
          </w:tcPr>
          <w:p w:rsidR="000E519C" w:rsidRDefault="000E519C" w:rsidP="006F3A95">
            <w:pPr>
              <w:spacing w:line="32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需求量</w:t>
            </w:r>
          </w:p>
          <w:p w:rsidR="000E519C" w:rsidRDefault="000E519C" w:rsidP="006F3A95">
            <w:pPr>
              <w:spacing w:line="32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变化(人)</w:t>
            </w:r>
          </w:p>
        </w:tc>
        <w:tc>
          <w:tcPr>
            <w:tcW w:w="2126" w:type="dxa"/>
            <w:gridSpan w:val="2"/>
            <w:tcBorders>
              <w:top w:val="single" w:sz="4" w:space="0" w:color="auto"/>
              <w:right w:val="nil"/>
            </w:tcBorders>
            <w:vAlign w:val="center"/>
          </w:tcPr>
          <w:p w:rsidR="000E519C" w:rsidRDefault="000E519C" w:rsidP="006F3A95">
            <w:pPr>
              <w:spacing w:line="32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需求比重</w:t>
            </w:r>
          </w:p>
          <w:p w:rsidR="000E519C" w:rsidRDefault="000E519C" w:rsidP="006F3A95">
            <w:pPr>
              <w:spacing w:line="32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w:t>
            </w:r>
            <w:r>
              <w:rPr>
                <w:rFonts w:ascii="仿宋_GB2312" w:eastAsia="仿宋_GB2312" w:hAnsi="宋体" w:hint="eastAsia"/>
                <w:color w:val="333333"/>
                <w:sz w:val="30"/>
                <w:szCs w:val="30"/>
              </w:rPr>
              <w:t>(百分点)</w:t>
            </w:r>
          </w:p>
        </w:tc>
      </w:tr>
      <w:tr w:rsidR="000E519C">
        <w:tc>
          <w:tcPr>
            <w:tcW w:w="460" w:type="dxa"/>
            <w:vMerge w:val="restart"/>
            <w:tcBorders>
              <w:left w:val="nil"/>
            </w:tcBorders>
            <w:vAlign w:val="center"/>
          </w:tcPr>
          <w:p w:rsidR="000E519C" w:rsidRDefault="000E519C">
            <w:pPr>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企</w:t>
            </w:r>
            <w:r>
              <w:rPr>
                <w:rFonts w:ascii="仿宋_GB2312" w:eastAsia="仿宋_GB2312" w:hAnsi="宋体" w:cs="宋体" w:hint="eastAsia"/>
                <w:color w:val="000000"/>
                <w:sz w:val="30"/>
                <w:szCs w:val="30"/>
              </w:rPr>
              <w:lastRenderedPageBreak/>
              <w:t>业</w:t>
            </w:r>
          </w:p>
        </w:tc>
        <w:tc>
          <w:tcPr>
            <w:tcW w:w="490" w:type="dxa"/>
            <w:vMerge w:val="restart"/>
            <w:vAlign w:val="center"/>
          </w:tcPr>
          <w:p w:rsidR="000E519C" w:rsidRDefault="000E519C">
            <w:pPr>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lastRenderedPageBreak/>
              <w:t>内</w:t>
            </w:r>
            <w:r>
              <w:rPr>
                <w:rFonts w:ascii="仿宋_GB2312" w:eastAsia="仿宋_GB2312" w:hAnsi="宋体" w:cs="宋体" w:hint="eastAsia"/>
                <w:color w:val="000000"/>
                <w:sz w:val="30"/>
                <w:szCs w:val="30"/>
              </w:rPr>
              <w:lastRenderedPageBreak/>
              <w:t>资企业</w:t>
            </w:r>
          </w:p>
        </w:tc>
        <w:tc>
          <w:tcPr>
            <w:tcW w:w="2844" w:type="dxa"/>
            <w:vAlign w:val="center"/>
          </w:tcPr>
          <w:p w:rsidR="000E519C" w:rsidRDefault="000E519C">
            <w:pPr>
              <w:widowControl/>
              <w:spacing w:line="560" w:lineRule="exact"/>
              <w:jc w:val="left"/>
              <w:rPr>
                <w:rFonts w:ascii="仿宋_GB2312" w:eastAsia="仿宋_GB2312" w:hAnsi="宋体"/>
                <w:color w:val="000000"/>
                <w:kern w:val="0"/>
                <w:sz w:val="30"/>
                <w:szCs w:val="30"/>
              </w:rPr>
            </w:pPr>
            <w:r>
              <w:rPr>
                <w:rFonts w:ascii="仿宋_GB2312" w:eastAsia="仿宋_GB2312" w:hAnsi="宋体" w:hint="eastAsia"/>
                <w:color w:val="000000"/>
                <w:sz w:val="30"/>
                <w:szCs w:val="30"/>
              </w:rPr>
              <w:lastRenderedPageBreak/>
              <w:t>国有企业</w:t>
            </w:r>
          </w:p>
        </w:tc>
        <w:tc>
          <w:tcPr>
            <w:tcW w:w="1276" w:type="dxa"/>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98151</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8.57</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+12392</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+0.44</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c>
          <w:tcPr>
            <w:tcW w:w="460" w:type="dxa"/>
            <w:vMerge/>
            <w:tcBorders>
              <w:left w:val="nil"/>
            </w:tcBorders>
            <w:vAlign w:val="center"/>
          </w:tcPr>
          <w:p w:rsidR="000E519C" w:rsidRDefault="000E519C">
            <w:pPr>
              <w:spacing w:line="560" w:lineRule="exact"/>
              <w:jc w:val="center"/>
              <w:rPr>
                <w:rFonts w:ascii="仿宋_GB2312" w:eastAsia="仿宋_GB2312" w:hAnsi="宋体" w:cs="宋体"/>
                <w:color w:val="000000"/>
                <w:sz w:val="30"/>
                <w:szCs w:val="30"/>
              </w:rPr>
            </w:pPr>
          </w:p>
        </w:tc>
        <w:tc>
          <w:tcPr>
            <w:tcW w:w="490" w:type="dxa"/>
            <w:vMerge/>
            <w:vAlign w:val="center"/>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集体企业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62850</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5.49</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-5300</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-0.86</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460" w:type="dxa"/>
            <w:vMerge/>
            <w:tcBorders>
              <w:left w:val="nil"/>
            </w:tcBorders>
            <w:vAlign w:val="center"/>
          </w:tcPr>
          <w:p w:rsidR="000E519C" w:rsidRDefault="000E519C">
            <w:pPr>
              <w:spacing w:line="560" w:lineRule="exact"/>
              <w:jc w:val="center"/>
              <w:rPr>
                <w:rFonts w:ascii="仿宋_GB2312" w:eastAsia="仿宋_GB2312" w:hAnsi="宋体" w:cs="宋体"/>
                <w:color w:val="000000"/>
                <w:sz w:val="30"/>
                <w:szCs w:val="30"/>
              </w:rPr>
            </w:pPr>
          </w:p>
        </w:tc>
        <w:tc>
          <w:tcPr>
            <w:tcW w:w="490" w:type="dxa"/>
            <w:vMerge/>
            <w:vAlign w:val="center"/>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股份合作企业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55861</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4.88</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+1994</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-0.23</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490" w:type="dxa"/>
            <w:vMerge/>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联营企业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56265</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4.92</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-920</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-0.50</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490" w:type="dxa"/>
            <w:vMerge/>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有限责任公司</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308567</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26.94</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+37717</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+1.28</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490" w:type="dxa"/>
            <w:vMerge/>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股份有限公司</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232682</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20.32</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+27823</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+0.88</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490" w:type="dxa"/>
            <w:vMerge/>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私营企业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189864</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16.58</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+43176</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+2.59</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490" w:type="dxa"/>
            <w:vMerge/>
          </w:tcPr>
          <w:p w:rsidR="000E519C" w:rsidRDefault="000E519C">
            <w:pPr>
              <w:spacing w:line="560" w:lineRule="exact"/>
              <w:jc w:val="center"/>
              <w:rPr>
                <w:rFonts w:ascii="仿宋_GB2312" w:eastAsia="仿宋_GB2312" w:hAnsi="宋体" w:cs="宋体"/>
                <w:color w:val="000000"/>
                <w:sz w:val="30"/>
                <w:szCs w:val="30"/>
              </w:rPr>
            </w:pPr>
          </w:p>
        </w:tc>
        <w:tc>
          <w:tcPr>
            <w:tcW w:w="2844" w:type="dxa"/>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其他企业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42865</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3.74</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+3007</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-0.04</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trHeight w:val="58"/>
        </w:trPr>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3334" w:type="dxa"/>
            <w:gridSpan w:val="2"/>
            <w:vAlign w:val="center"/>
          </w:tcPr>
          <w:p w:rsidR="000E519C" w:rsidRDefault="000E519C">
            <w:pPr>
              <w:widowControl/>
              <w:spacing w:line="560" w:lineRule="exact"/>
              <w:jc w:val="left"/>
              <w:rPr>
                <w:rFonts w:ascii="仿宋_GB2312" w:eastAsia="仿宋_GB2312" w:hAnsi="宋体"/>
                <w:color w:val="000000"/>
                <w:kern w:val="0"/>
                <w:sz w:val="30"/>
                <w:szCs w:val="30"/>
              </w:rPr>
            </w:pPr>
            <w:r>
              <w:rPr>
                <w:rFonts w:ascii="仿宋_GB2312" w:eastAsia="仿宋_GB2312" w:hAnsi="宋体" w:hint="eastAsia"/>
                <w:color w:val="000000"/>
                <w:sz w:val="30"/>
                <w:szCs w:val="30"/>
              </w:rPr>
              <w:t>港、澳、台商投资企业</w:t>
            </w:r>
          </w:p>
        </w:tc>
        <w:tc>
          <w:tcPr>
            <w:tcW w:w="1276" w:type="dxa"/>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26851</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2.34</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-15012</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-1.63</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3334" w:type="dxa"/>
            <w:gridSpan w:val="2"/>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外商投资企业</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16854</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1.47</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-15203</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-1.57</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460" w:type="dxa"/>
            <w:vMerge/>
            <w:tcBorders>
              <w:left w:val="nil"/>
            </w:tcBorders>
          </w:tcPr>
          <w:p w:rsidR="000E519C" w:rsidRDefault="000E519C">
            <w:pPr>
              <w:spacing w:line="560" w:lineRule="exact"/>
              <w:jc w:val="center"/>
              <w:rPr>
                <w:rFonts w:ascii="仿宋_GB2312" w:eastAsia="仿宋_GB2312" w:hAnsi="宋体" w:cs="宋体"/>
                <w:color w:val="000000"/>
                <w:sz w:val="30"/>
                <w:szCs w:val="30"/>
              </w:rPr>
            </w:pPr>
          </w:p>
        </w:tc>
        <w:tc>
          <w:tcPr>
            <w:tcW w:w="3334" w:type="dxa"/>
            <w:gridSpan w:val="2"/>
            <w:vAlign w:val="center"/>
          </w:tcPr>
          <w:p w:rsidR="000E519C" w:rsidRDefault="000E519C">
            <w:pPr>
              <w:spacing w:line="560" w:lineRule="exact"/>
              <w:jc w:val="left"/>
              <w:rPr>
                <w:rFonts w:ascii="仿宋_GB2312" w:eastAsia="仿宋_GB2312" w:hAnsi="宋体"/>
                <w:color w:val="000000"/>
                <w:sz w:val="30"/>
                <w:szCs w:val="30"/>
              </w:rPr>
            </w:pPr>
            <w:r>
              <w:rPr>
                <w:rFonts w:ascii="仿宋_GB2312" w:eastAsia="仿宋_GB2312" w:hAnsi="宋体" w:hint="eastAsia"/>
                <w:color w:val="000000"/>
                <w:sz w:val="30"/>
                <w:szCs w:val="30"/>
              </w:rPr>
              <w:t>个体经营</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40865</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3.57</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+1000</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-0.21</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3794" w:type="dxa"/>
            <w:gridSpan w:val="3"/>
            <w:tcBorders>
              <w:left w:val="nil"/>
            </w:tcBorders>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事业</w:t>
            </w:r>
          </w:p>
        </w:tc>
        <w:tc>
          <w:tcPr>
            <w:tcW w:w="1276" w:type="dxa"/>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6685</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0.58</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-166</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-0.07</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3794" w:type="dxa"/>
            <w:gridSpan w:val="3"/>
            <w:tcBorders>
              <w:left w:val="nil"/>
            </w:tcBorders>
            <w:vAlign w:val="center"/>
          </w:tcPr>
          <w:p w:rsidR="000E519C" w:rsidRDefault="000E519C">
            <w:pPr>
              <w:spacing w:line="560" w:lineRule="exact"/>
              <w:jc w:val="center"/>
              <w:rPr>
                <w:rFonts w:ascii="仿宋_GB2312" w:eastAsia="仿宋_GB2312" w:hAnsi="宋体"/>
                <w:sz w:val="30"/>
                <w:szCs w:val="30"/>
              </w:rPr>
            </w:pPr>
            <w:r>
              <w:rPr>
                <w:rFonts w:ascii="仿宋_GB2312" w:eastAsia="仿宋_GB2312" w:hAnsi="宋体" w:hint="eastAsia"/>
                <w:sz w:val="30"/>
                <w:szCs w:val="30"/>
              </w:rPr>
              <w:t>机关</w:t>
            </w:r>
          </w:p>
        </w:tc>
        <w:tc>
          <w:tcPr>
            <w:tcW w:w="1276" w:type="dxa"/>
            <w:vAlign w:val="center"/>
          </w:tcPr>
          <w:p w:rsidR="000E519C" w:rsidRDefault="000E519C">
            <w:pPr>
              <w:spacing w:line="560" w:lineRule="exact"/>
              <w:jc w:val="center"/>
              <w:rPr>
                <w:rFonts w:ascii="仿宋_GB2312" w:eastAsia="仿宋_GB2312" w:hAnsi="宋体"/>
                <w:color w:val="FF0000"/>
                <w:sz w:val="30"/>
                <w:szCs w:val="30"/>
              </w:rPr>
            </w:pPr>
            <w:r>
              <w:rPr>
                <w:rFonts w:ascii="仿宋_GB2312" w:eastAsia="仿宋_GB2312" w:hAnsi="宋体" w:hint="eastAsia"/>
                <w:color w:val="000000"/>
                <w:sz w:val="30"/>
                <w:szCs w:val="30"/>
              </w:rPr>
              <w:t>896</w:t>
            </w:r>
          </w:p>
        </w:tc>
        <w:tc>
          <w:tcPr>
            <w:tcW w:w="1134" w:type="dxa"/>
            <w:vAlign w:val="center"/>
          </w:tcPr>
          <w:p w:rsidR="000E519C" w:rsidRDefault="000E519C">
            <w:pPr>
              <w:spacing w:line="560" w:lineRule="exact"/>
              <w:jc w:val="center"/>
              <w:rPr>
                <w:rFonts w:ascii="仿宋_GB2312" w:eastAsia="仿宋_GB2312" w:hAnsi="宋体"/>
                <w:color w:val="FF0000"/>
                <w:sz w:val="30"/>
                <w:szCs w:val="30"/>
              </w:rPr>
            </w:pPr>
            <w:r>
              <w:rPr>
                <w:rFonts w:ascii="仿宋_GB2312" w:eastAsia="仿宋_GB2312" w:hAnsi="宋体" w:hint="eastAsia"/>
                <w:color w:val="000000"/>
                <w:sz w:val="30"/>
                <w:szCs w:val="30"/>
              </w:rPr>
              <w:t>0.08</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FF0000"/>
                <w:sz w:val="30"/>
                <w:szCs w:val="30"/>
              </w:rPr>
            </w:pPr>
            <w:r>
              <w:rPr>
                <w:rFonts w:ascii="仿宋_GB2312" w:eastAsia="仿宋_GB2312" w:hAnsi="宋体" w:hint="eastAsia"/>
                <w:color w:val="000000"/>
                <w:sz w:val="30"/>
                <w:szCs w:val="30"/>
              </w:rPr>
              <w:t>-50</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-0.01</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c>
          <w:tcPr>
            <w:tcW w:w="3794" w:type="dxa"/>
            <w:gridSpan w:val="3"/>
            <w:tcBorders>
              <w:lef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其他</w:t>
            </w:r>
          </w:p>
        </w:tc>
        <w:tc>
          <w:tcPr>
            <w:tcW w:w="1276"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5985</w:t>
            </w:r>
          </w:p>
        </w:tc>
        <w:tc>
          <w:tcPr>
            <w:tcW w:w="1134"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0.52</w:t>
            </w:r>
          </w:p>
        </w:tc>
        <w:tc>
          <w:tcPr>
            <w:tcW w:w="11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-247</w:t>
            </w:r>
          </w:p>
        </w:tc>
        <w:tc>
          <w:tcPr>
            <w:tcW w:w="567" w:type="dxa"/>
            <w:tcBorders>
              <w:lef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c>
          <w:tcPr>
            <w:tcW w:w="1275"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-0.07</w:t>
            </w:r>
          </w:p>
        </w:tc>
        <w:tc>
          <w:tcPr>
            <w:tcW w:w="851"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rsidTr="006F3A95">
        <w:trPr>
          <w:trHeight w:val="70"/>
        </w:trPr>
        <w:tc>
          <w:tcPr>
            <w:tcW w:w="3794" w:type="dxa"/>
            <w:gridSpan w:val="3"/>
            <w:tcBorders>
              <w:left w:val="nil"/>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合计</w:t>
            </w:r>
          </w:p>
        </w:tc>
        <w:tc>
          <w:tcPr>
            <w:tcW w:w="1276" w:type="dxa"/>
            <w:tcBorders>
              <w:bottom w:val="single" w:sz="12"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1145241</w:t>
            </w:r>
          </w:p>
        </w:tc>
        <w:tc>
          <w:tcPr>
            <w:tcW w:w="1134"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100</w:t>
            </w:r>
          </w:p>
        </w:tc>
        <w:tc>
          <w:tcPr>
            <w:tcW w:w="1134" w:type="dxa"/>
            <w:tcBorders>
              <w:bottom w:val="single" w:sz="12" w:space="0" w:color="auto"/>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+90211</w:t>
            </w:r>
          </w:p>
        </w:tc>
        <w:tc>
          <w:tcPr>
            <w:tcW w:w="567" w:type="dxa"/>
            <w:tcBorders>
              <w:left w:val="nil"/>
              <w:bottom w:val="single" w:sz="12" w:space="0" w:color="auto"/>
            </w:tcBorders>
            <w:tcMar>
              <w:left w:w="0" w:type="dxa"/>
              <w:right w:w="0" w:type="dxa"/>
            </w:tcMar>
            <w:vAlign w:val="center"/>
          </w:tcPr>
          <w:p w:rsidR="000E519C" w:rsidRDefault="000E519C">
            <w:pPr>
              <w:widowControl/>
              <w:spacing w:line="560" w:lineRule="exact"/>
              <w:jc w:val="left"/>
              <w:rPr>
                <w:rFonts w:ascii="黑体" w:eastAsia="黑体" w:hAnsi="黑体"/>
                <w:color w:val="000000"/>
                <w:kern w:val="0"/>
                <w:sz w:val="30"/>
                <w:szCs w:val="30"/>
              </w:rPr>
            </w:pPr>
            <w:r>
              <w:rPr>
                <w:rFonts w:ascii="黑体" w:eastAsia="黑体" w:hAnsi="黑体" w:hint="eastAsia"/>
                <w:b/>
                <w:color w:val="FF0000"/>
                <w:sz w:val="30"/>
                <w:szCs w:val="30"/>
              </w:rPr>
              <w:t>↑</w:t>
            </w:r>
          </w:p>
        </w:tc>
        <w:tc>
          <w:tcPr>
            <w:tcW w:w="2126" w:type="dxa"/>
            <w:gridSpan w:val="2"/>
            <w:tcBorders>
              <w:bottom w:val="single" w:sz="12" w:space="0" w:color="auto"/>
              <w:right w:val="nil"/>
            </w:tcBorders>
            <w:tcMar>
              <w:left w:w="0" w:type="dxa"/>
              <w:right w:w="0" w:type="dxa"/>
            </w:tcMar>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w:t>
            </w:r>
          </w:p>
        </w:tc>
      </w:tr>
    </w:tbl>
    <w:p w:rsidR="000E519C" w:rsidRDefault="009D0436">
      <w:pPr>
        <w:spacing w:line="560" w:lineRule="exact"/>
      </w:pPr>
      <w:r>
        <w:pict>
          <v:shape id="图片 547" o:spid="_x0000_s1028" type="#_x0000_t75" style="position:absolute;left:0;text-align:left;margin-left:10.5pt;margin-top:490pt;width:454.4pt;height:183.65pt;z-index:251661312;mso-position-horizontal-relative:text;mso-position-vertical-relative:text">
            <v:imagedata r:id="rId10" o:title=""/>
            <o:lock v:ext="edit" rotation="t"/>
          </v:shape>
        </w:pict>
      </w:r>
    </w:p>
    <w:p w:rsidR="000E519C" w:rsidRDefault="000E519C">
      <w:pPr>
        <w:spacing w:line="560" w:lineRule="exact"/>
        <w:ind w:firstLineChars="200" w:firstLine="640"/>
        <w:rPr>
          <w:rFonts w:ascii="黑体" w:eastAsia="黑体" w:hAnsi="黑体"/>
          <w:sz w:val="32"/>
          <w:szCs w:val="32"/>
        </w:rPr>
      </w:pPr>
      <w:bookmarkStart w:id="16" w:name="_Toc441138974"/>
    </w:p>
    <w:p w:rsidR="000E519C" w:rsidRDefault="000E519C">
      <w:pPr>
        <w:spacing w:line="560" w:lineRule="exact"/>
        <w:ind w:firstLineChars="200" w:firstLine="640"/>
        <w:rPr>
          <w:rFonts w:ascii="黑体" w:eastAsia="黑体" w:hAnsi="黑体"/>
          <w:sz w:val="32"/>
          <w:szCs w:val="32"/>
        </w:rPr>
      </w:pPr>
    </w:p>
    <w:p w:rsidR="000E519C" w:rsidRDefault="000E519C">
      <w:pPr>
        <w:spacing w:line="560" w:lineRule="exact"/>
        <w:ind w:firstLineChars="200" w:firstLine="640"/>
        <w:rPr>
          <w:rFonts w:ascii="黑体" w:eastAsia="黑体" w:hAnsi="黑体"/>
          <w:sz w:val="32"/>
          <w:szCs w:val="32"/>
        </w:rPr>
      </w:pPr>
    </w:p>
    <w:p w:rsidR="000E519C" w:rsidRDefault="000E519C">
      <w:pPr>
        <w:spacing w:line="560" w:lineRule="exact"/>
        <w:ind w:firstLineChars="200" w:firstLine="640"/>
        <w:rPr>
          <w:rFonts w:ascii="黑体" w:eastAsia="黑体" w:hAnsi="黑体"/>
          <w:sz w:val="32"/>
          <w:szCs w:val="32"/>
        </w:rPr>
      </w:pPr>
    </w:p>
    <w:p w:rsidR="000E519C" w:rsidRDefault="000E519C">
      <w:pPr>
        <w:spacing w:line="560" w:lineRule="exact"/>
        <w:ind w:firstLineChars="200" w:firstLine="640"/>
        <w:rPr>
          <w:rFonts w:ascii="黑体" w:eastAsia="黑体" w:hAnsi="黑体"/>
          <w:sz w:val="32"/>
          <w:szCs w:val="32"/>
        </w:rPr>
      </w:pPr>
    </w:p>
    <w:p w:rsidR="000E519C" w:rsidRDefault="000E519C">
      <w:pPr>
        <w:spacing w:line="560" w:lineRule="exact"/>
        <w:ind w:firstLineChars="200" w:firstLine="640"/>
        <w:rPr>
          <w:rFonts w:ascii="黑体" w:eastAsia="黑体" w:hAnsi="黑体"/>
          <w:sz w:val="32"/>
          <w:szCs w:val="32"/>
        </w:rPr>
      </w:pPr>
    </w:p>
    <w:p w:rsidR="000E519C" w:rsidRDefault="000E519C">
      <w:pPr>
        <w:spacing w:line="560" w:lineRule="exact"/>
        <w:ind w:firstLineChars="200" w:firstLine="640"/>
        <w:rPr>
          <w:rFonts w:ascii="黑体" w:eastAsia="黑体" w:hAnsi="黑体"/>
          <w:sz w:val="32"/>
          <w:szCs w:val="32"/>
        </w:rPr>
      </w:pPr>
      <w:r>
        <w:rPr>
          <w:rFonts w:ascii="黑体" w:eastAsia="黑体" w:hAnsi="黑体" w:hint="eastAsia"/>
          <w:sz w:val="32"/>
          <w:szCs w:val="32"/>
        </w:rPr>
        <w:t>六、按职业供求状况分析</w:t>
      </w:r>
      <w:bookmarkEnd w:id="16"/>
    </w:p>
    <w:p w:rsidR="000E519C" w:rsidRDefault="000E519C">
      <w:pPr>
        <w:spacing w:line="560" w:lineRule="exact"/>
        <w:ind w:firstLineChars="200" w:firstLine="640"/>
        <w:rPr>
          <w:rFonts w:ascii="楷体_GB2312" w:eastAsia="楷体_GB2312" w:hAnsi="宋体"/>
          <w:bCs/>
          <w:sz w:val="32"/>
          <w:szCs w:val="32"/>
        </w:rPr>
      </w:pPr>
      <w:bookmarkStart w:id="17" w:name="_Toc441138975"/>
      <w:r>
        <w:rPr>
          <w:rFonts w:ascii="楷体_GB2312" w:eastAsia="楷体_GB2312" w:hAnsi="宋体" w:hint="eastAsia"/>
          <w:bCs/>
          <w:sz w:val="32"/>
          <w:szCs w:val="32"/>
        </w:rPr>
        <w:t>（一）职业大类供求情况分析</w:t>
      </w:r>
      <w:bookmarkEnd w:id="17"/>
    </w:p>
    <w:p w:rsidR="000E519C" w:rsidRDefault="000E519C">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从各类职业的需求状况看，商业和服务业人员、专业技</w:t>
      </w:r>
      <w:r>
        <w:rPr>
          <w:rFonts w:ascii="仿宋_GB2312" w:eastAsia="仿宋_GB2312" w:hAnsi="宋体" w:hint="eastAsia"/>
          <w:sz w:val="32"/>
          <w:szCs w:val="32"/>
        </w:rPr>
        <w:lastRenderedPageBreak/>
        <w:t>术人员成为用人需求的主体，所占比重分别为</w:t>
      </w:r>
      <w:r>
        <w:rPr>
          <w:rFonts w:ascii="仿宋_GB2312" w:eastAsia="仿宋_GB2312" w:hAnsi="宋体" w:hint="eastAsia"/>
          <w:color w:val="000000"/>
          <w:sz w:val="32"/>
          <w:szCs w:val="32"/>
        </w:rPr>
        <w:t>24.92%和23.45%，两者合计占全部用人需求的48.37%。此外，生产运输操作工、办事人员和有关人员的用人需求也比较大，所占比重分别为19.09%和16.29%。</w:t>
      </w:r>
    </w:p>
    <w:p w:rsidR="000E519C" w:rsidRDefault="000E519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color w:val="000000"/>
          <w:sz w:val="32"/>
          <w:szCs w:val="32"/>
        </w:rPr>
        <w:t>从求职情况看，求职人员相对集中的职业是专业技术人员、商业和服务业人</w:t>
      </w:r>
      <w:r>
        <w:rPr>
          <w:rFonts w:ascii="仿宋_GB2312" w:eastAsia="仿宋_GB2312" w:hAnsi="宋体" w:hint="eastAsia"/>
          <w:sz w:val="32"/>
          <w:szCs w:val="32"/>
        </w:rPr>
        <w:t>员所占比重分别为22.67%和22.08%，两者合计占总求职人数比重的44.75%；生产运输操作工和办事人员和有关人员的求职比重分别18.00%和16.37%。</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从供需状况看，商业和服务业人员、生产运输操作工和专业技术人员的求人倍率相对较高，分别为2.07、1.95和1.90。</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职业大类分组的各个职业求人倍率均大于1，说明2020年度的就业市场呈现岗位等人的现象，求职人员有相对宽松的选择岗位的机会（见表5）。</w:t>
      </w:r>
    </w:p>
    <w:p w:rsidR="000E519C" w:rsidRDefault="000E519C">
      <w:pPr>
        <w:spacing w:line="560" w:lineRule="exact"/>
        <w:jc w:val="center"/>
        <w:rPr>
          <w:rFonts w:ascii="仿宋_GB2312" w:eastAsia="仿宋_GB2312" w:hAnsi="黑体"/>
          <w:b/>
          <w:sz w:val="32"/>
          <w:szCs w:val="32"/>
        </w:rPr>
      </w:pPr>
      <w:bookmarkStart w:id="18" w:name="_Toc441138976"/>
      <w:r>
        <w:rPr>
          <w:rFonts w:ascii="仿宋_GB2312" w:eastAsia="仿宋_GB2312" w:hAnsi="黑体" w:hint="eastAsia"/>
          <w:b/>
          <w:sz w:val="32"/>
          <w:szCs w:val="32"/>
        </w:rPr>
        <w:t>表5：职业分组需求情况</w:t>
      </w:r>
      <w:bookmarkEnd w:id="18"/>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
        <w:gridCol w:w="15"/>
        <w:gridCol w:w="1911"/>
        <w:gridCol w:w="994"/>
        <w:gridCol w:w="868"/>
        <w:gridCol w:w="890"/>
        <w:gridCol w:w="783"/>
        <w:gridCol w:w="650"/>
        <w:gridCol w:w="992"/>
        <w:gridCol w:w="850"/>
        <w:gridCol w:w="993"/>
        <w:gridCol w:w="850"/>
        <w:gridCol w:w="626"/>
        <w:gridCol w:w="230"/>
        <w:gridCol w:w="75"/>
      </w:tblGrid>
      <w:tr w:rsidR="000E519C">
        <w:trPr>
          <w:gridBefore w:val="1"/>
          <w:wBefore w:w="38" w:type="dxa"/>
          <w:cantSplit/>
          <w:jc w:val="center"/>
        </w:trPr>
        <w:tc>
          <w:tcPr>
            <w:tcW w:w="1926" w:type="dxa"/>
            <w:gridSpan w:val="2"/>
            <w:tcBorders>
              <w:top w:val="single" w:sz="12" w:space="0" w:color="auto"/>
              <w:left w:val="nil"/>
              <w:bottom w:val="nil"/>
            </w:tcBorders>
            <w:vAlign w:val="center"/>
          </w:tcPr>
          <w:p w:rsidR="000E519C" w:rsidRDefault="000E519C">
            <w:pPr>
              <w:spacing w:line="300" w:lineRule="exact"/>
              <w:jc w:val="center"/>
              <w:rPr>
                <w:rFonts w:ascii="仿宋_GB2312" w:eastAsia="仿宋_GB2312" w:hAnsi="仿宋_GB2312" w:cs="仿宋_GB2312"/>
                <w:szCs w:val="21"/>
              </w:rPr>
            </w:pPr>
          </w:p>
        </w:tc>
        <w:tc>
          <w:tcPr>
            <w:tcW w:w="4185" w:type="dxa"/>
            <w:gridSpan w:val="5"/>
            <w:tcBorders>
              <w:top w:val="single" w:sz="12" w:space="0" w:color="auto"/>
              <w:right w:val="nil"/>
            </w:tcBorders>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供求人数比较</w:t>
            </w:r>
          </w:p>
        </w:tc>
        <w:tc>
          <w:tcPr>
            <w:tcW w:w="4616" w:type="dxa"/>
            <w:gridSpan w:val="7"/>
            <w:tcBorders>
              <w:top w:val="single" w:sz="12" w:space="0" w:color="auto"/>
              <w:right w:val="nil"/>
            </w:tcBorders>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 w:val="24"/>
              </w:rPr>
              <w:t>与2019年度相比</w:t>
            </w:r>
          </w:p>
        </w:tc>
      </w:tr>
      <w:tr w:rsidR="000E519C">
        <w:trPr>
          <w:gridBefore w:val="2"/>
          <w:wBefore w:w="53" w:type="dxa"/>
          <w:cantSplit/>
          <w:trHeight w:val="867"/>
          <w:jc w:val="center"/>
        </w:trPr>
        <w:tc>
          <w:tcPr>
            <w:tcW w:w="1911" w:type="dxa"/>
            <w:tcBorders>
              <w:top w:val="nil"/>
              <w:left w:val="nil"/>
              <w:bottom w:val="nil"/>
              <w:right w:val="single" w:sz="4" w:space="0" w:color="auto"/>
            </w:tcBorders>
          </w:tcPr>
          <w:p w:rsidR="000E519C" w:rsidRDefault="000E519C">
            <w:pPr>
              <w:spacing w:line="3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职业类别</w:t>
            </w:r>
          </w:p>
        </w:tc>
        <w:tc>
          <w:tcPr>
            <w:tcW w:w="994" w:type="dxa"/>
            <w:tcBorders>
              <w:left w:val="single" w:sz="4" w:space="0" w:color="auto"/>
            </w:tcBorders>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需求人数（人）</w:t>
            </w:r>
          </w:p>
        </w:tc>
        <w:tc>
          <w:tcPr>
            <w:tcW w:w="868" w:type="dxa"/>
            <w:vAlign w:val="center"/>
          </w:tcPr>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需求</w:t>
            </w:r>
          </w:p>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比重</w:t>
            </w:r>
          </w:p>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890" w:type="dxa"/>
            <w:vAlign w:val="center"/>
          </w:tcPr>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求职人数(人)</w:t>
            </w:r>
          </w:p>
        </w:tc>
        <w:tc>
          <w:tcPr>
            <w:tcW w:w="783" w:type="dxa"/>
            <w:vAlign w:val="center"/>
          </w:tcPr>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求职</w:t>
            </w:r>
          </w:p>
          <w:p w:rsidR="000E519C" w:rsidRDefault="000E519C">
            <w:pPr>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比重(%)</w:t>
            </w:r>
          </w:p>
        </w:tc>
        <w:tc>
          <w:tcPr>
            <w:tcW w:w="650" w:type="dxa"/>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求人倍率</w:t>
            </w:r>
          </w:p>
        </w:tc>
        <w:tc>
          <w:tcPr>
            <w:tcW w:w="992" w:type="dxa"/>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需求量变化（人）</w:t>
            </w:r>
          </w:p>
        </w:tc>
        <w:tc>
          <w:tcPr>
            <w:tcW w:w="850" w:type="dxa"/>
            <w:tcBorders>
              <w:right w:val="nil"/>
            </w:tcBorders>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需求比重变化</w:t>
            </w:r>
          </w:p>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(百分点)</w:t>
            </w:r>
          </w:p>
        </w:tc>
        <w:tc>
          <w:tcPr>
            <w:tcW w:w="993" w:type="dxa"/>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求职量变化（人）</w:t>
            </w:r>
          </w:p>
        </w:tc>
        <w:tc>
          <w:tcPr>
            <w:tcW w:w="850" w:type="dxa"/>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求职比重变化</w:t>
            </w:r>
          </w:p>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(百分点)</w:t>
            </w:r>
          </w:p>
        </w:tc>
        <w:tc>
          <w:tcPr>
            <w:tcW w:w="931" w:type="dxa"/>
            <w:gridSpan w:val="3"/>
            <w:tcBorders>
              <w:right w:val="nil"/>
            </w:tcBorders>
            <w:vAlign w:val="center"/>
          </w:tcPr>
          <w:p w:rsidR="000E519C" w:rsidRDefault="000E519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求人倍率变化</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bookmarkStart w:id="19" w:name="OLE_LINK1" w:colFirst="1" w:colLast="5"/>
            <w:bookmarkStart w:id="20" w:name="OLE_LINK3" w:colFirst="1" w:colLast="5"/>
            <w:r>
              <w:rPr>
                <w:rFonts w:ascii="仿宋_GB2312" w:eastAsia="仿宋_GB2312" w:hAnsi="仿宋_GB2312" w:cs="仿宋_GB2312" w:hint="eastAsia"/>
                <w:color w:val="000000"/>
                <w:sz w:val="24"/>
              </w:rPr>
              <w:t>单位负责人</w:t>
            </w:r>
          </w:p>
        </w:tc>
        <w:tc>
          <w:tcPr>
            <w:tcW w:w="994" w:type="dxa"/>
            <w:vAlign w:val="center"/>
          </w:tcPr>
          <w:p w:rsidR="000E519C" w:rsidRDefault="000E519C">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58651</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5.12</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33681</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5.58</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1.69</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+16827</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+1.16</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+7727</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+1.02</w:t>
            </w:r>
          </w:p>
        </w:tc>
        <w:tc>
          <w:tcPr>
            <w:tcW w:w="626" w:type="dxa"/>
            <w:tcBorders>
              <w:right w:val="nil"/>
            </w:tcBorders>
            <w:tcMar>
              <w:left w:w="0" w:type="dxa"/>
              <w:right w:w="0" w:type="dxa"/>
            </w:tcMar>
            <w:vAlign w:val="center"/>
          </w:tcPr>
          <w:p w:rsidR="000E519C" w:rsidRDefault="000E519C">
            <w:pPr>
              <w:widowControl/>
              <w:spacing w:line="400" w:lineRule="exact"/>
              <w:jc w:val="right"/>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+0.12</w:t>
            </w:r>
          </w:p>
        </w:tc>
        <w:tc>
          <w:tcPr>
            <w:tcW w:w="305" w:type="dxa"/>
            <w:gridSpan w:val="2"/>
            <w:tcBorders>
              <w:left w:val="nil"/>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专业技术人员</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268514</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23.45</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136822</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22.67</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1.90</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+11669</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-0.89</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+954</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-1.21</w:t>
            </w:r>
          </w:p>
        </w:tc>
        <w:tc>
          <w:tcPr>
            <w:tcW w:w="626" w:type="dxa"/>
            <w:tcBorders>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+0.06</w:t>
            </w:r>
          </w:p>
        </w:tc>
        <w:tc>
          <w:tcPr>
            <w:tcW w:w="305" w:type="dxa"/>
            <w:gridSpan w:val="2"/>
            <w:tcBorders>
              <w:left w:val="nil"/>
              <w:right w:val="nil"/>
            </w:tcBorders>
            <w:noWrap/>
            <w:tcMar>
              <w:left w:w="0" w:type="dxa"/>
              <w:right w:w="0" w:type="dxa"/>
            </w:tcMar>
            <w:vAlign w:val="center"/>
          </w:tcPr>
          <w:p w:rsidR="000E519C" w:rsidRDefault="000E519C">
            <w:pPr>
              <w:spacing w:line="400" w:lineRule="exact"/>
              <w:jc w:val="center"/>
              <w:rPr>
                <w:rFonts w:ascii="黑体" w:eastAsia="黑体" w:hAnsi="黑体"/>
                <w:color w:val="000000"/>
                <w:szCs w:val="21"/>
              </w:rPr>
            </w:pPr>
            <w:r>
              <w:rPr>
                <w:rFonts w:ascii="黑体" w:eastAsia="黑体" w:hAnsi="黑体" w:hint="eastAsia"/>
                <w:b/>
                <w:color w:val="FF0000"/>
                <w:sz w:val="24"/>
              </w:rPr>
              <w:t>↑</w:t>
            </w:r>
          </w:p>
        </w:tc>
      </w:tr>
      <w:tr w:rsidR="000E519C">
        <w:trPr>
          <w:gridAfter w:val="1"/>
          <w:wAfter w:w="75" w:type="dxa"/>
          <w:jc w:val="center"/>
        </w:trPr>
        <w:tc>
          <w:tcPr>
            <w:tcW w:w="1964" w:type="dxa"/>
            <w:gridSpan w:val="3"/>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办事人员</w:t>
            </w:r>
          </w:p>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和有关人员</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186547</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16.29</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98785</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16.37</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1.83</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+17994</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+0.31</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-813</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-1.13</w:t>
            </w:r>
          </w:p>
        </w:tc>
        <w:tc>
          <w:tcPr>
            <w:tcW w:w="626" w:type="dxa"/>
            <w:tcBorders>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+0.18</w:t>
            </w:r>
          </w:p>
        </w:tc>
        <w:tc>
          <w:tcPr>
            <w:tcW w:w="230" w:type="dxa"/>
            <w:tcBorders>
              <w:left w:val="nil"/>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38" w:type="dxa"/>
          <w:jc w:val="center"/>
        </w:trPr>
        <w:tc>
          <w:tcPr>
            <w:tcW w:w="1926" w:type="dxa"/>
            <w:gridSpan w:val="2"/>
            <w:tcBorders>
              <w:left w:val="nil"/>
            </w:tcBorders>
          </w:tcPr>
          <w:p w:rsidR="000E519C" w:rsidRDefault="000E519C">
            <w:pPr>
              <w:tabs>
                <w:tab w:val="center" w:pos="1004"/>
              </w:tabs>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商业和</w:t>
            </w:r>
          </w:p>
          <w:p w:rsidR="000E519C" w:rsidRDefault="000E519C">
            <w:pPr>
              <w:tabs>
                <w:tab w:val="center" w:pos="1004"/>
              </w:tabs>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服务业人员</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285351</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24.92</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133250</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22.08</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2.07</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-23180</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-4.32</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-8852</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-2.89</w:t>
            </w:r>
          </w:p>
        </w:tc>
        <w:tc>
          <w:tcPr>
            <w:tcW w:w="626" w:type="dxa"/>
            <w:tcBorders>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-0.03</w:t>
            </w:r>
          </w:p>
        </w:tc>
        <w:tc>
          <w:tcPr>
            <w:tcW w:w="305" w:type="dxa"/>
            <w:gridSpan w:val="2"/>
            <w:tcBorders>
              <w:left w:val="nil"/>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00B050"/>
                <w:sz w:val="24"/>
              </w:rPr>
              <w:t>↓</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农林牧渔水利</w:t>
            </w:r>
          </w:p>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生产人员</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78651</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6.87</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43835</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7.26</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1.74</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+25906</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+1.87</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+13981</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w:t>
            </w:r>
          </w:p>
        </w:tc>
        <w:tc>
          <w:tcPr>
            <w:tcW w:w="626" w:type="dxa"/>
            <w:tcBorders>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+0.02</w:t>
            </w:r>
          </w:p>
        </w:tc>
        <w:tc>
          <w:tcPr>
            <w:tcW w:w="305" w:type="dxa"/>
            <w:gridSpan w:val="2"/>
            <w:tcBorders>
              <w:left w:val="nil"/>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生产运输操作工</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218581</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19.09</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108653</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18.00</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1.95</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+28925</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+1.11</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+10000</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+0.66</w:t>
            </w:r>
          </w:p>
        </w:tc>
        <w:tc>
          <w:tcPr>
            <w:tcW w:w="626" w:type="dxa"/>
            <w:tcBorders>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+0.08</w:t>
            </w:r>
          </w:p>
        </w:tc>
        <w:tc>
          <w:tcPr>
            <w:tcW w:w="305" w:type="dxa"/>
            <w:gridSpan w:val="2"/>
            <w:tcBorders>
              <w:left w:val="nil"/>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其他</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48946</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4.27</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29856</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4.95</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1.60</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+12070</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+0.77</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+9708</w:t>
            </w:r>
          </w:p>
        </w:tc>
        <w:tc>
          <w:tcPr>
            <w:tcW w:w="8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+1.41</w:t>
            </w:r>
          </w:p>
        </w:tc>
        <w:tc>
          <w:tcPr>
            <w:tcW w:w="626" w:type="dxa"/>
            <w:tcBorders>
              <w:bottom w:val="single" w:sz="4" w:space="0" w:color="auto"/>
              <w:right w:val="nil"/>
            </w:tcBorders>
            <w:tcMar>
              <w:left w:w="0" w:type="dxa"/>
              <w:right w:w="0" w:type="dxa"/>
            </w:tcMar>
            <w:vAlign w:val="center"/>
          </w:tcPr>
          <w:p w:rsidR="000E519C" w:rsidRDefault="000E519C">
            <w:pPr>
              <w:spacing w:line="40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-0.18</w:t>
            </w:r>
          </w:p>
        </w:tc>
        <w:tc>
          <w:tcPr>
            <w:tcW w:w="305" w:type="dxa"/>
            <w:gridSpan w:val="2"/>
            <w:tcBorders>
              <w:left w:val="nil"/>
              <w:bottom w:val="single" w:sz="4" w:space="0" w:color="auto"/>
              <w:right w:val="nil"/>
            </w:tcBorders>
            <w:noWrap/>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00B050"/>
                <w:sz w:val="24"/>
              </w:rPr>
              <w:t>↓</w:t>
            </w:r>
          </w:p>
        </w:tc>
      </w:tr>
      <w:tr w:rsidR="000E519C">
        <w:trPr>
          <w:gridBefore w:val="1"/>
          <w:wBefore w:w="38" w:type="dxa"/>
          <w:jc w:val="center"/>
        </w:trPr>
        <w:tc>
          <w:tcPr>
            <w:tcW w:w="1926" w:type="dxa"/>
            <w:gridSpan w:val="2"/>
            <w:tcBorders>
              <w:left w:val="nil"/>
            </w:tcBorders>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无要求</w:t>
            </w:r>
          </w:p>
        </w:tc>
        <w:tc>
          <w:tcPr>
            <w:tcW w:w="994"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68"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9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18651</w:t>
            </w:r>
          </w:p>
        </w:tc>
        <w:tc>
          <w:tcPr>
            <w:tcW w:w="78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3.09</w:t>
            </w:r>
          </w:p>
        </w:tc>
        <w:tc>
          <w:tcPr>
            <w:tcW w:w="650"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92"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50" w:type="dxa"/>
            <w:tcBorders>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93" w:type="dxa"/>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+1800</w:t>
            </w:r>
          </w:p>
        </w:tc>
        <w:tc>
          <w:tcPr>
            <w:tcW w:w="850" w:type="dxa"/>
            <w:tcBorders>
              <w:bottom w:val="single" w:sz="4"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+0.13</w:t>
            </w:r>
          </w:p>
        </w:tc>
        <w:tc>
          <w:tcPr>
            <w:tcW w:w="931" w:type="dxa"/>
            <w:gridSpan w:val="3"/>
            <w:tcBorders>
              <w:bottom w:val="single" w:sz="4" w:space="0" w:color="auto"/>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r>
      <w:tr w:rsidR="000E519C">
        <w:trPr>
          <w:gridBefore w:val="1"/>
          <w:wBefore w:w="38" w:type="dxa"/>
          <w:jc w:val="center"/>
        </w:trPr>
        <w:tc>
          <w:tcPr>
            <w:tcW w:w="1926" w:type="dxa"/>
            <w:gridSpan w:val="2"/>
            <w:tcBorders>
              <w:left w:val="nil"/>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994"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1145241</w:t>
            </w:r>
          </w:p>
        </w:tc>
        <w:tc>
          <w:tcPr>
            <w:tcW w:w="868"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890"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603533</w:t>
            </w:r>
          </w:p>
        </w:tc>
        <w:tc>
          <w:tcPr>
            <w:tcW w:w="783"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650"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92"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+90211</w:t>
            </w:r>
          </w:p>
        </w:tc>
        <w:tc>
          <w:tcPr>
            <w:tcW w:w="850" w:type="dxa"/>
            <w:tcBorders>
              <w:bottom w:val="single" w:sz="12" w:space="0" w:color="auto"/>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93" w:type="dxa"/>
            <w:tcBorders>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+34505</w:t>
            </w:r>
          </w:p>
        </w:tc>
        <w:tc>
          <w:tcPr>
            <w:tcW w:w="850" w:type="dxa"/>
            <w:tcBorders>
              <w:top w:val="single" w:sz="4" w:space="0" w:color="auto"/>
              <w:bottom w:val="single" w:sz="12" w:space="0" w:color="auto"/>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31" w:type="dxa"/>
            <w:gridSpan w:val="3"/>
            <w:tcBorders>
              <w:top w:val="single" w:sz="4" w:space="0" w:color="auto"/>
              <w:bottom w:val="single" w:sz="12" w:space="0" w:color="auto"/>
              <w:right w:val="nil"/>
            </w:tcBorders>
            <w:vAlign w:val="center"/>
          </w:tcPr>
          <w:p w:rsidR="000E519C" w:rsidRDefault="000E519C">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r>
      <w:bookmarkEnd w:id="19"/>
      <w:bookmarkEnd w:id="20"/>
    </w:tbl>
    <w:p w:rsidR="000E519C" w:rsidRDefault="000E519C">
      <w:pPr>
        <w:spacing w:line="560" w:lineRule="exact"/>
        <w:ind w:firstLineChars="250" w:firstLine="525"/>
        <w:rPr>
          <w:rFonts w:ascii="宋体" w:hAnsi="宋体"/>
          <w:color w:val="000000"/>
        </w:rPr>
      </w:pPr>
    </w:p>
    <w:p w:rsidR="000E519C" w:rsidRDefault="000E519C">
      <w:pPr>
        <w:spacing w:line="560" w:lineRule="exact"/>
        <w:ind w:firstLineChars="250" w:firstLine="525"/>
        <w:rPr>
          <w:rFonts w:ascii="宋体" w:hAnsi="宋体"/>
          <w:color w:val="000000"/>
        </w:rPr>
      </w:pPr>
    </w:p>
    <w:p w:rsidR="000E519C" w:rsidRDefault="009D0436">
      <w:pPr>
        <w:spacing w:line="560" w:lineRule="exact"/>
        <w:ind w:firstLineChars="250" w:firstLine="525"/>
        <w:rPr>
          <w:rFonts w:ascii="宋体" w:hAnsi="宋体"/>
          <w:color w:val="000000"/>
        </w:rPr>
      </w:pPr>
      <w:r>
        <w:rPr>
          <w:rFonts w:ascii="宋体" w:hAnsi="宋体"/>
          <w:color w:val="000000"/>
        </w:rPr>
        <w:pict>
          <v:shape id="图片 555" o:spid="_x0000_s1035" type="#_x0000_t75" style="position:absolute;left:0;text-align:left;margin-left:18.75pt;margin-top:1.4pt;width:419.1pt;height:183.35pt;z-index:251668480">
            <v:fill o:detectmouseclick="t"/>
            <v:imagedata r:id="rId11" o:title=""/>
            <o:lock v:ext="edit" rotation="t"/>
          </v:shape>
        </w:pict>
      </w:r>
    </w:p>
    <w:p w:rsidR="000E519C" w:rsidRDefault="000E519C">
      <w:pPr>
        <w:spacing w:line="560" w:lineRule="exact"/>
        <w:ind w:firstLineChars="250" w:firstLine="525"/>
        <w:rPr>
          <w:rFonts w:ascii="宋体" w:hAnsi="宋体"/>
          <w:color w:val="000000"/>
        </w:rPr>
      </w:pPr>
    </w:p>
    <w:p w:rsidR="000E519C" w:rsidRDefault="000E519C">
      <w:pPr>
        <w:spacing w:line="560" w:lineRule="exact"/>
        <w:ind w:firstLineChars="250" w:firstLine="525"/>
        <w:rPr>
          <w:rFonts w:ascii="宋体" w:hAnsi="宋体"/>
          <w:color w:val="000000"/>
        </w:rPr>
      </w:pPr>
    </w:p>
    <w:p w:rsidR="000E519C" w:rsidRDefault="000E519C">
      <w:pPr>
        <w:spacing w:line="560" w:lineRule="exact"/>
        <w:ind w:firstLineChars="250" w:firstLine="525"/>
        <w:rPr>
          <w:rFonts w:ascii="宋体" w:hAnsi="宋体"/>
          <w:color w:val="000000"/>
        </w:rPr>
      </w:pPr>
    </w:p>
    <w:p w:rsidR="000E519C" w:rsidRDefault="000E519C">
      <w:pPr>
        <w:spacing w:line="560" w:lineRule="exact"/>
        <w:ind w:firstLineChars="250" w:firstLine="525"/>
        <w:rPr>
          <w:rFonts w:ascii="宋体" w:hAnsi="宋体"/>
          <w:color w:val="000000"/>
        </w:rPr>
      </w:pPr>
    </w:p>
    <w:p w:rsidR="000E519C" w:rsidRDefault="000E519C">
      <w:pPr>
        <w:spacing w:line="560" w:lineRule="exact"/>
        <w:ind w:firstLineChars="200" w:firstLine="640"/>
        <w:rPr>
          <w:rFonts w:ascii="楷体_GB2312" w:eastAsia="楷体_GB2312" w:hAnsi="宋体"/>
          <w:bCs/>
          <w:sz w:val="32"/>
          <w:szCs w:val="32"/>
        </w:rPr>
      </w:pPr>
      <w:bookmarkStart w:id="21" w:name="_Toc441138977"/>
    </w:p>
    <w:p w:rsidR="000E519C" w:rsidRDefault="000E519C">
      <w:pPr>
        <w:spacing w:line="560" w:lineRule="exact"/>
        <w:ind w:firstLineChars="200" w:firstLine="640"/>
        <w:rPr>
          <w:rFonts w:ascii="楷体_GB2312" w:eastAsia="楷体_GB2312" w:hAnsi="宋体"/>
          <w:bCs/>
          <w:sz w:val="32"/>
          <w:szCs w:val="32"/>
        </w:rPr>
      </w:pPr>
    </w:p>
    <w:p w:rsidR="000E519C" w:rsidRDefault="000E519C">
      <w:pPr>
        <w:spacing w:line="560" w:lineRule="exact"/>
        <w:ind w:firstLineChars="200" w:firstLine="640"/>
        <w:rPr>
          <w:rFonts w:ascii="楷体_GB2312" w:eastAsia="楷体_GB2312" w:hAnsi="宋体"/>
          <w:bCs/>
          <w:sz w:val="32"/>
          <w:szCs w:val="32"/>
        </w:rPr>
      </w:pPr>
      <w:r>
        <w:rPr>
          <w:rFonts w:ascii="楷体_GB2312" w:eastAsia="楷体_GB2312" w:hAnsi="宋体" w:hint="eastAsia"/>
          <w:bCs/>
          <w:sz w:val="32"/>
          <w:szCs w:val="32"/>
        </w:rPr>
        <w:t>（二</w:t>
      </w:r>
      <w:r>
        <w:rPr>
          <w:rFonts w:ascii="楷体_GB2312" w:eastAsia="楷体_GB2312" w:hAnsi="宋体"/>
          <w:bCs/>
          <w:sz w:val="32"/>
          <w:szCs w:val="32"/>
        </w:rPr>
        <w:t>）</w:t>
      </w:r>
      <w:r>
        <w:rPr>
          <w:rFonts w:ascii="楷体_GB2312" w:eastAsia="楷体_GB2312" w:hAnsi="宋体" w:hint="eastAsia"/>
          <w:bCs/>
          <w:sz w:val="32"/>
          <w:szCs w:val="32"/>
        </w:rPr>
        <w:t>职业小类供求情况</w:t>
      </w:r>
      <w:bookmarkEnd w:id="21"/>
      <w:r>
        <w:rPr>
          <w:rFonts w:ascii="楷体_GB2312" w:eastAsia="楷体_GB2312" w:hAnsi="宋体" w:hint="eastAsia"/>
          <w:bCs/>
          <w:sz w:val="32"/>
          <w:szCs w:val="32"/>
        </w:rPr>
        <w:t>分析</w:t>
      </w:r>
    </w:p>
    <w:p w:rsidR="000E519C" w:rsidRDefault="000E519C">
      <w:pPr>
        <w:spacing w:line="560" w:lineRule="exact"/>
        <w:ind w:firstLineChars="196" w:firstLine="630"/>
        <w:rPr>
          <w:rFonts w:ascii="仿宋_GB2312" w:eastAsia="仿宋_GB2312"/>
          <w:b/>
          <w:sz w:val="32"/>
          <w:szCs w:val="32"/>
        </w:rPr>
      </w:pPr>
      <w:r>
        <w:rPr>
          <w:rFonts w:ascii="仿宋_GB2312" w:eastAsia="仿宋_GB2312" w:hint="eastAsia"/>
          <w:b/>
          <w:sz w:val="32"/>
          <w:szCs w:val="32"/>
        </w:rPr>
        <w:t>1.需求大于求职缺口最大的前十个职业</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需求大于求职缺口最大的前十个职业中，主要集中在制造业和商业服务业，其中商业和服务业的工种占了6个，制造业的工种占了4个。其中缺口数最大的前三个职位是生产包装工、电子器件制造工和饭店服务人员。</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薪酬提成为主业务的推销展销人员，多次出现在需求大于求职缺口最大十个职业中，因此从事推销展销方面工作，有较多选择岗位的机会。但此类工作需要面对较大的业绩压力，因此这类职业长期维持着用人单位需求多，求职人员应聘少的供求状况。</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目前，部分餐饮服务业的用人单位正通过提高员工待遇,增加员工休息时间和通过培训提高员工技能等多种方法留</w:t>
      </w:r>
      <w:r>
        <w:rPr>
          <w:rFonts w:ascii="仿宋_GB2312" w:eastAsia="仿宋_GB2312" w:hAnsi="宋体" w:hint="eastAsia"/>
          <w:sz w:val="32"/>
          <w:szCs w:val="32"/>
        </w:rPr>
        <w:lastRenderedPageBreak/>
        <w:t>住有价值的员工，但商业、服务业的工作中餐厅服务员和饭店服务员等餐饮服务类的工种由于工作时间长、待遇偏低，人员流动性大等因素，从事服务行业的求职者经常变换工作已经是常见现象，所以用人单位已经对这类工种形成了长期的需求。</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治安保卫人员和</w:t>
      </w:r>
      <w:r>
        <w:rPr>
          <w:rFonts w:ascii="仿宋_GB2312" w:eastAsia="仿宋_GB2312" w:hAnsi="宋体" w:hint="eastAsia"/>
          <w:color w:val="000000"/>
          <w:sz w:val="32"/>
          <w:szCs w:val="32"/>
        </w:rPr>
        <w:t>保育、家庭服务员</w:t>
      </w:r>
      <w:r>
        <w:rPr>
          <w:rFonts w:ascii="仿宋_GB2312" w:eastAsia="仿宋_GB2312" w:hAnsi="宋体" w:hint="eastAsia"/>
          <w:sz w:val="32"/>
          <w:szCs w:val="32"/>
        </w:rPr>
        <w:t>这两类的工作由于受到职位发展空间限制，从事此类工种的求职者工作稳定性差，求职者如果找到更好的发展，就会跳槽更换工作，</w:t>
      </w:r>
      <w:r>
        <w:rPr>
          <w:rFonts w:eastAsia="仿宋_GB2312" w:hint="eastAsia"/>
          <w:sz w:val="32"/>
          <w:szCs w:val="32"/>
        </w:rPr>
        <w:t>因此形成了用人单位存在需求，但求职人员难以找到合适岗位的现象</w:t>
      </w:r>
      <w:r>
        <w:rPr>
          <w:rFonts w:ascii="仿宋_GB2312" w:eastAsia="仿宋_GB2312" w:hAnsi="宋体" w:hint="eastAsia"/>
          <w:sz w:val="32"/>
          <w:szCs w:val="32"/>
        </w:rPr>
        <w:t>。</w:t>
      </w:r>
    </w:p>
    <w:p w:rsidR="000E519C" w:rsidRDefault="000E519C">
      <w:pPr>
        <w:tabs>
          <w:tab w:val="left" w:pos="1252"/>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需求大于供给的职业主要集中在商业服务业，说明商业服务业的具有较大就业容量，可以提供较多的就业岗位，但由于供求双方匹配率较低，不能完全满足相关岗位的需求，从而造成上述职业的缺口数较大。（见表6）。</w:t>
      </w:r>
    </w:p>
    <w:p w:rsidR="000E519C" w:rsidRDefault="000E519C">
      <w:pPr>
        <w:spacing w:line="560" w:lineRule="exact"/>
        <w:jc w:val="center"/>
        <w:rPr>
          <w:rFonts w:ascii="仿宋_GB2312" w:eastAsia="仿宋_GB2312" w:hAnsi="黑体"/>
          <w:b/>
          <w:sz w:val="32"/>
          <w:szCs w:val="32"/>
        </w:rPr>
      </w:pPr>
      <w:bookmarkStart w:id="22" w:name="_Toc441138978"/>
      <w:r>
        <w:rPr>
          <w:rFonts w:ascii="仿宋_GB2312" w:eastAsia="仿宋_GB2312" w:hAnsi="黑体" w:hint="eastAsia"/>
          <w:b/>
          <w:sz w:val="32"/>
          <w:szCs w:val="32"/>
        </w:rPr>
        <w:t>表6：需求大于求职缺口最大的前十个职业（职业小类）</w:t>
      </w:r>
      <w:bookmarkEnd w:id="22"/>
    </w:p>
    <w:p w:rsidR="000E519C" w:rsidRDefault="000E519C">
      <w:pPr>
        <w:spacing w:line="560" w:lineRule="exact"/>
        <w:jc w:val="center"/>
        <w:rPr>
          <w:rFonts w:ascii="仿宋_GB2312" w:eastAsia="仿宋_GB2312" w:hAnsi="仿宋"/>
          <w:sz w:val="28"/>
          <w:szCs w:val="28"/>
        </w:rPr>
      </w:pPr>
      <w:r>
        <w:rPr>
          <w:rFonts w:ascii="仿宋_GB2312" w:eastAsia="仿宋_GB2312" w:hAnsi="仿宋" w:hint="eastAsia"/>
          <w:sz w:val="28"/>
          <w:szCs w:val="28"/>
        </w:rPr>
        <w:t>(按缺口数降序排列)</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3"/>
        <w:gridCol w:w="1120"/>
        <w:gridCol w:w="1344"/>
        <w:gridCol w:w="1119"/>
        <w:gridCol w:w="1078"/>
        <w:gridCol w:w="1476"/>
      </w:tblGrid>
      <w:tr w:rsidR="000E519C">
        <w:trPr>
          <w:cantSplit/>
          <w:trHeight w:val="259"/>
          <w:jc w:val="center"/>
        </w:trPr>
        <w:tc>
          <w:tcPr>
            <w:tcW w:w="2523" w:type="dxa"/>
            <w:vMerge w:val="restart"/>
            <w:tcBorders>
              <w:top w:val="single" w:sz="12" w:space="0" w:color="auto"/>
              <w:left w:val="nil"/>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职业</w:t>
            </w:r>
          </w:p>
        </w:tc>
        <w:tc>
          <w:tcPr>
            <w:tcW w:w="1120" w:type="dxa"/>
            <w:vMerge w:val="restart"/>
            <w:tcBorders>
              <w:top w:val="single" w:sz="12"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职业</w:t>
            </w:r>
          </w:p>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代码</w:t>
            </w:r>
          </w:p>
        </w:tc>
        <w:tc>
          <w:tcPr>
            <w:tcW w:w="5017" w:type="dxa"/>
            <w:gridSpan w:val="4"/>
            <w:tcBorders>
              <w:top w:val="single" w:sz="12" w:space="0" w:color="auto"/>
              <w:left w:val="single" w:sz="4" w:space="0" w:color="auto"/>
              <w:bottom w:val="single" w:sz="4" w:space="0" w:color="auto"/>
              <w:right w:val="nil"/>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供求人数比较</w:t>
            </w:r>
          </w:p>
        </w:tc>
      </w:tr>
      <w:tr w:rsidR="000E519C">
        <w:trPr>
          <w:cantSplit/>
          <w:trHeight w:val="482"/>
          <w:jc w:val="center"/>
        </w:trPr>
        <w:tc>
          <w:tcPr>
            <w:tcW w:w="2523" w:type="dxa"/>
            <w:vMerge/>
            <w:tcBorders>
              <w:left w:val="nil"/>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需求人数（人）</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求职人数（人）</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缺口数（人）</w:t>
            </w:r>
          </w:p>
        </w:tc>
        <w:tc>
          <w:tcPr>
            <w:tcW w:w="1476" w:type="dxa"/>
            <w:tcBorders>
              <w:top w:val="single" w:sz="4" w:space="0" w:color="auto"/>
              <w:left w:val="single" w:sz="4" w:space="0" w:color="auto"/>
              <w:bottom w:val="single" w:sz="4" w:space="0" w:color="auto"/>
              <w:right w:val="nil"/>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求人倍率</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生产包装工</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6270100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108515</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52865</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55650</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2.05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电子器件制造工</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4071200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75682</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28685</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46997</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2.64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饭店服务人员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4040100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68651</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28654</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39997</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2.40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其他餐饮服务人员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4079900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65985</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28676</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37309</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2.30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餐厅服务员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4030500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68585</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32652</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35933</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2.10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机械热加工工</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6040200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45665</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18659</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27006</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2.45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治安保卫人员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3020200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38721</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16855</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21866</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2.30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推销展销人员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4010200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39859</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18651</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21208</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2.14 </w:t>
            </w:r>
          </w:p>
        </w:tc>
      </w:tr>
      <w:tr w:rsidR="000E519C">
        <w:trPr>
          <w:trHeight w:val="350"/>
          <w:jc w:val="center"/>
        </w:trPr>
        <w:tc>
          <w:tcPr>
            <w:tcW w:w="2523"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保育、家庭服务员</w:t>
            </w:r>
          </w:p>
        </w:tc>
        <w:tc>
          <w:tcPr>
            <w:tcW w:w="112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6080100</w:t>
            </w:r>
          </w:p>
        </w:tc>
        <w:tc>
          <w:tcPr>
            <w:tcW w:w="1344"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38654</w:t>
            </w:r>
          </w:p>
        </w:tc>
        <w:tc>
          <w:tcPr>
            <w:tcW w:w="1119"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17562</w:t>
            </w:r>
          </w:p>
        </w:tc>
        <w:tc>
          <w:tcPr>
            <w:tcW w:w="107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21092</w:t>
            </w:r>
          </w:p>
        </w:tc>
        <w:tc>
          <w:tcPr>
            <w:tcW w:w="1476"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2.20 </w:t>
            </w:r>
          </w:p>
        </w:tc>
      </w:tr>
      <w:tr w:rsidR="000E519C">
        <w:trPr>
          <w:trHeight w:val="350"/>
          <w:jc w:val="center"/>
        </w:trPr>
        <w:tc>
          <w:tcPr>
            <w:tcW w:w="2523" w:type="dxa"/>
            <w:tcBorders>
              <w:top w:val="single" w:sz="4" w:space="0" w:color="auto"/>
              <w:left w:val="nil"/>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机械冷加工工</w:t>
            </w:r>
          </w:p>
        </w:tc>
        <w:tc>
          <w:tcPr>
            <w:tcW w:w="1120"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6040100</w:t>
            </w:r>
          </w:p>
        </w:tc>
        <w:tc>
          <w:tcPr>
            <w:tcW w:w="1344"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39812</w:t>
            </w:r>
          </w:p>
        </w:tc>
        <w:tc>
          <w:tcPr>
            <w:tcW w:w="1119"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18876</w:t>
            </w:r>
          </w:p>
        </w:tc>
        <w:tc>
          <w:tcPr>
            <w:tcW w:w="1078"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20936</w:t>
            </w:r>
          </w:p>
        </w:tc>
        <w:tc>
          <w:tcPr>
            <w:tcW w:w="1476" w:type="dxa"/>
            <w:tcBorders>
              <w:top w:val="single" w:sz="4" w:space="0" w:color="auto"/>
              <w:left w:val="single" w:sz="4" w:space="0" w:color="auto"/>
              <w:bottom w:val="single" w:sz="12"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2.11 </w:t>
            </w:r>
          </w:p>
        </w:tc>
      </w:tr>
    </w:tbl>
    <w:p w:rsidR="000E519C" w:rsidRDefault="000E519C">
      <w:pPr>
        <w:spacing w:line="560" w:lineRule="exact"/>
      </w:pPr>
    </w:p>
    <w:p w:rsidR="000E519C" w:rsidRDefault="000E519C">
      <w:pPr>
        <w:spacing w:line="560" w:lineRule="exact"/>
        <w:ind w:firstLineChars="196" w:firstLine="630"/>
        <w:rPr>
          <w:rFonts w:ascii="仿宋_GB2312" w:eastAsia="仿宋_GB2312"/>
          <w:b/>
          <w:sz w:val="32"/>
          <w:szCs w:val="32"/>
        </w:rPr>
      </w:pPr>
      <w:r>
        <w:rPr>
          <w:rFonts w:ascii="仿宋_GB2312" w:eastAsia="仿宋_GB2312" w:hint="eastAsia"/>
          <w:b/>
          <w:sz w:val="32"/>
          <w:szCs w:val="32"/>
        </w:rPr>
        <w:t>2.需求小于求职缺口最大的前十个职业</w:t>
      </w:r>
    </w:p>
    <w:p w:rsidR="000E519C" w:rsidRDefault="000E519C">
      <w:pPr>
        <w:adjustRightIn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需求小于供给缺口最大的十个职业中，供求缺口最大的三个职业依次为：营业员和收银员，行政事业人员和秘书、打字员。但供需最不平衡的职业（求人倍率较小的职业）则分别是保洁员、保管人员和其他行政办公人员,这三个职位的求人倍率分别为0.40、0.41、0.43，表明三类职业在就业市场的需求趋于饱和，求职者在选择这些职业将会面临多人竞争一个岗位的情况。另一方面，也同时需要我区公共就业服务机构应该继续加强和改善对求职者的职业指导服务，积极帮助求职者根据就业市场的趋势变化适时转换自己的求职策略，从而尽快实现就业（见表7）。</w:t>
      </w:r>
    </w:p>
    <w:p w:rsidR="000E519C" w:rsidRDefault="000E519C">
      <w:pPr>
        <w:spacing w:line="560" w:lineRule="exact"/>
        <w:jc w:val="center"/>
        <w:rPr>
          <w:rFonts w:ascii="仿宋_GB2312" w:eastAsia="仿宋_GB2312" w:hAnsi="黑体"/>
          <w:b/>
          <w:sz w:val="32"/>
          <w:szCs w:val="32"/>
        </w:rPr>
      </w:pPr>
      <w:bookmarkStart w:id="23" w:name="_Toc441138979"/>
      <w:r>
        <w:rPr>
          <w:rFonts w:ascii="仿宋_GB2312" w:eastAsia="仿宋_GB2312" w:hAnsi="黑体" w:hint="eastAsia"/>
          <w:b/>
          <w:sz w:val="32"/>
          <w:szCs w:val="32"/>
        </w:rPr>
        <w:t>表7：需求小于求职缺口最大的前十个职业（职业小类）</w:t>
      </w:r>
      <w:bookmarkEnd w:id="23"/>
    </w:p>
    <w:p w:rsidR="000E519C" w:rsidRDefault="000E519C">
      <w:pPr>
        <w:spacing w:line="560" w:lineRule="exact"/>
        <w:jc w:val="center"/>
        <w:rPr>
          <w:rFonts w:ascii="仿宋_GB2312" w:eastAsia="仿宋_GB2312" w:hAnsi="宋体"/>
          <w:bCs/>
          <w:sz w:val="28"/>
          <w:szCs w:val="28"/>
        </w:rPr>
      </w:pPr>
      <w:r>
        <w:rPr>
          <w:rFonts w:ascii="仿宋_GB2312" w:eastAsia="仿宋_GB2312" w:hAnsi="宋体" w:hint="eastAsia"/>
          <w:bCs/>
          <w:sz w:val="28"/>
          <w:szCs w:val="28"/>
        </w:rPr>
        <w:t>(按缺口数降序排列)</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15"/>
        <w:gridCol w:w="1140"/>
        <w:gridCol w:w="1446"/>
        <w:gridCol w:w="1458"/>
        <w:gridCol w:w="1276"/>
        <w:gridCol w:w="1400"/>
      </w:tblGrid>
      <w:tr w:rsidR="000E519C">
        <w:trPr>
          <w:cantSplit/>
          <w:trHeight w:val="325"/>
          <w:jc w:val="center"/>
        </w:trPr>
        <w:tc>
          <w:tcPr>
            <w:tcW w:w="2715" w:type="dxa"/>
            <w:vMerge w:val="restart"/>
            <w:tcBorders>
              <w:top w:val="single" w:sz="12" w:space="0" w:color="auto"/>
              <w:left w:val="nil"/>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职业</w:t>
            </w:r>
          </w:p>
        </w:tc>
        <w:tc>
          <w:tcPr>
            <w:tcW w:w="1140" w:type="dxa"/>
            <w:vMerge w:val="restart"/>
            <w:tcBorders>
              <w:top w:val="single" w:sz="12"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职业</w:t>
            </w:r>
          </w:p>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代码</w:t>
            </w:r>
          </w:p>
        </w:tc>
        <w:tc>
          <w:tcPr>
            <w:tcW w:w="5580" w:type="dxa"/>
            <w:gridSpan w:val="4"/>
            <w:tcBorders>
              <w:top w:val="single" w:sz="12" w:space="0" w:color="auto"/>
              <w:left w:val="single" w:sz="4" w:space="0" w:color="auto"/>
              <w:bottom w:val="single" w:sz="4" w:space="0" w:color="auto"/>
              <w:right w:val="nil"/>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供求人数比较</w:t>
            </w:r>
          </w:p>
        </w:tc>
      </w:tr>
      <w:tr w:rsidR="000E519C">
        <w:trPr>
          <w:cantSplit/>
          <w:trHeight w:val="493"/>
          <w:jc w:val="center"/>
        </w:trPr>
        <w:tc>
          <w:tcPr>
            <w:tcW w:w="2715" w:type="dxa"/>
            <w:vMerge/>
            <w:tcBorders>
              <w:left w:val="nil"/>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需求人数 （人）</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求职人数</w:t>
            </w:r>
          </w:p>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（人）</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缺口数</w:t>
            </w:r>
          </w:p>
        </w:tc>
        <w:tc>
          <w:tcPr>
            <w:tcW w:w="1400" w:type="dxa"/>
            <w:tcBorders>
              <w:top w:val="single" w:sz="4" w:space="0" w:color="auto"/>
              <w:left w:val="single" w:sz="4" w:space="0" w:color="auto"/>
              <w:bottom w:val="single" w:sz="4" w:space="0" w:color="auto"/>
              <w:right w:val="nil"/>
            </w:tcBorders>
            <w:vAlign w:val="center"/>
          </w:tcPr>
          <w:p w:rsidR="000E519C" w:rsidRDefault="000E519C">
            <w:pPr>
              <w:pStyle w:val="TableText"/>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求人倍率</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营业员、收银员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4050100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18542</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39852</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21310</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0.47 </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行政事务人员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3010200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18561</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38651</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20090</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0.48 </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秘书、打字员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3010200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9851</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28652</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18801</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0.34 </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行政业务人员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3010100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18562</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35652</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17090</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0.52 </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中餐烹饪人员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4030100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22561</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38651</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16090</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0.58 </w:t>
            </w:r>
          </w:p>
        </w:tc>
      </w:tr>
      <w:tr w:rsidR="000E519C">
        <w:trPr>
          <w:trHeight w:val="375"/>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保洁员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4071300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7856</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19852</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11996</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0.40 </w:t>
            </w:r>
          </w:p>
        </w:tc>
      </w:tr>
      <w:tr w:rsidR="000E519C">
        <w:trPr>
          <w:trHeight w:val="299"/>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其他行政办公人员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3019900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7895</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18513</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10618</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0.43 </w:t>
            </w:r>
          </w:p>
        </w:tc>
      </w:tr>
      <w:tr w:rsidR="000E519C">
        <w:trPr>
          <w:trHeight w:val="247"/>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保管人员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4020100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6875</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16845</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9970</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0.41 </w:t>
            </w:r>
          </w:p>
        </w:tc>
      </w:tr>
      <w:tr w:rsidR="000E519C">
        <w:trPr>
          <w:trHeight w:val="350"/>
          <w:jc w:val="center"/>
        </w:trPr>
        <w:tc>
          <w:tcPr>
            <w:tcW w:w="2715" w:type="dxa"/>
            <w:tcBorders>
              <w:top w:val="single" w:sz="4" w:space="0" w:color="auto"/>
              <w:left w:val="nil"/>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财会人员</w:t>
            </w:r>
          </w:p>
        </w:tc>
        <w:tc>
          <w:tcPr>
            <w:tcW w:w="1140"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2060300</w:t>
            </w:r>
          </w:p>
        </w:tc>
        <w:tc>
          <w:tcPr>
            <w:tcW w:w="144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6851</w:t>
            </w:r>
          </w:p>
        </w:tc>
        <w:tc>
          <w:tcPr>
            <w:tcW w:w="1458"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12656</w:t>
            </w:r>
          </w:p>
        </w:tc>
        <w:tc>
          <w:tcPr>
            <w:tcW w:w="1276" w:type="dxa"/>
            <w:tcBorders>
              <w:top w:val="single" w:sz="4" w:space="0" w:color="auto"/>
              <w:left w:val="single" w:sz="4" w:space="0" w:color="auto"/>
              <w:bottom w:val="single" w:sz="4"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5805</w:t>
            </w:r>
          </w:p>
        </w:tc>
        <w:tc>
          <w:tcPr>
            <w:tcW w:w="1400" w:type="dxa"/>
            <w:tcBorders>
              <w:top w:val="single" w:sz="4" w:space="0" w:color="auto"/>
              <w:left w:val="single" w:sz="4" w:space="0" w:color="auto"/>
              <w:bottom w:val="single" w:sz="4"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0.54 </w:t>
            </w:r>
          </w:p>
        </w:tc>
      </w:tr>
      <w:tr w:rsidR="000E519C">
        <w:trPr>
          <w:trHeight w:val="270"/>
          <w:jc w:val="center"/>
        </w:trPr>
        <w:tc>
          <w:tcPr>
            <w:tcW w:w="2715" w:type="dxa"/>
            <w:tcBorders>
              <w:top w:val="single" w:sz="4" w:space="0" w:color="auto"/>
              <w:left w:val="nil"/>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部门经理及管理人员</w:t>
            </w:r>
          </w:p>
        </w:tc>
        <w:tc>
          <w:tcPr>
            <w:tcW w:w="1140"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1050100</w:t>
            </w:r>
          </w:p>
        </w:tc>
        <w:tc>
          <w:tcPr>
            <w:tcW w:w="1446"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7861</w:t>
            </w:r>
          </w:p>
        </w:tc>
        <w:tc>
          <w:tcPr>
            <w:tcW w:w="1458"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12685</w:t>
            </w:r>
          </w:p>
        </w:tc>
        <w:tc>
          <w:tcPr>
            <w:tcW w:w="1276" w:type="dxa"/>
            <w:tcBorders>
              <w:top w:val="single" w:sz="4" w:space="0" w:color="auto"/>
              <w:left w:val="single" w:sz="4" w:space="0" w:color="auto"/>
              <w:bottom w:val="single" w:sz="12" w:space="0" w:color="auto"/>
              <w:right w:val="single" w:sz="4"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4824</w:t>
            </w:r>
          </w:p>
        </w:tc>
        <w:tc>
          <w:tcPr>
            <w:tcW w:w="1400" w:type="dxa"/>
            <w:tcBorders>
              <w:top w:val="single" w:sz="4" w:space="0" w:color="auto"/>
              <w:left w:val="single" w:sz="4" w:space="0" w:color="auto"/>
              <w:bottom w:val="single" w:sz="12"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 xml:space="preserve">0.62 </w:t>
            </w:r>
          </w:p>
        </w:tc>
      </w:tr>
    </w:tbl>
    <w:p w:rsidR="000E519C" w:rsidRDefault="000E519C">
      <w:pPr>
        <w:spacing w:line="560" w:lineRule="exact"/>
        <w:ind w:firstLineChars="200" w:firstLine="640"/>
        <w:rPr>
          <w:rFonts w:ascii="黑体" w:eastAsia="黑体" w:hAnsi="黑体"/>
          <w:sz w:val="32"/>
          <w:szCs w:val="32"/>
        </w:rPr>
      </w:pPr>
      <w:bookmarkStart w:id="24" w:name="_Toc441138980"/>
      <w:r>
        <w:rPr>
          <w:rFonts w:ascii="黑体" w:eastAsia="黑体" w:hAnsi="黑体" w:hint="eastAsia"/>
          <w:sz w:val="32"/>
          <w:szCs w:val="32"/>
        </w:rPr>
        <w:t>七、求职人员构成情况</w:t>
      </w:r>
      <w:bookmarkEnd w:id="24"/>
    </w:p>
    <w:p w:rsidR="000E519C" w:rsidRDefault="000E519C">
      <w:pPr>
        <w:spacing w:line="560" w:lineRule="exact"/>
        <w:ind w:firstLineChars="200" w:firstLine="640"/>
        <w:rPr>
          <w:rFonts w:ascii="仿宋_GB2312" w:eastAsia="仿宋_GB2312" w:hAnsi="黑体"/>
          <w:b/>
          <w:sz w:val="32"/>
          <w:szCs w:val="32"/>
        </w:rPr>
      </w:pPr>
      <w:r>
        <w:rPr>
          <w:rFonts w:ascii="仿宋_GB2312" w:eastAsia="仿宋_GB2312" w:hAnsi="宋体" w:hint="eastAsia"/>
          <w:color w:val="000000"/>
          <w:sz w:val="32"/>
          <w:szCs w:val="32"/>
        </w:rPr>
        <w:t>从求职人员构成来看，失业人员所占比重为74.18%。新成长失业青年占24.61%,其中应届高校毕业生占新成长失业青年的92.82%。就业转失业人员占38.19%，其他失业人员占11.38%。与2019年度相比，除外埠人员和退休人员外，各种类别的求职人员的求职量都在上升，而求职量上升前三位分别是就业转失业人员、新成长的失业青年和在业人员求职量分别上升了22098人、17700人和4032人。应届高校毕业生的求职量上升15872人，求职比重下降了0.43个百分点。</w:t>
      </w:r>
      <w:bookmarkStart w:id="25" w:name="_Toc441138981"/>
    </w:p>
    <w:p w:rsidR="000E519C" w:rsidRDefault="000E519C">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表8 ：求职人员类别分组的求职人数</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7"/>
        <w:gridCol w:w="1334"/>
        <w:gridCol w:w="1117"/>
        <w:gridCol w:w="1004"/>
        <w:gridCol w:w="438"/>
        <w:gridCol w:w="1135"/>
        <w:gridCol w:w="747"/>
      </w:tblGrid>
      <w:tr w:rsidR="000E519C">
        <w:trPr>
          <w:trHeight w:val="200"/>
          <w:jc w:val="center"/>
        </w:trPr>
        <w:tc>
          <w:tcPr>
            <w:tcW w:w="3328" w:type="dxa"/>
            <w:vMerge w:val="restart"/>
            <w:tcBorders>
              <w:top w:val="single" w:sz="12" w:space="0" w:color="auto"/>
              <w:lef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求职人员类别</w:t>
            </w:r>
          </w:p>
        </w:tc>
        <w:tc>
          <w:tcPr>
            <w:tcW w:w="1399" w:type="dxa"/>
            <w:vMerge w:val="restart"/>
            <w:tcBorders>
              <w:top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求职人数（人）</w:t>
            </w:r>
          </w:p>
        </w:tc>
        <w:tc>
          <w:tcPr>
            <w:tcW w:w="1162" w:type="dxa"/>
            <w:vMerge w:val="restart"/>
            <w:tcBorders>
              <w:top w:val="single" w:sz="12" w:space="0" w:color="auto"/>
            </w:tcBorders>
            <w:vAlign w:val="center"/>
          </w:tcPr>
          <w:p w:rsidR="000E519C" w:rsidRDefault="000E519C">
            <w:pPr>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求职比重(%)</w:t>
            </w:r>
          </w:p>
        </w:tc>
        <w:tc>
          <w:tcPr>
            <w:tcW w:w="3640" w:type="dxa"/>
            <w:gridSpan w:val="4"/>
            <w:tcBorders>
              <w:top w:val="single" w:sz="12"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cs="宋体" w:hint="eastAsia"/>
                <w:kern w:val="0"/>
                <w:sz w:val="30"/>
                <w:szCs w:val="30"/>
              </w:rPr>
              <w:t>与2019年度相比</w:t>
            </w:r>
          </w:p>
        </w:tc>
      </w:tr>
      <w:tr w:rsidR="000E519C">
        <w:trPr>
          <w:trHeight w:val="519"/>
          <w:jc w:val="center"/>
        </w:trPr>
        <w:tc>
          <w:tcPr>
            <w:tcW w:w="3328" w:type="dxa"/>
            <w:vMerge/>
            <w:tcBorders>
              <w:left w:val="nil"/>
            </w:tcBorders>
            <w:vAlign w:val="center"/>
          </w:tcPr>
          <w:p w:rsidR="000E519C" w:rsidRDefault="000E519C">
            <w:pPr>
              <w:spacing w:line="560" w:lineRule="exact"/>
              <w:jc w:val="center"/>
              <w:rPr>
                <w:rFonts w:ascii="仿宋_GB2312" w:eastAsia="仿宋_GB2312" w:hAnsi="宋体"/>
                <w:color w:val="000000"/>
                <w:sz w:val="30"/>
                <w:szCs w:val="30"/>
              </w:rPr>
            </w:pPr>
          </w:p>
        </w:tc>
        <w:tc>
          <w:tcPr>
            <w:tcW w:w="1399"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1162" w:type="dxa"/>
            <w:vMerge/>
            <w:vAlign w:val="center"/>
          </w:tcPr>
          <w:p w:rsidR="000E519C" w:rsidRDefault="000E519C">
            <w:pPr>
              <w:spacing w:line="560" w:lineRule="exact"/>
              <w:jc w:val="center"/>
              <w:rPr>
                <w:rFonts w:ascii="仿宋_GB2312" w:eastAsia="仿宋_GB2312" w:hAnsi="宋体"/>
                <w:color w:val="000000"/>
                <w:sz w:val="30"/>
                <w:szCs w:val="30"/>
              </w:rPr>
            </w:pPr>
          </w:p>
        </w:tc>
        <w:tc>
          <w:tcPr>
            <w:tcW w:w="1511" w:type="dxa"/>
            <w:gridSpan w:val="2"/>
            <w:tcBorders>
              <w:top w:val="single" w:sz="4" w:space="0" w:color="auto"/>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求职量</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变化(人)</w:t>
            </w:r>
          </w:p>
        </w:tc>
        <w:tc>
          <w:tcPr>
            <w:tcW w:w="2129" w:type="dxa"/>
            <w:gridSpan w:val="2"/>
            <w:tcBorders>
              <w:top w:val="single" w:sz="4" w:space="0" w:color="auto"/>
              <w:right w:val="nil"/>
            </w:tcBorders>
            <w:vAlign w:val="center"/>
          </w:tcPr>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求职比重</w:t>
            </w:r>
          </w:p>
          <w:p w:rsidR="000E519C" w:rsidRDefault="000E519C">
            <w:pPr>
              <w:spacing w:line="5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变化</w:t>
            </w:r>
            <w:r>
              <w:rPr>
                <w:rFonts w:ascii="仿宋_GB2312" w:eastAsia="仿宋_GB2312" w:hAnsi="宋体" w:hint="eastAsia"/>
                <w:color w:val="333333"/>
                <w:sz w:val="30"/>
                <w:szCs w:val="30"/>
              </w:rPr>
              <w:t>(百分点)</w:t>
            </w:r>
          </w:p>
        </w:tc>
      </w:tr>
      <w:tr w:rsidR="000E519C">
        <w:trPr>
          <w:trHeight w:val="319"/>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新成长失业青年</w:t>
            </w:r>
          </w:p>
        </w:tc>
        <w:tc>
          <w:tcPr>
            <w:tcW w:w="1399" w:type="dxa"/>
            <w:vAlign w:val="center"/>
          </w:tcPr>
          <w:p w:rsidR="000E519C" w:rsidRDefault="000E519C">
            <w:pPr>
              <w:widowControl/>
              <w:spacing w:line="560" w:lineRule="exact"/>
              <w:jc w:val="center"/>
              <w:rPr>
                <w:rFonts w:ascii="仿宋_GB2312" w:eastAsia="仿宋_GB2312" w:hAnsi="宋体"/>
                <w:color w:val="000000"/>
                <w:kern w:val="0"/>
                <w:sz w:val="30"/>
                <w:szCs w:val="30"/>
              </w:rPr>
            </w:pPr>
            <w:r>
              <w:rPr>
                <w:rFonts w:ascii="仿宋_GB2312" w:eastAsia="仿宋_GB2312" w:hAnsi="宋体" w:hint="eastAsia"/>
                <w:color w:val="000000"/>
                <w:sz w:val="30"/>
                <w:szCs w:val="30"/>
              </w:rPr>
              <w:t>148515</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24.61</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+17700</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宋体"/>
                <w:color w:val="000000"/>
                <w:kern w:val="0"/>
                <w:sz w:val="30"/>
                <w:szCs w:val="30"/>
              </w:rPr>
            </w:pPr>
            <w:r>
              <w:rPr>
                <w:rFonts w:ascii="仿宋_GB2312" w:eastAsia="仿宋_GB2312" w:hAnsi="宋体" w:hint="eastAsia"/>
                <w:color w:val="000000"/>
                <w:sz w:val="30"/>
                <w:szCs w:val="30"/>
              </w:rPr>
              <w:t>+1.62</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trHeight w:val="394"/>
          <w:jc w:val="center"/>
        </w:trPr>
        <w:tc>
          <w:tcPr>
            <w:tcW w:w="3328" w:type="dxa"/>
            <w:tcBorders>
              <w:left w:val="nil"/>
            </w:tcBorders>
            <w:vAlign w:val="center"/>
          </w:tcPr>
          <w:p w:rsidR="000E519C" w:rsidRDefault="000E519C">
            <w:pPr>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其中：应届高校毕</w:t>
            </w:r>
            <w:r>
              <w:rPr>
                <w:rFonts w:ascii="仿宋_GB2312" w:eastAsia="仿宋_GB2312" w:hAnsi="宋体" w:hint="eastAsia"/>
                <w:color w:val="000000"/>
                <w:sz w:val="30"/>
                <w:szCs w:val="30"/>
              </w:rPr>
              <w:lastRenderedPageBreak/>
              <w:t>业生</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137856</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92.82</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+15872</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-0.43</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lastRenderedPageBreak/>
              <w:t>就业转失业人员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230512</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38.19</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+22098</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+1.56</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其他失业人员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68654</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11.38</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+501</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-0.59</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在业人员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46856</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7.76</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+4032</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+0.23</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下岗职工</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4568</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0.76</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+1947</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+0.30</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退休人员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7851</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1.30</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-806</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00B05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-0.22</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在学人员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26856</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4.45</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+1991</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+0.08</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本辖区农村人员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46854</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7.76</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+4003</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+0.23</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FF0000"/>
                <w:sz w:val="30"/>
                <w:szCs w:val="30"/>
              </w:rPr>
              <w:t>↑</w:t>
            </w:r>
          </w:p>
        </w:tc>
      </w:tr>
      <w:tr w:rsidR="000E519C">
        <w:trPr>
          <w:jc w:val="center"/>
        </w:trPr>
        <w:tc>
          <w:tcPr>
            <w:tcW w:w="3328" w:type="dxa"/>
            <w:tcBorders>
              <w:left w:val="nil"/>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外埠人员</w:t>
            </w:r>
          </w:p>
        </w:tc>
        <w:tc>
          <w:tcPr>
            <w:tcW w:w="1399"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22867</w:t>
            </w:r>
          </w:p>
        </w:tc>
        <w:tc>
          <w:tcPr>
            <w:tcW w:w="1162" w:type="dxa"/>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3.79</w:t>
            </w:r>
          </w:p>
        </w:tc>
        <w:tc>
          <w:tcPr>
            <w:tcW w:w="1034"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-16961</w:t>
            </w:r>
          </w:p>
        </w:tc>
        <w:tc>
          <w:tcPr>
            <w:tcW w:w="477" w:type="dxa"/>
            <w:tcBorders>
              <w:left w:val="nil"/>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00B050"/>
                <w:sz w:val="30"/>
                <w:szCs w:val="30"/>
              </w:rPr>
              <w:t>↓</w:t>
            </w:r>
          </w:p>
        </w:tc>
        <w:tc>
          <w:tcPr>
            <w:tcW w:w="1249" w:type="dxa"/>
            <w:tcBorders>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-3.21</w:t>
            </w:r>
          </w:p>
        </w:tc>
        <w:tc>
          <w:tcPr>
            <w:tcW w:w="880"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 w:val="30"/>
                <w:szCs w:val="30"/>
              </w:rPr>
            </w:pPr>
            <w:r>
              <w:rPr>
                <w:rFonts w:ascii="黑体" w:eastAsia="黑体" w:hAnsi="黑体" w:hint="eastAsia"/>
                <w:b/>
                <w:color w:val="00B050"/>
                <w:sz w:val="30"/>
                <w:szCs w:val="30"/>
              </w:rPr>
              <w:t>↓</w:t>
            </w:r>
          </w:p>
        </w:tc>
      </w:tr>
      <w:tr w:rsidR="000E519C">
        <w:trPr>
          <w:jc w:val="center"/>
        </w:trPr>
        <w:tc>
          <w:tcPr>
            <w:tcW w:w="3328" w:type="dxa"/>
            <w:tcBorders>
              <w:left w:val="nil"/>
              <w:bottom w:val="single" w:sz="12" w:space="0" w:color="auto"/>
            </w:tcBorders>
            <w:vAlign w:val="center"/>
          </w:tcPr>
          <w:p w:rsidR="000E519C" w:rsidRDefault="000E519C">
            <w:pPr>
              <w:spacing w:line="560" w:lineRule="exact"/>
              <w:rPr>
                <w:rFonts w:ascii="仿宋_GB2312" w:eastAsia="仿宋_GB2312" w:hAnsi="宋体" w:cs="宋体"/>
                <w:color w:val="000000"/>
                <w:sz w:val="30"/>
                <w:szCs w:val="30"/>
              </w:rPr>
            </w:pPr>
            <w:r>
              <w:rPr>
                <w:rFonts w:ascii="仿宋_GB2312" w:eastAsia="仿宋_GB2312" w:hAnsi="宋体" w:hint="eastAsia"/>
                <w:color w:val="000000"/>
                <w:sz w:val="30"/>
                <w:szCs w:val="30"/>
              </w:rPr>
              <w:t>合计</w:t>
            </w:r>
          </w:p>
        </w:tc>
        <w:tc>
          <w:tcPr>
            <w:tcW w:w="1399"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603533</w:t>
            </w:r>
          </w:p>
        </w:tc>
        <w:tc>
          <w:tcPr>
            <w:tcW w:w="1162" w:type="dxa"/>
            <w:tcBorders>
              <w:bottom w:val="single" w:sz="12" w:space="0" w:color="auto"/>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100</w:t>
            </w:r>
          </w:p>
        </w:tc>
        <w:tc>
          <w:tcPr>
            <w:tcW w:w="1034" w:type="dxa"/>
            <w:tcBorders>
              <w:bottom w:val="single" w:sz="12" w:space="0" w:color="auto"/>
              <w:right w:val="nil"/>
            </w:tcBorders>
            <w:tcMar>
              <w:left w:w="0" w:type="dxa"/>
              <w:right w:w="0" w:type="dxa"/>
            </w:tcMar>
            <w:vAlign w:val="center"/>
          </w:tcPr>
          <w:p w:rsidR="000E519C" w:rsidRDefault="000E519C">
            <w:pPr>
              <w:spacing w:line="560" w:lineRule="exact"/>
              <w:jc w:val="right"/>
              <w:rPr>
                <w:rFonts w:ascii="仿宋_GB2312" w:eastAsia="仿宋_GB2312" w:hAnsi="宋体"/>
                <w:color w:val="000000"/>
                <w:sz w:val="30"/>
                <w:szCs w:val="30"/>
              </w:rPr>
            </w:pPr>
            <w:r>
              <w:rPr>
                <w:rFonts w:ascii="仿宋_GB2312" w:eastAsia="仿宋_GB2312" w:hAnsi="宋体" w:hint="eastAsia"/>
                <w:color w:val="000000"/>
                <w:sz w:val="30"/>
                <w:szCs w:val="30"/>
              </w:rPr>
              <w:t>+34505</w:t>
            </w:r>
          </w:p>
        </w:tc>
        <w:tc>
          <w:tcPr>
            <w:tcW w:w="477" w:type="dxa"/>
            <w:tcBorders>
              <w:left w:val="nil"/>
              <w:bottom w:val="single" w:sz="12" w:space="0" w:color="auto"/>
            </w:tcBorders>
            <w:tcMar>
              <w:left w:w="0" w:type="dxa"/>
              <w:right w:w="0" w:type="dxa"/>
            </w:tcMar>
            <w:vAlign w:val="center"/>
          </w:tcPr>
          <w:p w:rsidR="000E519C" w:rsidRDefault="000E519C">
            <w:pPr>
              <w:spacing w:line="560" w:lineRule="exact"/>
              <w:rPr>
                <w:rFonts w:ascii="黑体" w:eastAsia="黑体" w:hAnsi="黑体"/>
                <w:color w:val="000000"/>
                <w:sz w:val="30"/>
                <w:szCs w:val="30"/>
              </w:rPr>
            </w:pPr>
            <w:r>
              <w:rPr>
                <w:rFonts w:ascii="黑体" w:eastAsia="黑体" w:hAnsi="黑体" w:hint="eastAsia"/>
                <w:b/>
                <w:color w:val="FF0000"/>
                <w:sz w:val="30"/>
                <w:szCs w:val="30"/>
              </w:rPr>
              <w:t>↑</w:t>
            </w:r>
          </w:p>
        </w:tc>
        <w:tc>
          <w:tcPr>
            <w:tcW w:w="2129" w:type="dxa"/>
            <w:gridSpan w:val="2"/>
            <w:tcBorders>
              <w:bottom w:val="single" w:sz="12" w:space="0" w:color="auto"/>
              <w:right w:val="nil"/>
            </w:tcBorders>
            <w:vAlign w:val="center"/>
          </w:tcPr>
          <w:p w:rsidR="000E519C" w:rsidRDefault="000E519C">
            <w:pPr>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w:t>
            </w:r>
          </w:p>
        </w:tc>
      </w:tr>
    </w:tbl>
    <w:p w:rsidR="000E519C" w:rsidRDefault="009D0436">
      <w:pPr>
        <w:pStyle w:val="2"/>
        <w:spacing w:line="560" w:lineRule="exact"/>
      </w:pPr>
      <w:r>
        <w:pict>
          <v:shape id="图片 549" o:spid="_x0000_s1031" type="#_x0000_t75" style="position:absolute;left:0;text-align:left;margin-left:37.6pt;margin-top:21.15pt;width:384.8pt;height:167.95pt;z-index:-251652096;mso-position-horizontal-relative:text;mso-position-vertical-relative:text" wrapcoords="247 0 41 183 -41 641 -41 20959 82 21508 206 21508 21353 21508 21476 21508 21600 20959 21600 458 21559 275 21311 0 247 0">
            <v:imagedata r:id="rId12" o:title=""/>
            <w10:wrap type="tight"/>
          </v:shape>
        </w:pict>
      </w: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pPr>
      <w:bookmarkStart w:id="26" w:name="_Toc441138982"/>
    </w:p>
    <w:p w:rsidR="000E519C" w:rsidRDefault="000E519C">
      <w:pPr>
        <w:spacing w:line="560" w:lineRule="exact"/>
      </w:pPr>
    </w:p>
    <w:p w:rsidR="000E519C" w:rsidRDefault="000E519C">
      <w:pPr>
        <w:spacing w:line="560" w:lineRule="exact"/>
        <w:ind w:firstLineChars="200" w:firstLine="562"/>
        <w:rPr>
          <w:rFonts w:ascii="黑体" w:eastAsia="黑体" w:hAnsi="黑体"/>
          <w:b/>
          <w:sz w:val="28"/>
          <w:szCs w:val="28"/>
        </w:rPr>
      </w:pPr>
    </w:p>
    <w:p w:rsidR="000E519C" w:rsidRDefault="000E519C">
      <w:pPr>
        <w:spacing w:line="560" w:lineRule="exact"/>
        <w:ind w:firstLineChars="200" w:firstLine="640"/>
        <w:rPr>
          <w:rFonts w:ascii="黑体" w:eastAsia="黑体" w:hAnsi="黑体"/>
          <w:sz w:val="32"/>
          <w:szCs w:val="32"/>
        </w:rPr>
      </w:pPr>
      <w:r>
        <w:rPr>
          <w:rFonts w:ascii="黑体" w:eastAsia="黑体" w:hAnsi="黑体" w:hint="eastAsia"/>
          <w:sz w:val="32"/>
          <w:szCs w:val="32"/>
        </w:rPr>
        <w:t>八、招聘、应聘条件分析</w:t>
      </w:r>
      <w:bookmarkEnd w:id="26"/>
    </w:p>
    <w:p w:rsidR="000E519C" w:rsidRDefault="000E519C">
      <w:pPr>
        <w:spacing w:line="560" w:lineRule="exact"/>
        <w:ind w:firstLineChars="300" w:firstLine="630"/>
        <w:rPr>
          <w:rFonts w:ascii="楷体_GB2312" w:eastAsia="楷体_GB2312"/>
          <w:bCs/>
          <w:sz w:val="32"/>
          <w:szCs w:val="32"/>
        </w:rPr>
      </w:pPr>
      <w:r>
        <w:rPr>
          <w:rFonts w:hint="eastAsia"/>
        </w:rPr>
        <w:t xml:space="preserve"> </w:t>
      </w:r>
      <w:bookmarkStart w:id="27" w:name="_Toc441138983"/>
      <w:r>
        <w:rPr>
          <w:rFonts w:ascii="楷体_GB2312" w:eastAsia="楷体_GB2312" w:hint="eastAsia"/>
          <w:bCs/>
          <w:sz w:val="32"/>
          <w:szCs w:val="32"/>
        </w:rPr>
        <w:t>（一）性别</w:t>
      </w:r>
      <w:bookmarkEnd w:id="27"/>
    </w:p>
    <w:p w:rsidR="000E519C" w:rsidRDefault="000E519C">
      <w:pPr>
        <w:spacing w:line="560" w:lineRule="exact"/>
        <w:rPr>
          <w:rFonts w:ascii="仿宋_GB2312" w:eastAsia="仿宋_GB2312" w:hAnsi="宋体"/>
          <w:color w:val="000000"/>
          <w:sz w:val="32"/>
          <w:szCs w:val="32"/>
        </w:rPr>
      </w:pPr>
      <w:r>
        <w:rPr>
          <w:rFonts w:ascii="宋体" w:hAnsi="宋体" w:hint="eastAsia"/>
          <w:b/>
          <w:color w:val="000000"/>
          <w:sz w:val="28"/>
          <w:szCs w:val="28"/>
        </w:rPr>
        <w:t xml:space="preserve">  </w:t>
      </w:r>
      <w:r>
        <w:rPr>
          <w:rFonts w:ascii="宋体" w:hAnsi="宋体"/>
          <w:b/>
          <w:color w:val="000000"/>
          <w:sz w:val="28"/>
          <w:szCs w:val="28"/>
        </w:rPr>
        <w:t xml:space="preserve">  </w:t>
      </w:r>
      <w:r>
        <w:rPr>
          <w:rFonts w:ascii="仿宋_GB2312" w:eastAsia="仿宋_GB2312" w:hAnsi="宋体" w:hint="eastAsia"/>
          <w:color w:val="000000"/>
          <w:sz w:val="32"/>
          <w:szCs w:val="32"/>
        </w:rPr>
        <w:t>从总体需求来看，92.34%的用人需求对求职者的性别有明确要求，其中对男性的需求为49.05%。女性的需求为43.29%；用人需求对求职者的性别无要求的仅占7.67%。</w:t>
      </w:r>
      <w:r>
        <w:rPr>
          <w:rFonts w:ascii="仿宋_GB2312" w:eastAsia="仿宋_GB2312" w:hAnsi="宋体" w:hint="eastAsia"/>
          <w:sz w:val="32"/>
          <w:szCs w:val="32"/>
        </w:rPr>
        <w:t>在求职者中男性占了</w:t>
      </w:r>
      <w:r>
        <w:rPr>
          <w:rFonts w:ascii="仿宋_GB2312" w:eastAsia="仿宋_GB2312" w:hAnsi="宋体" w:hint="eastAsia"/>
          <w:color w:val="000000"/>
          <w:sz w:val="32"/>
          <w:szCs w:val="32"/>
        </w:rPr>
        <w:t>52.64</w:t>
      </w:r>
      <w:r>
        <w:rPr>
          <w:rFonts w:ascii="仿宋_GB2312" w:eastAsia="仿宋_GB2312" w:hAnsi="宋体" w:hint="eastAsia"/>
          <w:sz w:val="32"/>
          <w:szCs w:val="32"/>
        </w:rPr>
        <w:t>%，女性占了</w:t>
      </w:r>
      <w:r>
        <w:rPr>
          <w:rFonts w:ascii="仿宋_GB2312" w:eastAsia="仿宋_GB2312" w:hAnsi="宋体" w:hint="eastAsia"/>
          <w:color w:val="000000"/>
          <w:sz w:val="32"/>
          <w:szCs w:val="32"/>
        </w:rPr>
        <w:t>47.36</w:t>
      </w:r>
      <w:r>
        <w:rPr>
          <w:rFonts w:ascii="仿宋_GB2312" w:eastAsia="仿宋_GB2312" w:hAnsi="宋体" w:hint="eastAsia"/>
          <w:sz w:val="32"/>
          <w:szCs w:val="32"/>
        </w:rPr>
        <w:t>%。</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lastRenderedPageBreak/>
        <w:t>从供求状况对比看，男性和女性的</w:t>
      </w:r>
      <w:r>
        <w:rPr>
          <w:rFonts w:ascii="仿宋_GB2312" w:eastAsia="仿宋_GB2312" w:hAnsi="宋体" w:hint="eastAsia"/>
          <w:color w:val="333333"/>
          <w:sz w:val="32"/>
          <w:szCs w:val="32"/>
        </w:rPr>
        <w:t>求人倍率</w:t>
      </w:r>
      <w:r>
        <w:rPr>
          <w:rFonts w:ascii="仿宋_GB2312" w:eastAsia="仿宋_GB2312" w:hAnsi="宋体" w:hint="eastAsia"/>
          <w:color w:val="000000"/>
          <w:sz w:val="32"/>
          <w:szCs w:val="32"/>
        </w:rPr>
        <w:t>分别为1.91和1.88，虽然男性的</w:t>
      </w:r>
      <w:r>
        <w:rPr>
          <w:rFonts w:ascii="仿宋_GB2312" w:eastAsia="仿宋_GB2312" w:hAnsi="宋体" w:hint="eastAsia"/>
          <w:color w:val="333333"/>
          <w:sz w:val="32"/>
          <w:szCs w:val="32"/>
        </w:rPr>
        <w:t>求人倍率</w:t>
      </w:r>
      <w:r>
        <w:rPr>
          <w:rFonts w:ascii="仿宋_GB2312" w:eastAsia="仿宋_GB2312" w:hAnsi="宋体" w:hint="eastAsia"/>
          <w:sz w:val="32"/>
          <w:szCs w:val="32"/>
        </w:rPr>
        <w:t>高于女性，但目前的就业市场上，性别的不同对求职者就业时的影响正在逐步减少。与2019年度的求人倍率相比，男性求职者的求人倍率上升0.03，女性求职者的求人倍率上升了0.06，求人倍率的小幅度上升，说明男性和女性求职者在应聘岗位时所面对的就业压力与2019年度基本持平（见表9）。</w:t>
      </w:r>
    </w:p>
    <w:p w:rsidR="000E519C" w:rsidRDefault="000E519C">
      <w:pPr>
        <w:spacing w:line="560" w:lineRule="exact"/>
        <w:jc w:val="center"/>
        <w:rPr>
          <w:rFonts w:ascii="仿宋_GB2312" w:eastAsia="仿宋_GB2312" w:hAnsi="黑体"/>
          <w:b/>
          <w:sz w:val="32"/>
          <w:szCs w:val="32"/>
        </w:rPr>
      </w:pPr>
      <w:bookmarkStart w:id="28" w:name="_Toc441138984"/>
    </w:p>
    <w:p w:rsidR="000E519C" w:rsidRDefault="000E519C">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表9：性别分组的供求人数</w:t>
      </w:r>
      <w:bookmarkEnd w:id="28"/>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969"/>
        <w:gridCol w:w="1090"/>
        <w:gridCol w:w="889"/>
        <w:gridCol w:w="993"/>
        <w:gridCol w:w="768"/>
        <w:gridCol w:w="708"/>
        <w:gridCol w:w="851"/>
        <w:gridCol w:w="1134"/>
        <w:gridCol w:w="866"/>
        <w:gridCol w:w="1118"/>
        <w:gridCol w:w="540"/>
        <w:gridCol w:w="241"/>
        <w:gridCol w:w="70"/>
      </w:tblGrid>
      <w:tr w:rsidR="000E519C">
        <w:trPr>
          <w:gridBefore w:val="1"/>
          <w:wBefore w:w="14" w:type="dxa"/>
          <w:trHeight w:val="330"/>
          <w:jc w:val="center"/>
        </w:trPr>
        <w:tc>
          <w:tcPr>
            <w:tcW w:w="969" w:type="dxa"/>
            <w:vMerge w:val="restart"/>
            <w:tcBorders>
              <w:top w:val="single" w:sz="12" w:space="0" w:color="auto"/>
              <w:left w:val="nil"/>
            </w:tcBorders>
            <w:vAlign w:val="center"/>
          </w:tcPr>
          <w:p w:rsidR="000E519C" w:rsidRDefault="000E519C">
            <w:pPr>
              <w:spacing w:line="360" w:lineRule="exact"/>
              <w:jc w:val="center"/>
              <w:rPr>
                <w:rFonts w:ascii="仿宋_GB2312" w:eastAsia="仿宋_GB2312" w:hAnsi="宋体" w:cs="宋体"/>
                <w:color w:val="000000"/>
                <w:szCs w:val="21"/>
              </w:rPr>
            </w:pPr>
            <w:bookmarkStart w:id="29" w:name="OLE_LINK4" w:colFirst="1" w:colLast="5"/>
            <w:bookmarkStart w:id="30" w:name="OLE_LINK5" w:colFirst="1" w:colLast="5"/>
            <w:r>
              <w:rPr>
                <w:rFonts w:ascii="仿宋_GB2312" w:eastAsia="仿宋_GB2312" w:hAnsi="宋体" w:hint="eastAsia"/>
                <w:color w:val="000000"/>
                <w:szCs w:val="21"/>
              </w:rPr>
              <w:t>性 别</w:t>
            </w:r>
          </w:p>
        </w:tc>
        <w:tc>
          <w:tcPr>
            <w:tcW w:w="1090" w:type="dxa"/>
            <w:vMerge w:val="restart"/>
            <w:tcBorders>
              <w:top w:val="single" w:sz="12" w:space="0" w:color="auto"/>
            </w:tcBorders>
            <w:vAlign w:val="center"/>
          </w:tcPr>
          <w:p w:rsidR="000E519C" w:rsidRDefault="000E519C">
            <w:pPr>
              <w:spacing w:line="360" w:lineRule="exact"/>
              <w:jc w:val="center"/>
              <w:rPr>
                <w:rFonts w:ascii="仿宋_GB2312" w:eastAsia="仿宋_GB2312" w:hAnsi="宋体" w:cs="宋体"/>
                <w:color w:val="000000"/>
                <w:szCs w:val="21"/>
              </w:rPr>
            </w:pPr>
            <w:r>
              <w:rPr>
                <w:rFonts w:ascii="仿宋_GB2312" w:eastAsia="仿宋_GB2312" w:hAnsi="宋体" w:hint="eastAsia"/>
                <w:color w:val="000000"/>
                <w:szCs w:val="21"/>
              </w:rPr>
              <w:t>需求人数(人)</w:t>
            </w:r>
          </w:p>
        </w:tc>
        <w:tc>
          <w:tcPr>
            <w:tcW w:w="889" w:type="dxa"/>
            <w:vMerge w:val="restart"/>
            <w:tcBorders>
              <w:top w:val="single" w:sz="12" w:space="0" w:color="auto"/>
            </w:tcBorders>
            <w:vAlign w:val="center"/>
          </w:tcPr>
          <w:p w:rsidR="000E519C" w:rsidRDefault="000E519C">
            <w:pPr>
              <w:spacing w:line="360" w:lineRule="exact"/>
              <w:jc w:val="center"/>
              <w:rPr>
                <w:rFonts w:ascii="仿宋_GB2312" w:eastAsia="仿宋_GB2312" w:hAnsi="宋体" w:cs="宋体"/>
                <w:color w:val="000000"/>
                <w:szCs w:val="21"/>
              </w:rPr>
            </w:pPr>
            <w:r>
              <w:rPr>
                <w:rFonts w:ascii="仿宋_GB2312" w:eastAsia="仿宋_GB2312" w:hAnsi="宋体" w:hint="eastAsia"/>
                <w:color w:val="000000"/>
                <w:szCs w:val="21"/>
              </w:rPr>
              <w:t>需求比重(%)</w:t>
            </w:r>
          </w:p>
        </w:tc>
        <w:tc>
          <w:tcPr>
            <w:tcW w:w="993" w:type="dxa"/>
            <w:vMerge w:val="restart"/>
            <w:tcBorders>
              <w:top w:val="single" w:sz="12" w:space="0" w:color="auto"/>
            </w:tcBorders>
            <w:vAlign w:val="center"/>
          </w:tcPr>
          <w:p w:rsidR="000E519C" w:rsidRDefault="000E519C">
            <w:pPr>
              <w:spacing w:line="360" w:lineRule="exact"/>
              <w:jc w:val="center"/>
              <w:rPr>
                <w:rFonts w:ascii="仿宋_GB2312" w:eastAsia="仿宋_GB2312" w:hAnsi="宋体" w:cs="宋体"/>
                <w:color w:val="000000"/>
                <w:szCs w:val="21"/>
              </w:rPr>
            </w:pPr>
            <w:r>
              <w:rPr>
                <w:rFonts w:ascii="仿宋_GB2312" w:eastAsia="仿宋_GB2312" w:hAnsi="宋体" w:hint="eastAsia"/>
                <w:color w:val="000000"/>
                <w:szCs w:val="21"/>
              </w:rPr>
              <w:t>求职人数(人)</w:t>
            </w:r>
          </w:p>
        </w:tc>
        <w:tc>
          <w:tcPr>
            <w:tcW w:w="768" w:type="dxa"/>
            <w:vMerge w:val="restart"/>
            <w:tcBorders>
              <w:top w:val="single" w:sz="12" w:space="0" w:color="auto"/>
            </w:tcBorders>
            <w:vAlign w:val="center"/>
          </w:tcPr>
          <w:p w:rsidR="000E519C" w:rsidRDefault="000E519C">
            <w:pPr>
              <w:spacing w:line="360" w:lineRule="exact"/>
              <w:jc w:val="center"/>
              <w:rPr>
                <w:rFonts w:ascii="仿宋_GB2312" w:eastAsia="仿宋_GB2312" w:hAnsi="宋体" w:cs="宋体"/>
                <w:color w:val="000000"/>
                <w:szCs w:val="21"/>
              </w:rPr>
            </w:pPr>
            <w:r>
              <w:rPr>
                <w:rFonts w:ascii="仿宋_GB2312" w:eastAsia="仿宋_GB2312" w:hAnsi="宋体" w:hint="eastAsia"/>
                <w:color w:val="000000"/>
                <w:szCs w:val="21"/>
              </w:rPr>
              <w:t>需求比重(%)</w:t>
            </w:r>
          </w:p>
        </w:tc>
        <w:tc>
          <w:tcPr>
            <w:tcW w:w="708" w:type="dxa"/>
            <w:vMerge w:val="restart"/>
            <w:tcBorders>
              <w:top w:val="single" w:sz="12" w:space="0" w:color="auto"/>
            </w:tcBorders>
            <w:vAlign w:val="center"/>
          </w:tcPr>
          <w:p w:rsidR="000E519C" w:rsidRDefault="000E519C">
            <w:pPr>
              <w:spacing w:line="360" w:lineRule="exact"/>
              <w:jc w:val="left"/>
              <w:rPr>
                <w:rFonts w:ascii="仿宋_GB2312" w:eastAsia="仿宋_GB2312" w:hAnsi="宋体" w:cs="宋体"/>
                <w:color w:val="000000"/>
                <w:szCs w:val="21"/>
              </w:rPr>
            </w:pPr>
            <w:r>
              <w:rPr>
                <w:rFonts w:ascii="仿宋_GB2312" w:eastAsia="仿宋_GB2312" w:hAnsi="宋体" w:hint="eastAsia"/>
                <w:color w:val="333333"/>
                <w:szCs w:val="21"/>
              </w:rPr>
              <w:t>求人倍率</w:t>
            </w:r>
          </w:p>
        </w:tc>
        <w:tc>
          <w:tcPr>
            <w:tcW w:w="4820" w:type="dxa"/>
            <w:gridSpan w:val="7"/>
            <w:tcBorders>
              <w:top w:val="single" w:sz="12" w:space="0" w:color="auto"/>
              <w:right w:val="nil"/>
            </w:tcBorders>
            <w:vAlign w:val="center"/>
          </w:tcPr>
          <w:p w:rsidR="000E519C" w:rsidRDefault="000E519C">
            <w:pPr>
              <w:spacing w:line="360" w:lineRule="exact"/>
              <w:jc w:val="center"/>
              <w:rPr>
                <w:rFonts w:ascii="仿宋_GB2312" w:eastAsia="仿宋_GB2312" w:hAnsi="宋体" w:cs="宋体"/>
                <w:kern w:val="0"/>
                <w:szCs w:val="21"/>
              </w:rPr>
            </w:pPr>
            <w:r>
              <w:rPr>
                <w:rFonts w:ascii="仿宋_GB2312" w:eastAsia="仿宋_GB2312" w:hAnsi="宋体" w:cs="宋体" w:hint="eastAsia"/>
                <w:kern w:val="0"/>
                <w:sz w:val="24"/>
              </w:rPr>
              <w:t>与2019年度相比</w:t>
            </w:r>
          </w:p>
        </w:tc>
      </w:tr>
      <w:tr w:rsidR="000E519C">
        <w:trPr>
          <w:gridBefore w:val="1"/>
          <w:wBefore w:w="14" w:type="dxa"/>
          <w:trHeight w:val="802"/>
          <w:jc w:val="center"/>
        </w:trPr>
        <w:tc>
          <w:tcPr>
            <w:tcW w:w="969" w:type="dxa"/>
            <w:vMerge/>
            <w:tcBorders>
              <w:left w:val="nil"/>
            </w:tcBorders>
            <w:vAlign w:val="center"/>
          </w:tcPr>
          <w:p w:rsidR="000E519C" w:rsidRDefault="000E519C">
            <w:pPr>
              <w:spacing w:line="360" w:lineRule="exact"/>
              <w:jc w:val="center"/>
              <w:rPr>
                <w:rFonts w:ascii="仿宋_GB2312" w:eastAsia="仿宋_GB2312" w:hAnsi="宋体"/>
                <w:color w:val="000000"/>
                <w:szCs w:val="21"/>
              </w:rPr>
            </w:pPr>
          </w:p>
        </w:tc>
        <w:tc>
          <w:tcPr>
            <w:tcW w:w="1090" w:type="dxa"/>
            <w:vMerge/>
            <w:vAlign w:val="center"/>
          </w:tcPr>
          <w:p w:rsidR="000E519C" w:rsidRDefault="000E519C">
            <w:pPr>
              <w:spacing w:line="360" w:lineRule="exact"/>
              <w:jc w:val="center"/>
              <w:rPr>
                <w:rFonts w:ascii="仿宋_GB2312" w:eastAsia="仿宋_GB2312" w:hAnsi="宋体"/>
                <w:color w:val="000000"/>
                <w:szCs w:val="21"/>
              </w:rPr>
            </w:pPr>
          </w:p>
        </w:tc>
        <w:tc>
          <w:tcPr>
            <w:tcW w:w="889" w:type="dxa"/>
            <w:vMerge/>
            <w:vAlign w:val="center"/>
          </w:tcPr>
          <w:p w:rsidR="000E519C" w:rsidRDefault="000E519C">
            <w:pPr>
              <w:spacing w:line="360" w:lineRule="exact"/>
              <w:jc w:val="center"/>
              <w:rPr>
                <w:rFonts w:ascii="仿宋_GB2312" w:eastAsia="仿宋_GB2312" w:hAnsi="宋体"/>
                <w:color w:val="000000"/>
                <w:szCs w:val="21"/>
              </w:rPr>
            </w:pPr>
          </w:p>
        </w:tc>
        <w:tc>
          <w:tcPr>
            <w:tcW w:w="993" w:type="dxa"/>
            <w:vMerge/>
            <w:vAlign w:val="center"/>
          </w:tcPr>
          <w:p w:rsidR="000E519C" w:rsidRDefault="000E519C">
            <w:pPr>
              <w:spacing w:line="360" w:lineRule="exact"/>
              <w:jc w:val="center"/>
              <w:rPr>
                <w:rFonts w:ascii="仿宋_GB2312" w:eastAsia="仿宋_GB2312" w:hAnsi="宋体"/>
                <w:color w:val="000000"/>
                <w:szCs w:val="21"/>
              </w:rPr>
            </w:pPr>
          </w:p>
        </w:tc>
        <w:tc>
          <w:tcPr>
            <w:tcW w:w="768" w:type="dxa"/>
            <w:vMerge/>
            <w:vAlign w:val="center"/>
          </w:tcPr>
          <w:p w:rsidR="000E519C" w:rsidRDefault="000E519C">
            <w:pPr>
              <w:spacing w:line="360" w:lineRule="exact"/>
              <w:jc w:val="center"/>
              <w:rPr>
                <w:rFonts w:ascii="仿宋_GB2312" w:eastAsia="仿宋_GB2312" w:hAnsi="宋体"/>
                <w:color w:val="000000"/>
                <w:szCs w:val="21"/>
              </w:rPr>
            </w:pPr>
          </w:p>
        </w:tc>
        <w:tc>
          <w:tcPr>
            <w:tcW w:w="708" w:type="dxa"/>
            <w:vMerge/>
            <w:vAlign w:val="center"/>
          </w:tcPr>
          <w:p w:rsidR="000E519C" w:rsidRDefault="000E519C">
            <w:pPr>
              <w:spacing w:line="360" w:lineRule="exact"/>
              <w:jc w:val="center"/>
              <w:rPr>
                <w:rFonts w:ascii="仿宋_GB2312" w:eastAsia="仿宋_GB2312" w:hAnsi="宋体"/>
                <w:color w:val="000000"/>
                <w:szCs w:val="21"/>
              </w:rPr>
            </w:pPr>
          </w:p>
        </w:tc>
        <w:tc>
          <w:tcPr>
            <w:tcW w:w="851" w:type="dxa"/>
            <w:tcBorders>
              <w:top w:val="single" w:sz="4"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需求量变化（人）</w:t>
            </w:r>
          </w:p>
        </w:tc>
        <w:tc>
          <w:tcPr>
            <w:tcW w:w="1134" w:type="dxa"/>
            <w:tcBorders>
              <w:top w:val="single" w:sz="4"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需求比重变化</w:t>
            </w:r>
          </w:p>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333333"/>
                <w:szCs w:val="21"/>
              </w:rPr>
              <w:t>(百分点)</w:t>
            </w:r>
          </w:p>
        </w:tc>
        <w:tc>
          <w:tcPr>
            <w:tcW w:w="866" w:type="dxa"/>
            <w:tcBorders>
              <w:top w:val="single" w:sz="4"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求职量</w:t>
            </w:r>
          </w:p>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变化</w:t>
            </w:r>
          </w:p>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（人）</w:t>
            </w:r>
          </w:p>
        </w:tc>
        <w:tc>
          <w:tcPr>
            <w:tcW w:w="1118" w:type="dxa"/>
            <w:tcBorders>
              <w:top w:val="single" w:sz="4" w:space="0" w:color="auto"/>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求职比重变化</w:t>
            </w:r>
          </w:p>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333333"/>
                <w:szCs w:val="21"/>
              </w:rPr>
              <w:t>(百分点)</w:t>
            </w:r>
          </w:p>
        </w:tc>
        <w:tc>
          <w:tcPr>
            <w:tcW w:w="851" w:type="dxa"/>
            <w:gridSpan w:val="3"/>
            <w:tcBorders>
              <w:top w:val="single" w:sz="4" w:space="0" w:color="auto"/>
              <w:right w:val="nil"/>
            </w:tcBorders>
            <w:vAlign w:val="center"/>
          </w:tcPr>
          <w:p w:rsidR="000E519C" w:rsidRDefault="000E519C">
            <w:pPr>
              <w:spacing w:line="360" w:lineRule="exact"/>
              <w:jc w:val="left"/>
              <w:rPr>
                <w:rFonts w:ascii="仿宋_GB2312" w:eastAsia="仿宋_GB2312" w:hAnsi="宋体"/>
                <w:color w:val="000000"/>
                <w:szCs w:val="21"/>
              </w:rPr>
            </w:pPr>
            <w:r>
              <w:rPr>
                <w:rFonts w:ascii="仿宋_GB2312" w:eastAsia="仿宋_GB2312" w:hAnsi="宋体" w:hint="eastAsia"/>
                <w:color w:val="333333"/>
                <w:szCs w:val="21"/>
              </w:rPr>
              <w:t>求人倍率</w:t>
            </w:r>
            <w:r>
              <w:rPr>
                <w:rFonts w:ascii="仿宋_GB2312" w:eastAsia="仿宋_GB2312" w:hAnsi="宋体" w:hint="eastAsia"/>
                <w:color w:val="000000"/>
                <w:szCs w:val="21"/>
              </w:rPr>
              <w:t>变化</w:t>
            </w:r>
          </w:p>
        </w:tc>
      </w:tr>
      <w:tr w:rsidR="000E519C">
        <w:trPr>
          <w:gridAfter w:val="1"/>
          <w:wAfter w:w="70" w:type="dxa"/>
          <w:trHeight w:val="329"/>
          <w:jc w:val="center"/>
        </w:trPr>
        <w:tc>
          <w:tcPr>
            <w:tcW w:w="983" w:type="dxa"/>
            <w:gridSpan w:val="2"/>
            <w:tcBorders>
              <w:left w:val="nil"/>
            </w:tcBorders>
            <w:vAlign w:val="center"/>
          </w:tcPr>
          <w:p w:rsidR="000E519C" w:rsidRDefault="000E519C">
            <w:pPr>
              <w:widowControl/>
              <w:spacing w:line="360" w:lineRule="exact"/>
              <w:jc w:val="center"/>
              <w:rPr>
                <w:rFonts w:ascii="仿宋_GB2312" w:eastAsia="仿宋_GB2312" w:hAnsi="宋体"/>
                <w:color w:val="000000"/>
                <w:kern w:val="0"/>
                <w:szCs w:val="21"/>
              </w:rPr>
            </w:pPr>
            <w:r>
              <w:rPr>
                <w:rFonts w:ascii="仿宋_GB2312" w:eastAsia="仿宋_GB2312" w:hAnsi="宋体" w:hint="eastAsia"/>
                <w:color w:val="000000"/>
                <w:szCs w:val="21"/>
              </w:rPr>
              <w:t>男</w:t>
            </w:r>
          </w:p>
        </w:tc>
        <w:tc>
          <w:tcPr>
            <w:tcW w:w="1090" w:type="dxa"/>
            <w:vAlign w:val="center"/>
          </w:tcPr>
          <w:p w:rsidR="000E519C" w:rsidRDefault="000E519C">
            <w:pPr>
              <w:widowControl/>
              <w:spacing w:line="360" w:lineRule="exact"/>
              <w:jc w:val="center"/>
              <w:rPr>
                <w:rFonts w:ascii="仿宋_GB2312" w:eastAsia="仿宋_GB2312" w:hAnsi="宋体"/>
                <w:color w:val="000000"/>
                <w:kern w:val="0"/>
                <w:szCs w:val="21"/>
              </w:rPr>
            </w:pPr>
            <w:r>
              <w:rPr>
                <w:rFonts w:ascii="仿宋_GB2312" w:eastAsia="仿宋_GB2312" w:hint="eastAsia"/>
                <w:color w:val="000000"/>
                <w:szCs w:val="21"/>
              </w:rPr>
              <w:t>561685</w:t>
            </w:r>
          </w:p>
        </w:tc>
        <w:tc>
          <w:tcPr>
            <w:tcW w:w="889"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49.05</w:t>
            </w:r>
          </w:p>
        </w:tc>
        <w:tc>
          <w:tcPr>
            <w:tcW w:w="993"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317695</w:t>
            </w:r>
          </w:p>
        </w:tc>
        <w:tc>
          <w:tcPr>
            <w:tcW w:w="76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52.64</w:t>
            </w:r>
          </w:p>
        </w:tc>
        <w:tc>
          <w:tcPr>
            <w:tcW w:w="70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1.91</w:t>
            </w:r>
          </w:p>
        </w:tc>
        <w:tc>
          <w:tcPr>
            <w:tcW w:w="851"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+35434</w:t>
            </w:r>
          </w:p>
        </w:tc>
        <w:tc>
          <w:tcPr>
            <w:tcW w:w="1134"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-0.83</w:t>
            </w:r>
          </w:p>
        </w:tc>
        <w:tc>
          <w:tcPr>
            <w:tcW w:w="866"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+25110</w:t>
            </w:r>
          </w:p>
        </w:tc>
        <w:tc>
          <w:tcPr>
            <w:tcW w:w="1118" w:type="dxa"/>
            <w:tcBorders>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+1.22</w:t>
            </w:r>
          </w:p>
        </w:tc>
        <w:tc>
          <w:tcPr>
            <w:tcW w:w="540" w:type="dxa"/>
            <w:tcBorders>
              <w:right w:val="nil"/>
            </w:tcBorders>
            <w:tcMar>
              <w:left w:w="0" w:type="dxa"/>
              <w:right w:w="0" w:type="dxa"/>
            </w:tcMar>
            <w:vAlign w:val="center"/>
          </w:tcPr>
          <w:p w:rsidR="000E519C" w:rsidRDefault="000E519C">
            <w:pPr>
              <w:widowControl/>
              <w:spacing w:line="360" w:lineRule="exact"/>
              <w:jc w:val="right"/>
              <w:rPr>
                <w:rFonts w:ascii="仿宋_GB2312" w:eastAsia="仿宋_GB2312" w:hAnsi="宋体"/>
                <w:color w:val="000000"/>
                <w:kern w:val="0"/>
                <w:szCs w:val="21"/>
              </w:rPr>
            </w:pPr>
            <w:r>
              <w:rPr>
                <w:rFonts w:ascii="仿宋_GB2312" w:eastAsia="仿宋_GB2312" w:hint="eastAsia"/>
                <w:color w:val="000000"/>
                <w:szCs w:val="21"/>
              </w:rPr>
              <w:t>+0.03</w:t>
            </w:r>
          </w:p>
        </w:tc>
        <w:tc>
          <w:tcPr>
            <w:tcW w:w="241" w:type="dxa"/>
            <w:tcBorders>
              <w:left w:val="nil"/>
              <w:right w:val="nil"/>
            </w:tcBorders>
            <w:tcMar>
              <w:left w:w="0" w:type="dxa"/>
              <w:right w:w="0" w:type="dxa"/>
            </w:tcMar>
          </w:tcPr>
          <w:p w:rsidR="000E519C" w:rsidRDefault="000E519C">
            <w:pPr>
              <w:spacing w:line="560" w:lineRule="exact"/>
              <w:rPr>
                <w:rFonts w:ascii="黑体" w:eastAsia="黑体" w:hAnsi="黑体"/>
              </w:rPr>
            </w:pPr>
            <w:r>
              <w:rPr>
                <w:rFonts w:ascii="黑体" w:eastAsia="黑体" w:hAnsi="黑体" w:hint="eastAsia"/>
                <w:b/>
                <w:color w:val="FF0000"/>
                <w:sz w:val="24"/>
              </w:rPr>
              <w:t>↑</w:t>
            </w:r>
          </w:p>
        </w:tc>
      </w:tr>
      <w:tr w:rsidR="000E519C">
        <w:trPr>
          <w:gridAfter w:val="1"/>
          <w:wAfter w:w="70" w:type="dxa"/>
          <w:jc w:val="center"/>
        </w:trPr>
        <w:tc>
          <w:tcPr>
            <w:tcW w:w="983" w:type="dxa"/>
            <w:gridSpan w:val="2"/>
            <w:tcBorders>
              <w:lef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女</w:t>
            </w:r>
          </w:p>
        </w:tc>
        <w:tc>
          <w:tcPr>
            <w:tcW w:w="1090"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495726</w:t>
            </w:r>
          </w:p>
        </w:tc>
        <w:tc>
          <w:tcPr>
            <w:tcW w:w="889"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43.29</w:t>
            </w:r>
          </w:p>
        </w:tc>
        <w:tc>
          <w:tcPr>
            <w:tcW w:w="993"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285838</w:t>
            </w:r>
          </w:p>
        </w:tc>
        <w:tc>
          <w:tcPr>
            <w:tcW w:w="76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47.36</w:t>
            </w:r>
          </w:p>
        </w:tc>
        <w:tc>
          <w:tcPr>
            <w:tcW w:w="70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1.88</w:t>
            </w:r>
          </w:p>
        </w:tc>
        <w:tc>
          <w:tcPr>
            <w:tcW w:w="851"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+15500</w:t>
            </w:r>
          </w:p>
        </w:tc>
        <w:tc>
          <w:tcPr>
            <w:tcW w:w="1134"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-2.23</w:t>
            </w:r>
          </w:p>
        </w:tc>
        <w:tc>
          <w:tcPr>
            <w:tcW w:w="866"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+9395</w:t>
            </w:r>
          </w:p>
        </w:tc>
        <w:tc>
          <w:tcPr>
            <w:tcW w:w="1118" w:type="dxa"/>
            <w:tcBorders>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-1.22</w:t>
            </w:r>
          </w:p>
        </w:tc>
        <w:tc>
          <w:tcPr>
            <w:tcW w:w="540" w:type="dxa"/>
            <w:tcBorders>
              <w:right w:val="nil"/>
            </w:tcBorders>
            <w:tcMar>
              <w:left w:w="0" w:type="dxa"/>
              <w:right w:w="0" w:type="dxa"/>
            </w:tcMar>
            <w:vAlign w:val="center"/>
          </w:tcPr>
          <w:p w:rsidR="000E519C" w:rsidRDefault="000E519C">
            <w:pPr>
              <w:spacing w:line="360" w:lineRule="exact"/>
              <w:jc w:val="right"/>
              <w:rPr>
                <w:rFonts w:ascii="仿宋_GB2312" w:eastAsia="仿宋_GB2312" w:hAnsi="宋体"/>
                <w:color w:val="000000"/>
                <w:szCs w:val="21"/>
              </w:rPr>
            </w:pPr>
            <w:r>
              <w:rPr>
                <w:rFonts w:ascii="仿宋_GB2312" w:eastAsia="仿宋_GB2312" w:hint="eastAsia"/>
                <w:color w:val="000000"/>
                <w:szCs w:val="21"/>
              </w:rPr>
              <w:t>+0.06</w:t>
            </w:r>
          </w:p>
        </w:tc>
        <w:tc>
          <w:tcPr>
            <w:tcW w:w="241" w:type="dxa"/>
            <w:tcBorders>
              <w:left w:val="nil"/>
              <w:right w:val="nil"/>
            </w:tcBorders>
            <w:tcMar>
              <w:left w:w="0" w:type="dxa"/>
              <w:right w:w="0" w:type="dxa"/>
            </w:tcMar>
          </w:tcPr>
          <w:p w:rsidR="000E519C" w:rsidRDefault="000E519C">
            <w:pPr>
              <w:spacing w:line="560" w:lineRule="exact"/>
              <w:rPr>
                <w:rFonts w:ascii="黑体" w:eastAsia="黑体" w:hAnsi="黑体"/>
              </w:rPr>
            </w:pPr>
            <w:r>
              <w:rPr>
                <w:rFonts w:ascii="黑体" w:eastAsia="黑体" w:hAnsi="黑体" w:hint="eastAsia"/>
                <w:b/>
                <w:color w:val="FF0000"/>
                <w:sz w:val="24"/>
              </w:rPr>
              <w:t>↑</w:t>
            </w:r>
          </w:p>
        </w:tc>
      </w:tr>
      <w:tr w:rsidR="000E519C">
        <w:trPr>
          <w:jc w:val="center"/>
        </w:trPr>
        <w:tc>
          <w:tcPr>
            <w:tcW w:w="983" w:type="dxa"/>
            <w:gridSpan w:val="2"/>
            <w:tcBorders>
              <w:lef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无要求</w:t>
            </w:r>
          </w:p>
        </w:tc>
        <w:tc>
          <w:tcPr>
            <w:tcW w:w="1090"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87830</w:t>
            </w:r>
          </w:p>
        </w:tc>
        <w:tc>
          <w:tcPr>
            <w:tcW w:w="889"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7.67</w:t>
            </w:r>
          </w:p>
        </w:tc>
        <w:tc>
          <w:tcPr>
            <w:tcW w:w="993"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76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708"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851"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39277</w:t>
            </w:r>
          </w:p>
        </w:tc>
        <w:tc>
          <w:tcPr>
            <w:tcW w:w="1134"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color w:val="000000"/>
                <w:szCs w:val="21"/>
              </w:rPr>
              <w:t>+</w:t>
            </w:r>
            <w:r>
              <w:rPr>
                <w:rFonts w:ascii="仿宋_GB2312" w:eastAsia="仿宋_GB2312" w:hint="eastAsia"/>
                <w:color w:val="000000"/>
                <w:szCs w:val="21"/>
              </w:rPr>
              <w:t>3.07</w:t>
            </w:r>
          </w:p>
        </w:tc>
        <w:tc>
          <w:tcPr>
            <w:tcW w:w="866" w:type="dxa"/>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1118" w:type="dxa"/>
            <w:tcBorders>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851" w:type="dxa"/>
            <w:gridSpan w:val="3"/>
            <w:tcBorders>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w:t>
            </w:r>
          </w:p>
        </w:tc>
      </w:tr>
      <w:tr w:rsidR="000E519C">
        <w:trPr>
          <w:jc w:val="center"/>
        </w:trPr>
        <w:tc>
          <w:tcPr>
            <w:tcW w:w="983" w:type="dxa"/>
            <w:gridSpan w:val="2"/>
            <w:tcBorders>
              <w:left w:val="nil"/>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合计</w:t>
            </w:r>
          </w:p>
        </w:tc>
        <w:tc>
          <w:tcPr>
            <w:tcW w:w="1090"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1145241</w:t>
            </w:r>
          </w:p>
        </w:tc>
        <w:tc>
          <w:tcPr>
            <w:tcW w:w="889"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100</w:t>
            </w:r>
          </w:p>
        </w:tc>
        <w:tc>
          <w:tcPr>
            <w:tcW w:w="993"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603533</w:t>
            </w:r>
          </w:p>
        </w:tc>
        <w:tc>
          <w:tcPr>
            <w:tcW w:w="768"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100</w:t>
            </w:r>
          </w:p>
        </w:tc>
        <w:tc>
          <w:tcPr>
            <w:tcW w:w="708"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851"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+90211</w:t>
            </w:r>
          </w:p>
        </w:tc>
        <w:tc>
          <w:tcPr>
            <w:tcW w:w="1134"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w:t>
            </w:r>
          </w:p>
        </w:tc>
        <w:tc>
          <w:tcPr>
            <w:tcW w:w="866" w:type="dxa"/>
            <w:tcBorders>
              <w:bottom w:val="single" w:sz="12" w:space="0" w:color="auto"/>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int="eastAsia"/>
                <w:color w:val="000000"/>
                <w:szCs w:val="21"/>
              </w:rPr>
              <w:t>+34505</w:t>
            </w:r>
          </w:p>
        </w:tc>
        <w:tc>
          <w:tcPr>
            <w:tcW w:w="1118" w:type="dxa"/>
            <w:tcBorders>
              <w:bottom w:val="single" w:sz="12" w:space="0" w:color="auto"/>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color w:val="000000"/>
                <w:szCs w:val="21"/>
              </w:rPr>
              <w:t>/</w:t>
            </w:r>
          </w:p>
        </w:tc>
        <w:tc>
          <w:tcPr>
            <w:tcW w:w="851" w:type="dxa"/>
            <w:gridSpan w:val="3"/>
            <w:tcBorders>
              <w:bottom w:val="single" w:sz="12" w:space="0" w:color="auto"/>
              <w:right w:val="nil"/>
            </w:tcBorders>
            <w:vAlign w:val="center"/>
          </w:tcPr>
          <w:p w:rsidR="000E519C" w:rsidRDefault="000E519C">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w:t>
            </w:r>
          </w:p>
        </w:tc>
      </w:tr>
    </w:tbl>
    <w:bookmarkEnd w:id="29"/>
    <w:bookmarkEnd w:id="30"/>
    <w:p w:rsidR="000E519C" w:rsidRDefault="009D0436">
      <w:pPr>
        <w:spacing w:line="560" w:lineRule="exact"/>
        <w:jc w:val="center"/>
        <w:rPr>
          <w:rFonts w:ascii="宋体" w:hAnsi="宋体"/>
          <w:color w:val="000000"/>
          <w:sz w:val="28"/>
          <w:szCs w:val="28"/>
        </w:rPr>
      </w:pPr>
      <w:r>
        <w:rPr>
          <w:rFonts w:ascii="宋体" w:hAnsi="宋体"/>
          <w:color w:val="000000"/>
          <w:sz w:val="28"/>
          <w:szCs w:val="28"/>
        </w:rPr>
        <w:pict>
          <v:shape id="图片 550" o:spid="_x0000_s1027" type="#_x0000_t75" style="position:absolute;left:0;text-align:left;margin-left:17.05pt;margin-top:14.8pt;width:379.7pt;height:149.35pt;z-index:251660288;mso-position-horizontal-relative:text;mso-position-vertical-relative:text">
            <v:imagedata r:id="rId13" o:title=""/>
            <o:lock v:ext="edit" rotation="t"/>
          </v:shape>
        </w:pict>
      </w:r>
    </w:p>
    <w:p w:rsidR="000E519C" w:rsidRDefault="000E519C">
      <w:pPr>
        <w:spacing w:line="560" w:lineRule="exact"/>
        <w:ind w:firstLineChars="200" w:firstLine="640"/>
        <w:rPr>
          <w:rFonts w:ascii="楷体_GB2312" w:eastAsia="楷体_GB2312"/>
          <w:bCs/>
          <w:sz w:val="32"/>
          <w:szCs w:val="32"/>
        </w:rPr>
      </w:pPr>
      <w:bookmarkStart w:id="31" w:name="_Toc441138985"/>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宋体" w:hAnsi="宋体"/>
          <w:b/>
          <w:sz w:val="28"/>
          <w:szCs w:val="28"/>
        </w:rPr>
      </w:pPr>
      <w:r>
        <w:rPr>
          <w:rFonts w:ascii="楷体_GB2312" w:eastAsia="楷体_GB2312" w:hint="eastAsia"/>
          <w:bCs/>
          <w:sz w:val="32"/>
          <w:szCs w:val="32"/>
        </w:rPr>
        <w:t>（二）年龄</w:t>
      </w:r>
      <w:bookmarkEnd w:id="31"/>
      <w:r>
        <w:rPr>
          <w:rFonts w:ascii="宋体" w:hAnsi="宋体" w:hint="eastAsia"/>
          <w:b/>
          <w:sz w:val="28"/>
          <w:szCs w:val="28"/>
        </w:rPr>
        <w:t xml:space="preserve"> </w:t>
      </w:r>
    </w:p>
    <w:p w:rsidR="000E519C" w:rsidRDefault="000E519C">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从用人单位对人力资源的年龄要求看，98.53%的用人单位对劳动者的年龄都有要求。16至34岁之间的人力资源构</w:t>
      </w:r>
      <w:r>
        <w:rPr>
          <w:rFonts w:ascii="仿宋_GB2312" w:eastAsia="仿宋_GB2312" w:hAnsi="宋体" w:hint="eastAsia"/>
          <w:color w:val="000000"/>
          <w:sz w:val="32"/>
          <w:szCs w:val="32"/>
        </w:rPr>
        <w:lastRenderedPageBreak/>
        <w:t>成用人需求的主体，占总需求的70.82%，其中对16至24岁、25至34岁之间人力资源的用人单位需求比重分别为34.32%和36.50%。</w:t>
      </w:r>
    </w:p>
    <w:p w:rsidR="000E519C" w:rsidRDefault="000E519C">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从求职者的年龄构成来看，求职者同样以年龄在16至34岁之间者为主体，16至34岁的求职者约占总求职人数的69.11%；其中16至24岁之间的求职者占32.90%，25至34岁之间的求职者占36</w:t>
      </w:r>
      <w:r>
        <w:rPr>
          <w:rFonts w:ascii="仿宋_GB2312" w:eastAsia="仿宋_GB2312" w:hAnsi="宋体" w:hint="eastAsia"/>
          <w:sz w:val="32"/>
          <w:szCs w:val="32"/>
        </w:rPr>
        <w:t>.21%。求职者的年龄构成与用人需求基本一致。</w:t>
      </w:r>
    </w:p>
    <w:p w:rsidR="000E519C" w:rsidRDefault="000E519C">
      <w:pPr>
        <w:tabs>
          <w:tab w:val="left" w:pos="22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从求人倍率对比看，16-24岁、25-34岁的求人倍率高于其他年龄组，其求人倍率为2.01和1.94，就业压力低于其他年龄组。与2019年度相比，除35至45岁年龄组外，各个年龄段的求人倍率均有小幅度的上升（见表10）。 </w:t>
      </w:r>
    </w:p>
    <w:p w:rsidR="000E519C" w:rsidRDefault="000E519C">
      <w:pPr>
        <w:spacing w:line="560" w:lineRule="exact"/>
        <w:jc w:val="center"/>
        <w:rPr>
          <w:rFonts w:ascii="仿宋_GB2312" w:eastAsia="仿宋_GB2312" w:hAnsi="黑体"/>
          <w:b/>
          <w:sz w:val="32"/>
          <w:szCs w:val="32"/>
        </w:rPr>
      </w:pPr>
      <w:bookmarkStart w:id="32" w:name="_Toc441138986"/>
      <w:r>
        <w:rPr>
          <w:rFonts w:ascii="仿宋_GB2312" w:eastAsia="仿宋_GB2312" w:hAnsi="黑体" w:hint="eastAsia"/>
          <w:b/>
          <w:sz w:val="32"/>
          <w:szCs w:val="32"/>
        </w:rPr>
        <w:t>表10：年龄分组的供求人数</w:t>
      </w:r>
      <w:bookmarkEnd w:id="32"/>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006"/>
        <w:gridCol w:w="775"/>
        <w:gridCol w:w="899"/>
        <w:gridCol w:w="798"/>
        <w:gridCol w:w="868"/>
        <w:gridCol w:w="965"/>
        <w:gridCol w:w="966"/>
        <w:gridCol w:w="966"/>
        <w:gridCol w:w="868"/>
        <w:gridCol w:w="784"/>
        <w:gridCol w:w="532"/>
      </w:tblGrid>
      <w:tr w:rsidR="000E519C">
        <w:trPr>
          <w:trHeight w:val="368"/>
          <w:jc w:val="center"/>
        </w:trPr>
        <w:tc>
          <w:tcPr>
            <w:tcW w:w="1170" w:type="dxa"/>
            <w:vMerge w:val="restart"/>
            <w:tcBorders>
              <w:top w:val="single" w:sz="12" w:space="0" w:color="auto"/>
              <w:lef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年 龄</w:t>
            </w:r>
          </w:p>
        </w:tc>
        <w:tc>
          <w:tcPr>
            <w:tcW w:w="4346" w:type="dxa"/>
            <w:gridSpan w:val="5"/>
            <w:tcBorders>
              <w:top w:val="single" w:sz="12" w:space="0" w:color="auto"/>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供求人数比较</w:t>
            </w:r>
          </w:p>
        </w:tc>
        <w:tc>
          <w:tcPr>
            <w:tcW w:w="5081" w:type="dxa"/>
            <w:gridSpan w:val="6"/>
            <w:tcBorders>
              <w:top w:val="single" w:sz="12" w:space="0" w:color="auto"/>
              <w:right w:val="nil"/>
            </w:tcBorders>
            <w:vAlign w:val="center"/>
          </w:tcPr>
          <w:p w:rsidR="000E519C" w:rsidRDefault="000E519C">
            <w:pPr>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 w:val="24"/>
              </w:rPr>
              <w:t>与2019年度相比</w:t>
            </w:r>
          </w:p>
        </w:tc>
      </w:tr>
      <w:tr w:rsidR="000E519C">
        <w:trPr>
          <w:jc w:val="center"/>
        </w:trPr>
        <w:tc>
          <w:tcPr>
            <w:tcW w:w="1170" w:type="dxa"/>
            <w:vMerge/>
            <w:tcBorders>
              <w:left w:val="nil"/>
            </w:tcBorders>
            <w:vAlign w:val="center"/>
          </w:tcPr>
          <w:p w:rsidR="000E519C" w:rsidRDefault="000E519C">
            <w:pPr>
              <w:spacing w:line="360" w:lineRule="exact"/>
              <w:jc w:val="center"/>
              <w:rPr>
                <w:rFonts w:ascii="仿宋_GB2312" w:eastAsia="仿宋_GB2312" w:hAnsi="仿宋_GB2312" w:cs="仿宋_GB2312"/>
                <w:color w:val="000000"/>
                <w:szCs w:val="21"/>
              </w:rPr>
            </w:pP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需求人数（人）</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需求比重（%）</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人数（人）</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求职比重（%）</w:t>
            </w:r>
          </w:p>
        </w:tc>
        <w:tc>
          <w:tcPr>
            <w:tcW w:w="868" w:type="dxa"/>
            <w:vAlign w:val="center"/>
          </w:tcPr>
          <w:p w:rsidR="000E519C" w:rsidRDefault="000E519C">
            <w:pPr>
              <w:spacing w:line="360" w:lineRule="exac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求人</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倍率</w:t>
            </w:r>
          </w:p>
        </w:tc>
        <w:tc>
          <w:tcPr>
            <w:tcW w:w="96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需求量变化（人）</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需求比重变化</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(百分点)</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求职量</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变化</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求职比重变化</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(百分点)</w:t>
            </w:r>
          </w:p>
        </w:tc>
        <w:tc>
          <w:tcPr>
            <w:tcW w:w="1316" w:type="dxa"/>
            <w:gridSpan w:val="2"/>
            <w:tcBorders>
              <w:right w:val="nil"/>
            </w:tcBorders>
            <w:vAlign w:val="center"/>
          </w:tcPr>
          <w:p w:rsidR="000E519C" w:rsidRDefault="000E519C">
            <w:pPr>
              <w:spacing w:line="360" w:lineRule="exac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求人倍率</w:t>
            </w:r>
          </w:p>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变化</w:t>
            </w:r>
          </w:p>
        </w:tc>
      </w:tr>
      <w:tr w:rsidR="000E519C">
        <w:trPr>
          <w:jc w:val="center"/>
        </w:trPr>
        <w:tc>
          <w:tcPr>
            <w:tcW w:w="1170" w:type="dxa"/>
            <w:tcBorders>
              <w:left w:val="nil"/>
            </w:tcBorders>
            <w:vAlign w:val="center"/>
          </w:tcPr>
          <w:p w:rsidR="000E519C" w:rsidRDefault="000E519C">
            <w:pPr>
              <w:widowControl/>
              <w:spacing w:line="3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16-24岁</w:t>
            </w: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393051</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34.32</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198568</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32.90</w:t>
            </w:r>
          </w:p>
        </w:tc>
        <w:tc>
          <w:tcPr>
            <w:tcW w:w="86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w:t>
            </w:r>
          </w:p>
        </w:tc>
        <w:tc>
          <w:tcPr>
            <w:tcW w:w="965" w:type="dxa"/>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+65933</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+3.31</w:t>
            </w:r>
          </w:p>
        </w:tc>
        <w:tc>
          <w:tcPr>
            <w:tcW w:w="966" w:type="dxa"/>
            <w:tcBorders>
              <w:right w:val="nil"/>
            </w:tcBorders>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+29053</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+3.12</w:t>
            </w:r>
          </w:p>
        </w:tc>
        <w:tc>
          <w:tcPr>
            <w:tcW w:w="784" w:type="dxa"/>
            <w:tcBorders>
              <w:right w:val="nil"/>
            </w:tcBorders>
            <w:tcMar>
              <w:left w:w="0" w:type="dxa"/>
              <w:right w:w="0" w:type="dxa"/>
            </w:tcMar>
            <w:vAlign w:val="center"/>
          </w:tcPr>
          <w:p w:rsidR="000E519C" w:rsidRDefault="000E519C">
            <w:pPr>
              <w:spacing w:line="360" w:lineRule="exact"/>
              <w:jc w:val="right"/>
              <w:rPr>
                <w:rFonts w:ascii="仿宋" w:eastAsia="仿宋" w:hAnsi="仿宋"/>
                <w:color w:val="000000"/>
                <w:szCs w:val="21"/>
              </w:rPr>
            </w:pPr>
            <w:r>
              <w:rPr>
                <w:rFonts w:ascii="仿宋_GB2312" w:eastAsia="仿宋_GB2312" w:hAnsi="仿宋_GB2312" w:cs="仿宋_GB2312" w:hint="eastAsia"/>
                <w:color w:val="000000"/>
                <w:szCs w:val="21"/>
              </w:rPr>
              <w:t>+0.05</w:t>
            </w:r>
          </w:p>
        </w:tc>
        <w:tc>
          <w:tcPr>
            <w:tcW w:w="532" w:type="dxa"/>
            <w:tcBorders>
              <w:left w:val="nil"/>
              <w:right w:val="nil"/>
            </w:tcBorders>
            <w:tcMar>
              <w:left w:w="0" w:type="dxa"/>
              <w:right w:w="0" w:type="dxa"/>
            </w:tcMar>
            <w:vAlign w:val="center"/>
          </w:tcPr>
          <w:p w:rsidR="000E519C" w:rsidRDefault="000E519C">
            <w:pPr>
              <w:spacing w:line="36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jc w:val="center"/>
        </w:trPr>
        <w:tc>
          <w:tcPr>
            <w:tcW w:w="1170" w:type="dxa"/>
            <w:tcBorders>
              <w:lef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25-34岁</w:t>
            </w: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418065</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36.50</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218568</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36.21</w:t>
            </w:r>
          </w:p>
        </w:tc>
        <w:tc>
          <w:tcPr>
            <w:tcW w:w="86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1.94</w:t>
            </w:r>
          </w:p>
        </w:tc>
        <w:tc>
          <w:tcPr>
            <w:tcW w:w="965" w:type="dxa"/>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+64908</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+3.03</w:t>
            </w:r>
          </w:p>
        </w:tc>
        <w:tc>
          <w:tcPr>
            <w:tcW w:w="966" w:type="dxa"/>
            <w:tcBorders>
              <w:right w:val="nil"/>
            </w:tcBorders>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+29052</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+2.90</w:t>
            </w:r>
          </w:p>
        </w:tc>
        <w:tc>
          <w:tcPr>
            <w:tcW w:w="784" w:type="dxa"/>
            <w:tcBorders>
              <w:right w:val="nil"/>
            </w:tcBorders>
            <w:tcMar>
              <w:left w:w="0" w:type="dxa"/>
              <w:right w:w="0" w:type="dxa"/>
            </w:tcMar>
            <w:vAlign w:val="center"/>
          </w:tcPr>
          <w:p w:rsidR="000E519C" w:rsidRDefault="000E519C">
            <w:pPr>
              <w:spacing w:line="360" w:lineRule="exact"/>
              <w:jc w:val="right"/>
              <w:rPr>
                <w:rFonts w:ascii="仿宋" w:eastAsia="仿宋" w:hAnsi="仿宋"/>
                <w:color w:val="000000"/>
                <w:szCs w:val="21"/>
              </w:rPr>
            </w:pPr>
            <w:r>
              <w:rPr>
                <w:rFonts w:ascii="仿宋_GB2312" w:eastAsia="仿宋_GB2312" w:hAnsi="仿宋_GB2312" w:cs="仿宋_GB2312" w:hint="eastAsia"/>
                <w:color w:val="000000"/>
                <w:szCs w:val="21"/>
              </w:rPr>
              <w:t>+0.04</w:t>
            </w:r>
          </w:p>
        </w:tc>
        <w:tc>
          <w:tcPr>
            <w:tcW w:w="532" w:type="dxa"/>
            <w:tcBorders>
              <w:left w:val="nil"/>
              <w:right w:val="nil"/>
            </w:tcBorders>
            <w:tcMar>
              <w:left w:w="0" w:type="dxa"/>
              <w:right w:w="0" w:type="dxa"/>
            </w:tcMar>
            <w:vAlign w:val="center"/>
          </w:tcPr>
          <w:p w:rsidR="000E519C" w:rsidRDefault="000E519C">
            <w:pPr>
              <w:spacing w:line="36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jc w:val="center"/>
        </w:trPr>
        <w:tc>
          <w:tcPr>
            <w:tcW w:w="1170" w:type="dxa"/>
            <w:tcBorders>
              <w:lef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35-44岁</w:t>
            </w: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218684</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19.10</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124576</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20.64</w:t>
            </w:r>
          </w:p>
        </w:tc>
        <w:tc>
          <w:tcPr>
            <w:tcW w:w="86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1.78</w:t>
            </w:r>
          </w:p>
        </w:tc>
        <w:tc>
          <w:tcPr>
            <w:tcW w:w="965" w:type="dxa"/>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-28873</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-4.36</w:t>
            </w:r>
          </w:p>
        </w:tc>
        <w:tc>
          <w:tcPr>
            <w:tcW w:w="966" w:type="dxa"/>
            <w:tcBorders>
              <w:right w:val="nil"/>
            </w:tcBorders>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-16748</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-4.20</w:t>
            </w:r>
          </w:p>
        </w:tc>
        <w:tc>
          <w:tcPr>
            <w:tcW w:w="784" w:type="dxa"/>
            <w:tcBorders>
              <w:right w:val="nil"/>
            </w:tcBorders>
            <w:tcMar>
              <w:left w:w="0" w:type="dxa"/>
              <w:right w:w="0" w:type="dxa"/>
            </w:tcMar>
            <w:vAlign w:val="center"/>
          </w:tcPr>
          <w:p w:rsidR="000E519C" w:rsidRDefault="000E519C">
            <w:pPr>
              <w:spacing w:line="360" w:lineRule="exact"/>
              <w:jc w:val="right"/>
              <w:rPr>
                <w:rFonts w:ascii="仿宋" w:eastAsia="仿宋" w:hAnsi="仿宋"/>
                <w:color w:val="000000"/>
                <w:szCs w:val="21"/>
              </w:rPr>
            </w:pPr>
            <w:r>
              <w:rPr>
                <w:rFonts w:ascii="仿宋_GB2312" w:eastAsia="仿宋_GB2312" w:hAnsi="仿宋_GB2312" w:cs="仿宋_GB2312" w:hint="eastAsia"/>
                <w:color w:val="000000"/>
                <w:szCs w:val="21"/>
              </w:rPr>
              <w:t>+0.00</w:t>
            </w:r>
          </w:p>
        </w:tc>
        <w:tc>
          <w:tcPr>
            <w:tcW w:w="532" w:type="dxa"/>
            <w:tcBorders>
              <w:left w:val="nil"/>
              <w:right w:val="nil"/>
            </w:tcBorders>
            <w:tcMar>
              <w:left w:w="0" w:type="dxa"/>
              <w:right w:w="0" w:type="dxa"/>
            </w:tcMar>
            <w:vAlign w:val="center"/>
          </w:tcPr>
          <w:p w:rsidR="000E519C" w:rsidRDefault="000E519C">
            <w:pPr>
              <w:spacing w:line="360" w:lineRule="exact"/>
              <w:jc w:val="left"/>
              <w:rPr>
                <w:rFonts w:ascii="黑体" w:eastAsia="黑体" w:hAnsi="黑体"/>
                <w:color w:val="000000"/>
                <w:szCs w:val="21"/>
              </w:rPr>
            </w:pPr>
            <w:r>
              <w:rPr>
                <w:rFonts w:ascii="黑体" w:eastAsia="黑体" w:hAnsi="黑体" w:cs="宋体" w:hint="eastAsia"/>
                <w:b/>
                <w:color w:val="0070C0"/>
                <w:sz w:val="24"/>
              </w:rPr>
              <w:t>━</w:t>
            </w:r>
          </w:p>
        </w:tc>
      </w:tr>
      <w:tr w:rsidR="000E519C">
        <w:trPr>
          <w:jc w:val="center"/>
        </w:trPr>
        <w:tc>
          <w:tcPr>
            <w:tcW w:w="1170" w:type="dxa"/>
            <w:tcBorders>
              <w:lef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45岁以上</w:t>
            </w: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98576</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8.61</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61821</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10.24</w:t>
            </w:r>
          </w:p>
        </w:tc>
        <w:tc>
          <w:tcPr>
            <w:tcW w:w="86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1.62</w:t>
            </w:r>
          </w:p>
        </w:tc>
        <w:tc>
          <w:tcPr>
            <w:tcW w:w="965" w:type="dxa"/>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-9937</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-1.68</w:t>
            </w:r>
          </w:p>
        </w:tc>
        <w:tc>
          <w:tcPr>
            <w:tcW w:w="966" w:type="dxa"/>
            <w:tcBorders>
              <w:right w:val="nil"/>
            </w:tcBorders>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-6852</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-1.83</w:t>
            </w:r>
          </w:p>
        </w:tc>
        <w:tc>
          <w:tcPr>
            <w:tcW w:w="784" w:type="dxa"/>
            <w:tcBorders>
              <w:right w:val="nil"/>
            </w:tcBorders>
            <w:tcMar>
              <w:left w:w="0" w:type="dxa"/>
              <w:right w:w="0" w:type="dxa"/>
            </w:tcMar>
            <w:vAlign w:val="center"/>
          </w:tcPr>
          <w:p w:rsidR="000E519C" w:rsidRDefault="000E519C">
            <w:pPr>
              <w:spacing w:line="360" w:lineRule="exact"/>
              <w:jc w:val="right"/>
              <w:rPr>
                <w:rFonts w:ascii="仿宋" w:eastAsia="仿宋" w:hAnsi="仿宋"/>
                <w:color w:val="000000"/>
                <w:szCs w:val="21"/>
              </w:rPr>
            </w:pPr>
            <w:r>
              <w:rPr>
                <w:rFonts w:ascii="仿宋_GB2312" w:eastAsia="仿宋_GB2312" w:hAnsi="仿宋_GB2312" w:cs="仿宋_GB2312" w:hint="eastAsia"/>
                <w:color w:val="000000"/>
                <w:szCs w:val="21"/>
              </w:rPr>
              <w:t>+0.01</w:t>
            </w:r>
          </w:p>
        </w:tc>
        <w:tc>
          <w:tcPr>
            <w:tcW w:w="532" w:type="dxa"/>
            <w:tcBorders>
              <w:left w:val="nil"/>
              <w:right w:val="nil"/>
            </w:tcBorders>
            <w:tcMar>
              <w:left w:w="0" w:type="dxa"/>
              <w:right w:w="0" w:type="dxa"/>
            </w:tcMar>
            <w:vAlign w:val="center"/>
          </w:tcPr>
          <w:p w:rsidR="000E519C" w:rsidRDefault="000E519C">
            <w:pPr>
              <w:spacing w:line="36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jc w:val="center"/>
        </w:trPr>
        <w:tc>
          <w:tcPr>
            <w:tcW w:w="1170" w:type="dxa"/>
            <w:tcBorders>
              <w:lef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无要求</w:t>
            </w:r>
          </w:p>
        </w:tc>
        <w:tc>
          <w:tcPr>
            <w:tcW w:w="1006"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16865</w:t>
            </w:r>
          </w:p>
        </w:tc>
        <w:tc>
          <w:tcPr>
            <w:tcW w:w="775"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1.47</w:t>
            </w:r>
          </w:p>
        </w:tc>
        <w:tc>
          <w:tcPr>
            <w:tcW w:w="899"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79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68" w:type="dxa"/>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65" w:type="dxa"/>
            <w:vAlign w:val="center"/>
          </w:tcPr>
          <w:p w:rsidR="000E519C" w:rsidRDefault="000E519C">
            <w:pPr>
              <w:spacing w:line="3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-1820</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-0.30</w:t>
            </w:r>
          </w:p>
        </w:tc>
        <w:tc>
          <w:tcPr>
            <w:tcW w:w="966"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68" w:type="dxa"/>
            <w:tcBorders>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1316" w:type="dxa"/>
            <w:gridSpan w:val="2"/>
            <w:tcBorders>
              <w:right w:val="nil"/>
            </w:tcBorders>
            <w:vAlign w:val="center"/>
          </w:tcPr>
          <w:p w:rsidR="000E519C" w:rsidRDefault="000E519C">
            <w:pPr>
              <w:spacing w:line="360" w:lineRule="exact"/>
              <w:jc w:val="center"/>
              <w:rPr>
                <w:rFonts w:ascii="仿宋" w:eastAsia="仿宋" w:hAnsi="仿宋"/>
                <w:color w:val="000000"/>
                <w:szCs w:val="21"/>
              </w:rPr>
            </w:pPr>
            <w:r>
              <w:rPr>
                <w:rFonts w:ascii="仿宋" w:eastAsia="仿宋" w:hAnsi="仿宋" w:hint="eastAsia"/>
                <w:color w:val="000000"/>
                <w:szCs w:val="21"/>
              </w:rPr>
              <w:t>/</w:t>
            </w:r>
          </w:p>
        </w:tc>
      </w:tr>
      <w:tr w:rsidR="000E519C">
        <w:trPr>
          <w:jc w:val="center"/>
        </w:trPr>
        <w:tc>
          <w:tcPr>
            <w:tcW w:w="1170" w:type="dxa"/>
            <w:tcBorders>
              <w:left w:val="nil"/>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1006"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1145241</w:t>
            </w:r>
          </w:p>
        </w:tc>
        <w:tc>
          <w:tcPr>
            <w:tcW w:w="775"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899"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603533</w:t>
            </w:r>
          </w:p>
        </w:tc>
        <w:tc>
          <w:tcPr>
            <w:tcW w:w="798"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868"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65" w:type="dxa"/>
            <w:tcBorders>
              <w:bottom w:val="single" w:sz="12" w:space="0" w:color="auto"/>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+90211</w:t>
            </w:r>
          </w:p>
        </w:tc>
        <w:tc>
          <w:tcPr>
            <w:tcW w:w="966" w:type="dxa"/>
            <w:tcBorders>
              <w:bottom w:val="single" w:sz="12" w:space="0" w:color="auto"/>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66" w:type="dxa"/>
            <w:tcBorders>
              <w:bottom w:val="single" w:sz="12" w:space="0" w:color="auto"/>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+34505</w:t>
            </w:r>
          </w:p>
        </w:tc>
        <w:tc>
          <w:tcPr>
            <w:tcW w:w="868" w:type="dxa"/>
            <w:tcBorders>
              <w:bottom w:val="single" w:sz="12" w:space="0" w:color="auto"/>
              <w:right w:val="nil"/>
            </w:tcBorders>
            <w:vAlign w:val="center"/>
          </w:tcPr>
          <w:p w:rsidR="000E519C" w:rsidRDefault="000E519C">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1316" w:type="dxa"/>
            <w:gridSpan w:val="2"/>
            <w:tcBorders>
              <w:bottom w:val="single" w:sz="12" w:space="0" w:color="auto"/>
              <w:right w:val="nil"/>
            </w:tcBorders>
            <w:vAlign w:val="center"/>
          </w:tcPr>
          <w:p w:rsidR="000E519C" w:rsidRDefault="000E519C">
            <w:pPr>
              <w:spacing w:line="360" w:lineRule="exact"/>
              <w:jc w:val="center"/>
              <w:rPr>
                <w:rFonts w:ascii="仿宋" w:eastAsia="仿宋" w:hAnsi="仿宋"/>
                <w:color w:val="000000"/>
                <w:szCs w:val="21"/>
              </w:rPr>
            </w:pPr>
            <w:r>
              <w:rPr>
                <w:rFonts w:ascii="仿宋" w:eastAsia="仿宋" w:hAnsi="仿宋" w:hint="eastAsia"/>
                <w:color w:val="000000"/>
                <w:szCs w:val="21"/>
              </w:rPr>
              <w:t>/</w:t>
            </w:r>
          </w:p>
        </w:tc>
      </w:tr>
    </w:tbl>
    <w:p w:rsidR="000E519C" w:rsidRDefault="009D0436">
      <w:pPr>
        <w:spacing w:line="560" w:lineRule="exact"/>
      </w:pPr>
      <w:r>
        <w:pict>
          <v:shape id="图片 551" o:spid="_x0000_s1032" type="#_x0000_t75" style="position:absolute;left:0;text-align:left;margin-left:46.85pt;margin-top:6.2pt;width:331.4pt;height:134.95pt;z-index:-251651072;mso-position-horizontal-relative:text;mso-position-vertical-relative:text" wrapcoords="266 0 0 296 -53 592 -53 20910 106 21501 213 21501 21334 21501 21440 21501 21600 20910 21600 592 21547 197 21281 0 266 0">
            <v:imagedata r:id="rId14" o:title=""/>
            <w10:wrap type="tight"/>
          </v:shape>
        </w:pict>
      </w:r>
    </w:p>
    <w:p w:rsidR="000E519C" w:rsidRDefault="000E519C">
      <w:pPr>
        <w:spacing w:line="560" w:lineRule="exact"/>
        <w:jc w:val="left"/>
      </w:pPr>
    </w:p>
    <w:p w:rsidR="000E519C" w:rsidRDefault="000E519C">
      <w:pPr>
        <w:spacing w:line="560" w:lineRule="exact"/>
        <w:ind w:firstLineChars="200" w:firstLine="562"/>
        <w:rPr>
          <w:rFonts w:ascii="宋体" w:hAnsi="宋体"/>
          <w:b/>
          <w:sz w:val="28"/>
          <w:szCs w:val="28"/>
        </w:rPr>
      </w:pPr>
      <w:bookmarkStart w:id="33" w:name="_Toc441138987"/>
    </w:p>
    <w:p w:rsidR="000E519C" w:rsidRDefault="000E519C">
      <w:pPr>
        <w:spacing w:line="560" w:lineRule="exact"/>
        <w:ind w:firstLineChars="200" w:firstLine="562"/>
        <w:rPr>
          <w:rFonts w:ascii="宋体" w:hAnsi="宋体"/>
          <w:b/>
          <w:sz w:val="28"/>
          <w:szCs w:val="28"/>
        </w:rPr>
      </w:pPr>
    </w:p>
    <w:p w:rsidR="000E519C" w:rsidRDefault="000E519C">
      <w:pPr>
        <w:spacing w:line="560" w:lineRule="exact"/>
        <w:ind w:firstLineChars="200" w:firstLine="562"/>
        <w:rPr>
          <w:rFonts w:ascii="宋体" w:hAnsi="宋体"/>
          <w:b/>
          <w:sz w:val="28"/>
          <w:szCs w:val="28"/>
        </w:rPr>
      </w:pPr>
    </w:p>
    <w:p w:rsidR="000E519C" w:rsidRDefault="000E519C">
      <w:pPr>
        <w:spacing w:line="560" w:lineRule="exact"/>
        <w:jc w:val="left"/>
        <w:rPr>
          <w:rFonts w:ascii="楷体_GB2312" w:eastAsia="楷体_GB2312"/>
          <w:bCs/>
          <w:sz w:val="32"/>
          <w:szCs w:val="32"/>
        </w:rPr>
      </w:pPr>
    </w:p>
    <w:p w:rsidR="000E519C" w:rsidRDefault="000E519C">
      <w:pPr>
        <w:spacing w:line="560" w:lineRule="exact"/>
        <w:ind w:firstLineChars="200" w:firstLine="640"/>
        <w:jc w:val="left"/>
        <w:rPr>
          <w:rFonts w:ascii="楷体_GB2312" w:eastAsia="楷体_GB2312"/>
          <w:bCs/>
          <w:sz w:val="32"/>
          <w:szCs w:val="32"/>
        </w:rPr>
      </w:pPr>
      <w:r>
        <w:rPr>
          <w:rFonts w:ascii="楷体_GB2312" w:eastAsia="楷体_GB2312" w:hint="eastAsia"/>
          <w:bCs/>
          <w:sz w:val="32"/>
          <w:szCs w:val="32"/>
        </w:rPr>
        <w:t>（三）文化程度</w:t>
      </w:r>
      <w:bookmarkEnd w:id="33"/>
    </w:p>
    <w:p w:rsidR="000E519C" w:rsidRDefault="000E519C">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从用人单位对求职者文化程度的要求来看，</w:t>
      </w:r>
      <w:r>
        <w:rPr>
          <w:rFonts w:ascii="仿宋_GB2312" w:eastAsia="仿宋_GB2312" w:hAnsi="仿宋_GB2312"/>
          <w:color w:val="000000"/>
          <w:sz w:val="32"/>
          <w:szCs w:val="32"/>
        </w:rPr>
        <w:t>93.39</w:t>
      </w:r>
      <w:r>
        <w:rPr>
          <w:rFonts w:ascii="仿宋_GB2312" w:eastAsia="仿宋_GB2312" w:hAnsi="仿宋_GB2312" w:hint="eastAsia"/>
          <w:color w:val="000000"/>
          <w:sz w:val="32"/>
          <w:szCs w:val="32"/>
        </w:rPr>
        <w:t>%的用人单位对求职者文化程度有要求，要求高中文化程度的用人单位占总体需求的</w:t>
      </w:r>
      <w:r>
        <w:rPr>
          <w:rFonts w:ascii="仿宋_GB2312" w:eastAsia="仿宋_GB2312" w:hAnsi="仿宋_GB2312"/>
          <w:color w:val="000000"/>
          <w:sz w:val="32"/>
          <w:szCs w:val="32"/>
        </w:rPr>
        <w:t>28.52</w:t>
      </w:r>
      <w:r>
        <w:rPr>
          <w:rFonts w:ascii="仿宋_GB2312" w:eastAsia="仿宋_GB2312" w:hAnsi="仿宋_GB2312" w:hint="eastAsia"/>
          <w:color w:val="000000"/>
          <w:sz w:val="32"/>
          <w:szCs w:val="32"/>
        </w:rPr>
        <w:t>%，其中职高、技校、中职的用人需求占</w:t>
      </w:r>
      <w:r>
        <w:rPr>
          <w:rFonts w:ascii="仿宋_GB2312" w:eastAsia="仿宋_GB2312" w:hAnsi="仿宋_GB2312"/>
          <w:color w:val="000000"/>
          <w:sz w:val="32"/>
          <w:szCs w:val="32"/>
        </w:rPr>
        <w:t>95.13</w:t>
      </w:r>
      <w:r>
        <w:rPr>
          <w:rFonts w:ascii="仿宋_GB2312" w:eastAsia="仿宋_GB2312" w:hAnsi="仿宋_GB2312" w:hint="eastAsia"/>
          <w:color w:val="000000"/>
          <w:sz w:val="32"/>
          <w:szCs w:val="32"/>
        </w:rPr>
        <w:t>%；</w:t>
      </w:r>
      <w:r>
        <w:rPr>
          <w:rFonts w:ascii="仿宋_GB2312" w:eastAsia="仿宋_GB2312" w:hAnsi="仿宋_GB2312" w:hint="eastAsia"/>
          <w:sz w:val="32"/>
          <w:szCs w:val="32"/>
        </w:rPr>
        <w:t>对接受过高等教育（高职高专、本科和硕士文化程度）的求职者</w:t>
      </w:r>
      <w:r>
        <w:rPr>
          <w:rFonts w:ascii="仿宋_GB2312" w:eastAsia="仿宋_GB2312" w:hAnsi="仿宋_GB2312" w:hint="eastAsia"/>
          <w:color w:val="000000"/>
          <w:sz w:val="32"/>
          <w:szCs w:val="32"/>
        </w:rPr>
        <w:t>,用人单位需求最</w:t>
      </w:r>
      <w:r>
        <w:rPr>
          <w:rFonts w:ascii="仿宋_GB2312" w:eastAsia="仿宋_GB2312" w:hAnsi="仿宋_GB2312"/>
          <w:color w:val="000000"/>
          <w:sz w:val="32"/>
          <w:szCs w:val="32"/>
        </w:rPr>
        <w:t>多，其需</w:t>
      </w:r>
      <w:r>
        <w:rPr>
          <w:rFonts w:ascii="仿宋_GB2312" w:eastAsia="仿宋_GB2312" w:hAnsi="仿宋_GB2312" w:hint="eastAsia"/>
          <w:color w:val="000000"/>
          <w:sz w:val="32"/>
          <w:szCs w:val="32"/>
        </w:rPr>
        <w:t>求</w:t>
      </w:r>
      <w:r>
        <w:rPr>
          <w:rFonts w:ascii="仿宋_GB2312" w:eastAsia="仿宋_GB2312" w:hAnsi="仿宋_GB2312"/>
          <w:color w:val="000000"/>
          <w:sz w:val="32"/>
          <w:szCs w:val="32"/>
        </w:rPr>
        <w:t>量</w:t>
      </w:r>
      <w:r>
        <w:rPr>
          <w:rFonts w:ascii="仿宋_GB2312" w:eastAsia="仿宋_GB2312" w:hAnsi="仿宋_GB2312" w:hint="eastAsia"/>
          <w:color w:val="000000"/>
          <w:sz w:val="32"/>
          <w:szCs w:val="32"/>
        </w:rPr>
        <w:t>占了总体需求比重的</w:t>
      </w:r>
      <w:r>
        <w:rPr>
          <w:rFonts w:ascii="仿宋_GB2312" w:eastAsia="仿宋_GB2312" w:hAnsi="仿宋_GB2312"/>
          <w:color w:val="000000"/>
          <w:sz w:val="32"/>
          <w:szCs w:val="32"/>
        </w:rPr>
        <w:t>58.88</w:t>
      </w:r>
      <w:r>
        <w:rPr>
          <w:rFonts w:ascii="仿宋_GB2312" w:eastAsia="仿宋_GB2312" w:hAnsi="仿宋_GB2312" w:hint="eastAsia"/>
          <w:color w:val="000000"/>
          <w:sz w:val="32"/>
          <w:szCs w:val="32"/>
        </w:rPr>
        <w:t>%；初中及以下文化程度的用人需求比重仅为</w:t>
      </w:r>
      <w:r>
        <w:rPr>
          <w:rFonts w:ascii="仿宋_GB2312" w:eastAsia="仿宋_GB2312" w:hAnsi="仿宋_GB2312"/>
          <w:color w:val="000000"/>
          <w:sz w:val="32"/>
          <w:szCs w:val="32"/>
        </w:rPr>
        <w:t>5.99</w:t>
      </w:r>
      <w:r>
        <w:rPr>
          <w:rFonts w:ascii="仿宋_GB2312" w:eastAsia="仿宋_GB2312" w:hAnsi="仿宋_GB2312" w:hint="eastAsia"/>
          <w:color w:val="000000"/>
          <w:sz w:val="32"/>
          <w:szCs w:val="32"/>
        </w:rPr>
        <w:t>%。</w:t>
      </w:r>
    </w:p>
    <w:p w:rsidR="000E519C" w:rsidRDefault="000E519C">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从求职者的文化程度来看，高中和高职高专文化程度的人力资源是求职主体，占全部求职者的</w:t>
      </w:r>
      <w:r>
        <w:rPr>
          <w:rFonts w:ascii="仿宋_GB2312" w:eastAsia="仿宋_GB2312" w:hAnsi="仿宋_GB2312"/>
          <w:color w:val="000000"/>
          <w:sz w:val="32"/>
          <w:szCs w:val="32"/>
        </w:rPr>
        <w:t>61.78</w:t>
      </w:r>
      <w:r>
        <w:rPr>
          <w:rFonts w:ascii="仿宋_GB2312" w:eastAsia="仿宋_GB2312" w:hAnsi="仿宋_GB2312" w:hint="eastAsia"/>
          <w:color w:val="000000"/>
          <w:sz w:val="32"/>
          <w:szCs w:val="32"/>
        </w:rPr>
        <w:t>%，其中高中文化程度的求职者占</w:t>
      </w:r>
      <w:r>
        <w:rPr>
          <w:rFonts w:ascii="仿宋_GB2312" w:eastAsia="仿宋_GB2312" w:hAnsi="仿宋_GB2312"/>
          <w:color w:val="000000"/>
          <w:sz w:val="32"/>
          <w:szCs w:val="32"/>
        </w:rPr>
        <w:t>31.24</w:t>
      </w:r>
      <w:r>
        <w:rPr>
          <w:rFonts w:ascii="仿宋_GB2312" w:eastAsia="仿宋_GB2312" w:hAnsi="仿宋_GB2312" w:hint="eastAsia"/>
          <w:color w:val="000000"/>
          <w:sz w:val="32"/>
          <w:szCs w:val="32"/>
        </w:rPr>
        <w:t>%，高职高专文化程度的求职者占求职总量的</w:t>
      </w:r>
      <w:r>
        <w:rPr>
          <w:rFonts w:ascii="仿宋_GB2312" w:eastAsia="仿宋_GB2312" w:hAnsi="仿宋_GB2312"/>
          <w:color w:val="000000"/>
          <w:sz w:val="32"/>
          <w:szCs w:val="32"/>
        </w:rPr>
        <w:t>30.54</w:t>
      </w:r>
      <w:r>
        <w:rPr>
          <w:rFonts w:ascii="仿宋_GB2312" w:eastAsia="仿宋_GB2312" w:hAnsi="仿宋_GB2312" w:hint="eastAsia"/>
          <w:color w:val="000000"/>
          <w:sz w:val="32"/>
          <w:szCs w:val="32"/>
        </w:rPr>
        <w:t>%。具</w:t>
      </w:r>
      <w:r>
        <w:rPr>
          <w:rFonts w:ascii="仿宋_GB2312" w:eastAsia="仿宋_GB2312" w:hAnsi="仿宋_GB2312"/>
          <w:color w:val="000000"/>
          <w:sz w:val="32"/>
          <w:szCs w:val="32"/>
        </w:rPr>
        <w:t>有</w:t>
      </w:r>
      <w:r>
        <w:rPr>
          <w:rFonts w:ascii="仿宋_GB2312" w:eastAsia="仿宋_GB2312" w:hAnsi="仿宋_GB2312" w:hint="eastAsia"/>
          <w:color w:val="000000"/>
          <w:sz w:val="32"/>
          <w:szCs w:val="32"/>
        </w:rPr>
        <w:t>本</w:t>
      </w:r>
      <w:r>
        <w:rPr>
          <w:rFonts w:ascii="仿宋_GB2312" w:eastAsia="仿宋_GB2312" w:hAnsi="仿宋_GB2312"/>
          <w:color w:val="000000"/>
          <w:sz w:val="32"/>
          <w:szCs w:val="32"/>
        </w:rPr>
        <w:t>科</w:t>
      </w:r>
      <w:r>
        <w:rPr>
          <w:rFonts w:ascii="仿宋_GB2312" w:eastAsia="仿宋_GB2312" w:hAnsi="仿宋_GB2312" w:hint="eastAsia"/>
          <w:color w:val="000000"/>
          <w:sz w:val="32"/>
          <w:szCs w:val="32"/>
        </w:rPr>
        <w:t>学</w:t>
      </w:r>
      <w:r>
        <w:rPr>
          <w:rFonts w:ascii="仿宋_GB2312" w:eastAsia="仿宋_GB2312" w:hAnsi="仿宋_GB2312"/>
          <w:color w:val="000000"/>
          <w:sz w:val="32"/>
          <w:szCs w:val="32"/>
        </w:rPr>
        <w:t>历</w:t>
      </w:r>
      <w:r>
        <w:rPr>
          <w:rFonts w:ascii="仿宋_GB2312" w:eastAsia="仿宋_GB2312" w:hAnsi="仿宋_GB2312" w:hint="eastAsia"/>
          <w:color w:val="000000"/>
          <w:sz w:val="32"/>
          <w:szCs w:val="32"/>
        </w:rPr>
        <w:t>求</w:t>
      </w:r>
      <w:r>
        <w:rPr>
          <w:rFonts w:ascii="仿宋_GB2312" w:eastAsia="仿宋_GB2312" w:hAnsi="仿宋_GB2312"/>
          <w:color w:val="000000"/>
          <w:sz w:val="32"/>
          <w:szCs w:val="32"/>
        </w:rPr>
        <w:t>职者占</w:t>
      </w:r>
      <w:r>
        <w:rPr>
          <w:rFonts w:ascii="仿宋_GB2312" w:eastAsia="仿宋_GB2312" w:hAnsi="仿宋_GB2312" w:hint="eastAsia"/>
          <w:color w:val="000000"/>
          <w:sz w:val="32"/>
          <w:szCs w:val="32"/>
        </w:rPr>
        <w:t>总</w:t>
      </w:r>
      <w:r>
        <w:rPr>
          <w:rFonts w:ascii="仿宋_GB2312" w:eastAsia="仿宋_GB2312" w:hAnsi="仿宋_GB2312"/>
          <w:color w:val="000000"/>
          <w:sz w:val="32"/>
          <w:szCs w:val="32"/>
        </w:rPr>
        <w:t>求职人数的27.99</w:t>
      </w:r>
      <w:r>
        <w:rPr>
          <w:rFonts w:ascii="仿宋_GB2312" w:eastAsia="仿宋_GB2312" w:hAnsi="仿宋_GB2312" w:hint="eastAsia"/>
          <w:color w:val="000000"/>
          <w:sz w:val="32"/>
          <w:szCs w:val="32"/>
        </w:rPr>
        <w:t>%。</w:t>
      </w:r>
    </w:p>
    <w:p w:rsidR="000E519C" w:rsidRDefault="000E519C" w:rsidP="00A31FA8">
      <w:pPr>
        <w:spacing w:line="560" w:lineRule="exact"/>
        <w:ind w:firstLineChars="200" w:firstLine="640"/>
        <w:rPr>
          <w:rFonts w:ascii="仿宋_GB2312" w:eastAsia="仿宋_GB2312" w:hAnsi="黑体"/>
          <w:b/>
          <w:sz w:val="32"/>
          <w:szCs w:val="32"/>
        </w:rPr>
      </w:pPr>
      <w:r>
        <w:rPr>
          <w:rFonts w:ascii="仿宋_GB2312" w:eastAsia="仿宋_GB2312" w:hAnsi="仿宋_GB2312" w:hint="eastAsia"/>
          <w:color w:val="000000"/>
          <w:sz w:val="32"/>
          <w:szCs w:val="32"/>
        </w:rPr>
        <w:t>从求人倍率对比看，201</w:t>
      </w:r>
      <w:r>
        <w:rPr>
          <w:rFonts w:ascii="仿宋_GB2312" w:eastAsia="仿宋_GB2312" w:hAnsi="仿宋_GB2312"/>
          <w:color w:val="000000"/>
          <w:sz w:val="32"/>
          <w:szCs w:val="32"/>
        </w:rPr>
        <w:t>9</w:t>
      </w:r>
      <w:r>
        <w:rPr>
          <w:rFonts w:ascii="仿宋_GB2312" w:eastAsia="仿宋_GB2312" w:hAnsi="仿宋_GB2312" w:hint="eastAsia"/>
          <w:color w:val="000000"/>
          <w:sz w:val="32"/>
          <w:szCs w:val="32"/>
        </w:rPr>
        <w:t>年度所有文化程度的求人倍率均大于1，说明都处于需求大于供给的状况，但硕士以上文化程度的需求量和供给量都远远小于其他文化程度的需求量和供给量（见</w:t>
      </w:r>
      <w:r>
        <w:rPr>
          <w:rFonts w:ascii="仿宋_GB2312" w:eastAsia="仿宋_GB2312" w:hAnsi="仿宋_GB2312"/>
          <w:color w:val="000000"/>
          <w:sz w:val="32"/>
          <w:szCs w:val="32"/>
        </w:rPr>
        <w:t>表</w:t>
      </w:r>
      <w:r>
        <w:rPr>
          <w:rFonts w:ascii="仿宋_GB2312" w:eastAsia="仿宋_GB2312" w:hAnsi="仿宋_GB2312" w:hint="eastAsia"/>
          <w:color w:val="000000"/>
          <w:sz w:val="32"/>
          <w:szCs w:val="32"/>
        </w:rPr>
        <w:t>11）。与201</w:t>
      </w:r>
      <w:r>
        <w:rPr>
          <w:rFonts w:ascii="仿宋_GB2312" w:eastAsia="仿宋_GB2312" w:hAnsi="仿宋_GB2312"/>
          <w:color w:val="000000"/>
          <w:sz w:val="32"/>
          <w:szCs w:val="32"/>
        </w:rPr>
        <w:t>9</w:t>
      </w:r>
      <w:r>
        <w:rPr>
          <w:rFonts w:ascii="仿宋_GB2312" w:eastAsia="仿宋_GB2312" w:hAnsi="仿宋_GB2312" w:hint="eastAsia"/>
          <w:color w:val="000000"/>
          <w:sz w:val="32"/>
          <w:szCs w:val="32"/>
        </w:rPr>
        <w:t>年相比，各个文化程度的求人倍率都有小幅度的上升。</w:t>
      </w:r>
      <w:bookmarkStart w:id="34" w:name="_Toc441138988"/>
    </w:p>
    <w:p w:rsidR="000E519C" w:rsidRDefault="000E519C">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表11：文化程度分组供求人数</w:t>
      </w:r>
      <w:bookmarkEnd w:id="34"/>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4"/>
        <w:gridCol w:w="1091"/>
        <w:gridCol w:w="851"/>
        <w:gridCol w:w="992"/>
        <w:gridCol w:w="762"/>
        <w:gridCol w:w="853"/>
        <w:gridCol w:w="980"/>
        <w:gridCol w:w="851"/>
        <w:gridCol w:w="929"/>
        <w:gridCol w:w="913"/>
        <w:gridCol w:w="671"/>
        <w:gridCol w:w="276"/>
      </w:tblGrid>
      <w:tr w:rsidR="000E519C">
        <w:trPr>
          <w:trHeight w:val="426"/>
          <w:jc w:val="center"/>
        </w:trPr>
        <w:tc>
          <w:tcPr>
            <w:tcW w:w="1344" w:type="dxa"/>
            <w:tcBorders>
              <w:top w:val="single" w:sz="12" w:space="0" w:color="auto"/>
              <w:left w:val="nil"/>
              <w:bottom w:val="nil"/>
            </w:tcBorders>
            <w:vAlign w:val="center"/>
          </w:tcPr>
          <w:p w:rsidR="000E519C" w:rsidRDefault="000E519C">
            <w:pPr>
              <w:spacing w:line="440" w:lineRule="exact"/>
              <w:ind w:leftChars="-131" w:left="-275" w:firstLineChars="115" w:firstLine="276"/>
              <w:jc w:val="center"/>
              <w:rPr>
                <w:rFonts w:ascii="宋体" w:hAnsi="宋体"/>
                <w:color w:val="000000"/>
                <w:sz w:val="24"/>
              </w:rPr>
            </w:pPr>
          </w:p>
        </w:tc>
        <w:tc>
          <w:tcPr>
            <w:tcW w:w="4549" w:type="dxa"/>
            <w:gridSpan w:val="5"/>
            <w:tcBorders>
              <w:top w:val="single" w:sz="12" w:space="0" w:color="auto"/>
              <w:right w:val="nil"/>
            </w:tcBorders>
            <w:vAlign w:val="center"/>
          </w:tcPr>
          <w:p w:rsidR="000E519C" w:rsidRDefault="000E519C">
            <w:pPr>
              <w:spacing w:line="440" w:lineRule="exact"/>
              <w:jc w:val="center"/>
              <w:rPr>
                <w:rFonts w:ascii="宋体" w:hAnsi="宋体"/>
                <w:color w:val="000000"/>
                <w:sz w:val="24"/>
              </w:rPr>
            </w:pPr>
            <w:r>
              <w:rPr>
                <w:rFonts w:ascii="宋体" w:hAnsi="宋体" w:hint="eastAsia"/>
                <w:color w:val="000000"/>
                <w:sz w:val="24"/>
              </w:rPr>
              <w:t>供求人数比较</w:t>
            </w:r>
          </w:p>
        </w:tc>
        <w:tc>
          <w:tcPr>
            <w:tcW w:w="4620" w:type="dxa"/>
            <w:gridSpan w:val="6"/>
            <w:tcBorders>
              <w:top w:val="single" w:sz="12" w:space="0" w:color="auto"/>
              <w:right w:val="nil"/>
            </w:tcBorders>
            <w:vAlign w:val="center"/>
          </w:tcPr>
          <w:p w:rsidR="000E519C" w:rsidRDefault="000E519C">
            <w:pPr>
              <w:spacing w:line="440" w:lineRule="exact"/>
              <w:jc w:val="center"/>
              <w:rPr>
                <w:rFonts w:ascii="宋体" w:hAnsi="宋体" w:cs="宋体"/>
                <w:kern w:val="0"/>
                <w:sz w:val="24"/>
              </w:rPr>
            </w:pPr>
            <w:r>
              <w:rPr>
                <w:rFonts w:ascii="宋体" w:hAnsi="宋体" w:cs="宋体" w:hint="eastAsia"/>
                <w:kern w:val="0"/>
                <w:sz w:val="24"/>
              </w:rPr>
              <w:t>与201</w:t>
            </w:r>
            <w:r>
              <w:rPr>
                <w:rFonts w:ascii="宋体" w:hAnsi="宋体" w:cs="宋体"/>
                <w:kern w:val="0"/>
                <w:sz w:val="24"/>
              </w:rPr>
              <w:t>9</w:t>
            </w:r>
            <w:r>
              <w:rPr>
                <w:rFonts w:ascii="宋体" w:hAnsi="宋体" w:cs="宋体" w:hint="eastAsia"/>
                <w:kern w:val="0"/>
                <w:sz w:val="24"/>
              </w:rPr>
              <w:t>年度相比</w:t>
            </w:r>
          </w:p>
        </w:tc>
      </w:tr>
      <w:tr w:rsidR="000E519C">
        <w:trPr>
          <w:trHeight w:val="144"/>
          <w:jc w:val="center"/>
        </w:trPr>
        <w:tc>
          <w:tcPr>
            <w:tcW w:w="1344" w:type="dxa"/>
            <w:tcBorders>
              <w:top w:val="nil"/>
              <w:left w:val="nil"/>
            </w:tcBorders>
          </w:tcPr>
          <w:p w:rsidR="000E519C" w:rsidRDefault="000E519C">
            <w:pPr>
              <w:spacing w:line="320" w:lineRule="exac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文 化</w:t>
            </w:r>
          </w:p>
          <w:p w:rsidR="000E519C" w:rsidRDefault="000E519C">
            <w:pPr>
              <w:spacing w:line="320" w:lineRule="exac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程 度</w:t>
            </w:r>
          </w:p>
        </w:tc>
        <w:tc>
          <w:tcPr>
            <w:tcW w:w="1091" w:type="dxa"/>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需求人数（人）</w:t>
            </w:r>
          </w:p>
        </w:tc>
        <w:tc>
          <w:tcPr>
            <w:tcW w:w="851" w:type="dxa"/>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需求比重（%）</w:t>
            </w:r>
          </w:p>
        </w:tc>
        <w:tc>
          <w:tcPr>
            <w:tcW w:w="992" w:type="dxa"/>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求职人数（人）</w:t>
            </w:r>
          </w:p>
        </w:tc>
        <w:tc>
          <w:tcPr>
            <w:tcW w:w="762" w:type="dxa"/>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求职比重（%）</w:t>
            </w:r>
          </w:p>
        </w:tc>
        <w:tc>
          <w:tcPr>
            <w:tcW w:w="853" w:type="dxa"/>
            <w:vAlign w:val="center"/>
          </w:tcPr>
          <w:p w:rsidR="000E519C" w:rsidRDefault="000E519C">
            <w:pPr>
              <w:spacing w:line="320" w:lineRule="exac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求人</w:t>
            </w:r>
          </w:p>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倍率</w:t>
            </w:r>
          </w:p>
        </w:tc>
        <w:tc>
          <w:tcPr>
            <w:tcW w:w="980" w:type="dxa"/>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需求量变化（人）</w:t>
            </w:r>
          </w:p>
        </w:tc>
        <w:tc>
          <w:tcPr>
            <w:tcW w:w="851" w:type="dxa"/>
            <w:tcBorders>
              <w:right w:val="nil"/>
            </w:tcBorders>
            <w:vAlign w:val="center"/>
          </w:tcPr>
          <w:p w:rsidR="000E519C" w:rsidRDefault="000E519C">
            <w:pPr>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需求比重变化</w:t>
            </w:r>
          </w:p>
          <w:p w:rsidR="000E519C" w:rsidRDefault="000E519C">
            <w:pPr>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(百分点)</w:t>
            </w:r>
          </w:p>
        </w:tc>
        <w:tc>
          <w:tcPr>
            <w:tcW w:w="929" w:type="dxa"/>
            <w:tcBorders>
              <w:right w:val="nil"/>
            </w:tcBorders>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求职量</w:t>
            </w:r>
          </w:p>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变化</w:t>
            </w:r>
          </w:p>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w:t>
            </w:r>
          </w:p>
        </w:tc>
        <w:tc>
          <w:tcPr>
            <w:tcW w:w="913" w:type="dxa"/>
            <w:tcBorders>
              <w:right w:val="nil"/>
            </w:tcBorders>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求职比重变化</w:t>
            </w:r>
          </w:p>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(百分点)</w:t>
            </w:r>
          </w:p>
        </w:tc>
        <w:tc>
          <w:tcPr>
            <w:tcW w:w="947" w:type="dxa"/>
            <w:gridSpan w:val="2"/>
            <w:tcBorders>
              <w:right w:val="nil"/>
            </w:tcBorders>
            <w:vAlign w:val="center"/>
          </w:tcPr>
          <w:p w:rsidR="000E519C" w:rsidRDefault="000E519C">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333333"/>
                <w:szCs w:val="21"/>
              </w:rPr>
              <w:t>求人倍率</w:t>
            </w:r>
            <w:r>
              <w:rPr>
                <w:rFonts w:ascii="仿宋_GB2312" w:eastAsia="仿宋_GB2312" w:hAnsi="仿宋_GB2312" w:cs="仿宋_GB2312" w:hint="eastAsia"/>
                <w:color w:val="000000"/>
                <w:szCs w:val="21"/>
              </w:rPr>
              <w:t>变化</w:t>
            </w:r>
          </w:p>
        </w:tc>
      </w:tr>
      <w:tr w:rsidR="000E519C">
        <w:trPr>
          <w:trHeight w:val="345"/>
          <w:jc w:val="center"/>
        </w:trPr>
        <w:tc>
          <w:tcPr>
            <w:tcW w:w="1344" w:type="dxa"/>
            <w:tcBorders>
              <w:left w:val="nil"/>
            </w:tcBorders>
            <w:vAlign w:val="center"/>
          </w:tcPr>
          <w:p w:rsidR="000E519C" w:rsidRDefault="000E519C">
            <w:pPr>
              <w:widowControl/>
              <w:spacing w:line="5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lastRenderedPageBreak/>
              <w:t>初中及以下</w:t>
            </w:r>
          </w:p>
        </w:tc>
        <w:tc>
          <w:tcPr>
            <w:tcW w:w="1091" w:type="dxa"/>
            <w:vAlign w:val="center"/>
          </w:tcPr>
          <w:p w:rsidR="000E519C" w:rsidRDefault="000E519C">
            <w:pPr>
              <w:widowControl/>
              <w:spacing w:line="5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68518</w:t>
            </w:r>
          </w:p>
        </w:tc>
        <w:tc>
          <w:tcPr>
            <w:tcW w:w="85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5.99</w:t>
            </w:r>
          </w:p>
        </w:tc>
        <w:tc>
          <w:tcPr>
            <w:tcW w:w="99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42845</w:t>
            </w:r>
          </w:p>
        </w:tc>
        <w:tc>
          <w:tcPr>
            <w:tcW w:w="76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7.10</w:t>
            </w:r>
          </w:p>
        </w:tc>
        <w:tc>
          <w:tcPr>
            <w:tcW w:w="853"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1.72</w:t>
            </w:r>
          </w:p>
        </w:tc>
        <w:tc>
          <w:tcPr>
            <w:tcW w:w="980" w:type="dxa"/>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+15534</w:t>
            </w:r>
          </w:p>
        </w:tc>
        <w:tc>
          <w:tcPr>
            <w:tcW w:w="851"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+0.97</w:t>
            </w:r>
          </w:p>
        </w:tc>
        <w:tc>
          <w:tcPr>
            <w:tcW w:w="929" w:type="dxa"/>
            <w:tcBorders>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+10051</w:t>
            </w:r>
          </w:p>
        </w:tc>
        <w:tc>
          <w:tcPr>
            <w:tcW w:w="913"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+1.34</w:t>
            </w:r>
          </w:p>
        </w:tc>
        <w:tc>
          <w:tcPr>
            <w:tcW w:w="671" w:type="dxa"/>
            <w:tcBorders>
              <w:right w:val="nil"/>
            </w:tcBorders>
            <w:tcMar>
              <w:left w:w="0" w:type="dxa"/>
              <w:right w:w="0" w:type="dxa"/>
            </w:tcMar>
            <w:vAlign w:val="center"/>
          </w:tcPr>
          <w:p w:rsidR="000E519C" w:rsidRDefault="000E519C">
            <w:pPr>
              <w:widowControl/>
              <w:spacing w:line="560" w:lineRule="exact"/>
              <w:jc w:val="right"/>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+0.10</w:t>
            </w:r>
          </w:p>
        </w:tc>
        <w:tc>
          <w:tcPr>
            <w:tcW w:w="276"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tr w:rsidR="000E519C">
        <w:trPr>
          <w:trHeight w:val="425"/>
          <w:jc w:val="center"/>
        </w:trPr>
        <w:tc>
          <w:tcPr>
            <w:tcW w:w="1344" w:type="dxa"/>
            <w:tcBorders>
              <w:left w:val="nil"/>
            </w:tcBorders>
            <w:vAlign w:val="center"/>
          </w:tcPr>
          <w:p w:rsidR="000E519C" w:rsidRDefault="000E519C">
            <w:pPr>
              <w:spacing w:line="560" w:lineRule="exact"/>
              <w:jc w:val="center"/>
              <w:rPr>
                <w:rFonts w:ascii="仿宋_GB2312" w:eastAsia="仿宋_GB2312" w:hAnsi="仿宋_GB2312" w:cs="仿宋_GB2312"/>
                <w:color w:val="000000"/>
                <w:szCs w:val="21"/>
              </w:rPr>
            </w:pPr>
            <w:bookmarkStart w:id="35" w:name="OLE_LINK2" w:colFirst="5" w:colLast="5"/>
            <w:r>
              <w:rPr>
                <w:rFonts w:ascii="仿宋_GB2312" w:eastAsia="仿宋_GB2312" w:hAnsi="仿宋_GB2312" w:cs="仿宋_GB2312" w:hint="eastAsia"/>
                <w:color w:val="000000"/>
                <w:szCs w:val="21"/>
              </w:rPr>
              <w:t>高中</w:t>
            </w:r>
          </w:p>
        </w:tc>
        <w:tc>
          <w:tcPr>
            <w:tcW w:w="1091"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326654</w:t>
            </w:r>
          </w:p>
        </w:tc>
        <w:tc>
          <w:tcPr>
            <w:tcW w:w="851"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28.52</w:t>
            </w:r>
          </w:p>
        </w:tc>
        <w:tc>
          <w:tcPr>
            <w:tcW w:w="992"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188568</w:t>
            </w:r>
          </w:p>
        </w:tc>
        <w:tc>
          <w:tcPr>
            <w:tcW w:w="762"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31.24</w:t>
            </w:r>
          </w:p>
        </w:tc>
        <w:tc>
          <w:tcPr>
            <w:tcW w:w="853"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1.86</w:t>
            </w:r>
          </w:p>
        </w:tc>
        <w:tc>
          <w:tcPr>
            <w:tcW w:w="980" w:type="dxa"/>
            <w:tcBorders>
              <w:bottom w:val="single" w:sz="4" w:space="0" w:color="auto"/>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-19511</w:t>
            </w:r>
          </w:p>
        </w:tc>
        <w:tc>
          <w:tcPr>
            <w:tcW w:w="851" w:type="dxa"/>
            <w:tcBorders>
              <w:bottom w:val="single" w:sz="4"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-4.29</w:t>
            </w:r>
          </w:p>
        </w:tc>
        <w:tc>
          <w:tcPr>
            <w:tcW w:w="929" w:type="dxa"/>
            <w:tcBorders>
              <w:bottom w:val="single" w:sz="4" w:space="0" w:color="auto"/>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-2088</w:t>
            </w:r>
          </w:p>
        </w:tc>
        <w:tc>
          <w:tcPr>
            <w:tcW w:w="913" w:type="dxa"/>
            <w:tcBorders>
              <w:bottom w:val="single" w:sz="4"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-2.27</w:t>
            </w:r>
          </w:p>
        </w:tc>
        <w:tc>
          <w:tcPr>
            <w:tcW w:w="671" w:type="dxa"/>
            <w:tcBorders>
              <w:bottom w:val="single" w:sz="4" w:space="0" w:color="auto"/>
              <w:right w:val="nil"/>
            </w:tcBorders>
            <w:tcMar>
              <w:left w:w="0" w:type="dxa"/>
              <w:right w:w="0" w:type="dxa"/>
            </w:tcMar>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+0.04</w:t>
            </w:r>
          </w:p>
        </w:tc>
        <w:tc>
          <w:tcPr>
            <w:tcW w:w="276" w:type="dxa"/>
            <w:tcBorders>
              <w:left w:val="nil"/>
              <w:bottom w:val="single" w:sz="4" w:space="0" w:color="auto"/>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tr w:rsidR="000E519C">
        <w:trPr>
          <w:trHeight w:val="455"/>
          <w:jc w:val="center"/>
        </w:trPr>
        <w:tc>
          <w:tcPr>
            <w:tcW w:w="1344" w:type="dxa"/>
            <w:tcBorders>
              <w:left w:val="nil"/>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其中：职高、技校、中职</w:t>
            </w:r>
          </w:p>
        </w:tc>
        <w:tc>
          <w:tcPr>
            <w:tcW w:w="1091"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310760</w:t>
            </w:r>
          </w:p>
        </w:tc>
        <w:tc>
          <w:tcPr>
            <w:tcW w:w="851"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95.13</w:t>
            </w:r>
          </w:p>
        </w:tc>
        <w:tc>
          <w:tcPr>
            <w:tcW w:w="992"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165685</w:t>
            </w:r>
          </w:p>
        </w:tc>
        <w:tc>
          <w:tcPr>
            <w:tcW w:w="762"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87.86</w:t>
            </w:r>
          </w:p>
        </w:tc>
        <w:tc>
          <w:tcPr>
            <w:tcW w:w="853" w:type="dxa"/>
            <w:tcBorders>
              <w:bottom w:val="single" w:sz="4"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w:t>
            </w:r>
          </w:p>
        </w:tc>
        <w:tc>
          <w:tcPr>
            <w:tcW w:w="980" w:type="dxa"/>
            <w:tcBorders>
              <w:bottom w:val="single" w:sz="4" w:space="0" w:color="auto"/>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-18200</w:t>
            </w:r>
          </w:p>
        </w:tc>
        <w:tc>
          <w:tcPr>
            <w:tcW w:w="851" w:type="dxa"/>
            <w:tcBorders>
              <w:bottom w:val="single" w:sz="4"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+0.10</w:t>
            </w:r>
          </w:p>
        </w:tc>
        <w:tc>
          <w:tcPr>
            <w:tcW w:w="929" w:type="dxa"/>
            <w:tcBorders>
              <w:bottom w:val="single" w:sz="4" w:space="0" w:color="auto"/>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-2327</w:t>
            </w:r>
          </w:p>
        </w:tc>
        <w:tc>
          <w:tcPr>
            <w:tcW w:w="913" w:type="dxa"/>
            <w:tcBorders>
              <w:bottom w:val="single" w:sz="4"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-0.26</w:t>
            </w:r>
          </w:p>
        </w:tc>
        <w:tc>
          <w:tcPr>
            <w:tcW w:w="671" w:type="dxa"/>
            <w:tcBorders>
              <w:bottom w:val="single" w:sz="4" w:space="0" w:color="auto"/>
              <w:right w:val="nil"/>
            </w:tcBorders>
            <w:tcMar>
              <w:left w:w="0" w:type="dxa"/>
              <w:right w:w="0" w:type="dxa"/>
            </w:tcMar>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+0.04</w:t>
            </w:r>
          </w:p>
        </w:tc>
        <w:tc>
          <w:tcPr>
            <w:tcW w:w="276" w:type="dxa"/>
            <w:tcBorders>
              <w:left w:val="nil"/>
              <w:bottom w:val="single" w:sz="4" w:space="0" w:color="auto"/>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tr w:rsidR="000E519C">
        <w:trPr>
          <w:trHeight w:val="321"/>
          <w:jc w:val="center"/>
        </w:trPr>
        <w:tc>
          <w:tcPr>
            <w:tcW w:w="1344" w:type="dxa"/>
            <w:tcBorders>
              <w:lef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高职高专</w:t>
            </w:r>
          </w:p>
        </w:tc>
        <w:tc>
          <w:tcPr>
            <w:tcW w:w="109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330910</w:t>
            </w:r>
          </w:p>
        </w:tc>
        <w:tc>
          <w:tcPr>
            <w:tcW w:w="85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28.89</w:t>
            </w:r>
          </w:p>
        </w:tc>
        <w:tc>
          <w:tcPr>
            <w:tcW w:w="99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184311</w:t>
            </w:r>
          </w:p>
        </w:tc>
        <w:tc>
          <w:tcPr>
            <w:tcW w:w="76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30.54</w:t>
            </w:r>
          </w:p>
        </w:tc>
        <w:tc>
          <w:tcPr>
            <w:tcW w:w="853"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1.92</w:t>
            </w:r>
          </w:p>
        </w:tc>
        <w:tc>
          <w:tcPr>
            <w:tcW w:w="980" w:type="dxa"/>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+11045</w:t>
            </w:r>
          </w:p>
        </w:tc>
        <w:tc>
          <w:tcPr>
            <w:tcW w:w="851"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-1.43</w:t>
            </w:r>
          </w:p>
        </w:tc>
        <w:tc>
          <w:tcPr>
            <w:tcW w:w="929" w:type="dxa"/>
            <w:tcBorders>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+16253</w:t>
            </w:r>
          </w:p>
        </w:tc>
        <w:tc>
          <w:tcPr>
            <w:tcW w:w="913"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+1.01</w:t>
            </w:r>
          </w:p>
        </w:tc>
        <w:tc>
          <w:tcPr>
            <w:tcW w:w="671" w:type="dxa"/>
            <w:tcBorders>
              <w:right w:val="nil"/>
            </w:tcBorders>
            <w:tcMar>
              <w:left w:w="0" w:type="dxa"/>
              <w:right w:w="0" w:type="dxa"/>
            </w:tcMar>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+0.01</w:t>
            </w:r>
          </w:p>
        </w:tc>
        <w:tc>
          <w:tcPr>
            <w:tcW w:w="276"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tr w:rsidR="000E519C">
        <w:trPr>
          <w:trHeight w:val="354"/>
          <w:jc w:val="center"/>
        </w:trPr>
        <w:tc>
          <w:tcPr>
            <w:tcW w:w="1344" w:type="dxa"/>
            <w:tcBorders>
              <w:lef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大学</w:t>
            </w:r>
          </w:p>
        </w:tc>
        <w:tc>
          <w:tcPr>
            <w:tcW w:w="109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307642</w:t>
            </w:r>
          </w:p>
        </w:tc>
        <w:tc>
          <w:tcPr>
            <w:tcW w:w="85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26.86</w:t>
            </w:r>
          </w:p>
        </w:tc>
        <w:tc>
          <w:tcPr>
            <w:tcW w:w="99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168934</w:t>
            </w:r>
          </w:p>
        </w:tc>
        <w:tc>
          <w:tcPr>
            <w:tcW w:w="76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27.99</w:t>
            </w:r>
          </w:p>
        </w:tc>
        <w:tc>
          <w:tcPr>
            <w:tcW w:w="853"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1.95</w:t>
            </w:r>
          </w:p>
        </w:tc>
        <w:tc>
          <w:tcPr>
            <w:tcW w:w="980" w:type="dxa"/>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+7789</w:t>
            </w:r>
          </w:p>
        </w:tc>
        <w:tc>
          <w:tcPr>
            <w:tcW w:w="851"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-1.56</w:t>
            </w:r>
          </w:p>
        </w:tc>
        <w:tc>
          <w:tcPr>
            <w:tcW w:w="929" w:type="dxa"/>
            <w:tcBorders>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+7277</w:t>
            </w:r>
          </w:p>
        </w:tc>
        <w:tc>
          <w:tcPr>
            <w:tcW w:w="913"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-0.42</w:t>
            </w:r>
          </w:p>
        </w:tc>
        <w:tc>
          <w:tcPr>
            <w:tcW w:w="671" w:type="dxa"/>
            <w:tcBorders>
              <w:right w:val="nil"/>
            </w:tcBorders>
            <w:tcMar>
              <w:left w:w="0" w:type="dxa"/>
              <w:right w:w="0" w:type="dxa"/>
            </w:tcMar>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+0.09</w:t>
            </w:r>
          </w:p>
        </w:tc>
        <w:tc>
          <w:tcPr>
            <w:tcW w:w="276"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tr w:rsidR="000E519C">
        <w:trPr>
          <w:trHeight w:val="301"/>
          <w:jc w:val="center"/>
        </w:trPr>
        <w:tc>
          <w:tcPr>
            <w:tcW w:w="1344" w:type="dxa"/>
            <w:tcBorders>
              <w:lef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硕士以上</w:t>
            </w:r>
          </w:p>
        </w:tc>
        <w:tc>
          <w:tcPr>
            <w:tcW w:w="109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35865</w:t>
            </w:r>
          </w:p>
        </w:tc>
        <w:tc>
          <w:tcPr>
            <w:tcW w:w="85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3.13</w:t>
            </w:r>
          </w:p>
        </w:tc>
        <w:tc>
          <w:tcPr>
            <w:tcW w:w="99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18875</w:t>
            </w:r>
          </w:p>
        </w:tc>
        <w:tc>
          <w:tcPr>
            <w:tcW w:w="76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3.13</w:t>
            </w:r>
          </w:p>
        </w:tc>
        <w:tc>
          <w:tcPr>
            <w:tcW w:w="853"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2.03</w:t>
            </w:r>
          </w:p>
        </w:tc>
        <w:tc>
          <w:tcPr>
            <w:tcW w:w="980" w:type="dxa"/>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+4997</w:t>
            </w:r>
          </w:p>
        </w:tc>
        <w:tc>
          <w:tcPr>
            <w:tcW w:w="851"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+0.20</w:t>
            </w:r>
          </w:p>
        </w:tc>
        <w:tc>
          <w:tcPr>
            <w:tcW w:w="929" w:type="dxa"/>
            <w:tcBorders>
              <w:right w:val="nil"/>
            </w:tcBorders>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+3012</w:t>
            </w:r>
          </w:p>
        </w:tc>
        <w:tc>
          <w:tcPr>
            <w:tcW w:w="913"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+0.34</w:t>
            </w:r>
          </w:p>
        </w:tc>
        <w:tc>
          <w:tcPr>
            <w:tcW w:w="671" w:type="dxa"/>
            <w:tcBorders>
              <w:right w:val="nil"/>
            </w:tcBorders>
            <w:tcMar>
              <w:left w:w="0" w:type="dxa"/>
              <w:right w:w="0" w:type="dxa"/>
            </w:tcMar>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+0.07</w:t>
            </w:r>
          </w:p>
        </w:tc>
        <w:tc>
          <w:tcPr>
            <w:tcW w:w="276" w:type="dxa"/>
            <w:tcBorders>
              <w:left w:val="nil"/>
              <w:right w:val="nil"/>
            </w:tcBorders>
            <w:tcMar>
              <w:left w:w="0" w:type="dxa"/>
              <w:right w:w="0" w:type="dxa"/>
            </w:tcMar>
            <w:vAlign w:val="center"/>
          </w:tcPr>
          <w:p w:rsidR="000E519C" w:rsidRDefault="000E519C">
            <w:pPr>
              <w:spacing w:line="560" w:lineRule="exact"/>
              <w:jc w:val="left"/>
              <w:rPr>
                <w:rFonts w:ascii="黑体" w:eastAsia="黑体" w:hAnsi="黑体"/>
                <w:color w:val="000000"/>
                <w:szCs w:val="21"/>
              </w:rPr>
            </w:pPr>
            <w:r>
              <w:rPr>
                <w:rFonts w:ascii="黑体" w:eastAsia="黑体" w:hAnsi="黑体" w:hint="eastAsia"/>
                <w:b/>
                <w:color w:val="FF0000"/>
                <w:szCs w:val="21"/>
              </w:rPr>
              <w:t>↑</w:t>
            </w:r>
          </w:p>
        </w:tc>
      </w:tr>
      <w:bookmarkEnd w:id="35"/>
      <w:tr w:rsidR="000E519C">
        <w:trPr>
          <w:trHeight w:val="301"/>
          <w:jc w:val="center"/>
        </w:trPr>
        <w:tc>
          <w:tcPr>
            <w:tcW w:w="1344" w:type="dxa"/>
            <w:tcBorders>
              <w:lef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无要求</w:t>
            </w:r>
          </w:p>
        </w:tc>
        <w:tc>
          <w:tcPr>
            <w:tcW w:w="109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75652</w:t>
            </w:r>
          </w:p>
        </w:tc>
        <w:tc>
          <w:tcPr>
            <w:tcW w:w="851"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6.61</w:t>
            </w:r>
          </w:p>
        </w:tc>
        <w:tc>
          <w:tcPr>
            <w:tcW w:w="99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762"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853" w:type="dxa"/>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80" w:type="dxa"/>
            <w:vAlign w:val="center"/>
          </w:tcPr>
          <w:p w:rsidR="000E519C" w:rsidRDefault="000E519C">
            <w:pPr>
              <w:spacing w:line="560" w:lineRule="exact"/>
              <w:jc w:val="righ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+70357</w:t>
            </w:r>
          </w:p>
        </w:tc>
        <w:tc>
          <w:tcPr>
            <w:tcW w:w="851"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+6.11</w:t>
            </w:r>
          </w:p>
        </w:tc>
        <w:tc>
          <w:tcPr>
            <w:tcW w:w="929"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13" w:type="dxa"/>
            <w:tcBorders>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47" w:type="dxa"/>
            <w:gridSpan w:val="2"/>
            <w:tcBorders>
              <w:right w:val="nil"/>
            </w:tcBorders>
            <w:vAlign w:val="center"/>
          </w:tcPr>
          <w:p w:rsidR="000E519C" w:rsidRDefault="000E519C">
            <w:pPr>
              <w:widowControl/>
              <w:spacing w:line="560" w:lineRule="exact"/>
              <w:jc w:val="center"/>
              <w:rPr>
                <w:rFonts w:ascii="仿宋" w:eastAsia="仿宋" w:hAnsi="仿宋"/>
                <w:color w:val="000000"/>
                <w:kern w:val="0"/>
                <w:szCs w:val="21"/>
              </w:rPr>
            </w:pPr>
            <w:r>
              <w:rPr>
                <w:rFonts w:ascii="仿宋" w:eastAsia="仿宋" w:hAnsi="仿宋" w:hint="eastAsia"/>
                <w:color w:val="000000"/>
                <w:szCs w:val="21"/>
              </w:rPr>
              <w:t>/</w:t>
            </w:r>
          </w:p>
        </w:tc>
      </w:tr>
      <w:tr w:rsidR="000E519C">
        <w:trPr>
          <w:trHeight w:val="301"/>
          <w:jc w:val="center"/>
        </w:trPr>
        <w:tc>
          <w:tcPr>
            <w:tcW w:w="1344" w:type="dxa"/>
            <w:tcBorders>
              <w:left w:val="nil"/>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1091"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1145241</w:t>
            </w:r>
          </w:p>
        </w:tc>
        <w:tc>
          <w:tcPr>
            <w:tcW w:w="851"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992"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603533</w:t>
            </w:r>
          </w:p>
        </w:tc>
        <w:tc>
          <w:tcPr>
            <w:tcW w:w="762"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c>
          <w:tcPr>
            <w:tcW w:w="853"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80" w:type="dxa"/>
            <w:tcBorders>
              <w:bottom w:val="single" w:sz="12" w:space="0" w:color="auto"/>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+90211</w:t>
            </w:r>
          </w:p>
        </w:tc>
        <w:tc>
          <w:tcPr>
            <w:tcW w:w="851" w:type="dxa"/>
            <w:tcBorders>
              <w:bottom w:val="single" w:sz="12"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29" w:type="dxa"/>
            <w:tcBorders>
              <w:bottom w:val="single" w:sz="12"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+34505</w:t>
            </w:r>
          </w:p>
        </w:tc>
        <w:tc>
          <w:tcPr>
            <w:tcW w:w="913" w:type="dxa"/>
            <w:tcBorders>
              <w:bottom w:val="single" w:sz="12" w:space="0" w:color="auto"/>
              <w:right w:val="nil"/>
            </w:tcBorders>
            <w:vAlign w:val="center"/>
          </w:tcPr>
          <w:p w:rsidR="000E519C" w:rsidRDefault="000E519C">
            <w:pPr>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47" w:type="dxa"/>
            <w:gridSpan w:val="2"/>
            <w:tcBorders>
              <w:bottom w:val="single" w:sz="12" w:space="0" w:color="auto"/>
              <w:right w:val="nil"/>
            </w:tcBorders>
            <w:vAlign w:val="center"/>
          </w:tcPr>
          <w:p w:rsidR="000E519C" w:rsidRDefault="000E519C">
            <w:pPr>
              <w:spacing w:line="560" w:lineRule="exact"/>
              <w:jc w:val="center"/>
              <w:rPr>
                <w:rFonts w:ascii="仿宋" w:eastAsia="仿宋" w:hAnsi="仿宋"/>
                <w:color w:val="000000"/>
                <w:szCs w:val="21"/>
              </w:rPr>
            </w:pPr>
            <w:r>
              <w:rPr>
                <w:rFonts w:ascii="仿宋" w:eastAsia="仿宋" w:hAnsi="仿宋" w:hint="eastAsia"/>
                <w:color w:val="000000"/>
                <w:szCs w:val="21"/>
              </w:rPr>
              <w:t>/</w:t>
            </w:r>
          </w:p>
        </w:tc>
      </w:tr>
    </w:tbl>
    <w:p w:rsidR="000E519C" w:rsidRDefault="009D0436">
      <w:pPr>
        <w:spacing w:line="560" w:lineRule="exact"/>
        <w:jc w:val="center"/>
        <w:rPr>
          <w:rFonts w:ascii="黑体" w:eastAsia="黑体" w:hAnsi="黑体"/>
          <w:sz w:val="28"/>
          <w:szCs w:val="28"/>
        </w:rPr>
      </w:pPr>
      <w:r>
        <w:rPr>
          <w:rFonts w:ascii="黑体" w:eastAsia="黑体" w:hAnsi="黑体"/>
          <w:sz w:val="28"/>
          <w:szCs w:val="28"/>
        </w:rPr>
        <w:pict>
          <v:shape id="图片 556" o:spid="_x0000_s1036" type="#_x0000_t75" style="position:absolute;left:0;text-align:left;margin-left:30pt;margin-top:3.95pt;width:379.8pt;height:153.9pt;z-index:251669504;mso-position-horizontal-relative:text;mso-position-vertical-relative:text">
            <v:fill o:detectmouseclick="t"/>
            <v:imagedata r:id="rId15" o:title="微信图片_20210126094754"/>
            <o:lock v:ext="edit" rotation="t"/>
          </v:shape>
        </w:pict>
      </w:r>
    </w:p>
    <w:p w:rsidR="000E519C" w:rsidRDefault="000E519C" w:rsidP="00D0769A">
      <w:pPr>
        <w:spacing w:line="560" w:lineRule="exact"/>
        <w:ind w:firstLineChars="200" w:firstLine="640"/>
        <w:rPr>
          <w:rFonts w:ascii="楷体_GB2312" w:eastAsia="楷体_GB2312"/>
          <w:bCs/>
          <w:sz w:val="32"/>
          <w:szCs w:val="32"/>
        </w:rPr>
      </w:pPr>
      <w:bookmarkStart w:id="36" w:name="_Toc441138989"/>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p>
    <w:p w:rsidR="000E519C" w:rsidRDefault="000E519C">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（四）技术等级或职称</w:t>
      </w:r>
      <w:bookmarkEnd w:id="36"/>
    </w:p>
    <w:p w:rsidR="000E519C" w:rsidRDefault="000E519C">
      <w:pPr>
        <w:tabs>
          <w:tab w:val="left" w:pos="1114"/>
        </w:tabs>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从用人单位对求职者技术等级要求看，对技术等级有明确要求的占需求人数的73.21%，主要集中在职业资格四、五级和初、中级专业技术职务，其需求比重合计为70.34%；从求职人员的技术等级构成看，77.48%的求职者都具有某种技术资格等级，主要集中在职业资格四、五级和初、中级专业技术职务，求职比重为68.31%。</w:t>
      </w:r>
    </w:p>
    <w:p w:rsidR="000E519C" w:rsidRDefault="000E519C">
      <w:pPr>
        <w:tabs>
          <w:tab w:val="left" w:pos="1114"/>
        </w:tabs>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从供求状况对比看，职业资格五级（初级技能）、职业资格四级（中级技能）、初级专业技术职务、中级专业技术职务的求人倍率分别为1.98、2.32、2.35和2.81(见表12)。</w:t>
      </w:r>
    </w:p>
    <w:p w:rsidR="000E519C" w:rsidRDefault="000E519C">
      <w:pPr>
        <w:spacing w:line="560" w:lineRule="exact"/>
        <w:jc w:val="center"/>
        <w:rPr>
          <w:rFonts w:ascii="仿宋_GB2312" w:eastAsia="仿宋_GB2312" w:hAnsi="黑体"/>
          <w:b/>
          <w:sz w:val="32"/>
          <w:szCs w:val="32"/>
        </w:rPr>
      </w:pPr>
      <w:bookmarkStart w:id="37" w:name="_Toc441138990"/>
      <w:r>
        <w:rPr>
          <w:rFonts w:ascii="仿宋_GB2312" w:eastAsia="仿宋_GB2312" w:hAnsi="黑体" w:hint="eastAsia"/>
          <w:b/>
          <w:sz w:val="32"/>
          <w:szCs w:val="32"/>
        </w:rPr>
        <w:lastRenderedPageBreak/>
        <w:t>表12：技术等级分组的供求人数</w:t>
      </w:r>
      <w:bookmarkEnd w:id="37"/>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
        <w:gridCol w:w="1483"/>
        <w:gridCol w:w="1056"/>
        <w:gridCol w:w="816"/>
        <w:gridCol w:w="970"/>
        <w:gridCol w:w="816"/>
        <w:gridCol w:w="773"/>
        <w:gridCol w:w="1035"/>
        <w:gridCol w:w="1024"/>
        <w:gridCol w:w="972"/>
        <w:gridCol w:w="882"/>
        <w:gridCol w:w="7"/>
        <w:gridCol w:w="605"/>
        <w:gridCol w:w="291"/>
        <w:gridCol w:w="7"/>
      </w:tblGrid>
      <w:tr w:rsidR="000E519C">
        <w:trPr>
          <w:gridBefore w:val="1"/>
          <w:wBefore w:w="7" w:type="dxa"/>
          <w:trHeight w:val="396"/>
          <w:jc w:val="center"/>
        </w:trPr>
        <w:tc>
          <w:tcPr>
            <w:tcW w:w="1483" w:type="dxa"/>
            <w:tcBorders>
              <w:top w:val="single" w:sz="12" w:space="0" w:color="auto"/>
              <w:left w:val="nil"/>
              <w:bottom w:val="nil"/>
            </w:tcBorders>
          </w:tcPr>
          <w:p w:rsidR="000E519C" w:rsidRDefault="000E519C">
            <w:pPr>
              <w:spacing w:line="560" w:lineRule="exact"/>
              <w:jc w:val="center"/>
              <w:rPr>
                <w:rFonts w:ascii="仿宋_GB2312" w:eastAsia="仿宋_GB2312" w:hAnsi="仿宋_GB2312" w:cs="仿宋_GB2312"/>
                <w:color w:val="000000"/>
                <w:sz w:val="24"/>
              </w:rPr>
            </w:pPr>
          </w:p>
        </w:tc>
        <w:tc>
          <w:tcPr>
            <w:tcW w:w="4431" w:type="dxa"/>
            <w:gridSpan w:val="5"/>
            <w:tcBorders>
              <w:top w:val="single" w:sz="12" w:space="0" w:color="auto"/>
              <w:right w:val="single" w:sz="4" w:space="0" w:color="auto"/>
            </w:tcBorders>
            <w:vAlign w:val="center"/>
          </w:tcPr>
          <w:p w:rsidR="000E519C" w:rsidRDefault="000E519C">
            <w:pPr>
              <w:spacing w:line="560" w:lineRule="exact"/>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供求人数比较</w:t>
            </w:r>
          </w:p>
        </w:tc>
        <w:tc>
          <w:tcPr>
            <w:tcW w:w="4823" w:type="dxa"/>
            <w:gridSpan w:val="8"/>
            <w:tcBorders>
              <w:top w:val="single" w:sz="12" w:space="0" w:color="auto"/>
              <w:right w:val="nil"/>
            </w:tcBorders>
            <w:vAlign w:val="center"/>
          </w:tcPr>
          <w:p w:rsidR="000E519C" w:rsidRDefault="000E519C">
            <w:pPr>
              <w:spacing w:line="5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与2019年度相比</w:t>
            </w:r>
          </w:p>
        </w:tc>
      </w:tr>
      <w:tr w:rsidR="000E519C">
        <w:trPr>
          <w:gridAfter w:val="1"/>
          <w:wAfter w:w="7" w:type="dxa"/>
          <w:trHeight w:val="840"/>
          <w:jc w:val="center"/>
        </w:trPr>
        <w:tc>
          <w:tcPr>
            <w:tcW w:w="1490" w:type="dxa"/>
            <w:gridSpan w:val="2"/>
            <w:tcBorders>
              <w:top w:val="nil"/>
              <w:left w:val="nil"/>
            </w:tcBorders>
          </w:tcPr>
          <w:p w:rsidR="000E519C" w:rsidRDefault="000E519C">
            <w:pPr>
              <w:spacing w:line="300" w:lineRule="exact"/>
              <w:jc w:val="center"/>
              <w:rPr>
                <w:rFonts w:ascii="仿宋_GB2312" w:eastAsia="仿宋_GB2312" w:hAnsi="宋体"/>
                <w:color w:val="000000"/>
                <w:sz w:val="24"/>
              </w:rPr>
            </w:pPr>
          </w:p>
          <w:p w:rsidR="000E519C" w:rsidRDefault="000E519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技术等级</w:t>
            </w:r>
          </w:p>
        </w:tc>
        <w:tc>
          <w:tcPr>
            <w:tcW w:w="1056"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需求人数（人）</w:t>
            </w:r>
          </w:p>
        </w:tc>
        <w:tc>
          <w:tcPr>
            <w:tcW w:w="816"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需求比重（%）</w:t>
            </w:r>
          </w:p>
        </w:tc>
        <w:tc>
          <w:tcPr>
            <w:tcW w:w="970"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求职人数（人）</w:t>
            </w:r>
          </w:p>
        </w:tc>
        <w:tc>
          <w:tcPr>
            <w:tcW w:w="816"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求职比重（%）</w:t>
            </w:r>
          </w:p>
        </w:tc>
        <w:tc>
          <w:tcPr>
            <w:tcW w:w="773"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333333"/>
                <w:szCs w:val="21"/>
              </w:rPr>
              <w:t>求人倍率</w:t>
            </w:r>
          </w:p>
        </w:tc>
        <w:tc>
          <w:tcPr>
            <w:tcW w:w="1035" w:type="dxa"/>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需求量</w:t>
            </w:r>
          </w:p>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变化</w:t>
            </w:r>
            <w:r>
              <w:rPr>
                <w:rFonts w:ascii="仿宋_GB2312" w:eastAsia="仿宋_GB2312" w:hAnsi="宋体" w:hint="eastAsia"/>
                <w:color w:val="333333"/>
                <w:szCs w:val="21"/>
              </w:rPr>
              <w:t>(人)</w:t>
            </w:r>
          </w:p>
        </w:tc>
        <w:tc>
          <w:tcPr>
            <w:tcW w:w="1024" w:type="dxa"/>
            <w:tcBorders>
              <w:right w:val="nil"/>
            </w:tcBorders>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需求比重变化</w:t>
            </w:r>
          </w:p>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333333"/>
                <w:szCs w:val="21"/>
              </w:rPr>
              <w:t>(百分点)</w:t>
            </w:r>
          </w:p>
        </w:tc>
        <w:tc>
          <w:tcPr>
            <w:tcW w:w="972" w:type="dxa"/>
            <w:tcBorders>
              <w:right w:val="nil"/>
            </w:tcBorders>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求职量</w:t>
            </w:r>
          </w:p>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变化</w:t>
            </w:r>
          </w:p>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（人）</w:t>
            </w:r>
          </w:p>
        </w:tc>
        <w:tc>
          <w:tcPr>
            <w:tcW w:w="882" w:type="dxa"/>
            <w:tcBorders>
              <w:right w:val="nil"/>
            </w:tcBorders>
            <w:vAlign w:val="center"/>
          </w:tcPr>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000000"/>
                <w:szCs w:val="21"/>
              </w:rPr>
              <w:t>求职比重变化</w:t>
            </w:r>
          </w:p>
          <w:p w:rsidR="000E519C" w:rsidRDefault="000E519C">
            <w:pPr>
              <w:spacing w:line="300" w:lineRule="exact"/>
              <w:jc w:val="center"/>
              <w:rPr>
                <w:rFonts w:ascii="仿宋_GB2312" w:eastAsia="仿宋_GB2312" w:hAnsi="宋体"/>
                <w:color w:val="000000"/>
                <w:szCs w:val="21"/>
              </w:rPr>
            </w:pPr>
            <w:r>
              <w:rPr>
                <w:rFonts w:ascii="仿宋_GB2312" w:eastAsia="仿宋_GB2312" w:hAnsi="宋体" w:hint="eastAsia"/>
                <w:color w:val="333333"/>
                <w:szCs w:val="21"/>
              </w:rPr>
              <w:t>(百分点)</w:t>
            </w:r>
          </w:p>
        </w:tc>
        <w:tc>
          <w:tcPr>
            <w:tcW w:w="903" w:type="dxa"/>
            <w:gridSpan w:val="3"/>
            <w:tcBorders>
              <w:right w:val="nil"/>
            </w:tcBorders>
            <w:vAlign w:val="center"/>
          </w:tcPr>
          <w:p w:rsidR="000E519C" w:rsidRDefault="000E519C">
            <w:pPr>
              <w:spacing w:line="300" w:lineRule="exact"/>
              <w:jc w:val="left"/>
              <w:rPr>
                <w:rFonts w:ascii="仿宋_GB2312" w:eastAsia="仿宋_GB2312" w:hAnsi="宋体"/>
                <w:color w:val="000000"/>
                <w:szCs w:val="21"/>
              </w:rPr>
            </w:pPr>
            <w:r>
              <w:rPr>
                <w:rFonts w:ascii="仿宋_GB2312" w:eastAsia="仿宋_GB2312" w:hAnsi="宋体" w:hint="eastAsia"/>
                <w:color w:val="333333"/>
                <w:szCs w:val="21"/>
              </w:rPr>
              <w:t>求人倍率</w:t>
            </w:r>
            <w:r>
              <w:rPr>
                <w:rFonts w:ascii="仿宋_GB2312" w:eastAsia="仿宋_GB2312" w:hAnsi="宋体" w:hint="eastAsia"/>
                <w:color w:val="000000"/>
                <w:szCs w:val="21"/>
              </w:rPr>
              <w:t>变化</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职业资格五级(初级技能)</w:t>
            </w:r>
          </w:p>
        </w:tc>
        <w:tc>
          <w:tcPr>
            <w:tcW w:w="1056" w:type="dxa"/>
            <w:vAlign w:val="center"/>
          </w:tcPr>
          <w:p w:rsidR="000E519C" w:rsidRDefault="000E519C">
            <w:pPr>
              <w:widowControl/>
              <w:spacing w:line="400" w:lineRule="exact"/>
              <w:jc w:val="center"/>
              <w:rPr>
                <w:rFonts w:ascii="仿宋_GB2312" w:eastAsia="仿宋_GB2312" w:hAnsi="宋体"/>
                <w:color w:val="000000"/>
                <w:kern w:val="0"/>
                <w:sz w:val="24"/>
              </w:rPr>
            </w:pPr>
            <w:r>
              <w:rPr>
                <w:rFonts w:ascii="仿宋_GB2312" w:eastAsia="仿宋_GB2312" w:hAnsi="宋体" w:hint="eastAsia"/>
                <w:color w:val="000000"/>
                <w:sz w:val="24"/>
              </w:rPr>
              <w:t>248155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21.67</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168815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27.97</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1.98</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+10390</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-0.87</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+15872</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+1.09</w:t>
            </w:r>
          </w:p>
        </w:tc>
        <w:tc>
          <w:tcPr>
            <w:tcW w:w="605" w:type="dxa"/>
            <w:tcBorders>
              <w:right w:val="nil"/>
            </w:tcBorders>
            <w:tcMar>
              <w:left w:w="0" w:type="dxa"/>
              <w:right w:w="0" w:type="dxa"/>
            </w:tcMar>
            <w:vAlign w:val="center"/>
          </w:tcPr>
          <w:p w:rsidR="000E519C" w:rsidRDefault="000E519C">
            <w:pPr>
              <w:widowControl/>
              <w:spacing w:line="400" w:lineRule="exact"/>
              <w:jc w:val="right"/>
              <w:rPr>
                <w:rFonts w:ascii="仿宋_GB2312" w:eastAsia="仿宋_GB2312" w:hAnsi="宋体"/>
                <w:color w:val="000000"/>
                <w:kern w:val="0"/>
                <w:sz w:val="24"/>
              </w:rPr>
            </w:pPr>
            <w:r>
              <w:rPr>
                <w:rFonts w:ascii="仿宋_GB2312" w:eastAsia="仿宋_GB2312" w:hAnsi="宋体" w:hint="eastAsia"/>
                <w:color w:val="000000"/>
                <w:sz w:val="24"/>
              </w:rPr>
              <w:t>-0.05</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00B05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职业资格四级(中级技能)</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175561</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15.33</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96855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16.05</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2.32</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+10716</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-0.29</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+898</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-0.81</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+0.13</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职业资格三级(高级技能)</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89857</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7.85</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41421</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6.86</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2.68</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+10000</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+0.28</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+575</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-0.32</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+0.25</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职业资格二级(技师)</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19561</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1.71</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8351</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1.38</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2.85</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+6702</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+0.49</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+1459</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+0.17</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+0.51</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职业资格一级(高级技师)</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7272</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0.63</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3085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0.51</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2.86</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+377</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-0.02</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-400</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-0.10</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+0.41</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初级专业</w:t>
            </w:r>
          </w:p>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技术职务</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182951</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15.97</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99326</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16.46</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2.35</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+3427</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-1.05</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+814</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-0.85</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+0.06</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中级专业</w:t>
            </w:r>
          </w:p>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技术职务</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108985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9.52</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47265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7.83</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2.81</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+10332</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+0.17</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-1689</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-0.77</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+0.32</w:t>
            </w:r>
          </w:p>
        </w:tc>
        <w:tc>
          <w:tcPr>
            <w:tcW w:w="298" w:type="dxa"/>
            <w:gridSpan w:val="2"/>
            <w:tcBorders>
              <w:left w:val="nil"/>
              <w:right w:val="nil"/>
            </w:tcBorders>
            <w:tcMar>
              <w:left w:w="0" w:type="dxa"/>
              <w:right w:w="0" w:type="dxa"/>
            </w:tcMar>
            <w:vAlign w:val="center"/>
          </w:tcPr>
          <w:p w:rsidR="000E519C" w:rsidRDefault="000E519C">
            <w:pPr>
              <w:spacing w:line="400" w:lineRule="exact"/>
              <w:jc w:val="center"/>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高级专业</w:t>
            </w:r>
          </w:p>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技术职务</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6085</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0.53</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2559</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0.42</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2.88</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+104</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-0.04</w:t>
            </w:r>
          </w:p>
        </w:tc>
        <w:tc>
          <w:tcPr>
            <w:tcW w:w="972" w:type="dxa"/>
            <w:tcBorders>
              <w:right w:val="nil"/>
            </w:tcBorders>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-26</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-0.03</w:t>
            </w:r>
          </w:p>
        </w:tc>
        <w:tc>
          <w:tcPr>
            <w:tcW w:w="605" w:type="dxa"/>
            <w:tcBorders>
              <w:right w:val="nil"/>
            </w:tcBorders>
            <w:tcMar>
              <w:left w:w="0" w:type="dxa"/>
              <w:right w:w="0" w:type="dxa"/>
            </w:tcMar>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+0.10</w:t>
            </w:r>
          </w:p>
        </w:tc>
        <w:tc>
          <w:tcPr>
            <w:tcW w:w="298" w:type="dxa"/>
            <w:gridSpan w:val="2"/>
            <w:tcBorders>
              <w:left w:val="nil"/>
              <w:right w:val="nil"/>
            </w:tcBorders>
            <w:tcMar>
              <w:left w:w="0" w:type="dxa"/>
              <w:right w:w="0" w:type="dxa"/>
            </w:tcMar>
            <w:vAlign w:val="center"/>
          </w:tcPr>
          <w:p w:rsidR="000E519C" w:rsidRDefault="000E519C">
            <w:pPr>
              <w:spacing w:line="400" w:lineRule="exact"/>
              <w:jc w:val="left"/>
              <w:rPr>
                <w:rFonts w:ascii="黑体" w:eastAsia="黑体" w:hAnsi="黑体"/>
                <w:color w:val="000000"/>
                <w:szCs w:val="21"/>
              </w:rPr>
            </w:pPr>
            <w:r>
              <w:rPr>
                <w:rFonts w:ascii="黑体" w:eastAsia="黑体" w:hAnsi="黑体" w:hint="eastAsia"/>
                <w:b/>
                <w:color w:val="FF0000"/>
                <w:sz w:val="24"/>
              </w:rPr>
              <w:t>↑</w:t>
            </w:r>
          </w:p>
        </w:tc>
      </w:tr>
      <w:tr w:rsidR="000E519C">
        <w:trPr>
          <w:gridBefore w:val="1"/>
          <w:wBefore w:w="7" w:type="dxa"/>
          <w:jc w:val="center"/>
        </w:trPr>
        <w:tc>
          <w:tcPr>
            <w:tcW w:w="1483" w:type="dxa"/>
            <w:tcBorders>
              <w:left w:val="nil"/>
            </w:tcBorders>
            <w:vAlign w:val="center"/>
          </w:tcPr>
          <w:p w:rsidR="000E519C" w:rsidRDefault="000E519C">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无技术等级或职称</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135856</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22.51</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1035"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972"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+17002</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+1.62</w:t>
            </w:r>
          </w:p>
        </w:tc>
        <w:tc>
          <w:tcPr>
            <w:tcW w:w="903" w:type="dxa"/>
            <w:gridSpan w:val="3"/>
            <w:tcBorders>
              <w:righ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w:t>
            </w:r>
          </w:p>
        </w:tc>
      </w:tr>
      <w:tr w:rsidR="000E519C">
        <w:trPr>
          <w:gridBefore w:val="1"/>
          <w:wBefore w:w="7" w:type="dxa"/>
          <w:trHeight w:val="392"/>
          <w:jc w:val="center"/>
        </w:trPr>
        <w:tc>
          <w:tcPr>
            <w:tcW w:w="1483" w:type="dxa"/>
            <w:tcBorders>
              <w:lef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无要求</w:t>
            </w:r>
          </w:p>
        </w:tc>
        <w:tc>
          <w:tcPr>
            <w:tcW w:w="105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306814</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26.79</w:t>
            </w:r>
          </w:p>
        </w:tc>
        <w:tc>
          <w:tcPr>
            <w:tcW w:w="970"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816"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773" w:type="dxa"/>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1035" w:type="dxa"/>
            <w:vAlign w:val="center"/>
          </w:tcPr>
          <w:p w:rsidR="000E519C" w:rsidRDefault="000E519C">
            <w:pPr>
              <w:spacing w:line="400" w:lineRule="exact"/>
              <w:jc w:val="right"/>
              <w:rPr>
                <w:rFonts w:ascii="仿宋_GB2312" w:eastAsia="仿宋_GB2312" w:hAnsi="宋体"/>
                <w:color w:val="000000"/>
                <w:sz w:val="24"/>
              </w:rPr>
            </w:pPr>
            <w:r>
              <w:rPr>
                <w:rFonts w:ascii="仿宋_GB2312" w:eastAsia="仿宋_GB2312" w:hAnsi="宋体" w:hint="eastAsia"/>
                <w:color w:val="000000"/>
                <w:sz w:val="24"/>
              </w:rPr>
              <w:t>+38163</w:t>
            </w:r>
          </w:p>
        </w:tc>
        <w:tc>
          <w:tcPr>
            <w:tcW w:w="1024"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+1.33</w:t>
            </w:r>
          </w:p>
        </w:tc>
        <w:tc>
          <w:tcPr>
            <w:tcW w:w="972" w:type="dxa"/>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889" w:type="dxa"/>
            <w:gridSpan w:val="2"/>
            <w:tcBorders>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903" w:type="dxa"/>
            <w:gridSpan w:val="3"/>
            <w:tcBorders>
              <w:righ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w:t>
            </w:r>
          </w:p>
        </w:tc>
      </w:tr>
      <w:tr w:rsidR="000E519C">
        <w:trPr>
          <w:gridBefore w:val="1"/>
          <w:wBefore w:w="7" w:type="dxa"/>
          <w:trHeight w:val="413"/>
          <w:jc w:val="center"/>
        </w:trPr>
        <w:tc>
          <w:tcPr>
            <w:tcW w:w="1483" w:type="dxa"/>
            <w:tcBorders>
              <w:left w:val="nil"/>
              <w:bottom w:val="single" w:sz="12" w:space="0" w:color="auto"/>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cs="宋体" w:hint="eastAsia"/>
                <w:color w:val="000000"/>
                <w:szCs w:val="21"/>
              </w:rPr>
              <w:t>合计</w:t>
            </w:r>
          </w:p>
        </w:tc>
        <w:tc>
          <w:tcPr>
            <w:tcW w:w="1056"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1145241</w:t>
            </w:r>
          </w:p>
        </w:tc>
        <w:tc>
          <w:tcPr>
            <w:tcW w:w="816"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100</w:t>
            </w:r>
          </w:p>
        </w:tc>
        <w:tc>
          <w:tcPr>
            <w:tcW w:w="970"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603533</w:t>
            </w:r>
          </w:p>
        </w:tc>
        <w:tc>
          <w:tcPr>
            <w:tcW w:w="816"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100</w:t>
            </w:r>
          </w:p>
        </w:tc>
        <w:tc>
          <w:tcPr>
            <w:tcW w:w="773"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1035" w:type="dxa"/>
            <w:tcBorders>
              <w:bottom w:val="single" w:sz="12" w:space="0" w:color="auto"/>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+90211</w:t>
            </w:r>
          </w:p>
        </w:tc>
        <w:tc>
          <w:tcPr>
            <w:tcW w:w="1024" w:type="dxa"/>
            <w:tcBorders>
              <w:bottom w:val="single" w:sz="12" w:space="0" w:color="auto"/>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972" w:type="dxa"/>
            <w:tcBorders>
              <w:bottom w:val="single" w:sz="12" w:space="0" w:color="auto"/>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+34505</w:t>
            </w:r>
          </w:p>
        </w:tc>
        <w:tc>
          <w:tcPr>
            <w:tcW w:w="889" w:type="dxa"/>
            <w:gridSpan w:val="2"/>
            <w:tcBorders>
              <w:bottom w:val="single" w:sz="12" w:space="0" w:color="auto"/>
              <w:right w:val="nil"/>
            </w:tcBorders>
            <w:vAlign w:val="center"/>
          </w:tcPr>
          <w:p w:rsidR="000E519C" w:rsidRDefault="000E519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w:t>
            </w:r>
          </w:p>
        </w:tc>
        <w:tc>
          <w:tcPr>
            <w:tcW w:w="903" w:type="dxa"/>
            <w:gridSpan w:val="3"/>
            <w:tcBorders>
              <w:bottom w:val="single" w:sz="12" w:space="0" w:color="auto"/>
              <w:right w:val="nil"/>
            </w:tcBorders>
            <w:vAlign w:val="center"/>
          </w:tcPr>
          <w:p w:rsidR="000E519C" w:rsidRDefault="000E519C">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w:t>
            </w:r>
          </w:p>
        </w:tc>
      </w:tr>
    </w:tbl>
    <w:p w:rsidR="000E519C" w:rsidRDefault="009D0436">
      <w:pPr>
        <w:spacing w:line="560" w:lineRule="exact"/>
      </w:pPr>
      <w:r w:rsidRPr="009D0436">
        <w:rPr>
          <w:rFonts w:ascii="宋体" w:hAnsi="宋体"/>
          <w:color w:val="000000"/>
          <w:sz w:val="28"/>
          <w:szCs w:val="28"/>
        </w:rPr>
        <w:pict>
          <v:shape id="图片 553" o:spid="_x0000_s1033" type="#_x0000_t75" style="position:absolute;left:0;text-align:left;margin-left:21.75pt;margin-top:6.7pt;width:438.8pt;height:193.1pt;z-index:-251650048;mso-position-horizontal-relative:text;mso-position-vertical-relative:text" wrapcoords="260 0 37 188 -37 423 -37 21177 148 21553 223 21553 21340 21553 21452 21553 21600 21224 21600 329 21563 188 21340 0 260 0">
            <v:imagedata r:id="rId16" o:title=""/>
            <w10:wrap type="tight"/>
          </v:shape>
        </w:pict>
      </w:r>
    </w:p>
    <w:p w:rsidR="000E519C" w:rsidRDefault="000E519C">
      <w:pPr>
        <w:spacing w:line="560" w:lineRule="exact"/>
      </w:pPr>
    </w:p>
    <w:p w:rsidR="000E519C" w:rsidRDefault="000E519C">
      <w:pPr>
        <w:spacing w:line="560" w:lineRule="exact"/>
      </w:pPr>
    </w:p>
    <w:p w:rsidR="000E519C" w:rsidRDefault="000E519C">
      <w:pPr>
        <w:spacing w:line="560" w:lineRule="exact"/>
        <w:ind w:firstLineChars="250" w:firstLine="700"/>
        <w:rPr>
          <w:rFonts w:ascii="宋体" w:hAnsi="宋体"/>
          <w:color w:val="000000"/>
          <w:sz w:val="28"/>
          <w:szCs w:val="28"/>
        </w:rPr>
      </w:pPr>
    </w:p>
    <w:p w:rsidR="000E519C" w:rsidRDefault="000E519C">
      <w:pPr>
        <w:spacing w:line="560" w:lineRule="exact"/>
        <w:rPr>
          <w:rFonts w:ascii="宋体" w:hAnsi="宋体"/>
          <w:color w:val="000000"/>
          <w:sz w:val="28"/>
          <w:szCs w:val="28"/>
        </w:rPr>
      </w:pPr>
    </w:p>
    <w:p w:rsidR="000E519C" w:rsidRDefault="000E519C">
      <w:pPr>
        <w:spacing w:line="560" w:lineRule="exact"/>
        <w:ind w:firstLineChars="2150" w:firstLine="6020"/>
        <w:rPr>
          <w:rFonts w:ascii="宋体" w:hAnsi="宋体"/>
          <w:color w:val="000000"/>
          <w:sz w:val="28"/>
          <w:szCs w:val="28"/>
        </w:rPr>
      </w:pPr>
    </w:p>
    <w:p w:rsidR="000E519C" w:rsidRDefault="000E519C">
      <w:pPr>
        <w:tabs>
          <w:tab w:val="left" w:pos="6072"/>
        </w:tabs>
        <w:spacing w:line="560" w:lineRule="exact"/>
        <w:rPr>
          <w:rFonts w:ascii="宋体" w:hAnsi="宋体"/>
          <w:color w:val="000000"/>
          <w:sz w:val="24"/>
        </w:rPr>
      </w:pPr>
    </w:p>
    <w:p w:rsidR="00C80191" w:rsidRDefault="00C80191"/>
    <w:sectPr w:rsidR="00C80191" w:rsidSect="00D22185">
      <w:footerReference w:type="even" r:id="rId17"/>
      <w:footerReference w:type="default" r:id="rId18"/>
      <w:pgSz w:w="11906" w:h="16838"/>
      <w:pgMar w:top="1440" w:right="1800" w:bottom="1440" w:left="1800" w:header="851" w:footer="992" w:gutter="0"/>
      <w:pgNumType w:start="0"/>
      <w:cols w:space="425"/>
      <w:titlePg w:val="0"/>
      <w:docGrid w:type="lines" w:linePitch="312"/>
      <w:sectPrChange w:id="38" w:author="Administrator" w:date="2021-02-04T09:45:00Z">
        <w:sectPr w:rsidR="00C80191" w:rsidSect="00D22185">
          <w:pgSz w:w="11907" w:h="16840"/>
          <w:pgMar w:top="1134" w:right="1474" w:bottom="1191" w:left="1587"/>
          <w:cols w:space="720"/>
          <w:titlePg/>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0E2" w:rsidRDefault="00F170E2" w:rsidP="009D0436">
      <w:r>
        <w:separator/>
      </w:r>
    </w:p>
  </w:endnote>
  <w:endnote w:type="continuationSeparator" w:id="0">
    <w:p w:rsidR="00F170E2" w:rsidRDefault="00F170E2" w:rsidP="009D0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altName w:val="hakuyoxingshu7000"/>
    <w:charset w:val="86"/>
    <w:family w:val="auto"/>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0C" w:rsidRPr="00503A86" w:rsidRDefault="000E519C" w:rsidP="00830EAC">
    <w:pPr>
      <w:pStyle w:val="aa"/>
      <w:framePr w:wrap="around" w:vAnchor="text" w:hAnchor="margin" w:xAlign="outside" w:y="1"/>
      <w:rPr>
        <w:rStyle w:val="a8"/>
        <w:rFonts w:ascii="宋体" w:hAnsi="宋体"/>
        <w:szCs w:val="28"/>
      </w:rPr>
    </w:pPr>
    <w:r w:rsidRPr="00503A86">
      <w:rPr>
        <w:rStyle w:val="a8"/>
        <w:rFonts w:ascii="宋体" w:hAnsi="宋体" w:hint="eastAsia"/>
        <w:szCs w:val="28"/>
      </w:rPr>
      <w:t xml:space="preserve">— </w:t>
    </w:r>
    <w:r w:rsidR="009D0436" w:rsidRPr="00503A86">
      <w:rPr>
        <w:rStyle w:val="a8"/>
        <w:rFonts w:ascii="宋体" w:hAnsi="宋体"/>
        <w:szCs w:val="28"/>
      </w:rPr>
      <w:fldChar w:fldCharType="begin"/>
    </w:r>
    <w:r w:rsidRPr="00503A86">
      <w:rPr>
        <w:rStyle w:val="a8"/>
        <w:rFonts w:ascii="宋体" w:hAnsi="宋体"/>
        <w:szCs w:val="28"/>
      </w:rPr>
      <w:instrText xml:space="preserve">PAGE  </w:instrText>
    </w:r>
    <w:r w:rsidR="009D0436" w:rsidRPr="00503A86">
      <w:rPr>
        <w:rStyle w:val="a8"/>
        <w:rFonts w:ascii="宋体" w:hAnsi="宋体"/>
        <w:szCs w:val="28"/>
      </w:rPr>
      <w:fldChar w:fldCharType="separate"/>
    </w:r>
    <w:r>
      <w:rPr>
        <w:rStyle w:val="a8"/>
        <w:rFonts w:ascii="宋体" w:hAnsi="宋体"/>
        <w:noProof/>
        <w:szCs w:val="28"/>
      </w:rPr>
      <w:t>20</w:t>
    </w:r>
    <w:r w:rsidR="009D0436" w:rsidRPr="00503A86">
      <w:rPr>
        <w:rStyle w:val="a8"/>
        <w:rFonts w:ascii="宋体" w:hAnsi="宋体"/>
        <w:szCs w:val="28"/>
      </w:rPr>
      <w:fldChar w:fldCharType="end"/>
    </w:r>
    <w:r w:rsidRPr="00503A86">
      <w:rPr>
        <w:rStyle w:val="a8"/>
        <w:rFonts w:ascii="宋体" w:hAnsi="宋体" w:hint="eastAsia"/>
        <w:szCs w:val="28"/>
      </w:rPr>
      <w:t xml:space="preserve"> —</w:t>
    </w:r>
  </w:p>
  <w:p w:rsidR="00C75630" w:rsidRDefault="00F170E2" w:rsidP="00DE200C">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0C" w:rsidRPr="006F3A95" w:rsidRDefault="000E519C" w:rsidP="00830EAC">
    <w:pPr>
      <w:pStyle w:val="aa"/>
      <w:framePr w:wrap="around" w:vAnchor="text" w:hAnchor="margin" w:xAlign="outside" w:y="1"/>
      <w:rPr>
        <w:rStyle w:val="a8"/>
        <w:rFonts w:ascii="宋体" w:hAnsi="宋体"/>
        <w:szCs w:val="28"/>
      </w:rPr>
    </w:pPr>
    <w:r>
      <w:rPr>
        <w:rStyle w:val="a8"/>
        <w:rFonts w:ascii="宋体" w:hAnsi="宋体" w:hint="eastAsia"/>
        <w:szCs w:val="28"/>
      </w:rPr>
      <w:t xml:space="preserve">— </w:t>
    </w:r>
    <w:r w:rsidR="009D0436" w:rsidRPr="006F3A95">
      <w:rPr>
        <w:rStyle w:val="a8"/>
        <w:rFonts w:ascii="宋体" w:hAnsi="宋体"/>
        <w:szCs w:val="28"/>
      </w:rPr>
      <w:fldChar w:fldCharType="begin"/>
    </w:r>
    <w:r w:rsidRPr="006F3A95">
      <w:rPr>
        <w:rStyle w:val="a8"/>
        <w:rFonts w:ascii="宋体" w:hAnsi="宋体"/>
        <w:szCs w:val="28"/>
      </w:rPr>
      <w:instrText xml:space="preserve">PAGE  </w:instrText>
    </w:r>
    <w:r w:rsidR="009D0436" w:rsidRPr="006F3A95">
      <w:rPr>
        <w:rStyle w:val="a8"/>
        <w:rFonts w:ascii="宋体" w:hAnsi="宋体"/>
        <w:szCs w:val="28"/>
      </w:rPr>
      <w:fldChar w:fldCharType="separate"/>
    </w:r>
    <w:r w:rsidR="00D0769A">
      <w:rPr>
        <w:rStyle w:val="a8"/>
        <w:rFonts w:ascii="宋体" w:hAnsi="宋体"/>
        <w:noProof/>
        <w:szCs w:val="28"/>
      </w:rPr>
      <w:t>5</w:t>
    </w:r>
    <w:r w:rsidR="009D0436" w:rsidRPr="006F3A95">
      <w:rPr>
        <w:rStyle w:val="a8"/>
        <w:rFonts w:ascii="宋体" w:hAnsi="宋体"/>
        <w:szCs w:val="28"/>
      </w:rPr>
      <w:fldChar w:fldCharType="end"/>
    </w:r>
    <w:r>
      <w:rPr>
        <w:rStyle w:val="a8"/>
        <w:rFonts w:ascii="宋体" w:hAnsi="宋体" w:hint="eastAsia"/>
        <w:szCs w:val="28"/>
      </w:rPr>
      <w:t xml:space="preserve"> —</w:t>
    </w:r>
  </w:p>
  <w:p w:rsidR="00C75630" w:rsidRDefault="009D0436" w:rsidP="00DE200C">
    <w:pPr>
      <w:pStyle w:val="aa"/>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516.6pt;margin-top:.45pt;width:9.05pt;height:13.8pt;z-index:251660288;mso-wrap-style:none;mso-position-horizontal-relative:page" filled="f" stroked="f">
          <v:fill o:detectmouseclick="t"/>
          <v:textbox style="mso-next-textbox:#文本框 1;mso-fit-shape-to-text:t" inset="0,0,0,0">
            <w:txbxContent>
              <w:p w:rsidR="00C75630" w:rsidRDefault="00F170E2">
                <w:pPr>
                  <w:pStyle w:val="aa"/>
                  <w:jc w:val="center"/>
                  <w:rPr>
                    <w:rStyle w:val="a8"/>
                    <w:sz w:val="24"/>
                    <w:szCs w:val="24"/>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0E2" w:rsidRDefault="00F170E2" w:rsidP="009D0436">
      <w:r>
        <w:separator/>
      </w:r>
    </w:p>
  </w:footnote>
  <w:footnote w:type="continuationSeparator" w:id="0">
    <w:p w:rsidR="00F170E2" w:rsidRDefault="00F170E2" w:rsidP="009D0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19C"/>
    <w:rsid w:val="000E519C"/>
    <w:rsid w:val="009D0436"/>
    <w:rsid w:val="00C80191"/>
    <w:rsid w:val="00D0769A"/>
    <w:rsid w:val="00F17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91"/>
    <w:pPr>
      <w:widowControl w:val="0"/>
      <w:jc w:val="both"/>
    </w:pPr>
  </w:style>
  <w:style w:type="paragraph" w:styleId="1">
    <w:name w:val="heading 1"/>
    <w:basedOn w:val="a"/>
    <w:next w:val="a"/>
    <w:link w:val="1Char1"/>
    <w:qFormat/>
    <w:rsid w:val="000E519C"/>
    <w:pPr>
      <w:keepNext/>
      <w:keepLines/>
      <w:spacing w:line="500" w:lineRule="exact"/>
      <w:ind w:firstLineChars="200" w:firstLine="200"/>
      <w:outlineLvl w:val="0"/>
    </w:pPr>
    <w:rPr>
      <w:rFonts w:ascii="Times New Roman" w:eastAsia="黑体" w:hAnsi="Times New Roman" w:cs="Times New Roman"/>
      <w:b/>
      <w:bCs/>
      <w:kern w:val="44"/>
      <w:sz w:val="28"/>
      <w:szCs w:val="44"/>
    </w:rPr>
  </w:style>
  <w:style w:type="paragraph" w:styleId="2">
    <w:name w:val="heading 2"/>
    <w:basedOn w:val="a"/>
    <w:next w:val="a"/>
    <w:link w:val="2Char1"/>
    <w:qFormat/>
    <w:rsid w:val="000E519C"/>
    <w:pPr>
      <w:keepNext/>
      <w:keepLines/>
      <w:spacing w:line="400" w:lineRule="exact"/>
      <w:jc w:val="center"/>
      <w:outlineLvl w:val="1"/>
    </w:pPr>
    <w:rPr>
      <w:rFonts w:ascii="等线 Light" w:eastAsia="黑体" w:hAnsi="等线 Light" w:cs="Times New Roman"/>
      <w:b/>
      <w:bCs/>
      <w:sz w:val="28"/>
      <w:szCs w:val="32"/>
    </w:rPr>
  </w:style>
  <w:style w:type="paragraph" w:styleId="3">
    <w:name w:val="heading 3"/>
    <w:basedOn w:val="a"/>
    <w:next w:val="a"/>
    <w:link w:val="3Char1"/>
    <w:qFormat/>
    <w:rsid w:val="000E519C"/>
    <w:pPr>
      <w:keepNext/>
      <w:keepLines/>
      <w:spacing w:line="400" w:lineRule="exact"/>
      <w:outlineLvl w:val="2"/>
    </w:pPr>
    <w:rPr>
      <w:rFonts w:ascii="Times New Roman" w:eastAsia="宋体" w:hAnsi="Times New Roman" w:cs="Times New Roman"/>
      <w:b/>
      <w:bCs/>
      <w:sz w:val="28"/>
      <w:szCs w:val="32"/>
    </w:rPr>
  </w:style>
  <w:style w:type="paragraph" w:styleId="4">
    <w:name w:val="heading 4"/>
    <w:basedOn w:val="a"/>
    <w:next w:val="a"/>
    <w:link w:val="4Char1"/>
    <w:qFormat/>
    <w:rsid w:val="000E519C"/>
    <w:pPr>
      <w:keepNext/>
      <w:keepLines/>
      <w:spacing w:line="400" w:lineRule="exact"/>
      <w:outlineLvl w:val="3"/>
    </w:pPr>
    <w:rPr>
      <w:rFonts w:ascii="等线 Light" w:eastAsia="宋体"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519C"/>
    <w:rPr>
      <w:b/>
      <w:bCs/>
      <w:kern w:val="44"/>
      <w:sz w:val="44"/>
      <w:szCs w:val="44"/>
    </w:rPr>
  </w:style>
  <w:style w:type="character" w:customStyle="1" w:styleId="2Char">
    <w:name w:val="标题 2 Char"/>
    <w:basedOn w:val="a0"/>
    <w:link w:val="2"/>
    <w:rsid w:val="000E519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0E519C"/>
    <w:rPr>
      <w:b/>
      <w:bCs/>
      <w:sz w:val="32"/>
      <w:szCs w:val="32"/>
    </w:rPr>
  </w:style>
  <w:style w:type="character" w:customStyle="1" w:styleId="4Char">
    <w:name w:val="标题 4 Char"/>
    <w:basedOn w:val="a0"/>
    <w:link w:val="4"/>
    <w:uiPriority w:val="9"/>
    <w:semiHidden/>
    <w:rsid w:val="000E519C"/>
    <w:rPr>
      <w:rFonts w:asciiTheme="majorHAnsi" w:eastAsiaTheme="majorEastAsia" w:hAnsiTheme="majorHAnsi" w:cstheme="majorBidi"/>
      <w:b/>
      <w:bCs/>
      <w:sz w:val="28"/>
      <w:szCs w:val="28"/>
    </w:rPr>
  </w:style>
  <w:style w:type="character" w:customStyle="1" w:styleId="2Char1">
    <w:name w:val="标题 2 Char1"/>
    <w:link w:val="2"/>
    <w:rsid w:val="000E519C"/>
    <w:rPr>
      <w:rFonts w:ascii="等线 Light" w:eastAsia="黑体" w:hAnsi="等线 Light" w:cs="Times New Roman"/>
      <w:b/>
      <w:bCs/>
      <w:sz w:val="28"/>
      <w:szCs w:val="32"/>
    </w:rPr>
  </w:style>
  <w:style w:type="character" w:customStyle="1" w:styleId="Char1">
    <w:name w:val="正文文本 Char1"/>
    <w:link w:val="a3"/>
    <w:uiPriority w:val="99"/>
    <w:rsid w:val="000E519C"/>
    <w:rPr>
      <w:sz w:val="32"/>
    </w:rPr>
  </w:style>
  <w:style w:type="character" w:customStyle="1" w:styleId="Char10">
    <w:name w:val="日期 Char1"/>
    <w:link w:val="a4"/>
    <w:rsid w:val="000E519C"/>
    <w:rPr>
      <w:szCs w:val="24"/>
    </w:rPr>
  </w:style>
  <w:style w:type="character" w:styleId="a5">
    <w:name w:val="Strong"/>
    <w:qFormat/>
    <w:rsid w:val="000E519C"/>
    <w:rPr>
      <w:b/>
      <w:bCs/>
    </w:rPr>
  </w:style>
  <w:style w:type="character" w:customStyle="1" w:styleId="1Char1">
    <w:name w:val="标题 1 Char1"/>
    <w:link w:val="1"/>
    <w:rsid w:val="000E519C"/>
    <w:rPr>
      <w:rFonts w:ascii="Times New Roman" w:eastAsia="黑体" w:hAnsi="Times New Roman" w:cs="Times New Roman"/>
      <w:b/>
      <w:bCs/>
      <w:kern w:val="44"/>
      <w:sz w:val="28"/>
      <w:szCs w:val="44"/>
    </w:rPr>
  </w:style>
  <w:style w:type="character" w:styleId="a6">
    <w:name w:val="footnote reference"/>
    <w:basedOn w:val="a0"/>
    <w:rsid w:val="000E519C"/>
  </w:style>
  <w:style w:type="character" w:styleId="a7">
    <w:name w:val="Hyperlink"/>
    <w:uiPriority w:val="99"/>
    <w:unhideWhenUsed/>
    <w:rsid w:val="000E519C"/>
    <w:rPr>
      <w:color w:val="0563C1"/>
      <w:u w:val="single"/>
    </w:rPr>
  </w:style>
  <w:style w:type="character" w:styleId="a8">
    <w:name w:val="page number"/>
    <w:basedOn w:val="a0"/>
    <w:rsid w:val="000E519C"/>
  </w:style>
  <w:style w:type="character" w:customStyle="1" w:styleId="3Char1">
    <w:name w:val="标题 3 Char1"/>
    <w:link w:val="3"/>
    <w:rsid w:val="000E519C"/>
    <w:rPr>
      <w:rFonts w:ascii="Times New Roman" w:eastAsia="宋体" w:hAnsi="Times New Roman" w:cs="Times New Roman"/>
      <w:b/>
      <w:bCs/>
      <w:sz w:val="28"/>
      <w:szCs w:val="32"/>
    </w:rPr>
  </w:style>
  <w:style w:type="character" w:styleId="a9">
    <w:name w:val="Emphasis"/>
    <w:uiPriority w:val="20"/>
    <w:qFormat/>
    <w:rsid w:val="000E519C"/>
    <w:rPr>
      <w:i w:val="0"/>
      <w:iCs w:val="0"/>
      <w:color w:val="CC0000"/>
    </w:rPr>
  </w:style>
  <w:style w:type="character" w:customStyle="1" w:styleId="Char11">
    <w:name w:val="页脚 Char1"/>
    <w:link w:val="aa"/>
    <w:rsid w:val="000E519C"/>
    <w:rPr>
      <w:sz w:val="18"/>
      <w:szCs w:val="18"/>
    </w:rPr>
  </w:style>
  <w:style w:type="character" w:customStyle="1" w:styleId="Char12">
    <w:name w:val="批注框文本 Char1"/>
    <w:link w:val="ab"/>
    <w:rsid w:val="000E519C"/>
    <w:rPr>
      <w:sz w:val="18"/>
      <w:szCs w:val="18"/>
    </w:rPr>
  </w:style>
  <w:style w:type="character" w:customStyle="1" w:styleId="Char13">
    <w:name w:val="页眉 Char1"/>
    <w:link w:val="ac"/>
    <w:rsid w:val="000E519C"/>
    <w:rPr>
      <w:sz w:val="18"/>
      <w:szCs w:val="18"/>
    </w:rPr>
  </w:style>
  <w:style w:type="character" w:customStyle="1" w:styleId="4Char1">
    <w:name w:val="标题 4 Char1"/>
    <w:link w:val="4"/>
    <w:rsid w:val="000E519C"/>
    <w:rPr>
      <w:rFonts w:ascii="等线 Light" w:eastAsia="宋体" w:hAnsi="等线 Light" w:cs="Times New Roman"/>
      <w:b/>
      <w:bCs/>
      <w:sz w:val="28"/>
      <w:szCs w:val="28"/>
    </w:rPr>
  </w:style>
  <w:style w:type="paragraph" w:styleId="ab">
    <w:name w:val="Balloon Text"/>
    <w:basedOn w:val="a"/>
    <w:link w:val="Char12"/>
    <w:rsid w:val="000E519C"/>
    <w:rPr>
      <w:sz w:val="18"/>
      <w:szCs w:val="18"/>
    </w:rPr>
  </w:style>
  <w:style w:type="character" w:customStyle="1" w:styleId="Char">
    <w:name w:val="批注框文本 Char"/>
    <w:basedOn w:val="a0"/>
    <w:link w:val="ab"/>
    <w:uiPriority w:val="99"/>
    <w:semiHidden/>
    <w:rsid w:val="000E519C"/>
    <w:rPr>
      <w:sz w:val="18"/>
      <w:szCs w:val="18"/>
    </w:rPr>
  </w:style>
  <w:style w:type="paragraph" w:styleId="a3">
    <w:name w:val="Body Text"/>
    <w:basedOn w:val="a"/>
    <w:link w:val="Char1"/>
    <w:uiPriority w:val="99"/>
    <w:unhideWhenUsed/>
    <w:rsid w:val="000E519C"/>
    <w:rPr>
      <w:sz w:val="32"/>
    </w:rPr>
  </w:style>
  <w:style w:type="character" w:customStyle="1" w:styleId="Char0">
    <w:name w:val="正文文本 Char"/>
    <w:basedOn w:val="a0"/>
    <w:link w:val="a3"/>
    <w:uiPriority w:val="99"/>
    <w:semiHidden/>
    <w:rsid w:val="000E519C"/>
  </w:style>
  <w:style w:type="paragraph" w:styleId="a4">
    <w:name w:val="Date"/>
    <w:basedOn w:val="a"/>
    <w:next w:val="a"/>
    <w:link w:val="Char10"/>
    <w:rsid w:val="000E519C"/>
    <w:pPr>
      <w:ind w:leftChars="2500" w:left="100"/>
    </w:pPr>
    <w:rPr>
      <w:szCs w:val="24"/>
    </w:rPr>
  </w:style>
  <w:style w:type="character" w:customStyle="1" w:styleId="Char2">
    <w:name w:val="日期 Char"/>
    <w:basedOn w:val="a0"/>
    <w:link w:val="a4"/>
    <w:uiPriority w:val="99"/>
    <w:semiHidden/>
    <w:rsid w:val="000E519C"/>
  </w:style>
  <w:style w:type="paragraph" w:styleId="10">
    <w:name w:val="toc 1"/>
    <w:basedOn w:val="a"/>
    <w:next w:val="a"/>
    <w:uiPriority w:val="39"/>
    <w:unhideWhenUsed/>
    <w:rsid w:val="000E519C"/>
    <w:pPr>
      <w:widowControl/>
      <w:tabs>
        <w:tab w:val="right" w:leader="dot" w:pos="9516"/>
      </w:tabs>
      <w:spacing w:after="100" w:line="400" w:lineRule="exact"/>
      <w:jc w:val="left"/>
    </w:pPr>
    <w:rPr>
      <w:rFonts w:ascii="黑体" w:eastAsia="黑体" w:hAnsi="黑体" w:cs="Times New Roman"/>
      <w:kern w:val="0"/>
      <w:sz w:val="24"/>
      <w:szCs w:val="24"/>
    </w:rPr>
  </w:style>
  <w:style w:type="paragraph" w:styleId="30">
    <w:name w:val="toc 3"/>
    <w:basedOn w:val="a"/>
    <w:next w:val="a"/>
    <w:uiPriority w:val="39"/>
    <w:unhideWhenUsed/>
    <w:rsid w:val="000E519C"/>
    <w:pPr>
      <w:widowControl/>
      <w:tabs>
        <w:tab w:val="right" w:leader="dot" w:pos="9516"/>
      </w:tabs>
      <w:spacing w:line="300" w:lineRule="exact"/>
      <w:ind w:left="442"/>
      <w:jc w:val="left"/>
    </w:pPr>
    <w:rPr>
      <w:rFonts w:ascii="等线" w:eastAsia="等线" w:hAnsi="等线" w:cs="Times New Roman"/>
      <w:kern w:val="0"/>
      <w:sz w:val="22"/>
    </w:rPr>
  </w:style>
  <w:style w:type="paragraph" w:styleId="20">
    <w:name w:val="toc 2"/>
    <w:basedOn w:val="a"/>
    <w:next w:val="a"/>
    <w:uiPriority w:val="39"/>
    <w:unhideWhenUsed/>
    <w:rsid w:val="000E519C"/>
    <w:pPr>
      <w:widowControl/>
      <w:tabs>
        <w:tab w:val="right" w:leader="dot" w:pos="9516"/>
      </w:tabs>
      <w:spacing w:after="100" w:line="259" w:lineRule="auto"/>
      <w:ind w:left="220" w:firstLineChars="100" w:firstLine="240"/>
      <w:jc w:val="left"/>
    </w:pPr>
    <w:rPr>
      <w:rFonts w:ascii="宋体" w:eastAsia="宋体" w:hAnsi="宋体" w:cs="Times New Roman"/>
      <w:kern w:val="0"/>
      <w:sz w:val="24"/>
      <w:szCs w:val="24"/>
    </w:rPr>
  </w:style>
  <w:style w:type="paragraph" w:styleId="aa">
    <w:name w:val="footer"/>
    <w:basedOn w:val="a"/>
    <w:link w:val="Char11"/>
    <w:rsid w:val="000E519C"/>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0E519C"/>
    <w:rPr>
      <w:sz w:val="18"/>
      <w:szCs w:val="18"/>
    </w:rPr>
  </w:style>
  <w:style w:type="paragraph" w:styleId="ac">
    <w:name w:val="header"/>
    <w:basedOn w:val="a"/>
    <w:link w:val="Char13"/>
    <w:rsid w:val="000E519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semiHidden/>
    <w:rsid w:val="000E519C"/>
    <w:rPr>
      <w:sz w:val="18"/>
      <w:szCs w:val="18"/>
    </w:rPr>
  </w:style>
  <w:style w:type="paragraph" w:styleId="ad">
    <w:name w:val="Normal (Web)"/>
    <w:basedOn w:val="a"/>
    <w:uiPriority w:val="99"/>
    <w:rsid w:val="000E51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Text"/>
    <w:basedOn w:val="a"/>
    <w:rsid w:val="000E519C"/>
    <w:pPr>
      <w:topLinePunct/>
      <w:autoSpaceDE w:val="0"/>
      <w:autoSpaceDN w:val="0"/>
      <w:spacing w:before="60" w:after="20" w:line="0" w:lineRule="atLeast"/>
    </w:pPr>
    <w:rPr>
      <w:rFonts w:ascii="Times New Roman" w:eastAsia="宋体" w:hAnsi="Times New Roman" w:cs="Times New Roman"/>
      <w:kern w:val="0"/>
      <w:sz w:val="20"/>
      <w:szCs w:val="20"/>
    </w:rPr>
  </w:style>
  <w:style w:type="paragraph" w:styleId="TOC">
    <w:name w:val="TOC Heading"/>
    <w:basedOn w:val="1"/>
    <w:next w:val="a"/>
    <w:uiPriority w:val="39"/>
    <w:qFormat/>
    <w:rsid w:val="000E519C"/>
    <w:pPr>
      <w:widowControl/>
      <w:spacing w:before="240" w:line="259" w:lineRule="auto"/>
      <w:ind w:firstLineChars="0" w:firstLine="0"/>
      <w:jc w:val="left"/>
      <w:outlineLvl w:val="9"/>
    </w:pPr>
    <w:rPr>
      <w:rFonts w:ascii="等线 Light" w:eastAsia="等线 Light" w:hAnsi="等线 Light"/>
      <w:b w:val="0"/>
      <w:bCs w:val="0"/>
      <w:color w:val="2E74B5"/>
      <w:kern w:val="0"/>
      <w:sz w:val="32"/>
      <w:szCs w:val="32"/>
    </w:rPr>
  </w:style>
  <w:style w:type="table" w:styleId="ae">
    <w:name w:val="Table Grid"/>
    <w:basedOn w:val="a1"/>
    <w:rsid w:val="000E519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Char5"/>
    <w:rsid w:val="000E519C"/>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f"/>
    <w:rsid w:val="000E519C"/>
    <w:rPr>
      <w:rFonts w:ascii="Times New Roman" w:eastAsia="宋体" w:hAnsi="Times New Roman" w:cs="Times New Roman"/>
      <w:szCs w:val="24"/>
    </w:rPr>
  </w:style>
  <w:style w:type="paragraph" w:customStyle="1" w:styleId="CharCharCharChar">
    <w:name w:val="Char Char Char Char"/>
    <w:basedOn w:val="a"/>
    <w:rsid w:val="000E519C"/>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2021-02-04T01:45:00Z</dcterms:created>
  <dcterms:modified xsi:type="dcterms:W3CDTF">2021-02-04T01:47:00Z</dcterms:modified>
</cp:coreProperties>
</file>