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5B" w:rsidRPr="00DD5C5B" w:rsidRDefault="00DD5C5B" w:rsidP="00DD5C5B">
      <w:pPr>
        <w:widowControl/>
        <w:wordWrap w:val="0"/>
        <w:spacing w:before="100" w:beforeAutospacing="1" w:after="100" w:afterAutospacing="1" w:line="420" w:lineRule="atLeast"/>
        <w:jc w:val="left"/>
        <w:rPr>
          <w:rFonts w:ascii="黑体" w:eastAsia="黑体" w:hAnsi="黑体" w:cs="宋体" w:hint="eastAsia"/>
          <w:b/>
          <w:bCs/>
          <w:kern w:val="0"/>
          <w:sz w:val="32"/>
          <w:szCs w:val="32"/>
        </w:rPr>
      </w:pPr>
      <w:r w:rsidRPr="00DD5C5B">
        <w:rPr>
          <w:rFonts w:ascii="黑体" w:eastAsia="黑体" w:hAnsi="黑体" w:cs="宋体" w:hint="eastAsia"/>
          <w:b/>
          <w:bCs/>
          <w:kern w:val="0"/>
          <w:sz w:val="32"/>
          <w:szCs w:val="32"/>
        </w:rPr>
        <w:t>附件4</w:t>
      </w:r>
    </w:p>
    <w:p w:rsidR="00704350" w:rsidRPr="00704350" w:rsidRDefault="00704350" w:rsidP="00704350">
      <w:pPr>
        <w:widowControl/>
        <w:wordWrap w:val="0"/>
        <w:spacing w:before="100" w:beforeAutospacing="1" w:after="100" w:afterAutospacing="1" w:line="420" w:lineRule="atLeast"/>
        <w:jc w:val="center"/>
        <w:rPr>
          <w:rFonts w:ascii="宋体" w:eastAsia="宋体" w:hAnsi="宋体" w:cs="宋体"/>
          <w:kern w:val="0"/>
          <w:sz w:val="24"/>
          <w:szCs w:val="24"/>
        </w:rPr>
      </w:pPr>
      <w:r w:rsidRPr="00704350">
        <w:rPr>
          <w:rFonts w:ascii="黑体" w:eastAsia="黑体" w:hAnsi="黑体" w:cs="宋体" w:hint="eastAsia"/>
          <w:b/>
          <w:bCs/>
          <w:kern w:val="0"/>
          <w:sz w:val="36"/>
          <w:szCs w:val="36"/>
        </w:rPr>
        <w:t>关于</w:t>
      </w:r>
      <w:r w:rsidR="00D53EF8">
        <w:rPr>
          <w:rFonts w:ascii="黑体" w:eastAsia="黑体" w:hAnsi="黑体" w:cs="宋体" w:hint="eastAsia"/>
          <w:b/>
          <w:bCs/>
          <w:kern w:val="0"/>
          <w:sz w:val="36"/>
          <w:szCs w:val="36"/>
        </w:rPr>
        <w:t>XXX</w:t>
      </w:r>
      <w:r w:rsidRPr="00704350">
        <w:rPr>
          <w:rFonts w:ascii="黑体" w:eastAsia="黑体" w:hAnsi="黑体" w:cs="宋体" w:hint="eastAsia"/>
          <w:b/>
          <w:bCs/>
          <w:kern w:val="0"/>
          <w:sz w:val="36"/>
          <w:szCs w:val="36"/>
        </w:rPr>
        <w:t>年自治区直属国有困难企业离休人员生活性补贴审核情况的通知</w:t>
      </w:r>
    </w:p>
    <w:p w:rsidR="00704350" w:rsidRPr="00704350" w:rsidRDefault="00704350" w:rsidP="00704350">
      <w:pPr>
        <w:widowControl/>
        <w:wordWrap w:val="0"/>
        <w:spacing w:before="100" w:beforeAutospacing="1" w:after="100" w:afterAutospacing="1" w:line="420" w:lineRule="atLeast"/>
        <w:jc w:val="left"/>
        <w:rPr>
          <w:rFonts w:ascii="宋体" w:eastAsia="宋体" w:hAnsi="宋体" w:cs="宋体"/>
          <w:kern w:val="0"/>
          <w:sz w:val="24"/>
          <w:szCs w:val="24"/>
        </w:rPr>
      </w:pPr>
      <w:r w:rsidRPr="00704350">
        <w:rPr>
          <w:rFonts w:ascii="仿宋_GB2312" w:eastAsia="仿宋_GB2312" w:hAnsi="宋体" w:cs="宋体" w:hint="eastAsia"/>
          <w:kern w:val="0"/>
          <w:sz w:val="32"/>
          <w:szCs w:val="32"/>
        </w:rPr>
        <w:t> </w:t>
      </w:r>
    </w:p>
    <w:p w:rsidR="00704350" w:rsidRPr="00704350" w:rsidRDefault="00704350" w:rsidP="00704350">
      <w:pPr>
        <w:widowControl/>
        <w:wordWrap w:val="0"/>
        <w:spacing w:before="100" w:beforeAutospacing="1" w:after="100" w:afterAutospacing="1" w:line="520" w:lineRule="atLeast"/>
        <w:jc w:val="left"/>
        <w:rPr>
          <w:rFonts w:ascii="宋体" w:eastAsia="宋体" w:hAnsi="宋体" w:cs="宋体"/>
          <w:kern w:val="0"/>
          <w:sz w:val="24"/>
          <w:szCs w:val="24"/>
        </w:rPr>
      </w:pPr>
      <w:r w:rsidRPr="00704350">
        <w:rPr>
          <w:rFonts w:ascii="宋体" w:eastAsia="宋体" w:hAnsi="宋体" w:cs="宋体" w:hint="eastAsia"/>
          <w:kern w:val="0"/>
          <w:sz w:val="28"/>
          <w:szCs w:val="28"/>
        </w:rPr>
        <w:t>自治区直属各相关企业：</w:t>
      </w:r>
    </w:p>
    <w:p w:rsidR="00704350" w:rsidRPr="00704350" w:rsidRDefault="00704350" w:rsidP="00704350">
      <w:pPr>
        <w:widowControl/>
        <w:wordWrap w:val="0"/>
        <w:spacing w:before="100" w:beforeAutospacing="1" w:after="100" w:afterAutospacing="1" w:line="520" w:lineRule="atLeast"/>
        <w:jc w:val="left"/>
        <w:rPr>
          <w:rFonts w:ascii="宋体" w:eastAsia="宋体" w:hAnsi="宋体" w:cs="宋体"/>
          <w:kern w:val="0"/>
          <w:sz w:val="24"/>
          <w:szCs w:val="24"/>
        </w:rPr>
      </w:pPr>
      <w:r w:rsidRPr="00704350">
        <w:rPr>
          <w:rFonts w:ascii="宋体" w:eastAsia="宋体" w:hAnsi="宋体" w:cs="宋体" w:hint="eastAsia"/>
          <w:kern w:val="0"/>
          <w:sz w:val="28"/>
          <w:szCs w:val="28"/>
        </w:rPr>
        <w:t>    根据《广西壮族自治区财政厅 劳动和社会保障厅 人事厅关于适当调整自治区本级企业离休人员生活性补贴有关问题的通知》（桂财社〔2007〕90号）和《广西壮族自治区财政厅 劳动和社会保障厅 人事厅关于自治区直属国有困难企业离休人员生活性补贴有关问题的补充通知》（桂财社〔2008〕168号）规定，以下单位（详见附件）的申报材料已审核通过。</w:t>
      </w:r>
    </w:p>
    <w:p w:rsidR="00704350" w:rsidRPr="00704350" w:rsidRDefault="00704350" w:rsidP="00704350">
      <w:pPr>
        <w:widowControl/>
        <w:wordWrap w:val="0"/>
        <w:spacing w:before="100" w:beforeAutospacing="1" w:after="100" w:afterAutospacing="1" w:line="520" w:lineRule="atLeast"/>
        <w:jc w:val="left"/>
        <w:rPr>
          <w:rFonts w:ascii="宋体" w:eastAsia="宋体" w:hAnsi="宋体" w:cs="宋体"/>
          <w:kern w:val="0"/>
          <w:sz w:val="24"/>
          <w:szCs w:val="24"/>
        </w:rPr>
      </w:pPr>
      <w:r w:rsidRPr="00704350">
        <w:rPr>
          <w:rFonts w:ascii="宋体" w:eastAsia="宋体" w:hAnsi="宋体" w:cs="宋体" w:hint="eastAsia"/>
          <w:kern w:val="0"/>
          <w:sz w:val="28"/>
          <w:szCs w:val="28"/>
        </w:rPr>
        <w:t xml:space="preserve">    </w:t>
      </w:r>
    </w:p>
    <w:p w:rsidR="00704350" w:rsidRPr="00704350" w:rsidRDefault="00704350" w:rsidP="00DD5C5B">
      <w:pPr>
        <w:widowControl/>
        <w:wordWrap w:val="0"/>
        <w:spacing w:before="100" w:beforeAutospacing="1" w:after="100" w:afterAutospacing="1" w:line="520" w:lineRule="atLeast"/>
        <w:ind w:firstLine="560"/>
        <w:jc w:val="left"/>
        <w:rPr>
          <w:rFonts w:ascii="宋体" w:eastAsia="宋体" w:hAnsi="宋体" w:cs="宋体"/>
          <w:kern w:val="0"/>
          <w:sz w:val="24"/>
          <w:szCs w:val="24"/>
        </w:rPr>
      </w:pPr>
      <w:r w:rsidRPr="00704350">
        <w:rPr>
          <w:rFonts w:ascii="宋体" w:eastAsia="宋体" w:hAnsi="宋体" w:cs="宋体" w:hint="eastAsia"/>
          <w:kern w:val="0"/>
          <w:sz w:val="28"/>
          <w:szCs w:val="28"/>
        </w:rPr>
        <w:t>附件：</w:t>
      </w:r>
      <w:r w:rsidR="00D53EF8" w:rsidRPr="00D53EF8">
        <w:rPr>
          <w:rFonts w:ascii="宋体" w:eastAsia="宋体" w:hAnsi="宋体" w:cs="宋体"/>
          <w:kern w:val="0"/>
          <w:sz w:val="28"/>
          <w:szCs w:val="28"/>
        </w:rPr>
        <w:t>XXX</w:t>
      </w:r>
      <w:r w:rsidRPr="00704350">
        <w:rPr>
          <w:rFonts w:ascii="宋体" w:eastAsia="宋体" w:hAnsi="宋体" w:cs="宋体" w:hint="eastAsia"/>
          <w:kern w:val="0"/>
          <w:sz w:val="28"/>
          <w:szCs w:val="28"/>
        </w:rPr>
        <w:t>年自治区直属国有困难企业离休人员生活性补贴通过审核名单</w:t>
      </w:r>
    </w:p>
    <w:p w:rsidR="00704350" w:rsidRPr="00704350" w:rsidRDefault="00704350" w:rsidP="00704350">
      <w:pPr>
        <w:widowControl/>
        <w:wordWrap w:val="0"/>
        <w:spacing w:before="100" w:beforeAutospacing="1" w:after="100" w:afterAutospacing="1" w:line="520" w:lineRule="atLeast"/>
        <w:jc w:val="left"/>
        <w:rPr>
          <w:rFonts w:ascii="宋体" w:eastAsia="宋体" w:hAnsi="宋体" w:cs="宋体"/>
          <w:kern w:val="0"/>
          <w:sz w:val="24"/>
          <w:szCs w:val="24"/>
        </w:rPr>
      </w:pPr>
      <w:r w:rsidRPr="00704350">
        <w:rPr>
          <w:rFonts w:ascii="宋体" w:eastAsia="宋体" w:hAnsi="宋体" w:cs="宋体" w:hint="eastAsia"/>
          <w:kern w:val="0"/>
          <w:sz w:val="28"/>
          <w:szCs w:val="28"/>
        </w:rPr>
        <w:t xml:space="preserve">                          </w:t>
      </w:r>
    </w:p>
    <w:p w:rsidR="00704350" w:rsidRPr="00704350" w:rsidRDefault="00704350" w:rsidP="00704350">
      <w:pPr>
        <w:widowControl/>
        <w:wordWrap w:val="0"/>
        <w:spacing w:before="100" w:beforeAutospacing="1" w:after="100" w:afterAutospacing="1" w:line="520" w:lineRule="atLeast"/>
        <w:jc w:val="right"/>
        <w:rPr>
          <w:rFonts w:ascii="宋体" w:eastAsia="宋体" w:hAnsi="宋体" w:cs="宋体"/>
          <w:kern w:val="0"/>
          <w:sz w:val="24"/>
          <w:szCs w:val="24"/>
        </w:rPr>
      </w:pPr>
      <w:r>
        <w:rPr>
          <w:rFonts w:ascii="宋体" w:eastAsia="宋体" w:hAnsi="宋体" w:cs="宋体" w:hint="eastAsia"/>
          <w:kern w:val="0"/>
          <w:sz w:val="28"/>
          <w:szCs w:val="28"/>
        </w:rPr>
        <w:t>           </w:t>
      </w:r>
      <w:r w:rsidRPr="00704350">
        <w:rPr>
          <w:rFonts w:ascii="宋体" w:eastAsia="宋体" w:hAnsi="宋体" w:cs="宋体" w:hint="eastAsia"/>
          <w:kern w:val="0"/>
          <w:sz w:val="28"/>
          <w:szCs w:val="28"/>
        </w:rPr>
        <w:t>自治区人力资源和社会保障厅养老保险处</w:t>
      </w:r>
    </w:p>
    <w:p w:rsidR="00704350" w:rsidRPr="00704350" w:rsidRDefault="00704350" w:rsidP="00704350">
      <w:pPr>
        <w:widowControl/>
        <w:wordWrap w:val="0"/>
        <w:spacing w:before="100" w:beforeAutospacing="1" w:after="100" w:afterAutospacing="1" w:line="520" w:lineRule="atLeast"/>
        <w:ind w:right="1120"/>
        <w:jc w:val="center"/>
        <w:rPr>
          <w:rFonts w:ascii="宋体" w:eastAsia="宋体" w:hAnsi="宋体" w:cs="宋体"/>
          <w:kern w:val="0"/>
          <w:sz w:val="24"/>
          <w:szCs w:val="24"/>
        </w:rPr>
      </w:pPr>
      <w:r>
        <w:rPr>
          <w:rFonts w:ascii="宋体" w:eastAsia="宋体" w:hAnsi="宋体" w:cs="宋体" w:hint="eastAsia"/>
          <w:kern w:val="0"/>
          <w:sz w:val="28"/>
          <w:szCs w:val="28"/>
        </w:rPr>
        <w:t xml:space="preserve">                               </w:t>
      </w:r>
      <w:r w:rsidR="00D53EF8" w:rsidRPr="00D53EF8">
        <w:rPr>
          <w:rFonts w:ascii="宋体" w:eastAsia="宋体" w:hAnsi="宋体" w:cs="宋体" w:hint="eastAsia"/>
          <w:kern w:val="0"/>
          <w:sz w:val="28"/>
          <w:szCs w:val="28"/>
        </w:rPr>
        <w:t>XXX</w:t>
      </w:r>
      <w:r w:rsidRPr="00704350">
        <w:rPr>
          <w:rFonts w:ascii="宋体" w:eastAsia="宋体" w:hAnsi="宋体" w:cs="宋体" w:hint="eastAsia"/>
          <w:kern w:val="0"/>
          <w:sz w:val="28"/>
          <w:szCs w:val="28"/>
        </w:rPr>
        <w:t>年</w:t>
      </w:r>
      <w:r w:rsidR="00D53EF8" w:rsidRPr="00D53EF8">
        <w:rPr>
          <w:rFonts w:ascii="宋体" w:eastAsia="宋体" w:hAnsi="宋体" w:cs="宋体" w:hint="eastAsia"/>
          <w:kern w:val="0"/>
          <w:sz w:val="28"/>
          <w:szCs w:val="28"/>
        </w:rPr>
        <w:t>XXX</w:t>
      </w:r>
      <w:r w:rsidRPr="00704350">
        <w:rPr>
          <w:rFonts w:ascii="宋体" w:eastAsia="宋体" w:hAnsi="宋体" w:cs="宋体" w:hint="eastAsia"/>
          <w:kern w:val="0"/>
          <w:sz w:val="28"/>
          <w:szCs w:val="28"/>
        </w:rPr>
        <w:t>月</w:t>
      </w:r>
      <w:r w:rsidR="00D53EF8" w:rsidRPr="00D53EF8">
        <w:rPr>
          <w:rFonts w:ascii="宋体" w:eastAsia="宋体" w:hAnsi="宋体" w:cs="宋体"/>
          <w:kern w:val="0"/>
          <w:sz w:val="28"/>
          <w:szCs w:val="28"/>
        </w:rPr>
        <w:t>XXX</w:t>
      </w:r>
      <w:r w:rsidRPr="00704350">
        <w:rPr>
          <w:rFonts w:ascii="宋体" w:eastAsia="宋体" w:hAnsi="宋体" w:cs="宋体" w:hint="eastAsia"/>
          <w:kern w:val="0"/>
          <w:sz w:val="28"/>
          <w:szCs w:val="28"/>
        </w:rPr>
        <w:t>日</w:t>
      </w:r>
    </w:p>
    <w:p w:rsidR="004E0487" w:rsidRDefault="004E0487"/>
    <w:sectPr w:rsidR="004E0487" w:rsidSect="004E04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F8" w:rsidRDefault="00D53EF8" w:rsidP="00D53EF8">
      <w:r>
        <w:separator/>
      </w:r>
    </w:p>
  </w:endnote>
  <w:endnote w:type="continuationSeparator" w:id="0">
    <w:p w:rsidR="00D53EF8" w:rsidRDefault="00D53EF8" w:rsidP="00D53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F8" w:rsidRDefault="00D53EF8" w:rsidP="00D53EF8">
      <w:r>
        <w:separator/>
      </w:r>
    </w:p>
  </w:footnote>
  <w:footnote w:type="continuationSeparator" w:id="0">
    <w:p w:rsidR="00D53EF8" w:rsidRDefault="00D53EF8" w:rsidP="00D53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350"/>
    <w:rsid w:val="002A014C"/>
    <w:rsid w:val="004E0487"/>
    <w:rsid w:val="00704350"/>
    <w:rsid w:val="00A17C2A"/>
    <w:rsid w:val="00D53EF8"/>
    <w:rsid w:val="00DD5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3EF8"/>
    <w:rPr>
      <w:sz w:val="18"/>
      <w:szCs w:val="18"/>
    </w:rPr>
  </w:style>
  <w:style w:type="paragraph" w:styleId="a4">
    <w:name w:val="footer"/>
    <w:basedOn w:val="a"/>
    <w:link w:val="Char0"/>
    <w:uiPriority w:val="99"/>
    <w:semiHidden/>
    <w:unhideWhenUsed/>
    <w:rsid w:val="00D53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3EF8"/>
    <w:rPr>
      <w:sz w:val="18"/>
      <w:szCs w:val="18"/>
    </w:rPr>
  </w:style>
</w:styles>
</file>

<file path=word/webSettings.xml><?xml version="1.0" encoding="utf-8"?>
<w:webSettings xmlns:r="http://schemas.openxmlformats.org/officeDocument/2006/relationships" xmlns:w="http://schemas.openxmlformats.org/wordprocessingml/2006/main">
  <w:divs>
    <w:div w:id="957295603">
      <w:bodyDiv w:val="1"/>
      <w:marLeft w:val="0"/>
      <w:marRight w:val="0"/>
      <w:marTop w:val="0"/>
      <w:marBottom w:val="0"/>
      <w:divBdr>
        <w:top w:val="none" w:sz="0" w:space="0" w:color="auto"/>
        <w:left w:val="none" w:sz="0" w:space="0" w:color="auto"/>
        <w:bottom w:val="none" w:sz="0" w:space="0" w:color="auto"/>
        <w:right w:val="none" w:sz="0" w:space="0" w:color="auto"/>
      </w:divBdr>
      <w:divsChild>
        <w:div w:id="1634098901">
          <w:marLeft w:val="0"/>
          <w:marRight w:val="0"/>
          <w:marTop w:val="0"/>
          <w:marBottom w:val="0"/>
          <w:divBdr>
            <w:top w:val="none" w:sz="0" w:space="0" w:color="auto"/>
            <w:left w:val="none" w:sz="0" w:space="0" w:color="auto"/>
            <w:bottom w:val="none" w:sz="0" w:space="0" w:color="auto"/>
            <w:right w:val="none" w:sz="0" w:space="0" w:color="auto"/>
          </w:divBdr>
          <w:divsChild>
            <w:div w:id="1022320586">
              <w:marLeft w:val="0"/>
              <w:marRight w:val="0"/>
              <w:marTop w:val="120"/>
              <w:marBottom w:val="0"/>
              <w:divBdr>
                <w:top w:val="none" w:sz="0" w:space="0" w:color="auto"/>
                <w:left w:val="none" w:sz="0" w:space="0" w:color="auto"/>
                <w:bottom w:val="none" w:sz="0" w:space="0" w:color="auto"/>
                <w:right w:val="none" w:sz="0" w:space="0" w:color="auto"/>
              </w:divBdr>
              <w:divsChild>
                <w:div w:id="1853883400">
                  <w:marLeft w:val="0"/>
                  <w:marRight w:val="0"/>
                  <w:marTop w:val="0"/>
                  <w:marBottom w:val="0"/>
                  <w:divBdr>
                    <w:top w:val="single" w:sz="6" w:space="0" w:color="DCA96C"/>
                    <w:left w:val="single" w:sz="6" w:space="0" w:color="DCA96C"/>
                    <w:bottom w:val="single" w:sz="6" w:space="0" w:color="DCA96C"/>
                    <w:right w:val="single" w:sz="6" w:space="0" w:color="DCA96C"/>
                  </w:divBdr>
                  <w:divsChild>
                    <w:div w:id="1814520011">
                      <w:marLeft w:val="0"/>
                      <w:marRight w:val="0"/>
                      <w:marTop w:val="30"/>
                      <w:marBottom w:val="0"/>
                      <w:divBdr>
                        <w:top w:val="none" w:sz="0" w:space="0" w:color="auto"/>
                        <w:left w:val="none" w:sz="0" w:space="0" w:color="auto"/>
                        <w:bottom w:val="none" w:sz="0" w:space="0" w:color="auto"/>
                        <w:right w:val="none" w:sz="0" w:space="0" w:color="auto"/>
                      </w:divBdr>
                      <w:divsChild>
                        <w:div w:id="302660041">
                          <w:marLeft w:val="0"/>
                          <w:marRight w:val="0"/>
                          <w:marTop w:val="150"/>
                          <w:marBottom w:val="150"/>
                          <w:divBdr>
                            <w:top w:val="none" w:sz="0" w:space="0" w:color="auto"/>
                            <w:left w:val="none" w:sz="0" w:space="0" w:color="auto"/>
                            <w:bottom w:val="none" w:sz="0" w:space="0" w:color="auto"/>
                            <w:right w:val="none" w:sz="0" w:space="0" w:color="auto"/>
                          </w:divBdr>
                          <w:divsChild>
                            <w:div w:id="44839199">
                              <w:marLeft w:val="0"/>
                              <w:marRight w:val="0"/>
                              <w:marTop w:val="0"/>
                              <w:marBottom w:val="0"/>
                              <w:divBdr>
                                <w:top w:val="none" w:sz="0" w:space="0" w:color="auto"/>
                                <w:left w:val="none" w:sz="0" w:space="0" w:color="auto"/>
                                <w:bottom w:val="none" w:sz="0" w:space="0" w:color="auto"/>
                                <w:right w:val="none" w:sz="0" w:space="0" w:color="auto"/>
                              </w:divBdr>
                              <w:divsChild>
                                <w:div w:id="913124101">
                                  <w:marLeft w:val="0"/>
                                  <w:marRight w:val="0"/>
                                  <w:marTop w:val="0"/>
                                  <w:marBottom w:val="0"/>
                                  <w:divBdr>
                                    <w:top w:val="none" w:sz="0" w:space="0" w:color="auto"/>
                                    <w:left w:val="none" w:sz="0" w:space="0" w:color="auto"/>
                                    <w:bottom w:val="none" w:sz="0" w:space="0" w:color="auto"/>
                                    <w:right w:val="none" w:sz="0" w:space="0" w:color="auto"/>
                                  </w:divBdr>
                                  <w:divsChild>
                                    <w:div w:id="982584295">
                                      <w:marLeft w:val="0"/>
                                      <w:marRight w:val="0"/>
                                      <w:marTop w:val="0"/>
                                      <w:marBottom w:val="0"/>
                                      <w:divBdr>
                                        <w:top w:val="none" w:sz="0" w:space="0" w:color="auto"/>
                                        <w:left w:val="none" w:sz="0" w:space="0" w:color="auto"/>
                                        <w:bottom w:val="none" w:sz="0" w:space="0" w:color="auto"/>
                                        <w:right w:val="none" w:sz="0" w:space="0" w:color="auto"/>
                                      </w:divBdr>
                                      <w:divsChild>
                                        <w:div w:id="6124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Company>Lenovo</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2018-04-23T08:52:00Z</cp:lastPrinted>
  <dcterms:created xsi:type="dcterms:W3CDTF">2018-04-19T02:28:00Z</dcterms:created>
  <dcterms:modified xsi:type="dcterms:W3CDTF">2018-04-23T08:52:00Z</dcterms:modified>
</cp:coreProperties>
</file>