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C6" w:rsidRPr="00724CDB" w:rsidRDefault="002D63C6" w:rsidP="002D63C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724CDB">
        <w:rPr>
          <w:rFonts w:ascii="Times New Roman" w:eastAsia="黑体" w:hAnsi="黑体" w:hint="eastAsia"/>
          <w:sz w:val="32"/>
          <w:szCs w:val="32"/>
        </w:rPr>
        <w:t>附件</w:t>
      </w:r>
      <w:r w:rsidRPr="00724CDB">
        <w:rPr>
          <w:rFonts w:ascii="Times New Roman" w:eastAsia="黑体" w:hAnsi="Times New Roman" w:hint="eastAsia"/>
          <w:sz w:val="32"/>
          <w:szCs w:val="32"/>
        </w:rPr>
        <w:t>2</w:t>
      </w:r>
    </w:p>
    <w:p w:rsidR="002D63C6" w:rsidRPr="00724CDB" w:rsidRDefault="002D63C6" w:rsidP="002D63C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24CDB">
        <w:rPr>
          <w:rFonts w:ascii="Times New Roman" w:eastAsia="方正小标宋简体" w:hAnsi="Times New Roman" w:hint="eastAsia"/>
          <w:sz w:val="44"/>
          <w:szCs w:val="44"/>
        </w:rPr>
        <w:t>全国新职业技术技能大赛</w:t>
      </w:r>
    </w:p>
    <w:p w:rsidR="002D63C6" w:rsidRPr="00724CDB" w:rsidRDefault="002D63C6" w:rsidP="002D63C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24CDB">
        <w:rPr>
          <w:rFonts w:ascii="Times New Roman" w:eastAsia="方正小标宋简体" w:hAnsi="Times New Roman" w:hint="eastAsia"/>
          <w:sz w:val="44"/>
          <w:szCs w:val="44"/>
        </w:rPr>
        <w:t>广西选拔赛承办单位申请表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3"/>
        <w:gridCol w:w="2310"/>
        <w:gridCol w:w="1361"/>
        <w:gridCol w:w="394"/>
        <w:gridCol w:w="2741"/>
      </w:tblGrid>
      <w:tr w:rsidR="002D63C6" w:rsidRPr="00724CDB" w:rsidTr="000035B5">
        <w:trPr>
          <w:trHeight w:hRule="exact" w:val="68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承办单位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68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拟承办赛项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68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联系人姓名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职务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68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联系方式（手机）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电子邮箱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337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单位简介及以往</w:t>
            </w:r>
          </w:p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办赛经验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  <w:r w:rsidRPr="00724CDB">
              <w:rPr>
                <w:rFonts w:ascii="Times New Roman" w:eastAsia="仿宋" w:hAnsi="仿宋" w:cs="仿宋" w:hint="eastAsia"/>
                <w:sz w:val="24"/>
              </w:rPr>
              <w:t>（本单位的基本情况、申报赛项的优势及以往办赛经验，可另提供相关佐证材料。）</w:t>
            </w:r>
          </w:p>
        </w:tc>
      </w:tr>
      <w:tr w:rsidR="002D63C6" w:rsidRPr="00724CDB" w:rsidTr="000035B5">
        <w:trPr>
          <w:trHeight w:hRule="exact" w:val="255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以往竞赛获奖情况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283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相关专业建设情况（或相关产业发展情况）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327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lastRenderedPageBreak/>
              <w:t>场地及配套的</w:t>
            </w:r>
          </w:p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设施设备情况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val="982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人员保障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是否成立大赛组织管理团队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</w:t>
            </w:r>
            <w:r w:rsidRPr="00724CDB">
              <w:rPr>
                <w:rFonts w:ascii="Times New Roman" w:hAnsi="Times New Roman" w:hint="eastAsia"/>
              </w:rPr>
              <w:t xml:space="preserve">  </w:t>
            </w:r>
            <w:r w:rsidRPr="00724CDB">
              <w:rPr>
                <w:rFonts w:ascii="Times New Roman" w:hAnsi="Times New Roman" w:hint="eastAsia"/>
              </w:rPr>
              <w:t>□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</w:rPr>
              <w:t>否</w:t>
            </w:r>
            <w:r w:rsidRPr="00724CDB">
              <w:rPr>
                <w:rFonts w:ascii="Times New Roman" w:hAnsi="Times New Roman" w:hint="eastAsia"/>
              </w:rPr>
              <w:t xml:space="preserve"> </w:t>
            </w:r>
            <w:r w:rsidRPr="00724CDB">
              <w:rPr>
                <w:rFonts w:ascii="Times New Roman" w:hAnsi="Times New Roman" w:hint="eastAsia"/>
              </w:rPr>
              <w:t>□</w:t>
            </w:r>
          </w:p>
        </w:tc>
      </w:tr>
      <w:tr w:rsidR="002D63C6" w:rsidRPr="00724CDB" w:rsidTr="000035B5">
        <w:trPr>
          <w:trHeight w:val="874"/>
          <w:jc w:val="center"/>
        </w:trPr>
        <w:tc>
          <w:tcPr>
            <w:tcW w:w="1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是否有满足赛事需要的水、电、网、</w:t>
            </w:r>
          </w:p>
          <w:p w:rsidR="002D63C6" w:rsidRPr="00724CDB" w:rsidRDefault="002D63C6" w:rsidP="000035B5">
            <w:pPr>
              <w:jc w:val="center"/>
              <w:rPr>
                <w:rFonts w:ascii="Times New Roman" w:hAnsi="Times New Roman"/>
                <w:lang w:val="zh-TW"/>
              </w:rPr>
            </w:pPr>
            <w:r w:rsidRPr="00724CDB">
              <w:rPr>
                <w:rFonts w:ascii="Times New Roman" w:hint="eastAsia"/>
              </w:rPr>
              <w:t>医疗以及其他相关保障人员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</w:t>
            </w:r>
            <w:r w:rsidRPr="00724CDB">
              <w:rPr>
                <w:rFonts w:ascii="Times New Roman" w:hAnsi="Times New Roman" w:hint="eastAsia"/>
              </w:rPr>
              <w:t xml:space="preserve">  </w:t>
            </w:r>
            <w:r w:rsidRPr="00724CDB">
              <w:rPr>
                <w:rFonts w:ascii="Times New Roman" w:hAnsi="Times New Roman" w:hint="eastAsia"/>
              </w:rPr>
              <w:t>□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</w:rPr>
              <w:t>否</w:t>
            </w:r>
            <w:r w:rsidRPr="00724CDB">
              <w:rPr>
                <w:rFonts w:ascii="Times New Roman" w:hAnsi="Times New Roman" w:hint="eastAsia"/>
              </w:rPr>
              <w:t xml:space="preserve"> </w:t>
            </w:r>
            <w:r w:rsidRPr="00724CDB">
              <w:rPr>
                <w:rFonts w:ascii="Times New Roman" w:hAnsi="Times New Roman" w:hint="eastAsia"/>
              </w:rPr>
              <w:t>□</w:t>
            </w:r>
          </w:p>
        </w:tc>
      </w:tr>
      <w:tr w:rsidR="002D63C6" w:rsidRPr="00724CDB" w:rsidTr="000035B5">
        <w:trPr>
          <w:trHeight w:val="787"/>
          <w:jc w:val="center"/>
        </w:trPr>
        <w:tc>
          <w:tcPr>
            <w:tcW w:w="1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  <w:lang w:val="zh-TW"/>
              </w:rPr>
            </w:pPr>
            <w:r w:rsidRPr="00724CDB">
              <w:rPr>
                <w:rFonts w:ascii="Times New Roman" w:hint="eastAsia"/>
              </w:rPr>
              <w:t>是否有竞赛设施设备运维人员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</w:t>
            </w:r>
            <w:r w:rsidRPr="00724CDB">
              <w:rPr>
                <w:rFonts w:ascii="Times New Roman" w:hAnsi="Times New Roman" w:hint="eastAsia"/>
              </w:rPr>
              <w:t xml:space="preserve">  </w:t>
            </w:r>
            <w:r w:rsidRPr="00724CDB">
              <w:rPr>
                <w:rFonts w:ascii="Times New Roman" w:hAnsi="Times New Roman" w:hint="eastAsia"/>
              </w:rPr>
              <w:t>□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</w:rPr>
              <w:t>否</w:t>
            </w:r>
            <w:r w:rsidRPr="00724CDB">
              <w:rPr>
                <w:rFonts w:ascii="Times New Roman" w:hAnsi="Times New Roman" w:hint="eastAsia"/>
              </w:rPr>
              <w:t xml:space="preserve"> </w:t>
            </w:r>
            <w:r w:rsidRPr="00724CDB">
              <w:rPr>
                <w:rFonts w:ascii="Times New Roman" w:hAnsi="Times New Roman" w:hint="eastAsia"/>
              </w:rPr>
              <w:t>□</w:t>
            </w:r>
          </w:p>
        </w:tc>
      </w:tr>
      <w:tr w:rsidR="002D63C6" w:rsidRPr="00724CDB" w:rsidTr="000035B5">
        <w:trPr>
          <w:trHeight w:hRule="exact" w:val="87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经费保障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经费保障是否充足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是</w:t>
            </w:r>
            <w:r w:rsidRPr="00724CDB">
              <w:rPr>
                <w:rFonts w:ascii="Times New Roman" w:hAnsi="Times New Roman" w:hint="eastAsia"/>
              </w:rPr>
              <w:t xml:space="preserve">  </w:t>
            </w:r>
            <w:r w:rsidRPr="00724CDB">
              <w:rPr>
                <w:rFonts w:ascii="Times New Roman" w:hAnsi="Times New Roman" w:hint="eastAsia"/>
              </w:rPr>
              <w:t>□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</w:rPr>
              <w:t>否</w:t>
            </w:r>
            <w:r w:rsidRPr="00724CDB">
              <w:rPr>
                <w:rFonts w:ascii="Times New Roman" w:hAnsi="Times New Roman" w:hint="eastAsia"/>
              </w:rPr>
              <w:t xml:space="preserve"> </w:t>
            </w:r>
            <w:r w:rsidRPr="00724CDB">
              <w:rPr>
                <w:rFonts w:ascii="Times New Roman" w:hAnsi="Times New Roman" w:hint="eastAsia"/>
              </w:rPr>
              <w:t>□</w:t>
            </w:r>
          </w:p>
        </w:tc>
      </w:tr>
      <w:tr w:rsidR="002D63C6" w:rsidRPr="00724CDB" w:rsidTr="000035B5">
        <w:trPr>
          <w:trHeight w:hRule="exact" w:val="2453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其它优势说明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</w:tc>
      </w:tr>
      <w:tr w:rsidR="002D63C6" w:rsidRPr="00724CDB" w:rsidTr="000035B5">
        <w:trPr>
          <w:trHeight w:hRule="exact" w:val="220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jc w:val="center"/>
              <w:rPr>
                <w:rFonts w:ascii="Times New Roman" w:hAnsi="Times New Roman"/>
              </w:rPr>
            </w:pPr>
            <w:r w:rsidRPr="00724CDB">
              <w:rPr>
                <w:rFonts w:ascii="Times New Roman" w:hint="eastAsia"/>
              </w:rPr>
              <w:t>申请单位意见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6" w:rsidRPr="00724CDB" w:rsidRDefault="002D63C6" w:rsidP="000035B5">
            <w:pPr>
              <w:rPr>
                <w:rFonts w:ascii="Times New Roman" w:hAnsi="Times New Roman"/>
              </w:rPr>
            </w:pP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  <w:r w:rsidRPr="00724CDB">
              <w:rPr>
                <w:rFonts w:ascii="Times New Roman" w:hAnsi="Times New Roman" w:hint="eastAsia"/>
              </w:rPr>
              <w:t xml:space="preserve">   </w:t>
            </w: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  <w:r w:rsidRPr="00724CDB">
              <w:rPr>
                <w:rFonts w:ascii="Times New Roman" w:hAnsi="Times New Roman" w:hint="eastAsia"/>
              </w:rPr>
              <w:t xml:space="preserve">                                   </w:t>
            </w:r>
            <w:r w:rsidRPr="00724CDB">
              <w:rPr>
                <w:rFonts w:ascii="Times New Roman" w:hint="eastAsia"/>
              </w:rPr>
              <w:t>申请单位（盖章）</w:t>
            </w:r>
          </w:p>
          <w:p w:rsidR="002D63C6" w:rsidRPr="00724CDB" w:rsidRDefault="002D63C6" w:rsidP="000035B5">
            <w:pPr>
              <w:rPr>
                <w:rFonts w:ascii="Times New Roman" w:hAnsi="Times New Roman"/>
              </w:rPr>
            </w:pPr>
            <w:r w:rsidRPr="00724CDB">
              <w:rPr>
                <w:rFonts w:ascii="Times New Roman" w:hAnsi="Times New Roman" w:hint="eastAsia"/>
              </w:rPr>
              <w:t xml:space="preserve">                                   </w:t>
            </w:r>
            <w:r w:rsidRPr="00724CDB">
              <w:rPr>
                <w:rFonts w:ascii="Times New Roman" w:hint="eastAsia"/>
              </w:rPr>
              <w:t>年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  <w:lang w:val="zh-CN"/>
              </w:rPr>
              <w:t>月</w:t>
            </w:r>
            <w:r w:rsidRPr="00724CDB">
              <w:rPr>
                <w:rFonts w:ascii="Times New Roman" w:hAnsi="Times New Roman" w:hint="eastAsia"/>
              </w:rPr>
              <w:t xml:space="preserve">    </w:t>
            </w:r>
            <w:r w:rsidRPr="00724CDB">
              <w:rPr>
                <w:rFonts w:ascii="Times New Roman" w:hint="eastAsia"/>
              </w:rPr>
              <w:t>日</w:t>
            </w:r>
          </w:p>
        </w:tc>
      </w:tr>
    </w:tbl>
    <w:p w:rsidR="002D63C6" w:rsidRPr="00724CDB" w:rsidRDefault="002D63C6" w:rsidP="002D63C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D63C6" w:rsidRPr="00724CDB" w:rsidRDefault="002D63C6" w:rsidP="002D63C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D63C6" w:rsidRPr="00724CDB" w:rsidRDefault="002D63C6" w:rsidP="002D63C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70DA0" w:rsidRPr="002D63C6" w:rsidRDefault="00270DA0" w:rsidP="002D63C6"/>
    <w:sectPr w:rsidR="00270DA0" w:rsidRPr="002D63C6" w:rsidSect="0027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428"/>
    <w:rsid w:val="00270DA0"/>
    <w:rsid w:val="002D63C6"/>
    <w:rsid w:val="00D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2021-09-28T02:45:00Z</dcterms:created>
  <dcterms:modified xsi:type="dcterms:W3CDTF">2021-09-28T02:45:00Z</dcterms:modified>
</cp:coreProperties>
</file>