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4D" w:rsidRPr="00232037" w:rsidRDefault="004A334D" w:rsidP="00232037">
      <w:pPr>
        <w:snapToGrid w:val="0"/>
        <w:spacing w:line="560" w:lineRule="exact"/>
        <w:rPr>
          <w:rFonts w:ascii="Times New Roman" w:eastAsia="黑体" w:hAnsi="Times New Roman" w:hint="eastAsia"/>
          <w:sz w:val="32"/>
          <w:szCs w:val="32"/>
        </w:rPr>
      </w:pPr>
      <w:r w:rsidRPr="00232037">
        <w:rPr>
          <w:rFonts w:ascii="Times New Roman" w:eastAsia="黑体" w:hAnsi="Times New Roman" w:hint="eastAsia"/>
          <w:sz w:val="32"/>
          <w:szCs w:val="32"/>
        </w:rPr>
        <w:t>附件</w:t>
      </w:r>
    </w:p>
    <w:p w:rsidR="004A334D" w:rsidRPr="00232037" w:rsidRDefault="004A334D">
      <w:pPr>
        <w:snapToGrid w:val="0"/>
        <w:spacing w:line="560" w:lineRule="exact"/>
        <w:rPr>
          <w:rFonts w:ascii="Times New Roman" w:eastAsia="仿宋_GB2312" w:hAnsi="Times New Roman" w:hint="eastAsia"/>
          <w:sz w:val="32"/>
          <w:szCs w:val="32"/>
        </w:rPr>
      </w:pPr>
    </w:p>
    <w:p w:rsidR="004A334D" w:rsidRPr="00232037" w:rsidRDefault="004A334D" w:rsidP="00232037">
      <w:pPr>
        <w:spacing w:line="600" w:lineRule="exact"/>
        <w:jc w:val="center"/>
        <w:rPr>
          <w:rFonts w:ascii="Times New Roman" w:eastAsia="方正小标宋简体" w:hAnsi="Times New Roman" w:cs="宋体" w:hint="eastAsia"/>
          <w:bCs/>
          <w:sz w:val="44"/>
          <w:szCs w:val="36"/>
        </w:rPr>
      </w:pPr>
      <w:r w:rsidRPr="00232037">
        <w:rPr>
          <w:rFonts w:ascii="Times New Roman" w:eastAsia="方正小标宋简体" w:hAnsi="Times New Roman" w:cs="宋体" w:hint="eastAsia"/>
          <w:bCs/>
          <w:sz w:val="44"/>
          <w:szCs w:val="36"/>
        </w:rPr>
        <w:t>第二届全国技工院校学生创业创新大赛</w:t>
      </w:r>
    </w:p>
    <w:p w:rsidR="004A334D" w:rsidRPr="00232037" w:rsidRDefault="004A334D" w:rsidP="00232037">
      <w:pPr>
        <w:spacing w:line="600" w:lineRule="exact"/>
        <w:jc w:val="center"/>
        <w:rPr>
          <w:rFonts w:ascii="Times New Roman" w:eastAsia="方正小标宋简体" w:hAnsi="Times New Roman" w:cs="宋体" w:hint="eastAsia"/>
          <w:b/>
          <w:bCs/>
          <w:sz w:val="44"/>
          <w:szCs w:val="36"/>
        </w:rPr>
      </w:pPr>
      <w:r w:rsidRPr="00232037">
        <w:rPr>
          <w:rFonts w:ascii="Times New Roman" w:eastAsia="方正小标宋简体" w:hAnsi="Times New Roman" w:cs="宋体" w:hint="eastAsia"/>
          <w:bCs/>
          <w:sz w:val="44"/>
          <w:szCs w:val="36"/>
        </w:rPr>
        <w:t>广西选拔赛工作方案</w:t>
      </w:r>
    </w:p>
    <w:p w:rsidR="004A334D" w:rsidRPr="00232037" w:rsidRDefault="004A334D" w:rsidP="00232037">
      <w:pPr>
        <w:rPr>
          <w:rFonts w:ascii="Times New Roman" w:hAnsi="Times New Roman" w:hint="eastAsia"/>
          <w:sz w:val="32"/>
          <w:szCs w:val="32"/>
        </w:rPr>
      </w:pPr>
    </w:p>
    <w:p w:rsidR="004A334D" w:rsidRPr="00232037" w:rsidRDefault="004A334D" w:rsidP="00232037">
      <w:pPr>
        <w:ind w:firstLineChars="200" w:firstLine="640"/>
        <w:rPr>
          <w:rFonts w:ascii="Times New Roman" w:eastAsia="仿宋_GB2312" w:hAnsi="Times New Roman" w:cs="仿宋"/>
          <w:bCs/>
          <w:kern w:val="0"/>
          <w:sz w:val="32"/>
          <w:szCs w:val="32"/>
        </w:rPr>
      </w:pPr>
      <w:r w:rsidRPr="00232037">
        <w:rPr>
          <w:rFonts w:ascii="Times New Roman" w:eastAsia="仿宋_GB2312" w:hAnsi="Times New Roman" w:cs="仿宋" w:hint="eastAsia"/>
          <w:bCs/>
          <w:kern w:val="0"/>
          <w:sz w:val="32"/>
          <w:szCs w:val="32"/>
        </w:rPr>
        <w:t>为推进我区技工院校创业创新工作，根据</w:t>
      </w:r>
      <w:r w:rsidRPr="00232037">
        <w:rPr>
          <w:rFonts w:ascii="Times New Roman" w:eastAsia="仿宋_GB2312" w:hAnsi="Times New Roman" w:cs="仿宋" w:hint="eastAsia"/>
          <w:sz w:val="32"/>
          <w:szCs w:val="32"/>
        </w:rPr>
        <w:t>《人力资源社会保障部关于举办第二届全国技工院校学生创业创新大赛的通知》（人社部函〔</w:t>
      </w:r>
      <w:r w:rsidRPr="00232037">
        <w:rPr>
          <w:rFonts w:ascii="Times New Roman" w:eastAsia="仿宋_GB2312" w:hAnsi="Times New Roman" w:cs="仿宋" w:hint="eastAsia"/>
          <w:sz w:val="32"/>
          <w:szCs w:val="32"/>
        </w:rPr>
        <w:t>2021</w:t>
      </w: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85</w:t>
      </w:r>
      <w:r w:rsidRPr="00232037">
        <w:rPr>
          <w:rFonts w:ascii="Times New Roman" w:eastAsia="仿宋_GB2312" w:hAnsi="Times New Roman" w:cs="仿宋" w:hint="eastAsia"/>
          <w:sz w:val="32"/>
          <w:szCs w:val="32"/>
        </w:rPr>
        <w:t>号）要求，经研究，我区决定于</w:t>
      </w:r>
      <w:r w:rsidRPr="00232037">
        <w:rPr>
          <w:rFonts w:ascii="Times New Roman" w:eastAsia="仿宋_GB2312" w:hAnsi="Times New Roman" w:cs="仿宋" w:hint="eastAsia"/>
          <w:sz w:val="32"/>
          <w:szCs w:val="32"/>
        </w:rPr>
        <w:t>2021</w:t>
      </w:r>
      <w:r w:rsidRPr="00232037">
        <w:rPr>
          <w:rFonts w:ascii="Times New Roman" w:eastAsia="仿宋_GB2312" w:hAnsi="Times New Roman" w:cs="仿宋" w:hint="eastAsia"/>
          <w:sz w:val="32"/>
          <w:szCs w:val="32"/>
        </w:rPr>
        <w:t>年</w:t>
      </w:r>
      <w:r w:rsidRPr="00232037">
        <w:rPr>
          <w:rFonts w:ascii="Times New Roman" w:eastAsia="仿宋_GB2312" w:hAnsi="Times New Roman" w:cs="仿宋" w:hint="eastAsia"/>
          <w:sz w:val="32"/>
          <w:szCs w:val="32"/>
        </w:rPr>
        <w:t>9</w:t>
      </w:r>
      <w:r w:rsidRPr="00232037">
        <w:rPr>
          <w:rFonts w:ascii="Times New Roman" w:eastAsia="仿宋_GB2312" w:hAnsi="Times New Roman" w:cs="仿宋" w:hint="eastAsia"/>
          <w:sz w:val="32"/>
          <w:szCs w:val="32"/>
        </w:rPr>
        <w:t>月举办</w:t>
      </w:r>
      <w:r w:rsidRPr="00232037">
        <w:rPr>
          <w:rFonts w:ascii="Times New Roman" w:eastAsia="仿宋_GB2312" w:hAnsi="Times New Roman" w:cs="仿宋" w:hint="eastAsia"/>
          <w:bCs/>
          <w:kern w:val="0"/>
          <w:sz w:val="32"/>
          <w:szCs w:val="32"/>
        </w:rPr>
        <w:t>第二届全国技工院校学生创业创新大赛广西选拔赛（以下简称“大赛”）。为确保大赛各项工作有序进行，特制定本方案。</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一、大赛主题</w:t>
      </w:r>
    </w:p>
    <w:p w:rsidR="004A334D" w:rsidRPr="00232037" w:rsidRDefault="004A334D" w:rsidP="00232037">
      <w:pPr>
        <w:ind w:firstLineChars="200" w:firstLine="640"/>
        <w:rPr>
          <w:rFonts w:ascii="Times New Roman" w:eastAsia="仿宋_GB2312" w:hAnsi="Times New Roman" w:hint="eastAsia"/>
          <w:sz w:val="32"/>
          <w:szCs w:val="32"/>
        </w:rPr>
      </w:pPr>
      <w:r w:rsidRPr="00232037">
        <w:rPr>
          <w:rFonts w:ascii="Times New Roman" w:eastAsia="仿宋_GB2312" w:hAnsi="Times New Roman" w:hint="eastAsia"/>
          <w:sz w:val="32"/>
          <w:szCs w:val="32"/>
        </w:rPr>
        <w:t>技行天下</w:t>
      </w:r>
      <w:r w:rsidRPr="00232037">
        <w:rPr>
          <w:rFonts w:ascii="Times New Roman" w:eastAsia="仿宋_GB2312" w:hAnsi="Times New Roman" w:hint="eastAsia"/>
          <w:sz w:val="32"/>
          <w:szCs w:val="32"/>
        </w:rPr>
        <w:t xml:space="preserve"> </w:t>
      </w:r>
      <w:r w:rsidRPr="00232037">
        <w:rPr>
          <w:rFonts w:ascii="Times New Roman" w:eastAsia="仿宋_GB2312" w:hAnsi="Times New Roman" w:hint="eastAsia"/>
          <w:sz w:val="32"/>
          <w:szCs w:val="32"/>
        </w:rPr>
        <w:t>创享未来</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二、组织单位</w:t>
      </w:r>
    </w:p>
    <w:p w:rsidR="004A334D" w:rsidRPr="00232037" w:rsidRDefault="004A334D" w:rsidP="00232037">
      <w:pPr>
        <w:ind w:firstLineChars="200" w:firstLine="640"/>
        <w:rPr>
          <w:rFonts w:ascii="Times New Roman" w:eastAsia="楷体_GB2312" w:hAnsi="Times New Roman" w:hint="eastAsia"/>
          <w:sz w:val="32"/>
          <w:szCs w:val="32"/>
        </w:rPr>
      </w:pPr>
      <w:r w:rsidRPr="00232037">
        <w:rPr>
          <w:rFonts w:ascii="Times New Roman" w:eastAsia="楷体_GB2312" w:hAnsi="Times New Roman" w:cs="楷体_GB2312" w:hint="eastAsia"/>
          <w:kern w:val="0"/>
          <w:sz w:val="32"/>
          <w:szCs w:val="32"/>
        </w:rPr>
        <w:t>（一）主办单位</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广西壮族自治区人力资源和社会保障厅</w:t>
      </w:r>
    </w:p>
    <w:p w:rsidR="004A334D" w:rsidRPr="00232037" w:rsidRDefault="004A334D" w:rsidP="00232037">
      <w:pPr>
        <w:ind w:firstLineChars="200" w:firstLine="640"/>
        <w:rPr>
          <w:rFonts w:ascii="Times New Roman" w:eastAsia="楷体_GB2312" w:hAnsi="Times New Roman" w:cs="楷体_GB2312" w:hint="eastAsia"/>
          <w:kern w:val="0"/>
          <w:sz w:val="32"/>
          <w:szCs w:val="32"/>
        </w:rPr>
      </w:pPr>
      <w:r w:rsidRPr="00232037">
        <w:rPr>
          <w:rFonts w:ascii="Times New Roman" w:eastAsia="楷体_GB2312" w:hAnsi="Times New Roman" w:cs="楷体_GB2312" w:hint="eastAsia"/>
          <w:kern w:val="0"/>
          <w:sz w:val="32"/>
          <w:szCs w:val="32"/>
        </w:rPr>
        <w:t>（二）承办单位</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广西二轻技师学院</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三、组织机构</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成立大赛组委会，负责大赛组织领导和统筹协调工作。</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组</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长：辛卫红</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spacing w:val="-20"/>
          <w:kern w:val="0"/>
          <w:sz w:val="32"/>
          <w:szCs w:val="32"/>
        </w:rPr>
        <w:t>自治区人力资源社会保障厅党组成员、副厅长</w:t>
      </w:r>
    </w:p>
    <w:p w:rsidR="004A334D" w:rsidRPr="00232037" w:rsidRDefault="004A334D" w:rsidP="00232037">
      <w:pPr>
        <w:ind w:firstLineChars="600" w:firstLine="192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lastRenderedPageBreak/>
        <w:t>杨春华</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自治区人力资源社会保障厅二级巡视员</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副组长</w:t>
      </w:r>
      <w:r w:rsidRPr="00232037">
        <w:rPr>
          <w:rFonts w:ascii="Times New Roman" w:eastAsia="仿宋_GB2312" w:hAnsi="Times New Roman" w:cs="仿宋_GB2312" w:hint="eastAsia"/>
          <w:spacing w:val="28"/>
          <w:kern w:val="0"/>
          <w:sz w:val="32"/>
          <w:szCs w:val="32"/>
        </w:rPr>
        <w:t>：</w:t>
      </w:r>
      <w:r w:rsidRPr="00232037">
        <w:rPr>
          <w:rFonts w:ascii="Times New Roman" w:eastAsia="仿宋_GB2312" w:hAnsi="Times New Roman" w:cs="仿宋_GB2312" w:hint="eastAsia"/>
          <w:kern w:val="0"/>
          <w:sz w:val="32"/>
          <w:szCs w:val="32"/>
        </w:rPr>
        <w:t>周南屏</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spacing w:val="-20"/>
          <w:kern w:val="0"/>
          <w:sz w:val="32"/>
          <w:szCs w:val="32"/>
        </w:rPr>
        <w:t>自治区人力资源社会保障厅职业能力建设处处长</w:t>
      </w:r>
    </w:p>
    <w:p w:rsidR="004A334D" w:rsidRPr="00232037" w:rsidRDefault="004A334D" w:rsidP="00232037">
      <w:pPr>
        <w:ind w:firstLineChars="600" w:firstLine="192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陈家和</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自治区技工教育研究室主任</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耿丽华</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广西二轻技师学院党委书记、院长</w:t>
      </w:r>
    </w:p>
    <w:p w:rsidR="004A334D" w:rsidRPr="00232037" w:rsidRDefault="004A334D" w:rsidP="00232037">
      <w:pPr>
        <w:ind w:leftChars="19" w:left="3080" w:hangingChars="950" w:hanging="3040"/>
        <w:rPr>
          <w:rFonts w:ascii="Times New Roman" w:eastAsia="仿宋_GB2312" w:hAnsi="Times New Roman" w:cs="仿宋_GB2312" w:hint="eastAsia"/>
          <w:kern w:val="0"/>
          <w:sz w:val="32"/>
          <w:szCs w:val="32"/>
        </w:rPr>
      </w:pPr>
      <w:r w:rsidRPr="00232037">
        <w:rPr>
          <w:rFonts w:ascii="Times New Roman" w:hAnsi="Times New Roman"/>
          <w:sz w:val="32"/>
          <w:szCs w:val="32"/>
        </w:rPr>
        <w:t xml:space="preserve"> </w:t>
      </w:r>
      <w:r>
        <w:rPr>
          <w:rFonts w:ascii="Times New Roman" w:hAnsi="Times New Roman" w:hint="eastAsia"/>
          <w:sz w:val="32"/>
          <w:szCs w:val="32"/>
        </w:rPr>
        <w:t xml:space="preserve">  </w:t>
      </w:r>
      <w:r w:rsidRPr="00232037">
        <w:rPr>
          <w:rFonts w:ascii="Times New Roman" w:hAnsi="Times New Roman"/>
          <w:sz w:val="32"/>
          <w:szCs w:val="32"/>
        </w:rPr>
        <w:t xml:space="preserve"> </w:t>
      </w:r>
      <w:r w:rsidRPr="00232037">
        <w:rPr>
          <w:rFonts w:ascii="Times New Roman" w:eastAsia="仿宋_GB2312" w:hAnsi="Times New Roman" w:cs="仿宋_GB2312" w:hint="eastAsia"/>
          <w:sz w:val="32"/>
          <w:szCs w:val="32"/>
        </w:rPr>
        <w:t>成</w:t>
      </w:r>
      <w:r w:rsidRPr="00232037">
        <w:rPr>
          <w:rFonts w:ascii="Times New Roman" w:eastAsia="仿宋_GB2312" w:hAnsi="Times New Roman" w:cs="仿宋_GB2312" w:hint="eastAsia"/>
          <w:sz w:val="32"/>
          <w:szCs w:val="32"/>
        </w:rPr>
        <w:t xml:space="preserve">  </w:t>
      </w:r>
      <w:r w:rsidRPr="00232037">
        <w:rPr>
          <w:rFonts w:ascii="Times New Roman" w:eastAsia="仿宋_GB2312" w:hAnsi="Times New Roman" w:cs="仿宋_GB2312" w:hint="eastAsia"/>
          <w:sz w:val="32"/>
          <w:szCs w:val="32"/>
        </w:rPr>
        <w:t>员</w:t>
      </w:r>
      <w:r>
        <w:rPr>
          <w:rFonts w:ascii="Times New Roman" w:eastAsia="仿宋_GB2312" w:hAnsi="Times New Roman" w:cs="仿宋_GB2312" w:hint="eastAsia"/>
          <w:sz w:val="32"/>
          <w:szCs w:val="32"/>
        </w:rPr>
        <w:t>：</w:t>
      </w:r>
      <w:r w:rsidRPr="00232037">
        <w:rPr>
          <w:rFonts w:ascii="Times New Roman" w:eastAsia="仿宋_GB2312" w:hAnsi="Times New Roman" w:cs="仿宋_GB2312" w:hint="eastAsia"/>
          <w:kern w:val="0"/>
          <w:sz w:val="32"/>
          <w:szCs w:val="32"/>
        </w:rPr>
        <w:t>姚伦仲</w:t>
      </w:r>
      <w:r w:rsidRPr="00232037">
        <w:rPr>
          <w:rFonts w:ascii="Times New Roman" w:eastAsia="仿宋_GB2312" w:hAnsi="Times New Roman" w:cs="仿宋_GB2312" w:hint="eastAsia"/>
          <w:sz w:val="32"/>
          <w:szCs w:val="32"/>
        </w:rPr>
        <w:t xml:space="preserve"> </w:t>
      </w:r>
      <w:r w:rsidRPr="00232037">
        <w:rPr>
          <w:rFonts w:ascii="Times New Roman" w:eastAsia="仿宋_GB2312" w:hAnsi="Times New Roman" w:cs="仿宋_GB2312" w:hint="eastAsia"/>
          <w:kern w:val="0"/>
          <w:sz w:val="32"/>
          <w:szCs w:val="32"/>
        </w:rPr>
        <w:t>自治区人力资源社会保障厅职业能力建设处副处长</w:t>
      </w:r>
    </w:p>
    <w:p w:rsidR="004A334D" w:rsidRPr="00232037" w:rsidRDefault="004A334D" w:rsidP="00232037">
      <w:pPr>
        <w:ind w:leftChars="912" w:left="3035" w:hangingChars="350" w:hanging="112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农春友</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自治区人力资源社会保障厅职业能力建设处一级调研员</w:t>
      </w:r>
    </w:p>
    <w:p w:rsidR="004A334D" w:rsidRPr="00232037" w:rsidRDefault="004A334D" w:rsidP="00232037">
      <w:pPr>
        <w:ind w:leftChars="304" w:left="3038" w:hangingChars="750" w:hanging="240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李</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敏</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自治区技工教育研究室副主任</w:t>
      </w:r>
    </w:p>
    <w:p w:rsidR="004A334D" w:rsidRPr="00232037" w:rsidRDefault="004A334D" w:rsidP="00232037">
      <w:pPr>
        <w:ind w:firstLineChars="196" w:firstLine="627"/>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组委会下设办公室，办公室设在技工教研室，负责大赛的日常组织协调工作。</w:t>
      </w:r>
    </w:p>
    <w:p w:rsidR="004A334D" w:rsidRPr="00232037" w:rsidRDefault="004A334D" w:rsidP="00232037">
      <w:pPr>
        <w:ind w:firstLine="420"/>
        <w:rPr>
          <w:rFonts w:ascii="Times New Roman" w:eastAsia="仿宋_GB2312" w:hAnsi="Times New Roman" w:cs="仿宋_GB2312" w:hint="eastAsia"/>
          <w:kern w:val="0"/>
          <w:sz w:val="32"/>
          <w:szCs w:val="32"/>
        </w:rPr>
      </w:pPr>
      <w:r w:rsidRPr="00232037">
        <w:rPr>
          <w:rFonts w:ascii="Times New Roman" w:hAnsi="Times New Roman"/>
          <w:sz w:val="32"/>
          <w:szCs w:val="32"/>
        </w:rPr>
        <w:t xml:space="preserve"> </w:t>
      </w:r>
      <w:r w:rsidRPr="00232037">
        <w:rPr>
          <w:rFonts w:ascii="Times New Roman" w:eastAsia="仿宋_GB2312" w:hAnsi="Times New Roman" w:cs="仿宋_GB2312" w:hint="eastAsia"/>
          <w:sz w:val="32"/>
          <w:szCs w:val="32"/>
        </w:rPr>
        <w:t>主</w:t>
      </w:r>
      <w:r w:rsidRPr="00232037">
        <w:rPr>
          <w:rFonts w:ascii="Times New Roman" w:eastAsia="仿宋_GB2312" w:hAnsi="Times New Roman" w:cs="仿宋_GB2312" w:hint="eastAsia"/>
          <w:sz w:val="32"/>
          <w:szCs w:val="32"/>
        </w:rPr>
        <w:t xml:space="preserve">  </w:t>
      </w:r>
      <w:r w:rsidRPr="00232037">
        <w:rPr>
          <w:rFonts w:ascii="Times New Roman" w:eastAsia="仿宋_GB2312" w:hAnsi="Times New Roman" w:cs="仿宋_GB2312" w:hint="eastAsia"/>
          <w:sz w:val="32"/>
          <w:szCs w:val="32"/>
        </w:rPr>
        <w:t>任：</w:t>
      </w:r>
      <w:r w:rsidRPr="00232037">
        <w:rPr>
          <w:rFonts w:ascii="Times New Roman" w:eastAsia="仿宋_GB2312" w:hAnsi="Times New Roman" w:cs="仿宋_GB2312" w:hint="eastAsia"/>
          <w:kern w:val="0"/>
          <w:sz w:val="32"/>
          <w:szCs w:val="32"/>
        </w:rPr>
        <w:t>陈家和</w:t>
      </w:r>
      <w:r w:rsidRPr="00232037">
        <w:rPr>
          <w:rFonts w:ascii="Times New Roman" w:eastAsia="仿宋_GB2312" w:hAnsi="Times New Roman" w:cs="仿宋_GB2312" w:hint="eastAsia"/>
          <w:sz w:val="32"/>
          <w:szCs w:val="32"/>
        </w:rPr>
        <w:t xml:space="preserve"> </w:t>
      </w:r>
      <w:r w:rsidRPr="00232037">
        <w:rPr>
          <w:rFonts w:ascii="Times New Roman" w:eastAsia="仿宋_GB2312" w:hAnsi="Times New Roman" w:cs="仿宋_GB2312" w:hint="eastAsia"/>
          <w:sz w:val="32"/>
          <w:szCs w:val="32"/>
        </w:rPr>
        <w:t>自治区技工教育研究室主任（兼）</w:t>
      </w:r>
    </w:p>
    <w:p w:rsidR="004A334D" w:rsidRPr="00232037" w:rsidRDefault="004A334D" w:rsidP="00232037">
      <w:pPr>
        <w:ind w:leftChars="304" w:left="3038" w:hangingChars="750" w:hanging="240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副主任：农春友</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自治区人力资源社会保障厅职业能力建设处一级调研员</w:t>
      </w:r>
    </w:p>
    <w:p w:rsidR="004A334D" w:rsidRPr="00232037" w:rsidRDefault="004A334D" w:rsidP="00232037">
      <w:pPr>
        <w:ind w:firstLineChars="600" w:firstLine="192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李</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敏</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自治区技工教育研究室副主任</w:t>
      </w:r>
    </w:p>
    <w:p w:rsidR="004A334D" w:rsidRPr="00232037" w:rsidRDefault="004A334D" w:rsidP="00232037">
      <w:pPr>
        <w:ind w:leftChars="304" w:left="2078" w:hangingChars="450" w:hanging="14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成</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员：庞小峰</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自治区技工教育研究室专技五级</w:t>
      </w:r>
    </w:p>
    <w:p w:rsidR="004A334D" w:rsidRPr="00232037" w:rsidRDefault="004A334D" w:rsidP="00232037">
      <w:pPr>
        <w:ind w:leftChars="912" w:left="2075" w:hangingChars="50" w:hanging="16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韦绍春</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自治区技工教育研究室专技五级</w:t>
      </w:r>
    </w:p>
    <w:p w:rsidR="004A334D" w:rsidRPr="00232037" w:rsidRDefault="004A334D" w:rsidP="00232037">
      <w:pPr>
        <w:ind w:leftChars="304" w:left="3198" w:hangingChars="800" w:hanging="256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黄</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波</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自治区人力资源社会保障厅职业能力建设处四级主任科员</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_GB2312" w:hint="eastAsia"/>
          <w:kern w:val="0"/>
          <w:sz w:val="32"/>
          <w:szCs w:val="32"/>
        </w:rPr>
        <w:t>雷一萍</w:t>
      </w:r>
      <w:r w:rsidRPr="00232037">
        <w:rPr>
          <w:rFonts w:ascii="Times New Roman" w:eastAsia="仿宋_GB2312" w:hAnsi="Times New Roman" w:cs="仿宋_GB2312" w:hint="eastAsia"/>
          <w:kern w:val="0"/>
          <w:sz w:val="32"/>
          <w:szCs w:val="32"/>
        </w:rPr>
        <w:t xml:space="preserve"> </w:t>
      </w:r>
      <w:r w:rsidRPr="00232037">
        <w:rPr>
          <w:rFonts w:ascii="Times New Roman" w:eastAsia="仿宋_GB2312" w:hAnsi="Times New Roman" w:cs="仿宋" w:hint="eastAsia"/>
          <w:sz w:val="32"/>
          <w:szCs w:val="32"/>
        </w:rPr>
        <w:t>广西二轻技师学院教师</w:t>
      </w:r>
    </w:p>
    <w:p w:rsidR="004A334D" w:rsidRPr="00232037" w:rsidRDefault="004A334D" w:rsidP="00232037">
      <w:pPr>
        <w:ind w:firstLineChars="200" w:firstLine="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lastRenderedPageBreak/>
        <w:t>大赛设评审委员会和监督仲裁委员会，分别负责制定大赛技术文件、对参赛项目进行评审和大赛评审监督仲裁工作等。</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四、大赛项目</w:t>
      </w:r>
    </w:p>
    <w:p w:rsidR="004A334D" w:rsidRPr="00232037" w:rsidRDefault="004A334D" w:rsidP="00232037">
      <w:pPr>
        <w:ind w:firstLineChars="200" w:firstLine="640"/>
        <w:rPr>
          <w:rFonts w:ascii="Times New Roman" w:eastAsia="楷体_GB2312" w:hAnsi="Times New Roman" w:cs="仿宋_GB2312" w:hint="eastAsia"/>
          <w:kern w:val="0"/>
          <w:sz w:val="32"/>
          <w:szCs w:val="32"/>
        </w:rPr>
      </w:pPr>
      <w:r w:rsidRPr="00232037">
        <w:rPr>
          <w:rFonts w:ascii="Times New Roman" w:eastAsia="楷体_GB2312" w:hAnsi="Times New Roman" w:cs="仿宋_GB2312" w:hint="eastAsia"/>
          <w:kern w:val="0"/>
          <w:sz w:val="32"/>
          <w:szCs w:val="32"/>
        </w:rPr>
        <w:t>（一）参赛人员</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参赛人员须是全区技工院校在校生（</w:t>
      </w:r>
      <w:smartTag w:uri="urn:schemas-microsoft-com:office:smarttags" w:element="chsdate">
        <w:smartTagPr>
          <w:attr w:name="IsROCDate" w:val="False"/>
          <w:attr w:name="IsLunarDate" w:val="False"/>
          <w:attr w:name="Day" w:val="1"/>
          <w:attr w:name="Month" w:val="5"/>
          <w:attr w:name="Year" w:val="2021"/>
        </w:smartTagPr>
        <w:r w:rsidRPr="00232037">
          <w:rPr>
            <w:rFonts w:ascii="Times New Roman" w:eastAsia="仿宋_GB2312" w:hAnsi="Times New Roman" w:cs="仿宋" w:hint="eastAsia"/>
            <w:sz w:val="32"/>
            <w:szCs w:val="32"/>
          </w:rPr>
          <w:t>2021</w:t>
        </w:r>
        <w:r w:rsidRPr="00232037">
          <w:rPr>
            <w:rFonts w:ascii="Times New Roman" w:eastAsia="仿宋_GB2312" w:hAnsi="Times New Roman" w:cs="仿宋" w:hint="eastAsia"/>
            <w:sz w:val="32"/>
            <w:szCs w:val="32"/>
          </w:rPr>
          <w:t>年</w:t>
        </w:r>
        <w:r w:rsidRPr="00232037">
          <w:rPr>
            <w:rFonts w:ascii="Times New Roman" w:eastAsia="仿宋_GB2312" w:hAnsi="Times New Roman" w:cs="仿宋" w:hint="eastAsia"/>
            <w:sz w:val="32"/>
            <w:szCs w:val="32"/>
          </w:rPr>
          <w:t>5</w:t>
        </w:r>
        <w:r w:rsidRPr="00232037">
          <w:rPr>
            <w:rFonts w:ascii="Times New Roman" w:eastAsia="仿宋_GB2312" w:hAnsi="Times New Roman" w:cs="仿宋" w:hint="eastAsia"/>
            <w:sz w:val="32"/>
            <w:szCs w:val="32"/>
          </w:rPr>
          <w:t>月</w:t>
        </w:r>
        <w:r w:rsidRPr="00232037">
          <w:rPr>
            <w:rFonts w:ascii="Times New Roman" w:eastAsia="仿宋_GB2312" w:hAnsi="Times New Roman" w:cs="仿宋" w:hint="eastAsia"/>
            <w:sz w:val="32"/>
            <w:szCs w:val="32"/>
          </w:rPr>
          <w:t>1</w:t>
        </w:r>
        <w:r w:rsidRPr="00232037">
          <w:rPr>
            <w:rFonts w:ascii="Times New Roman" w:eastAsia="仿宋_GB2312" w:hAnsi="Times New Roman" w:cs="仿宋" w:hint="eastAsia"/>
            <w:sz w:val="32"/>
            <w:szCs w:val="32"/>
          </w:rPr>
          <w:t>日</w:t>
        </w:r>
      </w:smartTag>
      <w:r w:rsidRPr="00232037">
        <w:rPr>
          <w:rFonts w:ascii="Times New Roman" w:eastAsia="仿宋_GB2312" w:hAnsi="Times New Roman" w:cs="仿宋" w:hint="eastAsia"/>
          <w:sz w:val="32"/>
          <w:szCs w:val="32"/>
        </w:rPr>
        <w:t>以前注册技工院校学籍的学生），由所在学校出具证明，自治区技工教研室负责审核。参赛人员以团队形式参赛，每个团队参赛人员</w:t>
      </w:r>
      <w:r w:rsidRPr="00232037">
        <w:rPr>
          <w:rFonts w:ascii="Times New Roman" w:eastAsia="仿宋_GB2312" w:hAnsi="Times New Roman" w:cs="仿宋" w:hint="eastAsia"/>
          <w:sz w:val="32"/>
          <w:szCs w:val="32"/>
        </w:rPr>
        <w:t>3-5</w:t>
      </w:r>
      <w:r w:rsidRPr="00232037">
        <w:rPr>
          <w:rFonts w:ascii="Times New Roman" w:eastAsia="仿宋_GB2312" w:hAnsi="Times New Roman" w:cs="仿宋" w:hint="eastAsia"/>
          <w:sz w:val="32"/>
          <w:szCs w:val="32"/>
        </w:rPr>
        <w:t>人（含项目负责人</w:t>
      </w:r>
      <w:r w:rsidRPr="00232037">
        <w:rPr>
          <w:rFonts w:ascii="Times New Roman" w:eastAsia="仿宋_GB2312" w:hAnsi="Times New Roman" w:cs="仿宋" w:hint="eastAsia"/>
          <w:sz w:val="32"/>
          <w:szCs w:val="32"/>
        </w:rPr>
        <w:t>1</w:t>
      </w:r>
      <w:r w:rsidRPr="00232037">
        <w:rPr>
          <w:rFonts w:ascii="Times New Roman" w:eastAsia="仿宋_GB2312" w:hAnsi="Times New Roman" w:cs="仿宋" w:hint="eastAsia"/>
          <w:sz w:val="32"/>
          <w:szCs w:val="32"/>
        </w:rPr>
        <w:t>名），指导教师</w:t>
      </w:r>
      <w:r w:rsidRPr="00232037">
        <w:rPr>
          <w:rFonts w:ascii="Times New Roman" w:eastAsia="仿宋_GB2312" w:hAnsi="Times New Roman" w:cs="仿宋" w:hint="eastAsia"/>
          <w:sz w:val="32"/>
          <w:szCs w:val="32"/>
        </w:rPr>
        <w:t>1-3</w:t>
      </w:r>
      <w:r w:rsidRPr="00232037">
        <w:rPr>
          <w:rFonts w:ascii="Times New Roman" w:eastAsia="仿宋_GB2312" w:hAnsi="Times New Roman" w:cs="仿宋" w:hint="eastAsia"/>
          <w:sz w:val="32"/>
          <w:szCs w:val="32"/>
        </w:rPr>
        <w:t>人。大赛不接受个人单独报名，参赛人员不得同时参加两个团队的比赛，指导教师不得同时指导两个比赛项目。</w:t>
      </w:r>
    </w:p>
    <w:p w:rsidR="004A334D" w:rsidRPr="00232037" w:rsidRDefault="004A334D" w:rsidP="00232037">
      <w:pPr>
        <w:ind w:firstLineChars="200" w:firstLine="640"/>
        <w:rPr>
          <w:rFonts w:ascii="Times New Roman" w:eastAsia="楷体_GB2312" w:hAnsi="Times New Roman" w:cs="仿宋_GB2312" w:hint="eastAsia"/>
          <w:kern w:val="0"/>
          <w:sz w:val="32"/>
          <w:szCs w:val="32"/>
        </w:rPr>
      </w:pPr>
      <w:r w:rsidRPr="00232037">
        <w:rPr>
          <w:rFonts w:ascii="Times New Roman" w:eastAsia="楷体_GB2312" w:hAnsi="Times New Roman" w:cs="仿宋_GB2312" w:hint="eastAsia"/>
          <w:kern w:val="0"/>
          <w:sz w:val="32"/>
          <w:szCs w:val="32"/>
        </w:rPr>
        <w:t>（二）参赛项目要求</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1.</w:t>
      </w:r>
      <w:r w:rsidRPr="00232037">
        <w:rPr>
          <w:rFonts w:ascii="Times New Roman" w:eastAsia="仿宋_GB2312" w:hAnsi="Times New Roman" w:cs="仿宋" w:hint="eastAsia"/>
          <w:sz w:val="32"/>
          <w:szCs w:val="32"/>
        </w:rPr>
        <w:t>参赛项目可为已经创业或计划创业的项目，重点考察项目在核心商业价值、技术与产品创新、团队创业能力以及社会效益等方面的规划。曾获第二届全国技工院校学生创业创新大赛三等奖及以上的项目，不可参加本届大赛。</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2.</w:t>
      </w:r>
      <w:r w:rsidRPr="00232037">
        <w:rPr>
          <w:rFonts w:ascii="Times New Roman" w:eastAsia="仿宋_GB2312" w:hAnsi="Times New Roman" w:cs="仿宋" w:hint="eastAsia"/>
          <w:sz w:val="32"/>
          <w:szCs w:val="32"/>
        </w:rPr>
        <w:t>参赛项目的设计和项目申报书的撰写均由参赛人员自主完成，项目不得涉及任何权益纠纷，包括但不限于第三方知识产权纠纷。项目申报书包括基本情况表和创业项目书两部分（见附件）。参赛团队需提交项目申报书电子版及项目演示</w:t>
      </w:r>
      <w:r w:rsidRPr="00232037">
        <w:rPr>
          <w:rFonts w:ascii="Times New Roman" w:eastAsia="仿宋_GB2312" w:hAnsi="Times New Roman" w:cs="仿宋" w:hint="eastAsia"/>
          <w:sz w:val="32"/>
          <w:szCs w:val="32"/>
        </w:rPr>
        <w:t>PPT</w:t>
      </w:r>
      <w:r w:rsidRPr="00232037">
        <w:rPr>
          <w:rFonts w:ascii="Times New Roman" w:eastAsia="仿宋_GB2312" w:hAnsi="Times New Roman" w:cs="仿宋" w:hint="eastAsia"/>
          <w:sz w:val="32"/>
          <w:szCs w:val="32"/>
        </w:rPr>
        <w:t>。</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3.</w:t>
      </w:r>
      <w:r w:rsidRPr="00232037">
        <w:rPr>
          <w:rFonts w:ascii="Times New Roman" w:eastAsia="仿宋_GB2312" w:hAnsi="Times New Roman" w:cs="仿宋" w:hint="eastAsia"/>
          <w:sz w:val="32"/>
          <w:szCs w:val="32"/>
        </w:rPr>
        <w:t>项目领域：项目不属于单一领域的，可选不超过</w:t>
      </w:r>
      <w:r w:rsidRPr="00232037">
        <w:rPr>
          <w:rFonts w:ascii="Times New Roman" w:eastAsia="仿宋_GB2312" w:hAnsi="Times New Roman" w:cs="仿宋" w:hint="eastAsia"/>
          <w:sz w:val="32"/>
          <w:szCs w:val="32"/>
        </w:rPr>
        <w:t>3</w:t>
      </w:r>
      <w:r w:rsidRPr="00232037">
        <w:rPr>
          <w:rFonts w:ascii="Times New Roman" w:eastAsia="仿宋_GB2312" w:hAnsi="Times New Roman" w:cs="仿宋" w:hint="eastAsia"/>
          <w:sz w:val="32"/>
          <w:szCs w:val="32"/>
        </w:rPr>
        <w:t>个</w:t>
      </w:r>
      <w:r w:rsidRPr="00232037">
        <w:rPr>
          <w:rFonts w:ascii="Times New Roman" w:eastAsia="仿宋_GB2312" w:hAnsi="Times New Roman" w:cs="仿宋" w:hint="eastAsia"/>
          <w:sz w:val="32"/>
          <w:szCs w:val="32"/>
        </w:rPr>
        <w:lastRenderedPageBreak/>
        <w:t>最主要领域，领域分类如下：</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1</w:t>
      </w:r>
      <w:r w:rsidRPr="00232037">
        <w:rPr>
          <w:rFonts w:ascii="Times New Roman" w:eastAsia="仿宋_GB2312" w:hAnsi="Times New Roman" w:cs="仿宋" w:hint="eastAsia"/>
          <w:sz w:val="32"/>
          <w:szCs w:val="32"/>
        </w:rPr>
        <w:t>）现代农业类：包括农林牧渔等；</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2</w:t>
      </w:r>
      <w:r w:rsidRPr="00232037">
        <w:rPr>
          <w:rFonts w:ascii="Times New Roman" w:eastAsia="仿宋_GB2312" w:hAnsi="Times New Roman" w:cs="仿宋" w:hint="eastAsia"/>
          <w:sz w:val="32"/>
          <w:szCs w:val="32"/>
        </w:rPr>
        <w:t>）制造业类：包括先进制造、智能硬件、工业自动化、生物医药、节能环保、新材料、军工等；</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3</w:t>
      </w:r>
      <w:r w:rsidRPr="00232037">
        <w:rPr>
          <w:rFonts w:ascii="Times New Roman" w:eastAsia="仿宋_GB2312" w:hAnsi="Times New Roman" w:cs="仿宋" w:hint="eastAsia"/>
          <w:sz w:val="32"/>
          <w:szCs w:val="32"/>
        </w:rPr>
        <w:t>）信息技术服务类：包括人工智能技术、物联网技术、网络空间安全技术、大数据、云计算、工具软件、社交网络、媒体门户、企业服务、下一代通讯技术等；</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4</w:t>
      </w:r>
      <w:r w:rsidRPr="00232037">
        <w:rPr>
          <w:rFonts w:ascii="Times New Roman" w:eastAsia="仿宋_GB2312" w:hAnsi="Times New Roman" w:cs="仿宋" w:hint="eastAsia"/>
          <w:sz w:val="32"/>
          <w:szCs w:val="32"/>
        </w:rPr>
        <w:t>）文化创意服务类：包括广播影视、设计服务、文化艺术、旅游休闲、艺术品交易、广告会展、动漫娱乐、体育竞技等；</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w:t>
      </w:r>
      <w:r w:rsidRPr="00232037">
        <w:rPr>
          <w:rFonts w:ascii="Times New Roman" w:eastAsia="仿宋_GB2312" w:hAnsi="Times New Roman" w:cs="仿宋" w:hint="eastAsia"/>
          <w:sz w:val="32"/>
          <w:szCs w:val="32"/>
        </w:rPr>
        <w:t>5</w:t>
      </w:r>
      <w:r w:rsidRPr="00232037">
        <w:rPr>
          <w:rFonts w:ascii="Times New Roman" w:eastAsia="仿宋_GB2312" w:hAnsi="Times New Roman" w:cs="仿宋" w:hint="eastAsia"/>
          <w:sz w:val="32"/>
          <w:szCs w:val="32"/>
        </w:rPr>
        <w:t>）社会服务类：包括电子商务、消费生活、金融、财经法务、房产家居、高效物流、教育培训、医疗健康、交通、人力资源服务等。</w:t>
      </w:r>
    </w:p>
    <w:p w:rsidR="004A334D" w:rsidRPr="00232037" w:rsidRDefault="004A334D" w:rsidP="00232037">
      <w:pPr>
        <w:ind w:firstLineChars="200" w:firstLine="640"/>
        <w:rPr>
          <w:rFonts w:ascii="Times New Roman" w:eastAsia="楷体_GB2312" w:hAnsi="Times New Roman" w:cs="仿宋_GB2312" w:hint="eastAsia"/>
          <w:kern w:val="0"/>
          <w:sz w:val="32"/>
          <w:szCs w:val="32"/>
        </w:rPr>
      </w:pPr>
      <w:r w:rsidRPr="00232037">
        <w:rPr>
          <w:rFonts w:ascii="Times New Roman" w:eastAsia="楷体_GB2312" w:hAnsi="Times New Roman" w:cs="仿宋_GB2312" w:hint="eastAsia"/>
          <w:kern w:val="0"/>
          <w:sz w:val="32"/>
          <w:szCs w:val="32"/>
        </w:rPr>
        <w:t>（三）项目申报数量要求</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每所技师学院、高级技工学校至少申报</w:t>
      </w:r>
      <w:r w:rsidRPr="00232037">
        <w:rPr>
          <w:rFonts w:ascii="Times New Roman" w:eastAsia="仿宋_GB2312" w:hAnsi="Times New Roman" w:cs="仿宋" w:hint="eastAsia"/>
          <w:sz w:val="32"/>
          <w:szCs w:val="32"/>
        </w:rPr>
        <w:t>2</w:t>
      </w:r>
      <w:r w:rsidRPr="00232037">
        <w:rPr>
          <w:rFonts w:ascii="Times New Roman" w:eastAsia="仿宋_GB2312" w:hAnsi="Times New Roman" w:cs="仿宋" w:hint="eastAsia"/>
          <w:sz w:val="32"/>
          <w:szCs w:val="32"/>
        </w:rPr>
        <w:t>个项目，其它技工学校可据实申报，项目数量不设上限。</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五、赛程安排</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（一）印发通知、组织报名（</w:t>
      </w:r>
      <w:r w:rsidRPr="00232037">
        <w:rPr>
          <w:rFonts w:ascii="Times New Roman" w:eastAsia="仿宋_GB2312" w:hAnsi="Times New Roman" w:cs="仿宋" w:hint="eastAsia"/>
          <w:sz w:val="32"/>
          <w:szCs w:val="32"/>
        </w:rPr>
        <w:t>8-9</w:t>
      </w:r>
      <w:r w:rsidRPr="00232037">
        <w:rPr>
          <w:rFonts w:ascii="Times New Roman" w:eastAsia="仿宋_GB2312" w:hAnsi="Times New Roman" w:cs="仿宋" w:hint="eastAsia"/>
          <w:sz w:val="32"/>
          <w:szCs w:val="32"/>
        </w:rPr>
        <w:t>月上旬）。大赛组委会印发大赛通知，各参赛学校于</w:t>
      </w:r>
      <w:smartTag w:uri="urn:schemas-microsoft-com:office:smarttags" w:element="chsdate">
        <w:smartTagPr>
          <w:attr w:name="IsROCDate" w:val="False"/>
          <w:attr w:name="IsLunarDate" w:val="False"/>
          <w:attr w:name="Day" w:val="5"/>
          <w:attr w:name="Month" w:val="9"/>
          <w:attr w:name="Year" w:val="2021"/>
        </w:smartTagPr>
        <w:r w:rsidRPr="00232037">
          <w:rPr>
            <w:rFonts w:ascii="Times New Roman" w:eastAsia="仿宋_GB2312" w:hAnsi="Times New Roman" w:cs="仿宋" w:hint="eastAsia"/>
            <w:sz w:val="32"/>
            <w:szCs w:val="32"/>
          </w:rPr>
          <w:t>2021</w:t>
        </w:r>
        <w:r w:rsidRPr="00232037">
          <w:rPr>
            <w:rFonts w:ascii="Times New Roman" w:eastAsia="仿宋_GB2312" w:hAnsi="Times New Roman" w:cs="仿宋" w:hint="eastAsia"/>
            <w:sz w:val="32"/>
            <w:szCs w:val="32"/>
          </w:rPr>
          <w:t>年</w:t>
        </w:r>
        <w:r w:rsidRPr="00232037">
          <w:rPr>
            <w:rFonts w:ascii="Times New Roman" w:eastAsia="仿宋_GB2312" w:hAnsi="Times New Roman" w:cs="仿宋" w:hint="eastAsia"/>
            <w:sz w:val="32"/>
            <w:szCs w:val="32"/>
          </w:rPr>
          <w:t>9</w:t>
        </w:r>
        <w:r w:rsidRPr="00232037">
          <w:rPr>
            <w:rFonts w:ascii="Times New Roman" w:eastAsia="仿宋_GB2312" w:hAnsi="Times New Roman" w:cs="仿宋" w:hint="eastAsia"/>
            <w:sz w:val="32"/>
            <w:szCs w:val="32"/>
          </w:rPr>
          <w:t>月</w:t>
        </w:r>
        <w:r w:rsidRPr="00232037">
          <w:rPr>
            <w:rFonts w:ascii="Times New Roman" w:eastAsia="仿宋_GB2312" w:hAnsi="Times New Roman" w:cs="仿宋" w:hint="eastAsia"/>
            <w:sz w:val="32"/>
            <w:szCs w:val="32"/>
          </w:rPr>
          <w:t>5</w:t>
        </w:r>
        <w:r w:rsidRPr="00232037">
          <w:rPr>
            <w:rFonts w:ascii="Times New Roman" w:eastAsia="仿宋_GB2312" w:hAnsi="Times New Roman" w:cs="仿宋" w:hint="eastAsia"/>
            <w:sz w:val="32"/>
            <w:szCs w:val="32"/>
          </w:rPr>
          <w:t>日</w:t>
        </w:r>
      </w:smartTag>
      <w:r w:rsidRPr="00232037">
        <w:rPr>
          <w:rFonts w:ascii="Times New Roman" w:eastAsia="仿宋_GB2312" w:hAnsi="Times New Roman" w:cs="仿宋" w:hint="eastAsia"/>
          <w:sz w:val="32"/>
          <w:szCs w:val="32"/>
        </w:rPr>
        <w:t>完成参赛作品网络上传，逾期视为自动弃权。</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（二）初赛（</w:t>
      </w:r>
      <w:r w:rsidRPr="00232037">
        <w:rPr>
          <w:rFonts w:ascii="Times New Roman" w:eastAsia="仿宋_GB2312" w:hAnsi="Times New Roman" w:cs="仿宋" w:hint="eastAsia"/>
          <w:sz w:val="32"/>
          <w:szCs w:val="32"/>
        </w:rPr>
        <w:t>9</w:t>
      </w:r>
      <w:r w:rsidRPr="00232037">
        <w:rPr>
          <w:rFonts w:ascii="Times New Roman" w:eastAsia="仿宋_GB2312" w:hAnsi="Times New Roman" w:cs="仿宋" w:hint="eastAsia"/>
          <w:sz w:val="32"/>
          <w:szCs w:val="32"/>
        </w:rPr>
        <w:t>月上旬）。选拔赛初赛由大赛组委会抽取评审专家进行网络评审，并评选出</w:t>
      </w:r>
      <w:r w:rsidRPr="00232037">
        <w:rPr>
          <w:rFonts w:ascii="Times New Roman" w:eastAsia="仿宋_GB2312" w:hAnsi="Times New Roman" w:cs="仿宋" w:hint="eastAsia"/>
          <w:sz w:val="32"/>
          <w:szCs w:val="32"/>
        </w:rPr>
        <w:t>26</w:t>
      </w:r>
      <w:r w:rsidRPr="00232037">
        <w:rPr>
          <w:rFonts w:ascii="Times New Roman" w:eastAsia="仿宋_GB2312" w:hAnsi="Times New Roman" w:cs="仿宋" w:hint="eastAsia"/>
          <w:sz w:val="32"/>
          <w:szCs w:val="32"/>
        </w:rPr>
        <w:t>个项目进入决赛。</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lastRenderedPageBreak/>
        <w:t>（三）决赛（</w:t>
      </w:r>
      <w:smartTag w:uri="urn:schemas-microsoft-com:office:smarttags" w:element="chsdate">
        <w:smartTagPr>
          <w:attr w:name="IsROCDate" w:val="False"/>
          <w:attr w:name="IsLunarDate" w:val="False"/>
          <w:attr w:name="Day" w:val="15"/>
          <w:attr w:name="Month" w:val="9"/>
          <w:attr w:name="Year" w:val="2021"/>
        </w:smartTagPr>
        <w:r w:rsidRPr="00232037">
          <w:rPr>
            <w:rFonts w:ascii="Times New Roman" w:eastAsia="仿宋_GB2312" w:hAnsi="Times New Roman" w:cs="仿宋" w:hint="eastAsia"/>
            <w:sz w:val="32"/>
            <w:szCs w:val="32"/>
          </w:rPr>
          <w:t>9</w:t>
        </w:r>
        <w:r w:rsidRPr="00232037">
          <w:rPr>
            <w:rFonts w:ascii="Times New Roman" w:eastAsia="仿宋_GB2312" w:hAnsi="Times New Roman" w:cs="仿宋" w:hint="eastAsia"/>
            <w:sz w:val="32"/>
            <w:szCs w:val="32"/>
          </w:rPr>
          <w:t>月</w:t>
        </w:r>
        <w:r w:rsidRPr="00232037">
          <w:rPr>
            <w:rFonts w:ascii="Times New Roman" w:eastAsia="仿宋_GB2312" w:hAnsi="Times New Roman" w:cs="仿宋" w:hint="eastAsia"/>
            <w:sz w:val="32"/>
            <w:szCs w:val="32"/>
          </w:rPr>
          <w:t>15</w:t>
        </w:r>
        <w:r w:rsidRPr="00232037">
          <w:rPr>
            <w:rFonts w:ascii="Times New Roman" w:eastAsia="仿宋_GB2312" w:hAnsi="Times New Roman" w:cs="仿宋" w:hint="eastAsia"/>
            <w:sz w:val="32"/>
            <w:szCs w:val="32"/>
          </w:rPr>
          <w:t>日前</w:t>
        </w:r>
      </w:smartTag>
      <w:r w:rsidRPr="00232037">
        <w:rPr>
          <w:rFonts w:ascii="Times New Roman" w:eastAsia="仿宋_GB2312" w:hAnsi="Times New Roman" w:cs="仿宋" w:hint="eastAsia"/>
          <w:sz w:val="32"/>
          <w:szCs w:val="32"/>
        </w:rPr>
        <w:t>）。选拔赛决赛采取“</w:t>
      </w:r>
      <w:r w:rsidRPr="00232037">
        <w:rPr>
          <w:rFonts w:ascii="Times New Roman" w:eastAsia="仿宋_GB2312" w:hAnsi="Times New Roman" w:cs="仿宋" w:hint="eastAsia"/>
          <w:sz w:val="32"/>
          <w:szCs w:val="32"/>
        </w:rPr>
        <w:t>6+4</w:t>
      </w:r>
      <w:r w:rsidRPr="00232037">
        <w:rPr>
          <w:rFonts w:ascii="Times New Roman" w:eastAsia="仿宋_GB2312" w:hAnsi="Times New Roman" w:cs="仿宋" w:hint="eastAsia"/>
          <w:sz w:val="32"/>
          <w:szCs w:val="32"/>
        </w:rPr>
        <w:t>”现场路演评审方式进行，即现场演示</w:t>
      </w:r>
      <w:r w:rsidRPr="00232037">
        <w:rPr>
          <w:rFonts w:ascii="Times New Roman" w:eastAsia="仿宋_GB2312" w:hAnsi="Times New Roman" w:cs="仿宋" w:hint="eastAsia"/>
          <w:sz w:val="32"/>
          <w:szCs w:val="32"/>
        </w:rPr>
        <w:t>6</w:t>
      </w:r>
      <w:r w:rsidRPr="00232037">
        <w:rPr>
          <w:rFonts w:ascii="Times New Roman" w:eastAsia="仿宋_GB2312" w:hAnsi="Times New Roman" w:cs="仿宋" w:hint="eastAsia"/>
          <w:sz w:val="32"/>
          <w:szCs w:val="32"/>
        </w:rPr>
        <w:t>分钟，答辩评审</w:t>
      </w:r>
      <w:r w:rsidRPr="00232037">
        <w:rPr>
          <w:rFonts w:ascii="Times New Roman" w:eastAsia="仿宋_GB2312" w:hAnsi="Times New Roman" w:cs="仿宋" w:hint="eastAsia"/>
          <w:sz w:val="32"/>
          <w:szCs w:val="32"/>
        </w:rPr>
        <w:t>4</w:t>
      </w:r>
      <w:r w:rsidRPr="00232037">
        <w:rPr>
          <w:rFonts w:ascii="Times New Roman" w:eastAsia="仿宋_GB2312" w:hAnsi="Times New Roman" w:cs="仿宋" w:hint="eastAsia"/>
          <w:sz w:val="32"/>
          <w:szCs w:val="32"/>
        </w:rPr>
        <w:t>分钟。</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六、奖项设置及奖励政策</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广西选拔赛由自治区人力资源社会保障厅颁发证书。设一等奖</w:t>
      </w:r>
      <w:r w:rsidRPr="00232037">
        <w:rPr>
          <w:rFonts w:ascii="Times New Roman" w:eastAsia="仿宋_GB2312" w:hAnsi="Times New Roman" w:cs="仿宋" w:hint="eastAsia"/>
          <w:sz w:val="32"/>
          <w:szCs w:val="32"/>
        </w:rPr>
        <w:t>3</w:t>
      </w:r>
      <w:r w:rsidRPr="00232037">
        <w:rPr>
          <w:rFonts w:ascii="Times New Roman" w:eastAsia="仿宋_GB2312" w:hAnsi="Times New Roman" w:cs="仿宋" w:hint="eastAsia"/>
          <w:sz w:val="32"/>
          <w:szCs w:val="32"/>
        </w:rPr>
        <w:t>名，奖金</w:t>
      </w:r>
      <w:r w:rsidRPr="00232037">
        <w:rPr>
          <w:rFonts w:ascii="Times New Roman" w:eastAsia="仿宋_GB2312" w:hAnsi="Times New Roman" w:cs="仿宋" w:hint="eastAsia"/>
          <w:sz w:val="32"/>
          <w:szCs w:val="32"/>
        </w:rPr>
        <w:t>5000</w:t>
      </w:r>
      <w:r w:rsidRPr="00232037">
        <w:rPr>
          <w:rFonts w:ascii="Times New Roman" w:eastAsia="仿宋_GB2312" w:hAnsi="Times New Roman" w:cs="仿宋" w:hint="eastAsia"/>
          <w:sz w:val="32"/>
          <w:szCs w:val="32"/>
        </w:rPr>
        <w:t>元；二等奖</w:t>
      </w:r>
      <w:r w:rsidRPr="00232037">
        <w:rPr>
          <w:rFonts w:ascii="Times New Roman" w:eastAsia="仿宋_GB2312" w:hAnsi="Times New Roman" w:cs="仿宋" w:hint="eastAsia"/>
          <w:sz w:val="32"/>
          <w:szCs w:val="32"/>
        </w:rPr>
        <w:t>4</w:t>
      </w:r>
      <w:r w:rsidRPr="00232037">
        <w:rPr>
          <w:rFonts w:ascii="Times New Roman" w:eastAsia="仿宋_GB2312" w:hAnsi="Times New Roman" w:cs="仿宋" w:hint="eastAsia"/>
          <w:sz w:val="32"/>
          <w:szCs w:val="32"/>
        </w:rPr>
        <w:t>名，奖金</w:t>
      </w:r>
      <w:r w:rsidRPr="00232037">
        <w:rPr>
          <w:rFonts w:ascii="Times New Roman" w:eastAsia="仿宋_GB2312" w:hAnsi="Times New Roman" w:cs="仿宋" w:hint="eastAsia"/>
          <w:sz w:val="32"/>
          <w:szCs w:val="32"/>
        </w:rPr>
        <w:t>3000</w:t>
      </w:r>
      <w:r w:rsidRPr="00232037">
        <w:rPr>
          <w:rFonts w:ascii="Times New Roman" w:eastAsia="仿宋_GB2312" w:hAnsi="Times New Roman" w:cs="仿宋" w:hint="eastAsia"/>
          <w:sz w:val="32"/>
          <w:szCs w:val="32"/>
        </w:rPr>
        <w:t>元；三等奖</w:t>
      </w:r>
      <w:r w:rsidRPr="00232037">
        <w:rPr>
          <w:rFonts w:ascii="Times New Roman" w:eastAsia="仿宋_GB2312" w:hAnsi="Times New Roman" w:cs="仿宋" w:hint="eastAsia"/>
          <w:sz w:val="32"/>
          <w:szCs w:val="32"/>
        </w:rPr>
        <w:t>6</w:t>
      </w:r>
      <w:r w:rsidRPr="00232037">
        <w:rPr>
          <w:rFonts w:ascii="Times New Roman" w:eastAsia="仿宋_GB2312" w:hAnsi="Times New Roman" w:cs="仿宋" w:hint="eastAsia"/>
          <w:sz w:val="32"/>
          <w:szCs w:val="32"/>
        </w:rPr>
        <w:t>名，奖金</w:t>
      </w:r>
      <w:r w:rsidRPr="00232037">
        <w:rPr>
          <w:rFonts w:ascii="Times New Roman" w:eastAsia="仿宋_GB2312" w:hAnsi="Times New Roman" w:cs="仿宋" w:hint="eastAsia"/>
          <w:sz w:val="32"/>
          <w:szCs w:val="32"/>
        </w:rPr>
        <w:t>1000</w:t>
      </w:r>
      <w:r w:rsidRPr="00232037">
        <w:rPr>
          <w:rFonts w:ascii="Times New Roman" w:eastAsia="仿宋_GB2312" w:hAnsi="Times New Roman" w:cs="仿宋" w:hint="eastAsia"/>
          <w:sz w:val="32"/>
          <w:szCs w:val="32"/>
        </w:rPr>
        <w:t>元；优秀奖</w:t>
      </w:r>
      <w:r w:rsidRPr="00232037">
        <w:rPr>
          <w:rFonts w:ascii="Times New Roman" w:eastAsia="仿宋_GB2312" w:hAnsi="Times New Roman" w:cs="仿宋" w:hint="eastAsia"/>
          <w:sz w:val="32"/>
          <w:szCs w:val="32"/>
        </w:rPr>
        <w:t>10</w:t>
      </w:r>
      <w:r w:rsidRPr="00232037">
        <w:rPr>
          <w:rFonts w:ascii="Times New Roman" w:eastAsia="仿宋_GB2312" w:hAnsi="Times New Roman" w:cs="仿宋" w:hint="eastAsia"/>
          <w:sz w:val="32"/>
          <w:szCs w:val="32"/>
        </w:rPr>
        <w:t>名，奖金</w:t>
      </w:r>
      <w:r w:rsidRPr="00232037">
        <w:rPr>
          <w:rFonts w:ascii="Times New Roman" w:eastAsia="仿宋_GB2312" w:hAnsi="Times New Roman" w:cs="仿宋" w:hint="eastAsia"/>
          <w:sz w:val="32"/>
          <w:szCs w:val="32"/>
        </w:rPr>
        <w:t>500</w:t>
      </w:r>
      <w:r w:rsidRPr="00232037">
        <w:rPr>
          <w:rFonts w:ascii="Times New Roman" w:eastAsia="仿宋_GB2312" w:hAnsi="Times New Roman" w:cs="仿宋" w:hint="eastAsia"/>
          <w:sz w:val="32"/>
          <w:szCs w:val="32"/>
        </w:rPr>
        <w:t>元；优秀组织奖</w:t>
      </w:r>
      <w:r w:rsidRPr="00232037">
        <w:rPr>
          <w:rFonts w:ascii="Times New Roman" w:eastAsia="仿宋_GB2312" w:hAnsi="Times New Roman" w:cs="仿宋" w:hint="eastAsia"/>
          <w:sz w:val="32"/>
          <w:szCs w:val="32"/>
        </w:rPr>
        <w:t>5</w:t>
      </w:r>
      <w:r w:rsidRPr="00232037">
        <w:rPr>
          <w:rFonts w:ascii="Times New Roman" w:eastAsia="仿宋_GB2312" w:hAnsi="Times New Roman" w:cs="仿宋" w:hint="eastAsia"/>
          <w:sz w:val="32"/>
          <w:szCs w:val="32"/>
        </w:rPr>
        <w:t>个。</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参加全国决赛获得一等奖，每个项目奖金</w:t>
      </w:r>
      <w:r w:rsidRPr="00232037">
        <w:rPr>
          <w:rFonts w:ascii="Times New Roman" w:eastAsia="仿宋_GB2312" w:hAnsi="Times New Roman" w:cs="仿宋" w:hint="eastAsia"/>
          <w:sz w:val="32"/>
          <w:szCs w:val="32"/>
        </w:rPr>
        <w:t>10000</w:t>
      </w:r>
      <w:r w:rsidRPr="00232037">
        <w:rPr>
          <w:rFonts w:ascii="Times New Roman" w:eastAsia="仿宋_GB2312" w:hAnsi="Times New Roman" w:cs="仿宋" w:hint="eastAsia"/>
          <w:sz w:val="32"/>
          <w:szCs w:val="32"/>
        </w:rPr>
        <w:t>元；获得二等奖，每个项目奖金</w:t>
      </w:r>
      <w:r w:rsidRPr="00232037">
        <w:rPr>
          <w:rFonts w:ascii="Times New Roman" w:eastAsia="仿宋_GB2312" w:hAnsi="Times New Roman" w:cs="仿宋" w:hint="eastAsia"/>
          <w:sz w:val="32"/>
          <w:szCs w:val="32"/>
        </w:rPr>
        <w:t>6000</w:t>
      </w:r>
      <w:r w:rsidRPr="00232037">
        <w:rPr>
          <w:rFonts w:ascii="Times New Roman" w:eastAsia="仿宋_GB2312" w:hAnsi="Times New Roman" w:cs="仿宋" w:hint="eastAsia"/>
          <w:sz w:val="32"/>
          <w:szCs w:val="32"/>
        </w:rPr>
        <w:t>元；获得三等奖，每个项目奖金</w:t>
      </w:r>
      <w:r w:rsidRPr="00232037">
        <w:rPr>
          <w:rFonts w:ascii="Times New Roman" w:eastAsia="仿宋_GB2312" w:hAnsi="Times New Roman" w:cs="仿宋" w:hint="eastAsia"/>
          <w:sz w:val="32"/>
          <w:szCs w:val="32"/>
        </w:rPr>
        <w:t>3000</w:t>
      </w:r>
      <w:r w:rsidRPr="00232037">
        <w:rPr>
          <w:rFonts w:ascii="Times New Roman" w:eastAsia="仿宋_GB2312" w:hAnsi="Times New Roman" w:cs="仿宋" w:hint="eastAsia"/>
          <w:sz w:val="32"/>
          <w:szCs w:val="32"/>
        </w:rPr>
        <w:t>元；获得优秀奖，每个项目奖金</w:t>
      </w:r>
      <w:r w:rsidRPr="00232037">
        <w:rPr>
          <w:rFonts w:ascii="Times New Roman" w:eastAsia="仿宋_GB2312" w:hAnsi="Times New Roman" w:cs="仿宋" w:hint="eastAsia"/>
          <w:sz w:val="32"/>
          <w:szCs w:val="32"/>
        </w:rPr>
        <w:t>2000</w:t>
      </w:r>
      <w:r w:rsidRPr="00232037">
        <w:rPr>
          <w:rFonts w:ascii="Times New Roman" w:eastAsia="仿宋_GB2312" w:hAnsi="Times New Roman" w:cs="仿宋" w:hint="eastAsia"/>
          <w:sz w:val="32"/>
          <w:szCs w:val="32"/>
        </w:rPr>
        <w:t>元。</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获一、二、三等奖的项目指导教师（含校内、校外）可直接获得全区技工院校教师上岗资格，并在相应的评先、评优、评审等工作中予以倾斜支持。</w:t>
      </w:r>
    </w:p>
    <w:p w:rsidR="004A334D" w:rsidRPr="00232037" w:rsidRDefault="004A334D" w:rsidP="00232037">
      <w:pPr>
        <w:ind w:firstLineChars="200" w:firstLine="640"/>
        <w:rPr>
          <w:rFonts w:ascii="Times New Roman" w:eastAsia="黑体" w:hAnsi="Times New Roman" w:cs="仿宋" w:hint="eastAsia"/>
          <w:bCs/>
          <w:kern w:val="0"/>
          <w:sz w:val="32"/>
          <w:szCs w:val="32"/>
        </w:rPr>
      </w:pPr>
      <w:r w:rsidRPr="00232037">
        <w:rPr>
          <w:rFonts w:ascii="Times New Roman" w:eastAsia="黑体" w:hAnsi="Times New Roman" w:cs="仿宋" w:hint="eastAsia"/>
          <w:bCs/>
          <w:kern w:val="0"/>
          <w:sz w:val="32"/>
          <w:szCs w:val="32"/>
        </w:rPr>
        <w:t>七、其他事项</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（一）为确保大赛的公平公正，请各院校积极推荐比赛评审的技工教育专家、企业专家和创业投资专家，也可以采取专家自荐形式，推荐名额不限。（评审委员会成员推荐办法及推荐表见附件）。</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（二）除现场演示答辩外，本次选拔赛报名、项目提交、项目评审、专家推荐均通过全国技工教育网（</w:t>
      </w:r>
      <w:r w:rsidRPr="00232037">
        <w:rPr>
          <w:rFonts w:ascii="Times New Roman" w:eastAsia="仿宋_GB2312" w:hAnsi="Times New Roman" w:cs="仿宋" w:hint="eastAsia"/>
          <w:sz w:val="32"/>
          <w:szCs w:val="32"/>
        </w:rPr>
        <w:t>http://jg.class.com.cn</w:t>
      </w:r>
      <w:r w:rsidRPr="00232037">
        <w:rPr>
          <w:rFonts w:ascii="Times New Roman" w:eastAsia="仿宋_GB2312" w:hAnsi="Times New Roman" w:cs="仿宋" w:hint="eastAsia"/>
          <w:sz w:val="32"/>
          <w:szCs w:val="32"/>
        </w:rPr>
        <w:t>）在线进行，各参赛学校派专人负责，以学校为单位，在规定时间内在线提交参赛材料，包括参赛</w:t>
      </w:r>
      <w:r w:rsidRPr="00232037">
        <w:rPr>
          <w:rFonts w:ascii="Times New Roman" w:eastAsia="仿宋_GB2312" w:hAnsi="Times New Roman" w:cs="仿宋" w:hint="eastAsia"/>
          <w:sz w:val="32"/>
          <w:szCs w:val="32"/>
        </w:rPr>
        <w:lastRenderedPageBreak/>
        <w:t>项目申报书、项目演示</w:t>
      </w:r>
      <w:r w:rsidRPr="00232037">
        <w:rPr>
          <w:rFonts w:ascii="Times New Roman" w:eastAsia="仿宋_GB2312" w:hAnsi="Times New Roman" w:cs="仿宋" w:hint="eastAsia"/>
          <w:sz w:val="32"/>
          <w:szCs w:val="32"/>
        </w:rPr>
        <w:t>PPT</w:t>
      </w:r>
      <w:r w:rsidRPr="00232037">
        <w:rPr>
          <w:rFonts w:ascii="Times New Roman" w:eastAsia="仿宋_GB2312" w:hAnsi="Times New Roman" w:cs="仿宋" w:hint="eastAsia"/>
          <w:sz w:val="32"/>
          <w:szCs w:val="32"/>
        </w:rPr>
        <w:t>、参赛选手汇总表等。选手正式报名后，未经选拔赛组委会允许，原则上不得更换。选手报名、专家推荐申报截止时间为</w:t>
      </w:r>
      <w:smartTag w:uri="urn:schemas-microsoft-com:office:smarttags" w:element="chsdate">
        <w:smartTagPr>
          <w:attr w:name="IsROCDate" w:val="False"/>
          <w:attr w:name="IsLunarDate" w:val="False"/>
          <w:attr w:name="Day" w:val="5"/>
          <w:attr w:name="Month" w:val="9"/>
          <w:attr w:name="Year" w:val="2021"/>
        </w:smartTagPr>
        <w:r w:rsidRPr="00232037">
          <w:rPr>
            <w:rFonts w:ascii="Times New Roman" w:eastAsia="仿宋_GB2312" w:hAnsi="Times New Roman" w:cs="仿宋" w:hint="eastAsia"/>
            <w:sz w:val="32"/>
            <w:szCs w:val="32"/>
          </w:rPr>
          <w:t>2021</w:t>
        </w:r>
        <w:r w:rsidRPr="00232037">
          <w:rPr>
            <w:rFonts w:ascii="Times New Roman" w:eastAsia="仿宋_GB2312" w:hAnsi="Times New Roman" w:cs="仿宋" w:hint="eastAsia"/>
            <w:sz w:val="32"/>
            <w:szCs w:val="32"/>
          </w:rPr>
          <w:t>年</w:t>
        </w:r>
        <w:r w:rsidRPr="00232037">
          <w:rPr>
            <w:rFonts w:ascii="Times New Roman" w:eastAsia="仿宋_GB2312" w:hAnsi="Times New Roman" w:cs="仿宋" w:hint="eastAsia"/>
            <w:sz w:val="32"/>
            <w:szCs w:val="32"/>
          </w:rPr>
          <w:t>9</w:t>
        </w:r>
        <w:r w:rsidRPr="00232037">
          <w:rPr>
            <w:rFonts w:ascii="Times New Roman" w:eastAsia="仿宋_GB2312" w:hAnsi="Times New Roman" w:cs="仿宋" w:hint="eastAsia"/>
            <w:sz w:val="32"/>
            <w:szCs w:val="32"/>
          </w:rPr>
          <w:t>月</w:t>
        </w:r>
        <w:r w:rsidRPr="00232037">
          <w:rPr>
            <w:rFonts w:ascii="Times New Roman" w:eastAsia="仿宋_GB2312" w:hAnsi="Times New Roman" w:cs="仿宋" w:hint="eastAsia"/>
            <w:sz w:val="32"/>
            <w:szCs w:val="32"/>
          </w:rPr>
          <w:t>5</w:t>
        </w:r>
        <w:r w:rsidRPr="00232037">
          <w:rPr>
            <w:rFonts w:ascii="Times New Roman" w:eastAsia="仿宋_GB2312" w:hAnsi="Times New Roman" w:cs="仿宋" w:hint="eastAsia"/>
            <w:sz w:val="32"/>
            <w:szCs w:val="32"/>
          </w:rPr>
          <w:t>日</w:t>
        </w:r>
      </w:smartTag>
      <w:r w:rsidRPr="00232037">
        <w:rPr>
          <w:rFonts w:ascii="Times New Roman" w:eastAsia="仿宋_GB2312" w:hAnsi="Times New Roman" w:cs="仿宋" w:hint="eastAsia"/>
          <w:sz w:val="32"/>
          <w:szCs w:val="32"/>
        </w:rPr>
        <w:t>，逾期视为自动放弃。</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（三）项目申报书的有关信息要与提交到赛事系统的项目信息一致，如出现信息不一致情况，以提交到赛事系统的项目信息为准，赛事系统中的项目信息将用于参赛资格审定和获奖证书颁发。</w:t>
      </w:r>
    </w:p>
    <w:p w:rsidR="004A334D" w:rsidRPr="00232037" w:rsidRDefault="004A334D" w:rsidP="00232037">
      <w:pPr>
        <w:ind w:firstLineChars="200" w:firstLine="640"/>
        <w:rPr>
          <w:rFonts w:ascii="Times New Roman" w:eastAsia="仿宋_GB2312" w:hAnsi="Times New Roman" w:cs="仿宋" w:hint="eastAsia"/>
          <w:sz w:val="32"/>
          <w:szCs w:val="32"/>
        </w:rPr>
      </w:pPr>
      <w:r w:rsidRPr="00232037">
        <w:rPr>
          <w:rFonts w:ascii="Times New Roman" w:eastAsia="仿宋_GB2312" w:hAnsi="Times New Roman" w:cs="仿宋" w:hint="eastAsia"/>
          <w:sz w:val="32"/>
          <w:szCs w:val="32"/>
        </w:rPr>
        <w:t>（四）</w:t>
      </w:r>
      <w:r w:rsidRPr="00232037">
        <w:rPr>
          <w:rFonts w:ascii="Times New Roman" w:eastAsia="仿宋_GB2312" w:hAnsi="Times New Roman" w:cs="仿宋_GB2312" w:hint="eastAsia"/>
          <w:sz w:val="32"/>
          <w:szCs w:val="32"/>
        </w:rPr>
        <w:t>各参赛队及有关单位要高度重视疫情防控工作，按照疫情防控相关要求，落实各项疫情防控措施，按规定佩戴口罩，确保大赛安全顺利进行。</w:t>
      </w:r>
      <w:r w:rsidRPr="00232037">
        <w:rPr>
          <w:rFonts w:ascii="Times New Roman" w:eastAsia="仿宋_GB2312" w:hAnsi="Times New Roman" w:cs="仿宋" w:hint="eastAsia"/>
          <w:sz w:val="32"/>
          <w:szCs w:val="32"/>
        </w:rPr>
        <w:t>赛事如因新冠肺炎疫情影响延期将另行通知。</w:t>
      </w:r>
    </w:p>
    <w:p w:rsidR="004A334D" w:rsidRPr="00232037" w:rsidRDefault="004A334D" w:rsidP="00232037">
      <w:pPr>
        <w:ind w:firstLineChars="200" w:firstLine="640"/>
        <w:rPr>
          <w:rFonts w:ascii="Times New Roman" w:eastAsia="仿宋_GB2312" w:hAnsi="Times New Roman" w:cs="仿宋_GB2312" w:hint="eastAsia"/>
          <w:sz w:val="32"/>
          <w:szCs w:val="32"/>
        </w:rPr>
      </w:pPr>
      <w:r w:rsidRPr="00232037">
        <w:rPr>
          <w:rFonts w:ascii="Times New Roman" w:eastAsia="仿宋_GB2312" w:hAnsi="Times New Roman" w:cs="仿宋_GB2312" w:hint="eastAsia"/>
          <w:sz w:val="32"/>
          <w:szCs w:val="32"/>
        </w:rPr>
        <w:t>（五）本次大赛不收取任何费用，参赛队及指导教师因比赛产生的食宿、交通等费用由所在院校按规定报销。代表广西参加全国决赛的参赛队及指导教师，其食宿由大赛组委会承担，往返全国决赛比赛省市的交通费由所在院校按规定报销。</w:t>
      </w:r>
    </w:p>
    <w:p w:rsidR="004A334D" w:rsidRPr="00232037" w:rsidRDefault="004A334D" w:rsidP="00232037">
      <w:pPr>
        <w:ind w:firstLineChars="200" w:firstLine="640"/>
        <w:rPr>
          <w:rFonts w:ascii="Times New Roman" w:eastAsia="仿宋_GB2312" w:hAnsi="Times New Roman" w:cs="仿宋_GB2312"/>
          <w:kern w:val="0"/>
          <w:sz w:val="32"/>
          <w:szCs w:val="32"/>
        </w:rPr>
      </w:pPr>
    </w:p>
    <w:p w:rsidR="004A334D" w:rsidRPr="00232037" w:rsidRDefault="004A334D" w:rsidP="00232037">
      <w:pPr>
        <w:ind w:leftChars="303" w:left="2262" w:hangingChars="508" w:hanging="1626"/>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附件：</w:t>
      </w:r>
      <w:r w:rsidRPr="00232037">
        <w:rPr>
          <w:rFonts w:ascii="Times New Roman" w:eastAsia="仿宋_GB2312" w:hAnsi="Times New Roman" w:cs="仿宋_GB2312" w:hint="eastAsia"/>
          <w:kern w:val="0"/>
          <w:sz w:val="32"/>
          <w:szCs w:val="32"/>
        </w:rPr>
        <w:t>1-1</w:t>
      </w:r>
      <w:r w:rsidRPr="00836425">
        <w:rPr>
          <w:rFonts w:ascii="仿宋_GB2312" w:eastAsia="仿宋_GB2312" w:hint="eastAsia"/>
          <w:sz w:val="32"/>
        </w:rPr>
        <w:t>．</w:t>
      </w:r>
      <w:r w:rsidRPr="00232037">
        <w:rPr>
          <w:rFonts w:ascii="Times New Roman" w:eastAsia="仿宋_GB2312" w:hAnsi="Times New Roman" w:cs="仿宋_GB2312" w:hint="eastAsia"/>
          <w:kern w:val="0"/>
          <w:sz w:val="32"/>
          <w:szCs w:val="32"/>
        </w:rPr>
        <w:t>第二届全国技工院校学生创业创新大赛广西选拔赛项目申报书</w:t>
      </w:r>
    </w:p>
    <w:p w:rsidR="004A334D" w:rsidRPr="00232037" w:rsidRDefault="004A334D" w:rsidP="00232037">
      <w:pPr>
        <w:ind w:leftChars="760" w:left="2236" w:hangingChars="200" w:hanging="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t>1-2</w:t>
      </w:r>
      <w:r w:rsidRPr="00836425">
        <w:rPr>
          <w:rFonts w:ascii="仿宋_GB2312" w:eastAsia="仿宋_GB2312" w:hint="eastAsia"/>
          <w:sz w:val="32"/>
        </w:rPr>
        <w:t>．</w:t>
      </w:r>
      <w:r w:rsidRPr="00232037">
        <w:rPr>
          <w:rFonts w:ascii="Times New Roman" w:eastAsia="仿宋_GB2312" w:hAnsi="Times New Roman" w:cs="仿宋_GB2312" w:hint="eastAsia"/>
          <w:kern w:val="0"/>
          <w:sz w:val="32"/>
          <w:szCs w:val="32"/>
        </w:rPr>
        <w:t>第二届全国技工院校学生创业创新大赛广西选拔赛评审委员会成员推荐办法及推荐表</w:t>
      </w:r>
    </w:p>
    <w:p w:rsidR="004A334D" w:rsidRPr="00232037" w:rsidRDefault="004A334D" w:rsidP="00232037">
      <w:pPr>
        <w:ind w:leftChars="760" w:left="2236" w:hangingChars="200" w:hanging="640"/>
        <w:rPr>
          <w:rFonts w:ascii="Times New Roman" w:eastAsia="仿宋_GB2312" w:hAnsi="Times New Roman" w:cs="仿宋_GB2312" w:hint="eastAsia"/>
          <w:kern w:val="0"/>
          <w:sz w:val="32"/>
          <w:szCs w:val="32"/>
        </w:rPr>
      </w:pPr>
      <w:r w:rsidRPr="00232037">
        <w:rPr>
          <w:rFonts w:ascii="Times New Roman" w:eastAsia="仿宋_GB2312" w:hAnsi="Times New Roman" w:cs="仿宋_GB2312" w:hint="eastAsia"/>
          <w:kern w:val="0"/>
          <w:sz w:val="32"/>
          <w:szCs w:val="32"/>
        </w:rPr>
        <w:lastRenderedPageBreak/>
        <w:t>1-3</w:t>
      </w:r>
      <w:r w:rsidRPr="00836425">
        <w:rPr>
          <w:rFonts w:ascii="仿宋_GB2312" w:eastAsia="仿宋_GB2312" w:hint="eastAsia"/>
          <w:sz w:val="32"/>
        </w:rPr>
        <w:t>．</w:t>
      </w:r>
      <w:r w:rsidRPr="00232037">
        <w:rPr>
          <w:rFonts w:ascii="Times New Roman" w:eastAsia="仿宋_GB2312" w:hAnsi="Times New Roman" w:cs="仿宋_GB2312" w:hint="eastAsia"/>
          <w:kern w:val="0"/>
          <w:sz w:val="32"/>
          <w:szCs w:val="32"/>
        </w:rPr>
        <w:t>第二届全国技工院校学生创业创新大赛广西选拔赛项目评审表</w:t>
      </w:r>
    </w:p>
    <w:p w:rsidR="004A334D" w:rsidRPr="00232037" w:rsidRDefault="004A334D">
      <w:pPr>
        <w:jc w:val="left"/>
        <w:outlineLvl w:val="1"/>
        <w:rPr>
          <w:rFonts w:ascii="Times New Roman" w:eastAsia="黑体" w:hAnsi="Times New Roman" w:hint="eastAsia"/>
          <w:color w:val="000000"/>
          <w:sz w:val="32"/>
          <w:szCs w:val="32"/>
        </w:rPr>
      </w:pPr>
      <w:r w:rsidRPr="00232037">
        <w:rPr>
          <w:rFonts w:ascii="Times New Roman" w:eastAsia="仿宋_GB2312" w:hAnsi="Times New Roman"/>
          <w:sz w:val="32"/>
          <w:szCs w:val="32"/>
        </w:rPr>
        <w:br w:type="page"/>
      </w:r>
      <w:r w:rsidRPr="00232037">
        <w:rPr>
          <w:rFonts w:ascii="Times New Roman" w:eastAsia="黑体" w:hAnsi="Times New Roman" w:hint="eastAsia"/>
          <w:color w:val="000000"/>
          <w:sz w:val="32"/>
          <w:szCs w:val="32"/>
        </w:rPr>
        <w:lastRenderedPageBreak/>
        <w:t>附件</w:t>
      </w:r>
      <w:r w:rsidRPr="00232037">
        <w:rPr>
          <w:rFonts w:ascii="Times New Roman" w:eastAsia="黑体" w:hAnsi="Times New Roman" w:hint="eastAsia"/>
          <w:color w:val="000000"/>
          <w:sz w:val="32"/>
          <w:szCs w:val="32"/>
        </w:rPr>
        <w:t>1-1</w:t>
      </w:r>
    </w:p>
    <w:p w:rsidR="004A334D" w:rsidRPr="00232037" w:rsidRDefault="004A334D">
      <w:pPr>
        <w:jc w:val="left"/>
        <w:rPr>
          <w:rFonts w:ascii="Times New Roman" w:eastAsia="黑体" w:hAnsi="Times New Roman" w:hint="eastAsia"/>
          <w:color w:val="000000"/>
          <w:sz w:val="32"/>
          <w:szCs w:val="32"/>
        </w:rPr>
      </w:pPr>
    </w:p>
    <w:p w:rsidR="004A334D" w:rsidRPr="00232037" w:rsidRDefault="004A334D">
      <w:pPr>
        <w:widowControl/>
        <w:spacing w:line="560" w:lineRule="exact"/>
        <w:jc w:val="center"/>
        <w:rPr>
          <w:rFonts w:ascii="Times New Roman" w:eastAsia="华文中宋" w:hAnsi="Times New Roman" w:cs="华文中宋"/>
          <w:b/>
          <w:bCs/>
          <w:color w:val="000000"/>
          <w:sz w:val="44"/>
          <w:szCs w:val="44"/>
        </w:rPr>
      </w:pPr>
      <w:r w:rsidRPr="00232037">
        <w:rPr>
          <w:rFonts w:ascii="Times New Roman" w:eastAsia="华文中宋" w:hAnsi="华文中宋" w:cs="华文中宋" w:hint="eastAsia"/>
          <w:b/>
          <w:bCs/>
          <w:color w:val="000000"/>
          <w:sz w:val="44"/>
          <w:szCs w:val="44"/>
        </w:rPr>
        <w:t>第二届全国技工院校学生创业创新大赛</w:t>
      </w:r>
    </w:p>
    <w:p w:rsidR="004A334D" w:rsidRPr="00232037" w:rsidRDefault="004A334D">
      <w:pPr>
        <w:widowControl/>
        <w:spacing w:line="560" w:lineRule="exact"/>
        <w:jc w:val="center"/>
        <w:rPr>
          <w:rFonts w:ascii="Times New Roman" w:eastAsia="华文中宋" w:hAnsi="Times New Roman" w:cs="华文中宋" w:hint="eastAsia"/>
          <w:b/>
          <w:bCs/>
          <w:color w:val="000000"/>
          <w:sz w:val="44"/>
          <w:szCs w:val="44"/>
        </w:rPr>
      </w:pPr>
      <w:r w:rsidRPr="00232037">
        <w:rPr>
          <w:rFonts w:ascii="Times New Roman" w:eastAsia="华文中宋" w:hAnsi="华文中宋" w:cs="华文中宋" w:hint="eastAsia"/>
          <w:b/>
          <w:bCs/>
          <w:color w:val="000000"/>
          <w:sz w:val="44"/>
          <w:szCs w:val="44"/>
        </w:rPr>
        <w:t>广西选拔赛项目申报书</w:t>
      </w:r>
    </w:p>
    <w:p w:rsidR="004A334D" w:rsidRPr="00232037" w:rsidRDefault="004A334D">
      <w:pPr>
        <w:rPr>
          <w:rFonts w:ascii="Times New Roman" w:hAnsi="Times New Roman" w:hint="eastAsia"/>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rPr>
          <w:rFonts w:ascii="Times New Roman" w:eastAsia="仿宋" w:hAnsi="Times New Roman"/>
          <w:color w:val="000000"/>
        </w:rPr>
      </w:pPr>
    </w:p>
    <w:tbl>
      <w:tblPr>
        <w:tblW w:w="0" w:type="auto"/>
        <w:jc w:val="center"/>
        <w:tblLayout w:type="fixed"/>
        <w:tblLook w:val="0000"/>
      </w:tblPr>
      <w:tblGrid>
        <w:gridCol w:w="2529"/>
        <w:gridCol w:w="4261"/>
      </w:tblGrid>
      <w:tr w:rsidR="004A334D" w:rsidRPr="00232037">
        <w:trPr>
          <w:trHeight w:val="850"/>
          <w:jc w:val="center"/>
        </w:trPr>
        <w:tc>
          <w:tcPr>
            <w:tcW w:w="2529" w:type="dxa"/>
            <w:vAlign w:val="bottom"/>
          </w:tcPr>
          <w:p w:rsidR="004A334D" w:rsidRPr="00232037" w:rsidRDefault="004A334D">
            <w:pPr>
              <w:jc w:val="distribute"/>
              <w:rPr>
                <w:rFonts w:ascii="Times New Roman" w:eastAsia="仿宋_GB2312" w:hAnsi="Times New Roman"/>
                <w:color w:val="000000"/>
                <w:sz w:val="32"/>
                <w:szCs w:val="32"/>
              </w:rPr>
            </w:pPr>
            <w:r w:rsidRPr="00232037">
              <w:rPr>
                <w:rFonts w:ascii="Times New Roman" w:eastAsia="仿宋_GB2312" w:hAnsi="Times New Roman" w:hint="eastAsia"/>
                <w:color w:val="000000"/>
                <w:sz w:val="32"/>
                <w:szCs w:val="32"/>
              </w:rPr>
              <w:t>项目名称：</w:t>
            </w:r>
          </w:p>
        </w:tc>
        <w:tc>
          <w:tcPr>
            <w:tcW w:w="4261" w:type="dxa"/>
            <w:tcBorders>
              <w:top w:val="nil"/>
              <w:left w:val="nil"/>
              <w:bottom w:val="single" w:sz="4" w:space="0" w:color="auto"/>
              <w:right w:val="nil"/>
            </w:tcBorders>
            <w:vAlign w:val="bottom"/>
          </w:tcPr>
          <w:p w:rsidR="004A334D" w:rsidRPr="00232037" w:rsidRDefault="004A334D">
            <w:pPr>
              <w:rPr>
                <w:rFonts w:ascii="Times New Roman" w:eastAsia="仿宋_GB2312" w:hAnsi="Times New Roman"/>
                <w:color w:val="000000"/>
                <w:sz w:val="32"/>
                <w:szCs w:val="32"/>
              </w:rPr>
            </w:pPr>
          </w:p>
        </w:tc>
      </w:tr>
      <w:tr w:rsidR="004A334D" w:rsidRPr="00232037">
        <w:trPr>
          <w:trHeight w:val="850"/>
          <w:jc w:val="center"/>
        </w:trPr>
        <w:tc>
          <w:tcPr>
            <w:tcW w:w="2529" w:type="dxa"/>
            <w:vAlign w:val="bottom"/>
          </w:tcPr>
          <w:p w:rsidR="004A334D" w:rsidRPr="00232037" w:rsidRDefault="004A334D">
            <w:pPr>
              <w:rPr>
                <w:rFonts w:ascii="Times New Roman" w:eastAsia="仿宋_GB2312" w:hAnsi="Times New Roman"/>
                <w:color w:val="000000"/>
                <w:sz w:val="32"/>
                <w:szCs w:val="32"/>
              </w:rPr>
            </w:pPr>
            <w:r w:rsidRPr="00232037">
              <w:rPr>
                <w:rFonts w:ascii="Times New Roman" w:eastAsia="仿宋_GB2312" w:hAnsi="Times New Roman" w:hint="eastAsia"/>
                <w:color w:val="000000"/>
                <w:spacing w:val="30"/>
                <w:kern w:val="0"/>
                <w:sz w:val="32"/>
                <w:szCs w:val="32"/>
              </w:rPr>
              <w:t>项目负责人：</w:t>
            </w:r>
          </w:p>
        </w:tc>
        <w:tc>
          <w:tcPr>
            <w:tcW w:w="4261" w:type="dxa"/>
            <w:tcBorders>
              <w:top w:val="single" w:sz="4" w:space="0" w:color="auto"/>
              <w:left w:val="nil"/>
              <w:bottom w:val="single" w:sz="4" w:space="0" w:color="auto"/>
              <w:right w:val="nil"/>
            </w:tcBorders>
            <w:vAlign w:val="bottom"/>
          </w:tcPr>
          <w:p w:rsidR="004A334D" w:rsidRPr="00232037" w:rsidRDefault="004A334D">
            <w:pPr>
              <w:rPr>
                <w:rFonts w:ascii="Times New Roman" w:eastAsia="仿宋_GB2312" w:hAnsi="Times New Roman"/>
                <w:color w:val="000000"/>
                <w:sz w:val="32"/>
                <w:szCs w:val="32"/>
              </w:rPr>
            </w:pPr>
          </w:p>
        </w:tc>
      </w:tr>
      <w:tr w:rsidR="004A334D" w:rsidRPr="00232037">
        <w:trPr>
          <w:trHeight w:val="850"/>
          <w:jc w:val="center"/>
        </w:trPr>
        <w:tc>
          <w:tcPr>
            <w:tcW w:w="2529" w:type="dxa"/>
            <w:vAlign w:val="bottom"/>
          </w:tcPr>
          <w:p w:rsidR="004A334D" w:rsidRPr="00232037" w:rsidRDefault="004A334D">
            <w:pPr>
              <w:jc w:val="distribute"/>
              <w:rPr>
                <w:rFonts w:ascii="Times New Roman" w:eastAsia="仿宋_GB2312" w:hAnsi="Times New Roman"/>
                <w:color w:val="000000"/>
                <w:sz w:val="32"/>
                <w:szCs w:val="32"/>
              </w:rPr>
            </w:pPr>
            <w:r w:rsidRPr="00232037">
              <w:rPr>
                <w:rFonts w:ascii="Times New Roman" w:eastAsia="仿宋_GB2312" w:hAnsi="Times New Roman" w:hint="eastAsia"/>
                <w:color w:val="000000"/>
                <w:sz w:val="32"/>
                <w:szCs w:val="32"/>
              </w:rPr>
              <w:t>参赛院校：</w:t>
            </w:r>
          </w:p>
        </w:tc>
        <w:tc>
          <w:tcPr>
            <w:tcW w:w="4261" w:type="dxa"/>
            <w:tcBorders>
              <w:top w:val="single" w:sz="4" w:space="0" w:color="auto"/>
              <w:left w:val="nil"/>
              <w:bottom w:val="single" w:sz="4" w:space="0" w:color="auto"/>
              <w:right w:val="nil"/>
            </w:tcBorders>
            <w:vAlign w:val="bottom"/>
          </w:tcPr>
          <w:p w:rsidR="004A334D" w:rsidRPr="00232037" w:rsidRDefault="004A334D">
            <w:pPr>
              <w:rPr>
                <w:rFonts w:ascii="Times New Roman" w:eastAsia="仿宋_GB2312" w:hAnsi="Times New Roman"/>
                <w:color w:val="000000"/>
                <w:sz w:val="32"/>
                <w:szCs w:val="32"/>
              </w:rPr>
            </w:pPr>
          </w:p>
        </w:tc>
      </w:tr>
      <w:tr w:rsidR="004A334D" w:rsidRPr="00232037">
        <w:trPr>
          <w:trHeight w:val="850"/>
          <w:jc w:val="center"/>
        </w:trPr>
        <w:tc>
          <w:tcPr>
            <w:tcW w:w="2529" w:type="dxa"/>
            <w:vAlign w:val="bottom"/>
          </w:tcPr>
          <w:p w:rsidR="004A334D" w:rsidRPr="00232037" w:rsidRDefault="004A334D">
            <w:pPr>
              <w:jc w:val="distribute"/>
              <w:rPr>
                <w:rFonts w:ascii="Times New Roman" w:eastAsia="仿宋_GB2312" w:hAnsi="Times New Roman"/>
                <w:color w:val="000000"/>
                <w:sz w:val="28"/>
                <w:szCs w:val="28"/>
              </w:rPr>
            </w:pPr>
            <w:r w:rsidRPr="00232037">
              <w:rPr>
                <w:rFonts w:ascii="Times New Roman" w:eastAsia="仿宋_GB2312" w:hAnsi="Times New Roman" w:hint="eastAsia"/>
                <w:color w:val="000000"/>
                <w:sz w:val="32"/>
                <w:szCs w:val="32"/>
              </w:rPr>
              <w:t>申报时间</w:t>
            </w:r>
            <w:r w:rsidRPr="00232037">
              <w:rPr>
                <w:rFonts w:ascii="Times New Roman" w:eastAsia="仿宋_GB2312" w:hAnsi="Times New Roman" w:hint="eastAsia"/>
                <w:color w:val="000000"/>
                <w:sz w:val="28"/>
                <w:szCs w:val="28"/>
              </w:rPr>
              <w:t>：</w:t>
            </w:r>
          </w:p>
        </w:tc>
        <w:tc>
          <w:tcPr>
            <w:tcW w:w="4261" w:type="dxa"/>
            <w:tcBorders>
              <w:top w:val="single" w:sz="4" w:space="0" w:color="auto"/>
              <w:left w:val="nil"/>
              <w:bottom w:val="single" w:sz="4" w:space="0" w:color="auto"/>
              <w:right w:val="nil"/>
            </w:tcBorders>
            <w:vAlign w:val="bottom"/>
          </w:tcPr>
          <w:p w:rsidR="004A334D" w:rsidRPr="00232037" w:rsidRDefault="004A334D">
            <w:pPr>
              <w:rPr>
                <w:rFonts w:ascii="Times New Roman" w:eastAsia="仿宋_GB2312" w:hAnsi="Times New Roman"/>
                <w:color w:val="000000"/>
                <w:sz w:val="32"/>
                <w:szCs w:val="32"/>
              </w:rPr>
            </w:pPr>
          </w:p>
        </w:tc>
      </w:tr>
    </w:tbl>
    <w:p w:rsidR="004A334D" w:rsidRPr="00232037" w:rsidRDefault="004A334D">
      <w:pPr>
        <w:jc w:val="center"/>
        <w:rPr>
          <w:rFonts w:ascii="Times New Roman" w:eastAsia="仿宋" w:hAnsi="Times New Roman"/>
          <w:color w:val="000000"/>
        </w:rPr>
      </w:pPr>
    </w:p>
    <w:p w:rsidR="004A334D" w:rsidRPr="00232037" w:rsidRDefault="004A334D">
      <w:pPr>
        <w:rPr>
          <w:rFonts w:ascii="Times New Roman" w:eastAsia="仿宋" w:hAnsi="Times New Roman"/>
          <w:color w:val="000000"/>
        </w:rPr>
      </w:pPr>
    </w:p>
    <w:p w:rsidR="004A334D" w:rsidRPr="00232037" w:rsidRDefault="004A334D">
      <w:pPr>
        <w:jc w:val="center"/>
        <w:rPr>
          <w:rFonts w:ascii="Times New Roman" w:eastAsia="仿宋" w:hAnsi="Times New Roman"/>
          <w:b/>
          <w:color w:val="000000"/>
          <w:sz w:val="36"/>
          <w:szCs w:val="32"/>
        </w:rPr>
      </w:pPr>
    </w:p>
    <w:p w:rsidR="004A334D" w:rsidRPr="00232037" w:rsidRDefault="004A334D">
      <w:pPr>
        <w:rPr>
          <w:rFonts w:ascii="Times New Roman" w:eastAsia="仿宋" w:hAnsi="Times New Roman"/>
          <w:color w:val="000000"/>
          <w:sz w:val="28"/>
          <w:szCs w:val="28"/>
        </w:rPr>
      </w:pPr>
    </w:p>
    <w:p w:rsidR="004A334D" w:rsidRPr="00232037" w:rsidRDefault="004A334D">
      <w:pPr>
        <w:rPr>
          <w:rFonts w:ascii="Times New Roman" w:eastAsia="仿宋" w:hAnsi="Times New Roman"/>
          <w:color w:val="000000"/>
          <w:sz w:val="28"/>
          <w:szCs w:val="28"/>
        </w:rPr>
      </w:pPr>
    </w:p>
    <w:p w:rsidR="004A334D" w:rsidRPr="00232037" w:rsidRDefault="004A334D">
      <w:pPr>
        <w:rPr>
          <w:rFonts w:ascii="Times New Roman" w:eastAsia="仿宋" w:hAnsi="Times New Roman"/>
          <w:color w:val="000000"/>
          <w:sz w:val="28"/>
          <w:szCs w:val="28"/>
        </w:rPr>
      </w:pPr>
    </w:p>
    <w:p w:rsidR="004A334D" w:rsidRPr="00232037" w:rsidRDefault="004A334D">
      <w:pPr>
        <w:rPr>
          <w:rFonts w:ascii="Times New Roman" w:eastAsia="仿宋" w:hAnsi="Times New Roman"/>
          <w:color w:val="000000"/>
          <w:sz w:val="28"/>
          <w:szCs w:val="28"/>
        </w:rPr>
      </w:pPr>
    </w:p>
    <w:p w:rsidR="004A334D" w:rsidRPr="00232037" w:rsidRDefault="004A334D">
      <w:pPr>
        <w:jc w:val="center"/>
        <w:rPr>
          <w:rFonts w:ascii="Times New Roman" w:eastAsia="仿宋_GB2312" w:hAnsi="Times New Roman"/>
          <w:color w:val="000000"/>
          <w:sz w:val="30"/>
          <w:szCs w:val="30"/>
        </w:rPr>
      </w:pPr>
      <w:r w:rsidRPr="00232037">
        <w:rPr>
          <w:rFonts w:ascii="Times New Roman" w:eastAsia="仿宋_GB2312" w:hAnsi="Times New Roman"/>
          <w:color w:val="000000"/>
          <w:sz w:val="30"/>
          <w:szCs w:val="30"/>
        </w:rPr>
        <w:t>2021</w:t>
      </w:r>
      <w:r w:rsidRPr="00232037">
        <w:rPr>
          <w:rFonts w:ascii="Times New Roman" w:eastAsia="仿宋_GB2312" w:hint="eastAsia"/>
          <w:color w:val="000000"/>
          <w:sz w:val="30"/>
          <w:szCs w:val="30"/>
        </w:rPr>
        <w:t>年</w:t>
      </w:r>
      <w:r w:rsidRPr="00232037">
        <w:rPr>
          <w:rFonts w:ascii="Times New Roman" w:eastAsia="仿宋_GB2312" w:hAnsi="Times New Roman"/>
          <w:color w:val="000000"/>
          <w:sz w:val="30"/>
          <w:szCs w:val="30"/>
        </w:rPr>
        <w:t xml:space="preserve">  </w:t>
      </w:r>
      <w:r w:rsidRPr="00232037">
        <w:rPr>
          <w:rFonts w:ascii="Times New Roman" w:eastAsia="仿宋_GB2312" w:hint="eastAsia"/>
          <w:color w:val="000000"/>
          <w:sz w:val="30"/>
          <w:szCs w:val="30"/>
        </w:rPr>
        <w:t>月</w:t>
      </w:r>
    </w:p>
    <w:p w:rsidR="004A334D" w:rsidRPr="00232037" w:rsidRDefault="004A334D">
      <w:pPr>
        <w:widowControl/>
        <w:jc w:val="center"/>
        <w:rPr>
          <w:rFonts w:ascii="Times New Roman" w:eastAsia="仿宋" w:hAnsi="Times New Roman"/>
          <w:color w:val="000000"/>
          <w:sz w:val="30"/>
          <w:szCs w:val="30"/>
        </w:rPr>
      </w:pPr>
      <w:r w:rsidRPr="00232037">
        <w:rPr>
          <w:rFonts w:ascii="Times New Roman" w:eastAsia="仿宋" w:hAnsi="Times New Roman"/>
          <w:color w:val="000000"/>
          <w:sz w:val="30"/>
          <w:szCs w:val="30"/>
        </w:rPr>
        <w:br w:type="page"/>
      </w:r>
    </w:p>
    <w:p w:rsidR="004A334D" w:rsidRPr="00232037" w:rsidRDefault="004A334D">
      <w:pPr>
        <w:spacing w:line="360" w:lineRule="exact"/>
        <w:ind w:right="568"/>
        <w:jc w:val="center"/>
        <w:rPr>
          <w:rFonts w:ascii="Times New Roman" w:eastAsia="黑体" w:hAnsi="Times New Roman"/>
          <w:color w:val="000000"/>
          <w:sz w:val="36"/>
          <w:szCs w:val="36"/>
        </w:rPr>
      </w:pPr>
    </w:p>
    <w:p w:rsidR="004A334D" w:rsidRPr="00232037" w:rsidRDefault="004A334D">
      <w:pPr>
        <w:spacing w:line="360" w:lineRule="exact"/>
        <w:ind w:right="568"/>
        <w:jc w:val="center"/>
        <w:rPr>
          <w:rFonts w:ascii="Times New Roman" w:eastAsia="黑体" w:hAnsi="Times New Roman"/>
          <w:color w:val="000000"/>
          <w:sz w:val="36"/>
          <w:szCs w:val="36"/>
        </w:rPr>
      </w:pPr>
      <w:r w:rsidRPr="00232037">
        <w:rPr>
          <w:rFonts w:ascii="Times New Roman" w:eastAsia="黑体" w:hint="eastAsia"/>
          <w:color w:val="000000"/>
          <w:sz w:val="36"/>
          <w:szCs w:val="36"/>
        </w:rPr>
        <w:t>填</w:t>
      </w:r>
      <w:r w:rsidRPr="00232037">
        <w:rPr>
          <w:rFonts w:ascii="Times New Roman" w:eastAsia="黑体" w:hAnsi="Times New Roman"/>
          <w:color w:val="000000"/>
          <w:sz w:val="36"/>
          <w:szCs w:val="36"/>
        </w:rPr>
        <w:t xml:space="preserve">  </w:t>
      </w:r>
      <w:r w:rsidRPr="00232037">
        <w:rPr>
          <w:rFonts w:ascii="Times New Roman" w:eastAsia="黑体" w:hint="eastAsia"/>
          <w:color w:val="000000"/>
          <w:sz w:val="36"/>
          <w:szCs w:val="36"/>
        </w:rPr>
        <w:t>表</w:t>
      </w:r>
      <w:r w:rsidRPr="00232037">
        <w:rPr>
          <w:rFonts w:ascii="Times New Roman" w:eastAsia="黑体" w:hAnsi="Times New Roman"/>
          <w:color w:val="000000"/>
          <w:sz w:val="36"/>
          <w:szCs w:val="36"/>
        </w:rPr>
        <w:t xml:space="preserve">  </w:t>
      </w:r>
      <w:r w:rsidRPr="00232037">
        <w:rPr>
          <w:rFonts w:ascii="Times New Roman" w:eastAsia="黑体" w:hint="eastAsia"/>
          <w:color w:val="000000"/>
          <w:sz w:val="36"/>
          <w:szCs w:val="36"/>
        </w:rPr>
        <w:t>说</w:t>
      </w:r>
      <w:r w:rsidRPr="00232037">
        <w:rPr>
          <w:rFonts w:ascii="Times New Roman" w:eastAsia="黑体" w:hAnsi="Times New Roman"/>
          <w:color w:val="000000"/>
          <w:sz w:val="36"/>
          <w:szCs w:val="36"/>
        </w:rPr>
        <w:t xml:space="preserve">  </w:t>
      </w:r>
      <w:r w:rsidRPr="00232037">
        <w:rPr>
          <w:rFonts w:ascii="Times New Roman" w:eastAsia="黑体" w:hint="eastAsia"/>
          <w:color w:val="000000"/>
          <w:sz w:val="36"/>
          <w:szCs w:val="36"/>
        </w:rPr>
        <w:t>明</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一、本表须如实准确填写。</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二、项目名称应准确规范、简洁精炼，最多不超过</w:t>
      </w:r>
      <w:r w:rsidRPr="00232037">
        <w:rPr>
          <w:rFonts w:ascii="Times New Roman" w:eastAsia="仿宋_GB2312" w:hAnsi="Times New Roman"/>
          <w:color w:val="000000"/>
          <w:sz w:val="28"/>
          <w:szCs w:val="28"/>
        </w:rPr>
        <w:t>20</w:t>
      </w:r>
      <w:r w:rsidRPr="00232037">
        <w:rPr>
          <w:rFonts w:ascii="Times New Roman" w:eastAsia="仿宋_GB2312" w:hint="eastAsia"/>
          <w:color w:val="000000"/>
          <w:sz w:val="28"/>
          <w:szCs w:val="28"/>
        </w:rPr>
        <w:t>个汉字（含标点符号）。</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三、团队成员名单和指导教师一经上报，超过网上申报截止日期后不得更改，每个团队由</w:t>
      </w:r>
      <w:r w:rsidRPr="00232037">
        <w:rPr>
          <w:rFonts w:ascii="Times New Roman" w:eastAsia="仿宋_GB2312" w:hAnsi="Times New Roman"/>
          <w:color w:val="000000"/>
          <w:sz w:val="28"/>
          <w:szCs w:val="28"/>
        </w:rPr>
        <w:t>3—5</w:t>
      </w:r>
      <w:r w:rsidRPr="00232037">
        <w:rPr>
          <w:rFonts w:ascii="Times New Roman" w:eastAsia="仿宋_GB2312" w:hint="eastAsia"/>
          <w:color w:val="000000"/>
          <w:sz w:val="28"/>
          <w:szCs w:val="28"/>
        </w:rPr>
        <w:t>名学生组成，指导教师</w:t>
      </w:r>
      <w:r w:rsidRPr="00232037">
        <w:rPr>
          <w:rFonts w:ascii="Times New Roman" w:eastAsia="仿宋_GB2312" w:hAnsi="Times New Roman"/>
          <w:color w:val="000000"/>
          <w:sz w:val="28"/>
          <w:szCs w:val="28"/>
        </w:rPr>
        <w:t>1—3</w:t>
      </w:r>
      <w:r w:rsidRPr="00232037">
        <w:rPr>
          <w:rFonts w:ascii="Times New Roman" w:eastAsia="仿宋_GB2312" w:hint="eastAsia"/>
          <w:color w:val="000000"/>
          <w:sz w:val="28"/>
          <w:szCs w:val="28"/>
        </w:rPr>
        <w:t>名。</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四、表格内所有文字均要求为仿宋、小四号、单倍行距，不得随意调整格式。</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五、如有视频，可直接上传，供网评专家点击查阅。</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六、创业项目书撰写参考资料：《创业创新指导与实训》（</w:t>
      </w:r>
      <w:r w:rsidRPr="00232037">
        <w:rPr>
          <w:rFonts w:ascii="Times New Roman" w:eastAsia="仿宋_GB2312" w:hAnsi="Times New Roman"/>
          <w:color w:val="000000"/>
          <w:sz w:val="28"/>
          <w:szCs w:val="28"/>
        </w:rPr>
        <w:t>ISBN</w:t>
      </w:r>
      <w:r w:rsidRPr="00232037">
        <w:rPr>
          <w:rFonts w:ascii="Times New Roman" w:eastAsia="仿宋_GB2312" w:hint="eastAsia"/>
          <w:color w:val="000000"/>
          <w:sz w:val="28"/>
          <w:szCs w:val="28"/>
        </w:rPr>
        <w:t>：</w:t>
      </w:r>
      <w:r w:rsidRPr="00232037">
        <w:rPr>
          <w:rFonts w:ascii="Times New Roman" w:eastAsia="仿宋_GB2312" w:hAnsi="Times New Roman"/>
          <w:color w:val="000000"/>
          <w:sz w:val="28"/>
          <w:szCs w:val="28"/>
        </w:rPr>
        <w:t>978-7-5167-4328-7</w:t>
      </w:r>
      <w:r w:rsidRPr="00232037">
        <w:rPr>
          <w:rFonts w:ascii="Times New Roman" w:eastAsia="仿宋_GB2312" w:hint="eastAsia"/>
          <w:color w:val="000000"/>
          <w:sz w:val="28"/>
          <w:szCs w:val="28"/>
        </w:rPr>
        <w:t>）、《创办你的企业（</w:t>
      </w:r>
      <w:r w:rsidRPr="00232037">
        <w:rPr>
          <w:rFonts w:ascii="Times New Roman" w:eastAsia="仿宋_GB2312" w:hAnsi="Times New Roman"/>
          <w:color w:val="000000"/>
          <w:sz w:val="28"/>
          <w:szCs w:val="28"/>
        </w:rPr>
        <w:t>SYB</w:t>
      </w:r>
      <w:r w:rsidRPr="00232037">
        <w:rPr>
          <w:rFonts w:ascii="Times New Roman" w:eastAsia="仿宋_GB2312" w:hint="eastAsia"/>
          <w:color w:val="000000"/>
          <w:sz w:val="28"/>
          <w:szCs w:val="28"/>
        </w:rPr>
        <w:t>）</w:t>
      </w:r>
      <w:r w:rsidRPr="00232037">
        <w:rPr>
          <w:rFonts w:ascii="Times New Roman" w:eastAsia="仿宋_GB2312" w:hAnsi="Times New Roman"/>
          <w:color w:val="000000"/>
          <w:sz w:val="28"/>
          <w:szCs w:val="28"/>
        </w:rPr>
        <w:t>——</w:t>
      </w:r>
      <w:r w:rsidRPr="00232037">
        <w:rPr>
          <w:rFonts w:ascii="Times New Roman" w:eastAsia="仿宋_GB2312" w:hint="eastAsia"/>
          <w:color w:val="000000"/>
          <w:sz w:val="28"/>
          <w:szCs w:val="28"/>
        </w:rPr>
        <w:t>创业计划书（第二版）》（</w:t>
      </w:r>
      <w:r w:rsidRPr="00232037">
        <w:rPr>
          <w:rFonts w:ascii="Times New Roman" w:eastAsia="仿宋_GB2312" w:hAnsi="Times New Roman"/>
          <w:color w:val="000000"/>
          <w:sz w:val="28"/>
          <w:szCs w:val="28"/>
        </w:rPr>
        <w:t>ISBN</w:t>
      </w:r>
      <w:r w:rsidRPr="00232037">
        <w:rPr>
          <w:rFonts w:ascii="Times New Roman" w:eastAsia="仿宋_GB2312" w:hint="eastAsia"/>
          <w:color w:val="000000"/>
          <w:sz w:val="28"/>
          <w:szCs w:val="28"/>
        </w:rPr>
        <w:t>：</w:t>
      </w:r>
      <w:r w:rsidRPr="00232037">
        <w:rPr>
          <w:rFonts w:ascii="Times New Roman" w:eastAsia="仿宋_GB2312" w:hAnsi="Times New Roman"/>
          <w:color w:val="000000"/>
          <w:sz w:val="28"/>
          <w:szCs w:val="28"/>
        </w:rPr>
        <w:t>978-7-5167-2956-4</w:t>
      </w:r>
      <w:r w:rsidRPr="00232037">
        <w:rPr>
          <w:rFonts w:ascii="Times New Roman" w:eastAsia="仿宋_GB2312" w:hint="eastAsia"/>
          <w:color w:val="000000"/>
          <w:sz w:val="28"/>
          <w:szCs w:val="28"/>
        </w:rPr>
        <w:t>）。</w:t>
      </w:r>
    </w:p>
    <w:p w:rsidR="004A334D" w:rsidRPr="00232037" w:rsidRDefault="004A334D">
      <w:pPr>
        <w:spacing w:line="500" w:lineRule="exact"/>
        <w:ind w:left="567" w:right="567" w:firstLineChars="200" w:firstLine="560"/>
        <w:rPr>
          <w:rFonts w:ascii="Times New Roman" w:eastAsia="仿宋_GB2312" w:hAnsi="Times New Roman"/>
          <w:color w:val="000000"/>
          <w:sz w:val="28"/>
          <w:szCs w:val="28"/>
        </w:rPr>
      </w:pPr>
      <w:r w:rsidRPr="00232037">
        <w:rPr>
          <w:rFonts w:ascii="Times New Roman" w:eastAsia="仿宋_GB2312" w:hint="eastAsia"/>
          <w:color w:val="000000"/>
          <w:sz w:val="28"/>
          <w:szCs w:val="28"/>
        </w:rPr>
        <w:t>七、下列表格中创业项目书所列提纲为主要参考，可以根据项目具体情况适当调整、修改。</w:t>
      </w:r>
    </w:p>
    <w:p w:rsidR="004A334D" w:rsidRPr="00232037" w:rsidRDefault="004A334D">
      <w:pPr>
        <w:spacing w:line="500" w:lineRule="exact"/>
        <w:ind w:left="527" w:right="567" w:firstLine="556"/>
        <w:rPr>
          <w:rFonts w:ascii="Times New Roman" w:eastAsia="仿宋_GB2312" w:hAnsi="Times New Roman"/>
          <w:color w:val="000000"/>
          <w:sz w:val="28"/>
          <w:szCs w:val="28"/>
        </w:rPr>
      </w:pPr>
    </w:p>
    <w:p w:rsidR="004A334D" w:rsidRPr="00232037" w:rsidRDefault="004A334D">
      <w:pPr>
        <w:widowControl/>
        <w:jc w:val="left"/>
        <w:rPr>
          <w:rFonts w:ascii="Times New Roman" w:eastAsia="仿宋" w:hAnsi="Times New Roman"/>
          <w:color w:val="000000"/>
          <w:sz w:val="28"/>
          <w:szCs w:val="28"/>
        </w:rPr>
        <w:sectPr w:rsidR="004A334D" w:rsidRPr="00232037" w:rsidSect="00736E18">
          <w:footerReference w:type="even" r:id="rId4"/>
          <w:footerReference w:type="default" r:id="rId5"/>
          <w:pgSz w:w="11906" w:h="16838" w:code="0"/>
          <w:pgMar w:top="1440" w:right="1800" w:bottom="1440" w:left="1800" w:header="851" w:footer="992" w:gutter="0"/>
          <w:cols w:space="425"/>
          <w:titlePg w:val="0"/>
          <w:docGrid w:type="lines" w:linePitch="312"/>
          <w:sectPrChange w:id="0" w:author="Administrator" w:date="2021-12-02T15:15:00Z">
            <w:sectPr w:rsidR="004A334D" w:rsidRPr="00232037" w:rsidSect="00736E18">
              <w:pgSz w:w="11900" w:h="16840" w:code="9"/>
              <w:pgMar w:top="1418" w:right="1247" w:bottom="1418" w:left="1588" w:footer="851"/>
              <w:cols w:space="720"/>
              <w:titlePg/>
            </w:sectPr>
          </w:sectPrChange>
        </w:sectPr>
      </w:pPr>
    </w:p>
    <w:p w:rsidR="004A334D" w:rsidRPr="00232037" w:rsidRDefault="004A334D">
      <w:pPr>
        <w:spacing w:line="360" w:lineRule="auto"/>
        <w:rPr>
          <w:rFonts w:ascii="Times New Roman" w:eastAsia="黑体" w:hAnsi="Times New Roman"/>
          <w:bCs/>
          <w:color w:val="000000"/>
          <w:sz w:val="32"/>
          <w:szCs w:val="32"/>
        </w:rPr>
      </w:pPr>
      <w:r w:rsidRPr="00232037">
        <w:rPr>
          <w:rFonts w:ascii="Times New Roman" w:eastAsia="黑体" w:hint="eastAsia"/>
          <w:b/>
          <w:color w:val="000000"/>
          <w:sz w:val="32"/>
          <w:szCs w:val="32"/>
        </w:rPr>
        <w:lastRenderedPageBreak/>
        <w:t>一、基本情况表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70"/>
        <w:gridCol w:w="663"/>
        <w:gridCol w:w="1346"/>
        <w:gridCol w:w="1347"/>
        <w:gridCol w:w="1701"/>
        <w:gridCol w:w="1559"/>
        <w:gridCol w:w="709"/>
        <w:gridCol w:w="1134"/>
        <w:gridCol w:w="992"/>
        <w:gridCol w:w="1985"/>
        <w:gridCol w:w="1276"/>
      </w:tblGrid>
      <w:tr w:rsidR="004A334D" w:rsidRPr="00232037">
        <w:trPr>
          <w:cantSplit/>
          <w:trHeight w:val="510"/>
        </w:trPr>
        <w:tc>
          <w:tcPr>
            <w:tcW w:w="13482" w:type="dxa"/>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rPr>
                <w:rFonts w:ascii="Times New Roman" w:eastAsia="仿宋_GB2312" w:hAnsi="Times New Roman"/>
                <w:b/>
                <w:bCs/>
                <w:color w:val="000000"/>
                <w:sz w:val="24"/>
              </w:rPr>
            </w:pPr>
            <w:r w:rsidRPr="00232037">
              <w:rPr>
                <w:rFonts w:ascii="Times New Roman" w:eastAsia="仿宋_GB2312" w:hint="eastAsia"/>
                <w:b/>
                <w:bCs/>
                <w:color w:val="000000"/>
                <w:sz w:val="24"/>
              </w:rPr>
              <w:t>（一）项目团队（</w:t>
            </w:r>
            <w:r w:rsidRPr="00232037">
              <w:rPr>
                <w:rFonts w:ascii="Times New Roman" w:eastAsia="仿宋_GB2312" w:hAnsi="Times New Roman"/>
                <w:b/>
                <w:bCs/>
                <w:color w:val="000000"/>
                <w:sz w:val="24"/>
              </w:rPr>
              <w:t>3—5</w:t>
            </w:r>
            <w:r w:rsidRPr="00232037">
              <w:rPr>
                <w:rFonts w:ascii="Times New Roman" w:eastAsia="仿宋_GB2312" w:hint="eastAsia"/>
                <w:b/>
                <w:bCs/>
                <w:color w:val="000000"/>
                <w:sz w:val="24"/>
              </w:rPr>
              <w:t>人）（默认表格中第一人为项目负责人）</w:t>
            </w:r>
          </w:p>
        </w:tc>
      </w:tr>
      <w:tr w:rsidR="004A334D" w:rsidRPr="00232037">
        <w:trPr>
          <w:cantSplit/>
          <w:trHeight w:val="510"/>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姓名</w:t>
            </w: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性别</w:t>
            </w: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学校</w:t>
            </w: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入学年份</w:t>
            </w: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专业</w:t>
            </w: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任务分工</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联系电话</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身份证号</w:t>
            </w: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毕业年份</w:t>
            </w:r>
          </w:p>
        </w:tc>
      </w:tr>
      <w:tr w:rsidR="004A334D" w:rsidRPr="00232037">
        <w:trPr>
          <w:cantSplit/>
          <w:trHeight w:val="760"/>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r>
      <w:tr w:rsidR="004A334D" w:rsidRPr="00232037">
        <w:trPr>
          <w:cantSplit/>
          <w:trHeight w:val="691"/>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r>
      <w:tr w:rsidR="004A334D" w:rsidRPr="00232037">
        <w:trPr>
          <w:cantSplit/>
          <w:trHeight w:val="693"/>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r>
      <w:tr w:rsidR="004A334D" w:rsidRPr="00232037">
        <w:trPr>
          <w:cantSplit/>
          <w:trHeight w:val="724"/>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r>
      <w:tr w:rsidR="004A334D" w:rsidRPr="00232037">
        <w:trPr>
          <w:cantSplit/>
          <w:trHeight w:val="781"/>
        </w:trPr>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6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4"/>
              </w:rPr>
            </w:pPr>
          </w:p>
        </w:tc>
      </w:tr>
      <w:tr w:rsidR="004A334D" w:rsidRPr="00232037">
        <w:trPr>
          <w:cantSplit/>
          <w:trHeight w:val="510"/>
        </w:trPr>
        <w:tc>
          <w:tcPr>
            <w:tcW w:w="13482" w:type="dxa"/>
            <w:gridSpan w:val="11"/>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rPr>
                <w:rFonts w:ascii="Times New Roman" w:eastAsia="仿宋_GB2312" w:hAnsi="Times New Roman"/>
                <w:color w:val="000000"/>
                <w:sz w:val="22"/>
              </w:rPr>
            </w:pPr>
            <w:r w:rsidRPr="00232037">
              <w:rPr>
                <w:rFonts w:ascii="Times New Roman" w:eastAsia="仿宋_GB2312" w:hint="eastAsia"/>
                <w:b/>
                <w:bCs/>
                <w:color w:val="000000"/>
                <w:sz w:val="24"/>
              </w:rPr>
              <w:t>（二）指导教师（</w:t>
            </w:r>
            <w:r w:rsidRPr="00232037">
              <w:rPr>
                <w:rFonts w:ascii="Times New Roman" w:eastAsia="仿宋_GB2312" w:hAnsi="Times New Roman"/>
                <w:b/>
                <w:bCs/>
                <w:color w:val="000000"/>
                <w:sz w:val="24"/>
              </w:rPr>
              <w:t>1—3</w:t>
            </w:r>
            <w:r w:rsidRPr="00232037">
              <w:rPr>
                <w:rFonts w:ascii="Times New Roman" w:eastAsia="仿宋_GB2312" w:hint="eastAsia"/>
                <w:b/>
                <w:bCs/>
                <w:color w:val="000000"/>
                <w:sz w:val="24"/>
              </w:rPr>
              <w:t>人）</w:t>
            </w:r>
          </w:p>
        </w:tc>
      </w:tr>
      <w:tr w:rsidR="004A334D" w:rsidRPr="00232037">
        <w:trPr>
          <w:cantSplit/>
          <w:trHeight w:val="510"/>
        </w:trPr>
        <w:tc>
          <w:tcPr>
            <w:tcW w:w="143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kern w:val="0"/>
                <w:sz w:val="24"/>
              </w:rPr>
              <w:t>姓名</w:t>
            </w:r>
          </w:p>
        </w:tc>
        <w:tc>
          <w:tcPr>
            <w:tcW w:w="439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sz w:val="22"/>
              </w:rPr>
              <w:t>所在单位</w:t>
            </w:r>
          </w:p>
        </w:tc>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r w:rsidRPr="00232037">
              <w:rPr>
                <w:rFonts w:ascii="Times New Roman" w:eastAsia="仿宋_GB2312" w:hint="eastAsia"/>
                <w:b/>
                <w:bCs/>
                <w:color w:val="000000"/>
                <w:kern w:val="0"/>
                <w:sz w:val="24"/>
              </w:rPr>
              <w:t>职务</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kern w:val="0"/>
                <w:sz w:val="24"/>
              </w:rPr>
              <w:t>职称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sz w:val="22"/>
              </w:rPr>
            </w:pPr>
            <w:r w:rsidRPr="00232037">
              <w:rPr>
                <w:rFonts w:ascii="Times New Roman" w:eastAsia="仿宋_GB2312" w:hint="eastAsia"/>
                <w:b/>
                <w:bCs/>
                <w:color w:val="000000"/>
                <w:kern w:val="0"/>
                <w:sz w:val="24"/>
              </w:rPr>
              <w:t>联系电话</w:t>
            </w:r>
          </w:p>
        </w:tc>
      </w:tr>
      <w:tr w:rsidR="004A334D" w:rsidRPr="00232037">
        <w:trPr>
          <w:cantSplit/>
          <w:trHeight w:val="764"/>
        </w:trPr>
        <w:tc>
          <w:tcPr>
            <w:tcW w:w="143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439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p>
        </w:tc>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r>
      <w:tr w:rsidR="004A334D" w:rsidRPr="00232037">
        <w:trPr>
          <w:cantSplit/>
          <w:trHeight w:val="693"/>
        </w:trPr>
        <w:tc>
          <w:tcPr>
            <w:tcW w:w="143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439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p>
        </w:tc>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r>
      <w:tr w:rsidR="004A334D" w:rsidRPr="00232037">
        <w:trPr>
          <w:cantSplit/>
          <w:trHeight w:val="693"/>
        </w:trPr>
        <w:tc>
          <w:tcPr>
            <w:tcW w:w="143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439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sz w:val="22"/>
              </w:rPr>
            </w:pPr>
          </w:p>
        </w:tc>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jc w:val="center"/>
              <w:rPr>
                <w:rFonts w:ascii="Times New Roman" w:eastAsia="仿宋_GB2312" w:hAnsi="Times New Roman"/>
                <w:b/>
                <w:bCs/>
                <w:color w:val="000000"/>
                <w:kern w:val="0"/>
                <w:sz w:val="24"/>
              </w:rPr>
            </w:pPr>
          </w:p>
        </w:tc>
      </w:tr>
      <w:tr w:rsidR="004A334D" w:rsidRPr="00232037">
        <w:trPr>
          <w:cantSplit/>
          <w:trHeight w:val="510"/>
        </w:trPr>
        <w:tc>
          <w:tcPr>
            <w:tcW w:w="13482" w:type="dxa"/>
            <w:gridSpan w:val="11"/>
            <w:tcBorders>
              <w:top w:val="single" w:sz="4" w:space="0" w:color="auto"/>
              <w:left w:val="single" w:sz="4" w:space="0" w:color="auto"/>
              <w:bottom w:val="single" w:sz="4" w:space="0" w:color="auto"/>
              <w:right w:val="single" w:sz="4" w:space="0" w:color="auto"/>
            </w:tcBorders>
            <w:vAlign w:val="center"/>
          </w:tcPr>
          <w:p w:rsidR="004A334D" w:rsidRPr="00232037" w:rsidRDefault="004A334D">
            <w:pPr>
              <w:keepNext/>
              <w:snapToGrid w:val="0"/>
              <w:rPr>
                <w:rFonts w:ascii="Times New Roman" w:eastAsia="仿宋_GB2312" w:hAnsi="Times New Roman"/>
                <w:b/>
                <w:bCs/>
                <w:color w:val="000000"/>
                <w:sz w:val="24"/>
              </w:rPr>
            </w:pPr>
            <w:r w:rsidRPr="00232037">
              <w:rPr>
                <w:rFonts w:ascii="Times New Roman" w:eastAsia="仿宋_GB2312" w:hint="eastAsia"/>
                <w:b/>
                <w:bCs/>
                <w:color w:val="000000"/>
                <w:sz w:val="24"/>
              </w:rPr>
              <w:lastRenderedPageBreak/>
              <w:t>（三）项目领域（跨领域项目可选三个以内）</w:t>
            </w:r>
          </w:p>
        </w:tc>
      </w:tr>
      <w:tr w:rsidR="004A334D" w:rsidRPr="00232037">
        <w:trPr>
          <w:cantSplit/>
          <w:trHeight w:val="510"/>
        </w:trPr>
        <w:tc>
          <w:tcPr>
            <w:tcW w:w="13482" w:type="dxa"/>
            <w:gridSpan w:val="11"/>
            <w:tcBorders>
              <w:top w:val="single" w:sz="4" w:space="0" w:color="auto"/>
              <w:left w:val="single" w:sz="4" w:space="0" w:color="auto"/>
              <w:bottom w:val="single" w:sz="4" w:space="0" w:color="auto"/>
              <w:right w:val="single" w:sz="4" w:space="0" w:color="auto"/>
            </w:tcBorders>
            <w:vAlign w:val="center"/>
          </w:tcPr>
          <w:p w:rsidR="004A334D" w:rsidRPr="00232037" w:rsidRDefault="004A334D">
            <w:pPr>
              <w:ind w:firstLineChars="200" w:firstLine="480"/>
              <w:jc w:val="left"/>
              <w:rPr>
                <w:rFonts w:ascii="Times New Roman" w:eastAsia="仿宋_GB2312" w:hAnsi="Times New Roman"/>
                <w:bCs/>
                <w:color w:val="000000"/>
                <w:kern w:val="0"/>
                <w:sz w:val="24"/>
              </w:rPr>
            </w:pPr>
            <w:r w:rsidRPr="00232037">
              <w:rPr>
                <w:rFonts w:ascii="Times New Roman" w:eastAsia="仿宋_GB2312" w:hAnsi="Times New Roman"/>
                <w:bCs/>
                <w:color w:val="000000"/>
                <w:kern w:val="0"/>
                <w:sz w:val="24"/>
              </w:rPr>
              <w:sym w:font="Wingdings 2" w:char="00A3"/>
            </w:r>
            <w:r w:rsidRPr="00232037">
              <w:rPr>
                <w:rFonts w:ascii="Times New Roman" w:eastAsia="仿宋_GB2312" w:hAnsi="Times New Roman"/>
                <w:bCs/>
                <w:color w:val="000000"/>
                <w:kern w:val="0"/>
                <w:sz w:val="24"/>
              </w:rPr>
              <w:t xml:space="preserve"> </w:t>
            </w:r>
            <w:r w:rsidRPr="00232037">
              <w:rPr>
                <w:rFonts w:ascii="Times New Roman" w:eastAsia="仿宋_GB2312" w:hint="eastAsia"/>
                <w:bCs/>
                <w:color w:val="000000"/>
                <w:kern w:val="0"/>
                <w:sz w:val="24"/>
              </w:rPr>
              <w:t>现代农业类：包括农林牧渔等；</w:t>
            </w:r>
          </w:p>
          <w:p w:rsidR="004A334D" w:rsidRPr="00232037" w:rsidRDefault="004A334D">
            <w:pPr>
              <w:ind w:firstLineChars="200" w:firstLine="480"/>
              <w:jc w:val="left"/>
              <w:rPr>
                <w:rFonts w:ascii="Times New Roman" w:eastAsia="仿宋_GB2312" w:hAnsi="Times New Roman"/>
                <w:bCs/>
                <w:color w:val="000000"/>
                <w:kern w:val="0"/>
                <w:sz w:val="24"/>
              </w:rPr>
            </w:pPr>
            <w:r w:rsidRPr="00232037">
              <w:rPr>
                <w:rFonts w:ascii="Times New Roman" w:eastAsia="仿宋_GB2312" w:hAnsi="Times New Roman"/>
                <w:bCs/>
                <w:color w:val="000000"/>
                <w:kern w:val="0"/>
                <w:sz w:val="24"/>
              </w:rPr>
              <w:sym w:font="Wingdings 2" w:char="00A3"/>
            </w:r>
            <w:r w:rsidRPr="00232037">
              <w:rPr>
                <w:rFonts w:ascii="Times New Roman" w:eastAsia="仿宋_GB2312" w:hAnsi="Times New Roman"/>
                <w:bCs/>
                <w:color w:val="000000"/>
                <w:kern w:val="0"/>
                <w:sz w:val="24"/>
              </w:rPr>
              <w:t xml:space="preserve"> </w:t>
            </w:r>
            <w:r w:rsidRPr="00232037">
              <w:rPr>
                <w:rFonts w:ascii="Times New Roman" w:eastAsia="仿宋_GB2312" w:hint="eastAsia"/>
                <w:bCs/>
                <w:color w:val="000000"/>
                <w:kern w:val="0"/>
                <w:sz w:val="24"/>
              </w:rPr>
              <w:t>制造业类：包括先进制造、智能硬件、工业自动化、生物医药、节能环保、新材料、军工等；</w:t>
            </w:r>
          </w:p>
          <w:p w:rsidR="004A334D" w:rsidRPr="00232037" w:rsidRDefault="004A334D">
            <w:pPr>
              <w:ind w:firstLineChars="200" w:firstLine="480"/>
              <w:jc w:val="left"/>
              <w:rPr>
                <w:rFonts w:ascii="Times New Roman" w:eastAsia="仿宋_GB2312" w:hAnsi="Times New Roman"/>
                <w:bCs/>
                <w:color w:val="000000"/>
                <w:kern w:val="0"/>
                <w:sz w:val="24"/>
              </w:rPr>
            </w:pPr>
            <w:r w:rsidRPr="00232037">
              <w:rPr>
                <w:rFonts w:ascii="Times New Roman" w:eastAsia="仿宋_GB2312" w:hAnsi="Times New Roman"/>
                <w:bCs/>
                <w:color w:val="000000"/>
                <w:kern w:val="0"/>
                <w:sz w:val="24"/>
              </w:rPr>
              <w:sym w:font="Wingdings 2" w:char="00A3"/>
            </w:r>
            <w:r w:rsidRPr="00232037">
              <w:rPr>
                <w:rFonts w:ascii="Times New Roman" w:eastAsia="仿宋_GB2312" w:hAnsi="Times New Roman"/>
                <w:bCs/>
                <w:color w:val="000000"/>
                <w:kern w:val="0"/>
                <w:sz w:val="24"/>
              </w:rPr>
              <w:t xml:space="preserve"> </w:t>
            </w:r>
            <w:r w:rsidRPr="00232037">
              <w:rPr>
                <w:rFonts w:ascii="Times New Roman" w:eastAsia="仿宋_GB2312" w:hint="eastAsia"/>
                <w:bCs/>
                <w:color w:val="000000"/>
                <w:kern w:val="0"/>
                <w:sz w:val="24"/>
              </w:rPr>
              <w:t>信息技术服务类：包括人工智能技术、物联网技术、网络空间安全技术、大数据、云计算、工具软件、社交网络、媒体门户、企业服务、下一代通讯技术等；</w:t>
            </w:r>
          </w:p>
          <w:p w:rsidR="004A334D" w:rsidRPr="00232037" w:rsidRDefault="004A334D">
            <w:pPr>
              <w:ind w:firstLineChars="200" w:firstLine="480"/>
              <w:jc w:val="left"/>
              <w:rPr>
                <w:rFonts w:ascii="Times New Roman" w:eastAsia="仿宋_GB2312" w:hAnsi="Times New Roman"/>
                <w:bCs/>
                <w:color w:val="000000"/>
                <w:kern w:val="0"/>
                <w:sz w:val="24"/>
              </w:rPr>
            </w:pPr>
            <w:r w:rsidRPr="00232037">
              <w:rPr>
                <w:rFonts w:ascii="Times New Roman" w:eastAsia="仿宋_GB2312" w:hAnsi="Times New Roman"/>
                <w:bCs/>
                <w:color w:val="000000"/>
                <w:kern w:val="0"/>
                <w:sz w:val="24"/>
              </w:rPr>
              <w:sym w:font="Wingdings 2" w:char="00A3"/>
            </w:r>
            <w:r w:rsidRPr="00232037">
              <w:rPr>
                <w:rFonts w:ascii="Times New Roman" w:eastAsia="仿宋_GB2312" w:hAnsi="Times New Roman"/>
                <w:bCs/>
                <w:color w:val="000000"/>
                <w:kern w:val="0"/>
                <w:sz w:val="24"/>
              </w:rPr>
              <w:t xml:space="preserve"> </w:t>
            </w:r>
            <w:r w:rsidRPr="00232037">
              <w:rPr>
                <w:rFonts w:ascii="Times New Roman" w:eastAsia="仿宋_GB2312" w:hint="eastAsia"/>
                <w:bCs/>
                <w:color w:val="000000"/>
                <w:kern w:val="0"/>
                <w:sz w:val="24"/>
              </w:rPr>
              <w:t>文化创意服务类：包括广播影视、设计服务、文化艺术、旅游休闲、艺术品交易、广告会展、动漫娱乐、体育竞技等；</w:t>
            </w:r>
          </w:p>
          <w:p w:rsidR="004A334D" w:rsidRPr="00232037" w:rsidRDefault="004A334D">
            <w:pPr>
              <w:ind w:firstLineChars="200" w:firstLine="480"/>
              <w:jc w:val="left"/>
              <w:rPr>
                <w:rFonts w:ascii="Times New Roman" w:eastAsia="仿宋_GB2312" w:hAnsi="Times New Roman"/>
                <w:bCs/>
                <w:color w:val="000000"/>
                <w:kern w:val="0"/>
                <w:sz w:val="24"/>
              </w:rPr>
            </w:pPr>
            <w:r w:rsidRPr="00232037">
              <w:rPr>
                <w:rFonts w:ascii="Times New Roman" w:eastAsia="仿宋_GB2312" w:hAnsi="Times New Roman"/>
                <w:bCs/>
                <w:color w:val="000000"/>
                <w:kern w:val="0"/>
                <w:sz w:val="24"/>
              </w:rPr>
              <w:sym w:font="Wingdings 2" w:char="00A3"/>
            </w:r>
            <w:r w:rsidRPr="00232037">
              <w:rPr>
                <w:rFonts w:ascii="Times New Roman" w:eastAsia="仿宋_GB2312" w:hAnsi="Times New Roman"/>
                <w:bCs/>
                <w:color w:val="000000"/>
                <w:kern w:val="0"/>
                <w:sz w:val="24"/>
              </w:rPr>
              <w:t xml:space="preserve"> </w:t>
            </w:r>
            <w:r w:rsidRPr="00232037">
              <w:rPr>
                <w:rFonts w:ascii="Times New Roman" w:eastAsia="仿宋_GB2312" w:hint="eastAsia"/>
                <w:bCs/>
                <w:color w:val="000000"/>
                <w:kern w:val="0"/>
                <w:sz w:val="24"/>
              </w:rPr>
              <w:t>社会服务类：包括电子商务、消费生活、金融、财经法务、房产家居、高效物流、教育培训、医疗健康、交通、人力资源服务等。</w:t>
            </w:r>
          </w:p>
        </w:tc>
      </w:tr>
      <w:tr w:rsidR="004A334D" w:rsidRPr="00232037">
        <w:trPr>
          <w:cantSplit/>
          <w:trHeight w:val="510"/>
        </w:trPr>
        <w:tc>
          <w:tcPr>
            <w:tcW w:w="13482" w:type="dxa"/>
            <w:gridSpan w:val="11"/>
            <w:tcBorders>
              <w:top w:val="single" w:sz="4" w:space="0" w:color="auto"/>
              <w:left w:val="single" w:sz="4" w:space="0" w:color="auto"/>
              <w:bottom w:val="single" w:sz="4" w:space="0" w:color="auto"/>
              <w:right w:val="single" w:sz="4" w:space="0" w:color="auto"/>
            </w:tcBorders>
            <w:vAlign w:val="center"/>
          </w:tcPr>
          <w:p w:rsidR="004A334D" w:rsidRPr="00232037" w:rsidRDefault="004A334D">
            <w:pPr>
              <w:snapToGrid w:val="0"/>
              <w:rPr>
                <w:rFonts w:ascii="Times New Roman" w:eastAsia="仿宋_GB2312" w:hAnsi="Times New Roman"/>
                <w:b/>
                <w:bCs/>
                <w:color w:val="000000"/>
                <w:sz w:val="24"/>
              </w:rPr>
            </w:pPr>
            <w:r w:rsidRPr="00232037">
              <w:rPr>
                <w:rFonts w:ascii="Times New Roman" w:eastAsia="仿宋_GB2312" w:hint="eastAsia"/>
                <w:b/>
                <w:bCs/>
                <w:color w:val="000000"/>
                <w:sz w:val="24"/>
              </w:rPr>
              <w:t>（四）项目基础</w:t>
            </w:r>
          </w:p>
        </w:tc>
      </w:tr>
      <w:tr w:rsidR="004A334D" w:rsidRPr="00232037">
        <w:trPr>
          <w:cantSplit/>
          <w:trHeight w:val="510"/>
        </w:trPr>
        <w:tc>
          <w:tcPr>
            <w:tcW w:w="143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ind w:firstLineChars="100" w:firstLine="240"/>
              <w:rPr>
                <w:rFonts w:ascii="Times New Roman" w:eastAsia="仿宋_GB2312" w:hAnsi="Times New Roman"/>
                <w:bCs/>
                <w:color w:val="000000"/>
                <w:kern w:val="0"/>
                <w:sz w:val="24"/>
              </w:rPr>
            </w:pPr>
            <w:r w:rsidRPr="00232037">
              <w:rPr>
                <w:rFonts w:ascii="Times New Roman" w:eastAsia="仿宋_GB2312" w:hint="eastAsia"/>
                <w:bCs/>
                <w:color w:val="000000"/>
                <w:kern w:val="0"/>
                <w:sz w:val="24"/>
              </w:rPr>
              <w:t>是否成立公司</w:t>
            </w:r>
          </w:p>
        </w:tc>
        <w:tc>
          <w:tcPr>
            <w:tcW w:w="12049" w:type="dxa"/>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pStyle w:val="Default"/>
              <w:adjustRightInd/>
              <w:ind w:firstLineChars="100" w:firstLine="240"/>
              <w:jc w:val="both"/>
              <w:rPr>
                <w:rFonts w:ascii="Times New Roman" w:eastAsia="仿宋_GB2312" w:hAnsi="Times New Roman" w:cs="Times New Roman"/>
              </w:rPr>
            </w:pPr>
            <w:r w:rsidRPr="00232037">
              <w:rPr>
                <w:rFonts w:ascii="Times New Roman" w:eastAsia="仿宋_GB2312" w:hAnsi="Times New Roman" w:cs="Times New Roman"/>
              </w:rPr>
              <w:sym w:font="Wingdings 2" w:char="00A3"/>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已成立</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公司法人：</w:t>
            </w:r>
            <w:r w:rsidRPr="00232037">
              <w:rPr>
                <w:rFonts w:ascii="Times New Roman" w:eastAsia="仿宋_GB2312" w:hAnsi="Times New Roman" w:cs="Times New Roman"/>
                <w:u w:val="single"/>
              </w:rPr>
              <w:t xml:space="preserve">                       </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企业统一社会信用代码：</w:t>
            </w:r>
            <w:r w:rsidRPr="00232037">
              <w:rPr>
                <w:rFonts w:ascii="Times New Roman" w:eastAsia="仿宋_GB2312" w:hAnsi="Times New Roman" w:cs="Times New Roman"/>
                <w:u w:val="single"/>
              </w:rPr>
              <w:t xml:space="preserve">                       </w:t>
            </w:r>
          </w:p>
          <w:p w:rsidR="004A334D" w:rsidRPr="00232037" w:rsidRDefault="004A334D">
            <w:pPr>
              <w:pStyle w:val="Default"/>
              <w:adjustRightInd/>
              <w:ind w:firstLineChars="100" w:firstLine="240"/>
              <w:jc w:val="both"/>
              <w:rPr>
                <w:rFonts w:ascii="Times New Roman" w:eastAsia="仿宋_GB2312" w:hAnsi="Times New Roman" w:cs="Times New Roman"/>
              </w:rPr>
            </w:pPr>
            <w:r w:rsidRPr="00232037">
              <w:rPr>
                <w:rFonts w:ascii="Times New Roman" w:eastAsia="仿宋_GB2312" w:hAnsi="Times New Roman" w:cs="Times New Roman"/>
              </w:rPr>
              <w:sym w:font="Wingdings 2" w:char="00A3"/>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未成立</w:t>
            </w:r>
          </w:p>
        </w:tc>
      </w:tr>
      <w:tr w:rsidR="004A334D" w:rsidRPr="00232037">
        <w:trPr>
          <w:cantSplit/>
          <w:trHeight w:val="510"/>
        </w:trPr>
        <w:tc>
          <w:tcPr>
            <w:tcW w:w="1433"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ind w:firstLineChars="100" w:firstLine="240"/>
              <w:rPr>
                <w:rFonts w:ascii="Times New Roman" w:eastAsia="仿宋_GB2312" w:hAnsi="Times New Roman"/>
                <w:bCs/>
                <w:color w:val="000000"/>
                <w:kern w:val="0"/>
                <w:sz w:val="24"/>
              </w:rPr>
            </w:pPr>
            <w:r w:rsidRPr="00232037">
              <w:rPr>
                <w:rFonts w:ascii="Times New Roman" w:eastAsia="仿宋_GB2312" w:hint="eastAsia"/>
                <w:bCs/>
                <w:color w:val="000000"/>
                <w:kern w:val="0"/>
                <w:sz w:val="24"/>
              </w:rPr>
              <w:t>拥有专利情况（如有多项专利，可加行）</w:t>
            </w:r>
          </w:p>
        </w:tc>
        <w:tc>
          <w:tcPr>
            <w:tcW w:w="12049" w:type="dxa"/>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334D" w:rsidRPr="00232037" w:rsidRDefault="004A334D">
            <w:pPr>
              <w:pStyle w:val="Default"/>
              <w:adjustRightInd/>
              <w:ind w:firstLineChars="100" w:firstLine="240"/>
              <w:jc w:val="both"/>
              <w:rPr>
                <w:rFonts w:ascii="Times New Roman" w:eastAsia="仿宋_GB2312" w:hAnsi="Times New Roman" w:cs="Times New Roman"/>
              </w:rPr>
            </w:pPr>
            <w:r w:rsidRPr="00232037">
              <w:rPr>
                <w:rFonts w:ascii="Times New Roman" w:eastAsia="仿宋_GB2312" w:hAnsi="Times New Roman" w:cs="Times New Roman"/>
              </w:rPr>
              <w:sym w:font="Wingdings 2" w:char="00A3"/>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有专利</w:t>
            </w:r>
            <w:r w:rsidRPr="00232037">
              <w:rPr>
                <w:rFonts w:ascii="Times New Roman" w:eastAsia="仿宋_GB2312" w:hAnsi="Times New Roman" w:cs="Times New Roman"/>
              </w:rPr>
              <w:t xml:space="preserve">                                                                        </w:t>
            </w:r>
            <w:r w:rsidRPr="00232037">
              <w:rPr>
                <w:rFonts w:ascii="Times New Roman" w:eastAsia="仿宋_GB2312" w:hAnsi="Times New Roman" w:cs="Times New Roman"/>
              </w:rPr>
              <w:sym w:font="Wingdings 2" w:char="00A3"/>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没有专利</w:t>
            </w:r>
          </w:p>
          <w:p w:rsidR="004A334D" w:rsidRPr="00232037" w:rsidRDefault="004A334D">
            <w:pPr>
              <w:pStyle w:val="Default"/>
              <w:adjustRightInd/>
              <w:ind w:firstLineChars="100" w:firstLine="240"/>
              <w:jc w:val="both"/>
              <w:rPr>
                <w:rFonts w:ascii="Times New Roman" w:eastAsia="仿宋_GB2312" w:hAnsi="Times New Roman" w:cs="Times New Roman"/>
              </w:rPr>
            </w:pPr>
            <w:r w:rsidRPr="00232037">
              <w:rPr>
                <w:rFonts w:ascii="Times New Roman" w:eastAsia="仿宋_GB2312" w:hAnsi="Times New Roman" w:cs="Times New Roman" w:hint="eastAsia"/>
              </w:rPr>
              <w:t>专利号：</w:t>
            </w:r>
            <w:r w:rsidRPr="00232037">
              <w:rPr>
                <w:rFonts w:ascii="Times New Roman" w:eastAsia="仿宋_GB2312" w:hAnsi="Times New Roman" w:cs="Times New Roman"/>
                <w:u w:val="single"/>
              </w:rPr>
              <w:t xml:space="preserve">                   </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专利权人：</w:t>
            </w:r>
            <w:r w:rsidRPr="00232037">
              <w:rPr>
                <w:rFonts w:ascii="Times New Roman" w:eastAsia="仿宋_GB2312" w:hAnsi="Times New Roman" w:cs="Times New Roman"/>
                <w:u w:val="single"/>
              </w:rPr>
              <w:t xml:space="preserve">                   </w:t>
            </w:r>
          </w:p>
          <w:p w:rsidR="004A334D" w:rsidRPr="00232037" w:rsidRDefault="004A334D">
            <w:pPr>
              <w:pStyle w:val="Default"/>
              <w:adjustRightInd/>
              <w:ind w:firstLineChars="100" w:firstLine="240"/>
              <w:jc w:val="both"/>
              <w:rPr>
                <w:rFonts w:ascii="Times New Roman" w:eastAsia="仿宋_GB2312" w:hAnsi="Times New Roman" w:cs="Times New Roman"/>
                <w:u w:val="single"/>
              </w:rPr>
            </w:pPr>
            <w:r w:rsidRPr="00232037">
              <w:rPr>
                <w:rFonts w:ascii="Times New Roman" w:eastAsia="仿宋_GB2312" w:hAnsi="Times New Roman" w:cs="Times New Roman" w:hint="eastAsia"/>
              </w:rPr>
              <w:t>专利类型：</w:t>
            </w:r>
            <w:r w:rsidRPr="00232037">
              <w:rPr>
                <w:rFonts w:ascii="Times New Roman" w:eastAsia="仿宋_GB2312" w:hAnsi="Times New Roman" w:cs="Times New Roman"/>
                <w:u w:val="single"/>
              </w:rPr>
              <w:t xml:space="preserve">                 </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专利名称：</w:t>
            </w:r>
            <w:r w:rsidRPr="00232037">
              <w:rPr>
                <w:rFonts w:ascii="Times New Roman" w:eastAsia="仿宋_GB2312" w:hAnsi="Times New Roman" w:cs="Times New Roman"/>
                <w:u w:val="single"/>
              </w:rPr>
              <w:t xml:space="preserve">                   </w:t>
            </w:r>
          </w:p>
          <w:p w:rsidR="004A334D" w:rsidRPr="00232037" w:rsidRDefault="004A334D">
            <w:pPr>
              <w:pStyle w:val="Default"/>
              <w:adjustRightInd/>
              <w:ind w:firstLineChars="100" w:firstLine="240"/>
              <w:jc w:val="both"/>
              <w:rPr>
                <w:rFonts w:ascii="Times New Roman" w:eastAsia="仿宋_GB2312" w:hAnsi="Times New Roman" w:cs="Times New Roman"/>
              </w:rPr>
            </w:pPr>
            <w:r w:rsidRPr="00232037">
              <w:rPr>
                <w:rFonts w:ascii="Times New Roman" w:eastAsia="仿宋_GB2312" w:hAnsi="Times New Roman" w:cs="Times New Roman" w:hint="eastAsia"/>
              </w:rPr>
              <w:t>专利申请日期：</w:t>
            </w:r>
            <w:r w:rsidRPr="00232037">
              <w:rPr>
                <w:rFonts w:ascii="Times New Roman" w:eastAsia="仿宋_GB2312" w:hAnsi="Times New Roman" w:cs="Times New Roman"/>
                <w:u w:val="single"/>
              </w:rPr>
              <w:t xml:space="preserve">             </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专利公告日：</w:t>
            </w:r>
            <w:r w:rsidRPr="00232037">
              <w:rPr>
                <w:rFonts w:ascii="Times New Roman" w:eastAsia="仿宋_GB2312" w:hAnsi="Times New Roman" w:cs="Times New Roman"/>
                <w:u w:val="single"/>
              </w:rPr>
              <w:t xml:space="preserve">                 </w:t>
            </w:r>
            <w:r w:rsidRPr="00232037">
              <w:rPr>
                <w:rFonts w:ascii="Times New Roman" w:eastAsia="仿宋_GB2312" w:hAnsi="Times New Roman" w:cs="Times New Roman"/>
              </w:rPr>
              <w:t xml:space="preserve">  </w:t>
            </w:r>
            <w:r w:rsidRPr="00232037">
              <w:rPr>
                <w:rFonts w:ascii="Times New Roman" w:eastAsia="仿宋_GB2312" w:hAnsi="Times New Roman" w:cs="Times New Roman" w:hint="eastAsia"/>
              </w:rPr>
              <w:t>法律状态：</w:t>
            </w:r>
            <w:r w:rsidRPr="00232037">
              <w:rPr>
                <w:rFonts w:ascii="Times New Roman" w:eastAsia="仿宋_GB2312" w:hAnsi="Times New Roman" w:cs="Times New Roman"/>
                <w:u w:val="single"/>
              </w:rPr>
              <w:t xml:space="preserve">         </w:t>
            </w:r>
          </w:p>
        </w:tc>
      </w:tr>
    </w:tbl>
    <w:p w:rsidR="004A334D" w:rsidRPr="00232037" w:rsidRDefault="004A334D">
      <w:pPr>
        <w:widowControl/>
        <w:jc w:val="left"/>
        <w:rPr>
          <w:rFonts w:ascii="Times New Roman" w:eastAsia="黑体" w:hAnsi="Times New Roman"/>
          <w:b/>
          <w:color w:val="000000"/>
          <w:sz w:val="32"/>
          <w:szCs w:val="32"/>
        </w:rPr>
        <w:sectPr w:rsidR="004A334D" w:rsidRPr="00232037">
          <w:pgSz w:w="16840" w:h="11900" w:orient="landscape"/>
          <w:pgMar w:top="1418" w:right="1276" w:bottom="1418" w:left="1389" w:header="851" w:footer="850" w:gutter="0"/>
          <w:cols w:space="720"/>
          <w:docGrid w:type="lines" w:linePitch="286"/>
        </w:sectPr>
      </w:pPr>
    </w:p>
    <w:p w:rsidR="004A334D" w:rsidRPr="00232037" w:rsidRDefault="004A334D">
      <w:pPr>
        <w:spacing w:line="360" w:lineRule="auto"/>
        <w:rPr>
          <w:rFonts w:ascii="Times New Roman" w:eastAsia="黑体" w:hAnsi="Times New Roman"/>
          <w:b/>
          <w:color w:val="000000"/>
          <w:sz w:val="32"/>
          <w:szCs w:val="32"/>
        </w:rPr>
      </w:pPr>
      <w:r w:rsidRPr="00232037">
        <w:rPr>
          <w:rFonts w:ascii="Times New Roman" w:eastAsia="黑体" w:hint="eastAsia"/>
          <w:b/>
          <w:color w:val="000000"/>
          <w:sz w:val="32"/>
          <w:szCs w:val="32"/>
        </w:rPr>
        <w:lastRenderedPageBreak/>
        <w:t>二、创业项目书</w:t>
      </w:r>
    </w:p>
    <w:p w:rsidR="004A334D" w:rsidRPr="00232037" w:rsidRDefault="004A334D">
      <w:pPr>
        <w:ind w:firstLineChars="200" w:firstLine="640"/>
        <w:rPr>
          <w:rFonts w:ascii="Times New Roman" w:eastAsia="仿宋_GB2312" w:hAnsi="Times New Roman"/>
          <w:color w:val="000000"/>
          <w:sz w:val="32"/>
          <w:szCs w:val="32"/>
        </w:rPr>
      </w:pPr>
      <w:r w:rsidRPr="00232037">
        <w:rPr>
          <w:rFonts w:ascii="Times New Roman" w:eastAsia="仿宋_GB2312" w:hint="eastAsia"/>
          <w:color w:val="000000"/>
          <w:sz w:val="32"/>
          <w:szCs w:val="32"/>
        </w:rPr>
        <w:t>创业项目书包括三部分：</w:t>
      </w:r>
    </w:p>
    <w:p w:rsidR="004A334D" w:rsidRPr="00232037" w:rsidRDefault="004A334D">
      <w:pPr>
        <w:ind w:firstLineChars="200" w:firstLine="640"/>
        <w:rPr>
          <w:rFonts w:ascii="Times New Roman" w:eastAsia="仿宋_GB2312" w:hAnsi="Times New Roman"/>
          <w:color w:val="000000"/>
          <w:sz w:val="32"/>
          <w:szCs w:val="32"/>
        </w:rPr>
      </w:pPr>
      <w:r w:rsidRPr="00232037">
        <w:rPr>
          <w:rFonts w:ascii="Times New Roman" w:eastAsia="仿宋_GB2312" w:hint="eastAsia"/>
          <w:color w:val="000000"/>
          <w:sz w:val="32"/>
          <w:szCs w:val="32"/>
        </w:rPr>
        <w:t>第一部分为</w:t>
      </w:r>
      <w:r w:rsidRPr="00232037">
        <w:rPr>
          <w:rFonts w:ascii="Times New Roman" w:eastAsia="仿宋_GB2312" w:hAnsi="Times New Roman" w:hint="eastAsia"/>
          <w:color w:val="000000"/>
          <w:sz w:val="32"/>
          <w:szCs w:val="32"/>
        </w:rPr>
        <w:t>“</w:t>
      </w:r>
      <w:r w:rsidRPr="00232037">
        <w:rPr>
          <w:rFonts w:ascii="Times New Roman" w:eastAsia="仿宋_GB2312" w:hint="eastAsia"/>
          <w:color w:val="000000"/>
          <w:sz w:val="32"/>
          <w:szCs w:val="32"/>
        </w:rPr>
        <w:t>项目概况</w:t>
      </w:r>
      <w:r w:rsidRPr="00232037">
        <w:rPr>
          <w:rFonts w:ascii="Times New Roman" w:eastAsia="仿宋_GB2312" w:hAnsi="Times New Roman" w:hint="eastAsia"/>
          <w:color w:val="000000"/>
          <w:sz w:val="32"/>
          <w:szCs w:val="32"/>
        </w:rPr>
        <w:t>”</w:t>
      </w:r>
      <w:r w:rsidRPr="00232037">
        <w:rPr>
          <w:rFonts w:ascii="Times New Roman" w:eastAsia="仿宋_GB2312" w:hint="eastAsia"/>
          <w:color w:val="000000"/>
          <w:sz w:val="32"/>
          <w:szCs w:val="32"/>
        </w:rPr>
        <w:t>（限</w:t>
      </w:r>
      <w:r w:rsidRPr="00232037">
        <w:rPr>
          <w:rFonts w:ascii="Times New Roman" w:eastAsia="仿宋_GB2312" w:hAnsi="Times New Roman"/>
          <w:color w:val="000000"/>
          <w:sz w:val="32"/>
          <w:szCs w:val="32"/>
        </w:rPr>
        <w:t>500</w:t>
      </w:r>
      <w:r w:rsidRPr="00232037">
        <w:rPr>
          <w:rFonts w:ascii="Times New Roman" w:eastAsia="仿宋_GB2312" w:hint="eastAsia"/>
          <w:color w:val="000000"/>
          <w:sz w:val="32"/>
          <w:szCs w:val="32"/>
        </w:rPr>
        <w:t>字内），主要概括描述项目来源、企业愿景、项目开展情况，重点描述创新性，以及对社会效益与经济效益的评估。</w:t>
      </w:r>
    </w:p>
    <w:p w:rsidR="004A334D" w:rsidRPr="00232037" w:rsidRDefault="004A334D">
      <w:pPr>
        <w:ind w:firstLineChars="200" w:firstLine="640"/>
        <w:rPr>
          <w:rFonts w:ascii="Times New Roman" w:eastAsia="仿宋_GB2312" w:hAnsi="Times New Roman"/>
          <w:color w:val="000000"/>
          <w:sz w:val="32"/>
          <w:szCs w:val="32"/>
        </w:rPr>
      </w:pPr>
      <w:r w:rsidRPr="00232037">
        <w:rPr>
          <w:rFonts w:ascii="Times New Roman" w:eastAsia="仿宋_GB2312" w:hint="eastAsia"/>
          <w:color w:val="000000"/>
          <w:sz w:val="32"/>
          <w:szCs w:val="32"/>
        </w:rPr>
        <w:t>第二部分可参考创业培训系列教材《创办你的企业（</w:t>
      </w:r>
      <w:r w:rsidRPr="00232037">
        <w:rPr>
          <w:rFonts w:ascii="Times New Roman" w:eastAsia="仿宋_GB2312" w:hAnsi="Times New Roman"/>
          <w:color w:val="000000"/>
          <w:sz w:val="32"/>
          <w:szCs w:val="32"/>
        </w:rPr>
        <w:t>SYB</w:t>
      </w:r>
      <w:r w:rsidRPr="00232037">
        <w:rPr>
          <w:rFonts w:ascii="Times New Roman" w:eastAsia="仿宋_GB2312" w:hint="eastAsia"/>
          <w:color w:val="000000"/>
          <w:sz w:val="32"/>
          <w:szCs w:val="32"/>
        </w:rPr>
        <w:t>）</w:t>
      </w:r>
      <w:r w:rsidRPr="00232037">
        <w:rPr>
          <w:rFonts w:ascii="Times New Roman" w:eastAsia="仿宋_GB2312" w:hAnsi="Times New Roman"/>
          <w:color w:val="000000"/>
          <w:sz w:val="32"/>
          <w:szCs w:val="32"/>
        </w:rPr>
        <w:t>——</w:t>
      </w:r>
      <w:r w:rsidRPr="00232037">
        <w:rPr>
          <w:rFonts w:ascii="Times New Roman" w:eastAsia="仿宋_GB2312" w:hint="eastAsia"/>
          <w:color w:val="000000"/>
          <w:sz w:val="32"/>
          <w:szCs w:val="32"/>
        </w:rPr>
        <w:t>创业计划书（第二版）》（</w:t>
      </w:r>
      <w:r w:rsidRPr="00232037">
        <w:rPr>
          <w:rFonts w:ascii="Times New Roman" w:eastAsia="仿宋_GB2312" w:hAnsi="Times New Roman"/>
          <w:color w:val="000000"/>
          <w:sz w:val="32"/>
          <w:szCs w:val="32"/>
        </w:rPr>
        <w:t>ISBN</w:t>
      </w:r>
      <w:r w:rsidRPr="00232037">
        <w:rPr>
          <w:rFonts w:ascii="Times New Roman" w:eastAsia="仿宋_GB2312" w:hint="eastAsia"/>
          <w:color w:val="000000"/>
          <w:sz w:val="32"/>
          <w:szCs w:val="32"/>
        </w:rPr>
        <w:t>：</w:t>
      </w:r>
      <w:r w:rsidRPr="00232037">
        <w:rPr>
          <w:rFonts w:ascii="Times New Roman" w:eastAsia="仿宋_GB2312" w:hAnsi="Times New Roman"/>
          <w:color w:val="000000"/>
          <w:sz w:val="32"/>
          <w:szCs w:val="32"/>
        </w:rPr>
        <w:t>978-7-5167-2956-4</w:t>
      </w:r>
      <w:r w:rsidRPr="00232037">
        <w:rPr>
          <w:rFonts w:ascii="Times New Roman" w:eastAsia="仿宋_GB2312" w:hint="eastAsia"/>
          <w:color w:val="000000"/>
          <w:sz w:val="32"/>
          <w:szCs w:val="32"/>
        </w:rPr>
        <w:t>），从企业概况、市场评估、营销计划、企业组织结构、财税筹划、风险管理等方面对项目进行描述，包括但不限于以上所列要素，可在其基础上根据项目的需要进行适当修改和调整。</w:t>
      </w:r>
    </w:p>
    <w:p w:rsidR="004A334D" w:rsidRPr="00232037" w:rsidRDefault="004A334D">
      <w:pPr>
        <w:ind w:firstLineChars="200" w:firstLine="640"/>
        <w:rPr>
          <w:rFonts w:ascii="Times New Roman" w:eastAsia="仿宋_GB2312" w:hAnsi="Times New Roman"/>
          <w:color w:val="000000"/>
          <w:sz w:val="32"/>
          <w:szCs w:val="32"/>
        </w:rPr>
      </w:pPr>
      <w:r w:rsidRPr="00232037">
        <w:rPr>
          <w:rFonts w:ascii="Times New Roman" w:eastAsia="仿宋_GB2312" w:hint="eastAsia"/>
          <w:color w:val="000000"/>
          <w:sz w:val="32"/>
          <w:szCs w:val="32"/>
        </w:rPr>
        <w:t>第三部分为附件，包括专利、营业执照，以及合作协议、公司章程等有必要证明自己资质的相关材料。</w:t>
      </w:r>
    </w:p>
    <w:p w:rsidR="004A334D" w:rsidRPr="00232037" w:rsidRDefault="004A334D">
      <w:pPr>
        <w:spacing w:line="560" w:lineRule="exact"/>
        <w:jc w:val="left"/>
        <w:outlineLvl w:val="1"/>
        <w:rPr>
          <w:rFonts w:ascii="Times New Roman" w:eastAsia="黑体" w:hAnsi="Times New Roman"/>
          <w:color w:val="000000"/>
          <w:sz w:val="32"/>
          <w:szCs w:val="32"/>
        </w:rPr>
      </w:pPr>
      <w:r w:rsidRPr="00232037">
        <w:rPr>
          <w:rFonts w:ascii="Times New Roman" w:hAnsi="Times New Roman"/>
        </w:rPr>
        <w:br w:type="page"/>
      </w:r>
      <w:r w:rsidRPr="00232037">
        <w:rPr>
          <w:rFonts w:ascii="Times New Roman" w:eastAsia="黑体" w:hAnsi="Times New Roman" w:hint="eastAsia"/>
          <w:color w:val="000000"/>
          <w:sz w:val="32"/>
          <w:szCs w:val="32"/>
        </w:rPr>
        <w:lastRenderedPageBreak/>
        <w:t>附件</w:t>
      </w:r>
      <w:r w:rsidRPr="00232037">
        <w:rPr>
          <w:rFonts w:ascii="Times New Roman" w:eastAsia="黑体" w:hAnsi="Times New Roman" w:hint="eastAsia"/>
          <w:color w:val="000000"/>
          <w:sz w:val="32"/>
          <w:szCs w:val="32"/>
        </w:rPr>
        <w:t>1-2</w:t>
      </w:r>
    </w:p>
    <w:p w:rsidR="004A334D" w:rsidRPr="00232037" w:rsidRDefault="004A334D">
      <w:pPr>
        <w:spacing w:line="560" w:lineRule="exact"/>
        <w:jc w:val="left"/>
        <w:outlineLvl w:val="1"/>
        <w:rPr>
          <w:rFonts w:ascii="Times New Roman" w:eastAsia="黑体" w:hAnsi="Times New Roman" w:hint="eastAsia"/>
          <w:color w:val="000000"/>
          <w:sz w:val="32"/>
          <w:szCs w:val="32"/>
        </w:rPr>
      </w:pPr>
    </w:p>
    <w:p w:rsidR="004A334D" w:rsidRPr="00232037" w:rsidRDefault="004A334D">
      <w:pPr>
        <w:widowControl/>
        <w:spacing w:line="560" w:lineRule="exact"/>
        <w:jc w:val="center"/>
        <w:rPr>
          <w:rFonts w:ascii="Times New Roman" w:eastAsia="方正小标宋简体" w:hAnsi="Times New Roman" w:cs="华文中宋"/>
          <w:bCs/>
          <w:color w:val="000000"/>
          <w:sz w:val="44"/>
          <w:szCs w:val="44"/>
        </w:rPr>
      </w:pPr>
      <w:r w:rsidRPr="00232037">
        <w:rPr>
          <w:rFonts w:ascii="Times New Roman" w:eastAsia="方正小标宋简体" w:hAnsi="Times New Roman" w:cs="华文中宋" w:hint="eastAsia"/>
          <w:bCs/>
          <w:color w:val="000000"/>
          <w:sz w:val="44"/>
          <w:szCs w:val="44"/>
        </w:rPr>
        <w:t>第二届全国技工院校学生创业创新大赛</w:t>
      </w:r>
    </w:p>
    <w:p w:rsidR="004A334D" w:rsidRPr="00232037" w:rsidRDefault="004A334D">
      <w:pPr>
        <w:widowControl/>
        <w:spacing w:line="560" w:lineRule="exact"/>
        <w:jc w:val="center"/>
        <w:rPr>
          <w:rFonts w:ascii="Times New Roman" w:eastAsia="方正小标宋简体" w:hAnsi="Times New Roman" w:cs="华文中宋" w:hint="eastAsia"/>
          <w:bCs/>
          <w:color w:val="000000"/>
          <w:sz w:val="44"/>
          <w:szCs w:val="44"/>
        </w:rPr>
      </w:pPr>
      <w:r w:rsidRPr="00232037">
        <w:rPr>
          <w:rFonts w:ascii="Times New Roman" w:eastAsia="方正小标宋简体" w:hAnsi="Times New Roman" w:cs="华文中宋" w:hint="eastAsia"/>
          <w:bCs/>
          <w:color w:val="000000"/>
          <w:sz w:val="44"/>
          <w:szCs w:val="44"/>
        </w:rPr>
        <w:t>广西选拔赛评审委员会成员推荐办法及</w:t>
      </w:r>
    </w:p>
    <w:p w:rsidR="004A334D" w:rsidRPr="00232037" w:rsidRDefault="004A334D">
      <w:pPr>
        <w:widowControl/>
        <w:spacing w:line="560" w:lineRule="exact"/>
        <w:jc w:val="center"/>
        <w:rPr>
          <w:rFonts w:ascii="Times New Roman" w:eastAsia="方正小标宋简体" w:hAnsi="Times New Roman" w:cs="华文中宋" w:hint="eastAsia"/>
          <w:bCs/>
          <w:color w:val="000000"/>
          <w:sz w:val="44"/>
          <w:szCs w:val="44"/>
        </w:rPr>
      </w:pPr>
      <w:r w:rsidRPr="00232037">
        <w:rPr>
          <w:rFonts w:ascii="Times New Roman" w:eastAsia="方正小标宋简体" w:hAnsi="Times New Roman" w:cs="华文中宋" w:hint="eastAsia"/>
          <w:bCs/>
          <w:color w:val="000000"/>
          <w:sz w:val="44"/>
          <w:szCs w:val="44"/>
        </w:rPr>
        <w:t>推荐表</w:t>
      </w:r>
    </w:p>
    <w:p w:rsidR="004A334D" w:rsidRPr="00232037" w:rsidRDefault="004A334D" w:rsidP="00232037">
      <w:pPr>
        <w:jc w:val="center"/>
        <w:outlineLvl w:val="0"/>
        <w:rPr>
          <w:rFonts w:ascii="Times New Roman" w:eastAsia="方正小标宋简体" w:hAnsi="Times New Roman" w:hint="eastAsia"/>
          <w:color w:val="000000"/>
          <w:spacing w:val="-14"/>
          <w:sz w:val="44"/>
          <w:szCs w:val="44"/>
        </w:rPr>
      </w:pP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为</w:t>
      </w:r>
      <w:r w:rsidRPr="00232037">
        <w:rPr>
          <w:rFonts w:ascii="Times New Roman" w:eastAsia="仿宋_GB2312" w:hint="eastAsia"/>
          <w:sz w:val="32"/>
          <w:szCs w:val="32"/>
        </w:rPr>
        <w:t>保证第二届全国技工院校学生创业创新大赛广西选拔赛</w:t>
      </w:r>
      <w:r w:rsidRPr="00232037">
        <w:rPr>
          <w:rFonts w:ascii="Times New Roman" w:eastAsia="仿宋_GB2312" w:hint="eastAsia"/>
          <w:color w:val="000000"/>
          <w:kern w:val="0"/>
          <w:sz w:val="32"/>
          <w:szCs w:val="32"/>
        </w:rPr>
        <w:t>评审工作的科学性、专业性、公平性，提高大赛评审质量，拟由各单位推荐大赛评审委员会成员，特制定此办法。</w:t>
      </w:r>
    </w:p>
    <w:p w:rsidR="004A334D" w:rsidRPr="00232037" w:rsidRDefault="004A334D" w:rsidP="00232037">
      <w:pPr>
        <w:ind w:firstLineChars="200" w:firstLine="640"/>
        <w:rPr>
          <w:rFonts w:ascii="Times New Roman" w:eastAsia="黑体" w:hAnsi="Times New Roman"/>
          <w:color w:val="000000"/>
          <w:kern w:val="0"/>
          <w:sz w:val="32"/>
          <w:szCs w:val="32"/>
        </w:rPr>
      </w:pPr>
      <w:r w:rsidRPr="00232037">
        <w:rPr>
          <w:rFonts w:ascii="Times New Roman" w:eastAsia="黑体" w:hint="eastAsia"/>
          <w:bCs/>
          <w:color w:val="000000"/>
          <w:kern w:val="0"/>
          <w:sz w:val="32"/>
          <w:szCs w:val="32"/>
        </w:rPr>
        <w:t>一、基本条件</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（一）拥护党的领导，政治立场坚定，具有良好的职业道德，责任心强，工作严谨，坚持原则，作风正派，廉洁公正。</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（二）技工教育专家要热爱技工教育事业，熟悉技工教育教学工作，在创业创新教育、创业指导、创业培训方面具有较高的理论水平和丰富的教学经验。</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（三）企业专家在所在行业具有较高的理论水平、技术经验以及管理经验，熟悉所在行业企业提供的技术、产品和服务，对其创新性具有较高敏感性。</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（四）创业投资专家在创办企业或投资、孵化指导创业项目等方面有丰富经验或专业特长，熟悉高技能类创业创新项目的投资工作。</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（五）坚持自愿原则，且能够保证承担相关工作的时间和精力，所在单位能够为其提供工作支持和保障。</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lastRenderedPageBreak/>
        <w:t>（六）参加过有关创业创新评价评审工作的优先考虑。</w:t>
      </w:r>
    </w:p>
    <w:p w:rsidR="004A334D" w:rsidRPr="00232037" w:rsidRDefault="004A334D" w:rsidP="00232037">
      <w:pPr>
        <w:ind w:firstLineChars="200" w:firstLine="640"/>
        <w:rPr>
          <w:rFonts w:ascii="Times New Roman" w:eastAsia="黑体" w:hAnsi="Times New Roman"/>
          <w:bCs/>
          <w:color w:val="000000"/>
          <w:kern w:val="0"/>
          <w:sz w:val="32"/>
          <w:szCs w:val="32"/>
        </w:rPr>
      </w:pPr>
      <w:r w:rsidRPr="00232037">
        <w:rPr>
          <w:rFonts w:ascii="Times New Roman" w:eastAsia="黑体" w:hint="eastAsia"/>
          <w:bCs/>
          <w:color w:val="000000"/>
          <w:kern w:val="0"/>
          <w:sz w:val="32"/>
          <w:szCs w:val="32"/>
        </w:rPr>
        <w:t>二、推荐办法</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（一）专家自行填写推荐表后，由本人所在单位审查相关内容，</w:t>
      </w:r>
      <w:smartTag w:uri="urn:schemas-microsoft-com:office:smarttags" w:element="chsdate">
        <w:smartTagPr>
          <w:attr w:name="IsROCDate" w:val="False"/>
          <w:attr w:name="IsLunarDate" w:val="False"/>
          <w:attr w:name="Day" w:val="5"/>
          <w:attr w:name="Month" w:val="9"/>
          <w:attr w:name="Year" w:val="2021"/>
        </w:smartTagPr>
        <w:r w:rsidRPr="00232037">
          <w:rPr>
            <w:rFonts w:ascii="Times New Roman" w:eastAsia="仿宋_GB2312" w:hAnsi="Times New Roman"/>
            <w:color w:val="000000"/>
            <w:kern w:val="0"/>
            <w:sz w:val="32"/>
            <w:szCs w:val="32"/>
          </w:rPr>
          <w:t>2021</w:t>
        </w:r>
        <w:r w:rsidRPr="00232037">
          <w:rPr>
            <w:rFonts w:ascii="Times New Roman" w:eastAsia="仿宋_GB2312" w:hint="eastAsia"/>
            <w:color w:val="000000"/>
            <w:kern w:val="0"/>
            <w:sz w:val="32"/>
            <w:szCs w:val="32"/>
          </w:rPr>
          <w:t>年</w:t>
        </w:r>
        <w:r w:rsidRPr="00232037">
          <w:rPr>
            <w:rFonts w:ascii="Times New Roman" w:eastAsia="仿宋_GB2312" w:hAnsi="Times New Roman"/>
            <w:color w:val="000000"/>
            <w:kern w:val="0"/>
            <w:sz w:val="32"/>
            <w:szCs w:val="32"/>
          </w:rPr>
          <w:t>9</w:t>
        </w:r>
        <w:r w:rsidRPr="00232037">
          <w:rPr>
            <w:rFonts w:ascii="Times New Roman" w:eastAsia="仿宋_GB2312" w:hint="eastAsia"/>
            <w:color w:val="000000"/>
            <w:kern w:val="0"/>
            <w:sz w:val="32"/>
            <w:szCs w:val="32"/>
          </w:rPr>
          <w:t>月</w:t>
        </w:r>
        <w:r w:rsidRPr="00232037">
          <w:rPr>
            <w:rFonts w:ascii="Times New Roman" w:eastAsia="仿宋_GB2312" w:hAnsi="Times New Roman"/>
            <w:color w:val="000000"/>
            <w:kern w:val="0"/>
            <w:sz w:val="32"/>
            <w:szCs w:val="32"/>
          </w:rPr>
          <w:t>5</w:t>
        </w:r>
        <w:r w:rsidRPr="00232037">
          <w:rPr>
            <w:rFonts w:ascii="Times New Roman" w:eastAsia="仿宋_GB2312" w:hint="eastAsia"/>
            <w:color w:val="000000"/>
            <w:kern w:val="0"/>
            <w:sz w:val="32"/>
            <w:szCs w:val="32"/>
          </w:rPr>
          <w:t>日前</w:t>
        </w:r>
      </w:smartTag>
      <w:r w:rsidRPr="00232037">
        <w:rPr>
          <w:rFonts w:ascii="Times New Roman" w:eastAsia="仿宋_GB2312" w:hint="eastAsia"/>
          <w:color w:val="000000"/>
          <w:kern w:val="0"/>
          <w:sz w:val="32"/>
          <w:szCs w:val="32"/>
        </w:rPr>
        <w:t>，通过中国技工教育网（</w:t>
      </w:r>
      <w:r w:rsidRPr="00232037">
        <w:rPr>
          <w:rFonts w:ascii="Times New Roman" w:eastAsia="仿宋_GB2312" w:hAnsi="Times New Roman"/>
          <w:color w:val="000000"/>
          <w:kern w:val="0"/>
          <w:sz w:val="32"/>
          <w:szCs w:val="32"/>
        </w:rPr>
        <w:t>http://jg.class.com.cn</w:t>
      </w:r>
      <w:r w:rsidRPr="00232037">
        <w:rPr>
          <w:rFonts w:ascii="Times New Roman" w:eastAsia="仿宋_GB2312" w:hint="eastAsia"/>
          <w:color w:val="000000"/>
          <w:kern w:val="0"/>
          <w:sz w:val="32"/>
          <w:szCs w:val="32"/>
        </w:rPr>
        <w:t>）将推荐表报送至广西选拔赛大赛组委会。</w:t>
      </w:r>
    </w:p>
    <w:p w:rsidR="004A334D" w:rsidRPr="00232037" w:rsidRDefault="004A334D" w:rsidP="00232037">
      <w:pPr>
        <w:ind w:firstLineChars="200" w:firstLine="640"/>
        <w:rPr>
          <w:rFonts w:ascii="Times New Roman" w:eastAsia="仿宋_GB2312" w:hAnsi="Times New Roman"/>
          <w:color w:val="000000"/>
          <w:kern w:val="0"/>
          <w:sz w:val="32"/>
          <w:szCs w:val="32"/>
        </w:rPr>
      </w:pPr>
      <w:r w:rsidRPr="00232037">
        <w:rPr>
          <w:rFonts w:ascii="Times New Roman" w:eastAsia="仿宋_GB2312" w:hint="eastAsia"/>
          <w:color w:val="000000"/>
          <w:kern w:val="0"/>
          <w:sz w:val="32"/>
          <w:szCs w:val="32"/>
        </w:rPr>
        <w:t>（二）本次专家推荐工作不属于评奖、评优或专家资质认定范畴，不发放聘书，不发文公布专家名单。专家将统一纳入专家库，作为储备专家资源。</w:t>
      </w:r>
    </w:p>
    <w:p w:rsidR="004A334D" w:rsidRPr="00232037" w:rsidRDefault="004A334D" w:rsidP="00232037">
      <w:pPr>
        <w:rPr>
          <w:rFonts w:ascii="Times New Roman" w:eastAsia="仿宋_GB2312" w:hAnsi="Times New Roman"/>
          <w:color w:val="000000"/>
          <w:sz w:val="32"/>
          <w:szCs w:val="32"/>
        </w:rPr>
      </w:pPr>
    </w:p>
    <w:p w:rsidR="004A334D" w:rsidRPr="00232037" w:rsidRDefault="004A334D">
      <w:pPr>
        <w:widowControl/>
        <w:jc w:val="left"/>
        <w:rPr>
          <w:rFonts w:ascii="Times New Roman" w:eastAsia="仿宋_GB2312" w:hAnsi="Times New Roman"/>
          <w:color w:val="000000"/>
          <w:sz w:val="32"/>
          <w:szCs w:val="32"/>
        </w:rPr>
        <w:sectPr w:rsidR="004A334D" w:rsidRPr="00232037" w:rsidSect="00232037">
          <w:pgSz w:w="11906" w:h="16838" w:code="9"/>
          <w:pgMar w:top="1418" w:right="1247" w:bottom="1418" w:left="1588" w:header="851" w:footer="851"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1133"/>
        <w:gridCol w:w="1480"/>
        <w:gridCol w:w="527"/>
        <w:gridCol w:w="1174"/>
        <w:gridCol w:w="921"/>
        <w:gridCol w:w="717"/>
        <w:gridCol w:w="1053"/>
        <w:gridCol w:w="1278"/>
      </w:tblGrid>
      <w:tr w:rsidR="004A334D" w:rsidRPr="00232037">
        <w:trPr>
          <w:trHeight w:val="567"/>
          <w:jc w:val="center"/>
        </w:trPr>
        <w:tc>
          <w:tcPr>
            <w:tcW w:w="9584" w:type="dxa"/>
            <w:gridSpan w:val="9"/>
            <w:tcBorders>
              <w:top w:val="nil"/>
              <w:left w:val="nil"/>
              <w:bottom w:val="single" w:sz="4" w:space="0" w:color="auto"/>
              <w:right w:val="nil"/>
            </w:tcBorders>
            <w:vAlign w:val="center"/>
          </w:tcPr>
          <w:p w:rsidR="004A334D" w:rsidRPr="00232037" w:rsidRDefault="004A334D">
            <w:pPr>
              <w:widowControl/>
              <w:spacing w:line="520" w:lineRule="exact"/>
              <w:jc w:val="center"/>
              <w:rPr>
                <w:rFonts w:ascii="Times New Roman" w:eastAsia="华文中宋" w:hAnsi="Times New Roman" w:cs="华文中宋"/>
                <w:b/>
                <w:bCs/>
                <w:color w:val="000000"/>
                <w:kern w:val="0"/>
                <w:sz w:val="32"/>
                <w:szCs w:val="32"/>
              </w:rPr>
            </w:pPr>
            <w:r w:rsidRPr="00232037">
              <w:rPr>
                <w:rFonts w:ascii="Times New Roman" w:eastAsia="华文中宋" w:hAnsi="华文中宋" w:cs="华文中宋" w:hint="eastAsia"/>
                <w:b/>
                <w:bCs/>
                <w:color w:val="000000"/>
                <w:kern w:val="0"/>
                <w:sz w:val="32"/>
                <w:szCs w:val="32"/>
              </w:rPr>
              <w:lastRenderedPageBreak/>
              <w:t>第二届全国技工院校学生创业创新大赛广西选拔赛</w:t>
            </w:r>
          </w:p>
          <w:p w:rsidR="004A334D" w:rsidRPr="00232037" w:rsidRDefault="004A334D">
            <w:pPr>
              <w:widowControl/>
              <w:spacing w:line="520" w:lineRule="exact"/>
              <w:jc w:val="center"/>
              <w:rPr>
                <w:rFonts w:ascii="Times New Roman" w:hAnsi="Times New Roman"/>
                <w:color w:val="000000"/>
                <w:kern w:val="0"/>
                <w:sz w:val="24"/>
              </w:rPr>
            </w:pPr>
            <w:r w:rsidRPr="00232037">
              <w:rPr>
                <w:rFonts w:ascii="Times New Roman" w:eastAsia="华文中宋" w:hAnsi="华文中宋" w:cs="华文中宋" w:hint="eastAsia"/>
                <w:b/>
                <w:bCs/>
                <w:color w:val="000000"/>
                <w:kern w:val="0"/>
                <w:sz w:val="32"/>
                <w:szCs w:val="32"/>
              </w:rPr>
              <w:t>评审委员会成员推荐表</w:t>
            </w: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姓名</w:t>
            </w:r>
          </w:p>
        </w:tc>
        <w:tc>
          <w:tcPr>
            <w:tcW w:w="1133"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出生年月</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性别</w:t>
            </w:r>
          </w:p>
        </w:tc>
        <w:tc>
          <w:tcPr>
            <w:tcW w:w="71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民族</w:t>
            </w:r>
          </w:p>
        </w:tc>
        <w:tc>
          <w:tcPr>
            <w:tcW w:w="1278"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学历</w:t>
            </w:r>
          </w:p>
        </w:tc>
        <w:tc>
          <w:tcPr>
            <w:tcW w:w="1133"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所学专业</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职称</w:t>
            </w:r>
          </w:p>
        </w:tc>
        <w:tc>
          <w:tcPr>
            <w:tcW w:w="1278"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kern w:val="0"/>
                <w:sz w:val="24"/>
              </w:rPr>
            </w:pPr>
            <w:r w:rsidRPr="00232037">
              <w:rPr>
                <w:rFonts w:ascii="Times New Roman" w:eastAsia="仿宋_GB2312" w:hint="eastAsia"/>
                <w:kern w:val="0"/>
                <w:sz w:val="24"/>
              </w:rPr>
              <w:t>专家类型</w:t>
            </w:r>
          </w:p>
        </w:tc>
        <w:tc>
          <w:tcPr>
            <w:tcW w:w="8283" w:type="dxa"/>
            <w:gridSpan w:val="8"/>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技工教育专家</w:t>
            </w:r>
            <w:r w:rsidRPr="00232037">
              <w:rPr>
                <w:rFonts w:ascii="Times New Roman" w:eastAsia="仿宋_GB2312" w:hAnsi="Times New Roman"/>
                <w:kern w:val="0"/>
                <w:sz w:val="24"/>
              </w:rPr>
              <w:t xml:space="preserve">    </w:t>
            </w: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企业专家</w:t>
            </w:r>
            <w:r w:rsidRPr="00232037">
              <w:rPr>
                <w:rFonts w:ascii="Times New Roman" w:eastAsia="仿宋_GB2312" w:hAnsi="Times New Roman"/>
                <w:kern w:val="0"/>
                <w:sz w:val="24"/>
              </w:rPr>
              <w:t xml:space="preserve">    </w:t>
            </w: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创业投资专家</w:t>
            </w: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kern w:val="0"/>
                <w:sz w:val="24"/>
              </w:rPr>
            </w:pPr>
            <w:r w:rsidRPr="00232037">
              <w:rPr>
                <w:rFonts w:ascii="Times New Roman" w:eastAsia="仿宋_GB2312" w:hint="eastAsia"/>
                <w:kern w:val="0"/>
                <w:sz w:val="24"/>
              </w:rPr>
              <w:t>擅长</w:t>
            </w:r>
          </w:p>
          <w:p w:rsidR="004A334D" w:rsidRPr="00232037" w:rsidRDefault="004A334D">
            <w:pPr>
              <w:widowControl/>
              <w:jc w:val="center"/>
              <w:rPr>
                <w:rFonts w:ascii="Times New Roman" w:eastAsia="仿宋_GB2312" w:hAnsi="Times New Roman"/>
                <w:kern w:val="0"/>
                <w:sz w:val="24"/>
              </w:rPr>
            </w:pPr>
            <w:r w:rsidRPr="00232037">
              <w:rPr>
                <w:rFonts w:ascii="Times New Roman" w:eastAsia="仿宋_GB2312" w:hint="eastAsia"/>
                <w:kern w:val="0"/>
                <w:sz w:val="24"/>
              </w:rPr>
              <w:t>领域</w:t>
            </w:r>
          </w:p>
        </w:tc>
        <w:tc>
          <w:tcPr>
            <w:tcW w:w="8283" w:type="dxa"/>
            <w:gridSpan w:val="8"/>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autoSpaceDE w:val="0"/>
              <w:autoSpaceDN w:val="0"/>
              <w:adjustRightInd w:val="0"/>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现代农业类：包括农林牧渔等；</w:t>
            </w:r>
          </w:p>
          <w:p w:rsidR="004A334D" w:rsidRPr="00232037" w:rsidRDefault="004A334D">
            <w:pPr>
              <w:widowControl/>
              <w:autoSpaceDE w:val="0"/>
              <w:autoSpaceDN w:val="0"/>
              <w:adjustRightInd w:val="0"/>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制造业类：包括先进制造、智能硬件、工业自动化、生物医药、节能环保、新材料、军工等；</w:t>
            </w:r>
          </w:p>
          <w:p w:rsidR="004A334D" w:rsidRPr="00232037" w:rsidRDefault="004A334D">
            <w:pPr>
              <w:widowControl/>
              <w:autoSpaceDE w:val="0"/>
              <w:autoSpaceDN w:val="0"/>
              <w:adjustRightInd w:val="0"/>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信息技术服务类：包括人工智能技术、物联网技术、网络空间安全技术、大数据、云计算、工具软件、社交网络、媒体门户、企业服务、下一代通讯技术等；</w:t>
            </w:r>
          </w:p>
          <w:p w:rsidR="004A334D" w:rsidRPr="00232037" w:rsidRDefault="004A334D">
            <w:pPr>
              <w:widowControl/>
              <w:autoSpaceDE w:val="0"/>
              <w:autoSpaceDN w:val="0"/>
              <w:adjustRightInd w:val="0"/>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文化创意服务类：包括广播影视、设计服务、文化艺术、旅游休闲、艺术品交易、广告会展、动漫娱乐、体育竞技等；</w:t>
            </w:r>
          </w:p>
          <w:p w:rsidR="004A334D" w:rsidRPr="00232037" w:rsidRDefault="004A334D">
            <w:pPr>
              <w:widowControl/>
              <w:rPr>
                <w:rFonts w:ascii="Times New Roman" w:eastAsia="仿宋_GB2312" w:hAnsi="Times New Roman"/>
                <w:kern w:val="0"/>
                <w:sz w:val="24"/>
              </w:rPr>
            </w:pPr>
            <w:r w:rsidRPr="00232037">
              <w:rPr>
                <w:rFonts w:ascii="Times New Roman" w:eastAsia="仿宋_GB2312" w:hAnsi="Times New Roman"/>
                <w:kern w:val="0"/>
                <w:sz w:val="24"/>
              </w:rPr>
              <w:sym w:font="Wingdings 2" w:char="00A3"/>
            </w:r>
            <w:r w:rsidRPr="00232037">
              <w:rPr>
                <w:rFonts w:ascii="Times New Roman" w:eastAsia="仿宋_GB2312" w:hAnsi="Times New Roman"/>
                <w:kern w:val="0"/>
                <w:sz w:val="24"/>
              </w:rPr>
              <w:t xml:space="preserve"> </w:t>
            </w:r>
            <w:r w:rsidRPr="00232037">
              <w:rPr>
                <w:rFonts w:ascii="Times New Roman" w:eastAsia="仿宋_GB2312" w:hint="eastAsia"/>
                <w:kern w:val="0"/>
                <w:sz w:val="24"/>
              </w:rPr>
              <w:t>社会服务类：包括电子商务、消费生活、金融、财经法务、房产家居、高效物流、教育培训、医疗健康、交通、人力资源服务等。</w:t>
            </w: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所在单位</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职务</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办公电话</w:t>
            </w:r>
          </w:p>
        </w:tc>
        <w:tc>
          <w:tcPr>
            <w:tcW w:w="1133"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手机号码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电子邮件</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4"/>
              </w:rPr>
            </w:pPr>
          </w:p>
        </w:tc>
      </w:tr>
      <w:tr w:rsidR="004A334D" w:rsidRPr="00232037">
        <w:trPr>
          <w:trHeight w:val="567"/>
          <w:jc w:val="center"/>
        </w:trPr>
        <w:tc>
          <w:tcPr>
            <w:tcW w:w="130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rPr>
                <w:rFonts w:ascii="Times New Roman" w:eastAsia="仿宋_GB2312" w:hAnsi="Times New Roman"/>
                <w:color w:val="000000"/>
                <w:kern w:val="0"/>
                <w:sz w:val="24"/>
              </w:rPr>
            </w:pPr>
            <w:r w:rsidRPr="00232037">
              <w:rPr>
                <w:rFonts w:ascii="Times New Roman" w:eastAsia="仿宋_GB2312" w:hint="eastAsia"/>
                <w:color w:val="000000"/>
                <w:kern w:val="0"/>
                <w:sz w:val="24"/>
              </w:rPr>
              <w:t>主要工作经历（含创业创新教育培训或企业工作</w:t>
            </w:r>
            <w:r w:rsidRPr="00232037">
              <w:rPr>
                <w:rFonts w:ascii="Times New Roman" w:eastAsia="仿宋_GB2312" w:hint="eastAsia"/>
                <w:color w:val="000000"/>
                <w:kern w:val="0"/>
                <w:sz w:val="24"/>
              </w:rPr>
              <w:lastRenderedPageBreak/>
              <w:t>或投资孵化及评审评估创业项目经验）</w:t>
            </w:r>
          </w:p>
        </w:tc>
        <w:tc>
          <w:tcPr>
            <w:tcW w:w="8283" w:type="dxa"/>
            <w:gridSpan w:val="8"/>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tc>
      </w:tr>
      <w:tr w:rsidR="004A334D" w:rsidRPr="00232037">
        <w:trPr>
          <w:trHeight w:val="567"/>
          <w:jc w:val="center"/>
        </w:trPr>
        <w:tc>
          <w:tcPr>
            <w:tcW w:w="4441" w:type="dxa"/>
            <w:gridSpan w:val="4"/>
            <w:tcBorders>
              <w:top w:val="single" w:sz="4" w:space="0" w:color="auto"/>
              <w:left w:val="single" w:sz="4" w:space="0" w:color="auto"/>
              <w:bottom w:val="single" w:sz="4" w:space="0" w:color="auto"/>
              <w:right w:val="single" w:sz="4" w:space="0" w:color="auto"/>
            </w:tcBorders>
          </w:tcPr>
          <w:p w:rsidR="004A334D" w:rsidRPr="00232037" w:rsidRDefault="004A334D">
            <w:pPr>
              <w:widowControl/>
              <w:rPr>
                <w:rFonts w:ascii="Times New Roman" w:eastAsia="仿宋_GB2312" w:hAnsi="Times New Roman"/>
                <w:color w:val="000000"/>
                <w:kern w:val="0"/>
                <w:sz w:val="24"/>
              </w:rPr>
            </w:pPr>
            <w:r w:rsidRPr="00232037">
              <w:rPr>
                <w:rFonts w:ascii="Times New Roman" w:eastAsia="仿宋_GB2312" w:hint="eastAsia"/>
                <w:color w:val="000000"/>
                <w:kern w:val="0"/>
                <w:sz w:val="24"/>
              </w:rPr>
              <w:lastRenderedPageBreak/>
              <w:t>本人所在单位意见：</w:t>
            </w: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（盖章）</w:t>
            </w: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jc w:val="right"/>
              <w:rPr>
                <w:rFonts w:ascii="Times New Roman" w:eastAsia="仿宋_GB2312" w:hAnsi="Times New Roman"/>
                <w:color w:val="000000"/>
                <w:w w:val="90"/>
                <w:kern w:val="0"/>
                <w:sz w:val="24"/>
              </w:rPr>
            </w:pPr>
            <w:r w:rsidRPr="00232037">
              <w:rPr>
                <w:rFonts w:ascii="Times New Roman" w:eastAsia="仿宋_GB2312" w:hAnsi="Times New Roman"/>
                <w:color w:val="000000"/>
                <w:kern w:val="0"/>
                <w:sz w:val="24"/>
              </w:rPr>
              <w:t>2021</w:t>
            </w:r>
            <w:r w:rsidRPr="00232037">
              <w:rPr>
                <w:rFonts w:ascii="Times New Roman" w:eastAsia="仿宋_GB2312" w:hint="eastAsia"/>
                <w:color w:val="000000"/>
                <w:kern w:val="0"/>
                <w:sz w:val="24"/>
              </w:rPr>
              <w:t>年</w:t>
            </w:r>
            <w:r w:rsidRPr="00232037">
              <w:rPr>
                <w:rFonts w:ascii="Times New Roman" w:eastAsia="仿宋_GB2312" w:hAnsi="Times New Roman"/>
                <w:color w:val="000000"/>
                <w:kern w:val="0"/>
                <w:sz w:val="24"/>
              </w:rPr>
              <w:t xml:space="preserve">   </w:t>
            </w:r>
            <w:r w:rsidRPr="00232037">
              <w:rPr>
                <w:rFonts w:ascii="Times New Roman" w:eastAsia="仿宋_GB2312" w:hint="eastAsia"/>
                <w:color w:val="000000"/>
                <w:kern w:val="0"/>
                <w:sz w:val="24"/>
              </w:rPr>
              <w:t>月</w:t>
            </w:r>
            <w:r w:rsidRPr="00232037">
              <w:rPr>
                <w:rFonts w:ascii="Times New Roman" w:eastAsia="仿宋_GB2312" w:hAnsi="Times New Roman"/>
                <w:color w:val="000000"/>
                <w:kern w:val="0"/>
                <w:sz w:val="24"/>
              </w:rPr>
              <w:t xml:space="preserve">   </w:t>
            </w:r>
            <w:r w:rsidRPr="00232037">
              <w:rPr>
                <w:rFonts w:ascii="Times New Roman" w:eastAsia="仿宋_GB2312" w:hint="eastAsia"/>
                <w:color w:val="000000"/>
                <w:kern w:val="0"/>
                <w:sz w:val="24"/>
              </w:rPr>
              <w:t>日</w:t>
            </w:r>
          </w:p>
        </w:tc>
        <w:tc>
          <w:tcPr>
            <w:tcW w:w="5143" w:type="dxa"/>
            <w:gridSpan w:val="5"/>
            <w:tcBorders>
              <w:top w:val="single" w:sz="4" w:space="0" w:color="auto"/>
              <w:left w:val="single" w:sz="4" w:space="0" w:color="auto"/>
              <w:bottom w:val="single" w:sz="4" w:space="0" w:color="auto"/>
              <w:right w:val="single" w:sz="4" w:space="0" w:color="auto"/>
            </w:tcBorders>
          </w:tcPr>
          <w:p w:rsidR="004A334D" w:rsidRPr="00232037" w:rsidRDefault="004A334D">
            <w:pPr>
              <w:widowControl/>
              <w:rPr>
                <w:rFonts w:ascii="Times New Roman" w:eastAsia="仿宋_GB2312" w:hAnsi="Times New Roman"/>
                <w:color w:val="000000"/>
                <w:kern w:val="0"/>
                <w:sz w:val="24"/>
              </w:rPr>
            </w:pPr>
            <w:r w:rsidRPr="00232037">
              <w:rPr>
                <w:rFonts w:ascii="Times New Roman" w:eastAsia="仿宋_GB2312" w:hint="eastAsia"/>
                <w:color w:val="000000"/>
                <w:kern w:val="0"/>
                <w:sz w:val="24"/>
              </w:rPr>
              <w:t>省级人力资源社会保障部门意见：</w:t>
            </w: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jc w:val="center"/>
              <w:rPr>
                <w:rFonts w:ascii="Times New Roman" w:eastAsia="仿宋_GB2312" w:hAnsi="Times New Roman"/>
                <w:color w:val="000000"/>
                <w:kern w:val="0"/>
                <w:sz w:val="24"/>
              </w:rPr>
            </w:pPr>
            <w:r w:rsidRPr="00232037">
              <w:rPr>
                <w:rFonts w:ascii="Times New Roman" w:eastAsia="仿宋_GB2312" w:hint="eastAsia"/>
                <w:color w:val="000000"/>
                <w:kern w:val="0"/>
                <w:sz w:val="24"/>
              </w:rPr>
              <w:t>（盖章）</w:t>
            </w:r>
          </w:p>
          <w:p w:rsidR="004A334D" w:rsidRPr="00232037" w:rsidRDefault="004A334D">
            <w:pPr>
              <w:widowControl/>
              <w:rPr>
                <w:rFonts w:ascii="Times New Roman" w:eastAsia="仿宋_GB2312" w:hAnsi="Times New Roman"/>
                <w:color w:val="000000"/>
                <w:kern w:val="0"/>
                <w:sz w:val="24"/>
              </w:rPr>
            </w:pPr>
          </w:p>
          <w:p w:rsidR="004A334D" w:rsidRPr="00232037" w:rsidRDefault="004A334D">
            <w:pPr>
              <w:widowControl/>
              <w:jc w:val="right"/>
              <w:rPr>
                <w:rFonts w:ascii="Times New Roman" w:eastAsia="仿宋_GB2312" w:hAnsi="Times New Roman"/>
                <w:color w:val="000000"/>
                <w:kern w:val="0"/>
                <w:sz w:val="24"/>
              </w:rPr>
            </w:pPr>
            <w:r w:rsidRPr="00232037">
              <w:rPr>
                <w:rFonts w:ascii="Times New Roman" w:eastAsia="仿宋_GB2312" w:hAnsi="Times New Roman"/>
                <w:color w:val="000000"/>
                <w:kern w:val="0"/>
                <w:sz w:val="24"/>
              </w:rPr>
              <w:t>2021</w:t>
            </w:r>
            <w:r w:rsidRPr="00232037">
              <w:rPr>
                <w:rFonts w:ascii="Times New Roman" w:eastAsia="仿宋_GB2312" w:hint="eastAsia"/>
                <w:color w:val="000000"/>
                <w:kern w:val="0"/>
                <w:sz w:val="24"/>
              </w:rPr>
              <w:t>年</w:t>
            </w:r>
            <w:r w:rsidRPr="00232037">
              <w:rPr>
                <w:rFonts w:ascii="Times New Roman" w:eastAsia="仿宋_GB2312" w:hAnsi="Times New Roman"/>
                <w:color w:val="000000"/>
                <w:kern w:val="0"/>
                <w:sz w:val="24"/>
              </w:rPr>
              <w:t xml:space="preserve">   </w:t>
            </w:r>
            <w:r w:rsidRPr="00232037">
              <w:rPr>
                <w:rFonts w:ascii="Times New Roman" w:eastAsia="仿宋_GB2312" w:hint="eastAsia"/>
                <w:color w:val="000000"/>
                <w:kern w:val="0"/>
                <w:sz w:val="24"/>
              </w:rPr>
              <w:t>月</w:t>
            </w:r>
            <w:r w:rsidRPr="00232037">
              <w:rPr>
                <w:rFonts w:ascii="Times New Roman" w:eastAsia="仿宋_GB2312" w:hAnsi="Times New Roman"/>
                <w:color w:val="000000"/>
                <w:kern w:val="0"/>
                <w:sz w:val="24"/>
              </w:rPr>
              <w:t xml:space="preserve">   </w:t>
            </w:r>
            <w:r w:rsidRPr="00232037">
              <w:rPr>
                <w:rFonts w:ascii="Times New Roman" w:eastAsia="仿宋_GB2312" w:hint="eastAsia"/>
                <w:color w:val="000000"/>
                <w:kern w:val="0"/>
                <w:sz w:val="24"/>
              </w:rPr>
              <w:t>日</w:t>
            </w:r>
          </w:p>
        </w:tc>
      </w:tr>
      <w:tr w:rsidR="004A334D" w:rsidRPr="00232037">
        <w:trPr>
          <w:trHeight w:val="567"/>
          <w:jc w:val="center"/>
        </w:trPr>
        <w:tc>
          <w:tcPr>
            <w:tcW w:w="9584" w:type="dxa"/>
            <w:gridSpan w:val="9"/>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rPr>
                <w:rFonts w:ascii="Times New Roman" w:eastAsia="仿宋_GB2312" w:hAnsi="Times New Roman"/>
                <w:color w:val="000000"/>
                <w:kern w:val="0"/>
                <w:sz w:val="24"/>
              </w:rPr>
            </w:pPr>
            <w:r w:rsidRPr="00232037">
              <w:rPr>
                <w:rFonts w:ascii="Times New Roman" w:eastAsia="仿宋_GB2312" w:hint="eastAsia"/>
                <w:color w:val="000000"/>
                <w:kern w:val="0"/>
                <w:sz w:val="24"/>
              </w:rPr>
              <w:t>注：请在电子表格中填写专家库人选有关信息后打印盖章。</w:t>
            </w:r>
          </w:p>
        </w:tc>
      </w:tr>
    </w:tbl>
    <w:p w:rsidR="004A334D" w:rsidRPr="00232037" w:rsidRDefault="004A334D">
      <w:pPr>
        <w:spacing w:beforeLines="50" w:line="560" w:lineRule="exact"/>
        <w:ind w:firstLineChars="200" w:firstLine="480"/>
        <w:jc w:val="right"/>
        <w:rPr>
          <w:rFonts w:ascii="Times New Roman" w:eastAsia="黑体" w:hAnsi="Times New Roman"/>
          <w:color w:val="000000"/>
          <w:sz w:val="24"/>
        </w:rPr>
      </w:pPr>
      <w:r w:rsidRPr="00232037">
        <w:rPr>
          <w:rFonts w:ascii="Times New Roman" w:eastAsia="黑体" w:hint="eastAsia"/>
          <w:color w:val="000000"/>
          <w:sz w:val="24"/>
        </w:rPr>
        <w:t>第二届全国技工院校学生创业创新大赛广西选拔赛组委会制表</w:t>
      </w:r>
    </w:p>
    <w:p w:rsidR="004A334D" w:rsidRPr="00232037" w:rsidRDefault="004A334D" w:rsidP="00232037">
      <w:pPr>
        <w:widowControl/>
        <w:rPr>
          <w:rFonts w:ascii="Times New Roman" w:eastAsia="黑体" w:hAnsi="Times New Roman"/>
          <w:bCs/>
          <w:color w:val="191919"/>
          <w:kern w:val="0"/>
          <w:sz w:val="32"/>
          <w:szCs w:val="32"/>
        </w:rPr>
      </w:pPr>
      <w:r w:rsidRPr="00232037">
        <w:rPr>
          <w:rFonts w:ascii="Times New Roman" w:eastAsia="黑体" w:hAnsi="Times New Roman"/>
          <w:color w:val="000000"/>
          <w:sz w:val="24"/>
        </w:rPr>
        <w:br w:type="page"/>
      </w:r>
      <w:r w:rsidRPr="00232037">
        <w:rPr>
          <w:rFonts w:ascii="Times New Roman" w:eastAsia="黑体" w:hAnsi="Times New Roman" w:hint="eastAsia"/>
          <w:bCs/>
          <w:color w:val="191919"/>
          <w:kern w:val="0"/>
          <w:sz w:val="32"/>
          <w:szCs w:val="32"/>
        </w:rPr>
        <w:lastRenderedPageBreak/>
        <w:t>附件</w:t>
      </w:r>
      <w:r w:rsidRPr="00232037">
        <w:rPr>
          <w:rFonts w:ascii="Times New Roman" w:eastAsia="黑体" w:hAnsi="Times New Roman" w:hint="eastAsia"/>
          <w:bCs/>
          <w:color w:val="191919"/>
          <w:kern w:val="0"/>
          <w:sz w:val="32"/>
          <w:szCs w:val="32"/>
        </w:rPr>
        <w:t>1-3</w:t>
      </w:r>
    </w:p>
    <w:p w:rsidR="004A334D" w:rsidRPr="00232037" w:rsidRDefault="004A334D">
      <w:pPr>
        <w:widowControl/>
        <w:adjustRightInd w:val="0"/>
        <w:snapToGrid w:val="0"/>
        <w:spacing w:line="560" w:lineRule="exact"/>
        <w:jc w:val="center"/>
        <w:rPr>
          <w:rFonts w:ascii="Times New Roman" w:eastAsia="华文中宋" w:hAnsi="Times New Roman" w:hint="eastAsia"/>
          <w:b/>
          <w:bCs/>
          <w:color w:val="191919"/>
          <w:kern w:val="0"/>
          <w:sz w:val="44"/>
          <w:szCs w:val="44"/>
        </w:rPr>
      </w:pPr>
      <w:r w:rsidRPr="00232037">
        <w:rPr>
          <w:rFonts w:ascii="Times New Roman" w:eastAsia="华文中宋" w:hAnsi="Times New Roman" w:hint="eastAsia"/>
          <w:b/>
          <w:bCs/>
          <w:color w:val="191919"/>
          <w:kern w:val="0"/>
          <w:sz w:val="44"/>
          <w:szCs w:val="44"/>
        </w:rPr>
        <w:t>第二届全国技工院校学生创业创新大赛</w:t>
      </w:r>
    </w:p>
    <w:p w:rsidR="004A334D" w:rsidRPr="00232037" w:rsidRDefault="004A334D">
      <w:pPr>
        <w:widowControl/>
        <w:adjustRightInd w:val="0"/>
        <w:snapToGrid w:val="0"/>
        <w:spacing w:line="560" w:lineRule="exact"/>
        <w:jc w:val="center"/>
        <w:rPr>
          <w:rFonts w:ascii="Times New Roman" w:eastAsia="华文中宋" w:hAnsi="Times New Roman"/>
          <w:b/>
          <w:bCs/>
          <w:color w:val="191919"/>
          <w:kern w:val="0"/>
          <w:sz w:val="44"/>
          <w:szCs w:val="44"/>
        </w:rPr>
      </w:pPr>
      <w:r w:rsidRPr="00232037">
        <w:rPr>
          <w:rFonts w:ascii="Times New Roman" w:eastAsia="华文中宋" w:hAnsi="Times New Roman" w:hint="eastAsia"/>
          <w:b/>
          <w:bCs/>
          <w:color w:val="191919"/>
          <w:kern w:val="0"/>
          <w:sz w:val="44"/>
          <w:szCs w:val="44"/>
        </w:rPr>
        <w:t>广西选拔赛项目评审表</w:t>
      </w:r>
    </w:p>
    <w:tbl>
      <w:tblPr>
        <w:tblW w:w="0" w:type="auto"/>
        <w:jc w:val="center"/>
        <w:tblLayout w:type="fixed"/>
        <w:tblLook w:val="0000"/>
      </w:tblPr>
      <w:tblGrid>
        <w:gridCol w:w="567"/>
        <w:gridCol w:w="850"/>
        <w:gridCol w:w="6857"/>
        <w:gridCol w:w="941"/>
      </w:tblGrid>
      <w:tr w:rsidR="004A334D" w:rsidRPr="00232037">
        <w:trPr>
          <w:trHeight w:val="488"/>
          <w:jc w:val="center"/>
        </w:trPr>
        <w:tc>
          <w:tcPr>
            <w:tcW w:w="56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spacing w:line="400" w:lineRule="exact"/>
              <w:jc w:val="center"/>
              <w:rPr>
                <w:rFonts w:ascii="Times New Roman" w:eastAsia="仿宋_GB2312" w:hAnsi="Times New Roman"/>
                <w:b/>
                <w:bCs/>
                <w:color w:val="191919"/>
                <w:kern w:val="0"/>
                <w:sz w:val="28"/>
                <w:szCs w:val="28"/>
              </w:rPr>
            </w:pPr>
            <w:r w:rsidRPr="00232037">
              <w:rPr>
                <w:rFonts w:ascii="Times New Roman" w:eastAsia="仿宋_GB2312" w:hAnsi="Times New Roman" w:hint="eastAsia"/>
                <w:b/>
                <w:bCs/>
                <w:color w:val="191919"/>
                <w:kern w:val="0"/>
                <w:sz w:val="28"/>
                <w:szCs w:val="28"/>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spacing w:line="400" w:lineRule="exact"/>
              <w:jc w:val="center"/>
              <w:rPr>
                <w:rFonts w:ascii="Times New Roman" w:eastAsia="仿宋_GB2312" w:hAnsi="Times New Roman"/>
                <w:b/>
                <w:bCs/>
                <w:color w:val="191919"/>
                <w:kern w:val="0"/>
                <w:sz w:val="28"/>
                <w:szCs w:val="28"/>
              </w:rPr>
            </w:pPr>
            <w:r w:rsidRPr="00232037">
              <w:rPr>
                <w:rFonts w:ascii="Times New Roman" w:eastAsia="仿宋_GB2312" w:hAnsi="Times New Roman" w:hint="eastAsia"/>
                <w:b/>
                <w:bCs/>
                <w:color w:val="191919"/>
                <w:kern w:val="0"/>
                <w:sz w:val="28"/>
                <w:szCs w:val="28"/>
              </w:rPr>
              <w:t>评审要点</w:t>
            </w:r>
          </w:p>
        </w:tc>
        <w:tc>
          <w:tcPr>
            <w:tcW w:w="6857" w:type="dxa"/>
            <w:tcBorders>
              <w:top w:val="single" w:sz="4" w:space="0" w:color="auto"/>
              <w:left w:val="nil"/>
              <w:bottom w:val="single" w:sz="4" w:space="0" w:color="auto"/>
              <w:right w:val="single" w:sz="4" w:space="0" w:color="auto"/>
            </w:tcBorders>
            <w:vAlign w:val="center"/>
          </w:tcPr>
          <w:p w:rsidR="004A334D" w:rsidRPr="00232037" w:rsidRDefault="004A334D">
            <w:pPr>
              <w:widowControl/>
              <w:spacing w:line="400" w:lineRule="exact"/>
              <w:jc w:val="center"/>
              <w:rPr>
                <w:rFonts w:ascii="Times New Roman" w:eastAsia="仿宋_GB2312" w:hAnsi="Times New Roman"/>
                <w:b/>
                <w:bCs/>
                <w:color w:val="191919"/>
                <w:kern w:val="0"/>
                <w:sz w:val="28"/>
                <w:szCs w:val="28"/>
              </w:rPr>
            </w:pPr>
            <w:r w:rsidRPr="00232037">
              <w:rPr>
                <w:rFonts w:ascii="Times New Roman" w:eastAsia="仿宋_GB2312" w:hAnsi="Times New Roman" w:hint="eastAsia"/>
                <w:b/>
                <w:bCs/>
                <w:color w:val="191919"/>
                <w:kern w:val="0"/>
                <w:sz w:val="28"/>
                <w:szCs w:val="28"/>
              </w:rPr>
              <w:t>评审内容</w:t>
            </w:r>
          </w:p>
        </w:tc>
        <w:tc>
          <w:tcPr>
            <w:tcW w:w="941" w:type="dxa"/>
            <w:tcBorders>
              <w:top w:val="single" w:sz="4" w:space="0" w:color="auto"/>
              <w:left w:val="nil"/>
              <w:bottom w:val="single" w:sz="4" w:space="0" w:color="auto"/>
              <w:right w:val="single" w:sz="4" w:space="0" w:color="auto"/>
            </w:tcBorders>
            <w:vAlign w:val="center"/>
          </w:tcPr>
          <w:p w:rsidR="004A334D" w:rsidRPr="00232037" w:rsidRDefault="004A334D">
            <w:pPr>
              <w:widowControl/>
              <w:spacing w:line="400" w:lineRule="exact"/>
              <w:jc w:val="center"/>
              <w:rPr>
                <w:rFonts w:ascii="Times New Roman" w:eastAsia="仿宋_GB2312" w:hAnsi="Times New Roman"/>
                <w:b/>
                <w:bCs/>
                <w:color w:val="191919"/>
                <w:kern w:val="0"/>
                <w:sz w:val="28"/>
                <w:szCs w:val="28"/>
              </w:rPr>
            </w:pPr>
            <w:r w:rsidRPr="00232037">
              <w:rPr>
                <w:rFonts w:ascii="Times New Roman" w:eastAsia="仿宋_GB2312" w:hAnsi="Times New Roman" w:hint="eastAsia"/>
                <w:b/>
                <w:bCs/>
                <w:color w:val="191919"/>
                <w:kern w:val="0"/>
                <w:sz w:val="28"/>
                <w:szCs w:val="28"/>
              </w:rPr>
              <w:t>分值（分）</w:t>
            </w:r>
          </w:p>
        </w:tc>
      </w:tr>
      <w:tr w:rsidR="004A334D" w:rsidRPr="00232037">
        <w:trPr>
          <w:trHeight w:val="567"/>
          <w:jc w:val="center"/>
        </w:trPr>
        <w:tc>
          <w:tcPr>
            <w:tcW w:w="567" w:type="dxa"/>
            <w:tcBorders>
              <w:top w:val="nil"/>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color w:val="191919"/>
                <w:kern w:val="0"/>
                <w:sz w:val="28"/>
                <w:szCs w:val="28"/>
              </w:rPr>
              <w:t>1</w:t>
            </w:r>
          </w:p>
        </w:tc>
        <w:tc>
          <w:tcPr>
            <w:tcW w:w="850" w:type="dxa"/>
            <w:tcBorders>
              <w:top w:val="nil"/>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商业</w:t>
            </w:r>
          </w:p>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价值</w:t>
            </w:r>
          </w:p>
        </w:tc>
        <w:tc>
          <w:tcPr>
            <w:tcW w:w="6857" w:type="dxa"/>
            <w:tcBorders>
              <w:top w:val="nil"/>
              <w:left w:val="nil"/>
              <w:bottom w:val="single" w:sz="4" w:space="0" w:color="auto"/>
              <w:right w:val="single" w:sz="4" w:space="0" w:color="auto"/>
            </w:tcBorders>
            <w:vAlign w:val="center"/>
          </w:tcPr>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1.</w:t>
            </w:r>
            <w:r w:rsidRPr="00232037">
              <w:rPr>
                <w:rFonts w:ascii="Times New Roman" w:eastAsia="仿宋_GB2312" w:hAnsi="Times New Roman" w:hint="eastAsia"/>
                <w:color w:val="000000"/>
                <w:kern w:val="0"/>
                <w:sz w:val="28"/>
                <w:szCs w:val="28"/>
              </w:rPr>
              <w:t>项目符合国家产业政策、地方产业发展规划及现行法律法规相关要求，无知识产权纠纷。</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w:t>
            </w:r>
            <w:r w:rsidRPr="00232037">
              <w:rPr>
                <w:rFonts w:ascii="Times New Roman" w:eastAsia="仿宋_GB2312" w:hAnsi="Times New Roman" w:hint="eastAsia"/>
                <w:color w:val="000000"/>
                <w:kern w:val="0"/>
                <w:sz w:val="28"/>
                <w:szCs w:val="28"/>
              </w:rPr>
              <w:t>项目产品或服务描述清晰准确，市场调研充分，竞品分析透彻。</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3.</w:t>
            </w:r>
            <w:r w:rsidRPr="00232037">
              <w:rPr>
                <w:rFonts w:ascii="Times New Roman" w:eastAsia="仿宋_GB2312" w:hAnsi="Times New Roman" w:hint="eastAsia"/>
                <w:color w:val="000000"/>
                <w:kern w:val="0"/>
                <w:sz w:val="28"/>
                <w:szCs w:val="28"/>
              </w:rPr>
              <w:t>商业模式设计完整可行，具备盈利能力或盈利潜力。</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4.</w:t>
            </w:r>
            <w:r w:rsidRPr="00232037">
              <w:rPr>
                <w:rFonts w:ascii="Times New Roman" w:eastAsia="仿宋_GB2312" w:hAnsi="Times New Roman" w:hint="eastAsia"/>
                <w:color w:val="000000"/>
                <w:kern w:val="0"/>
                <w:sz w:val="28"/>
                <w:szCs w:val="28"/>
              </w:rPr>
              <w:t>项目在产品或服务的技术实现、市场销售、资金配套等方面具有实践基础。</w:t>
            </w:r>
          </w:p>
        </w:tc>
        <w:tc>
          <w:tcPr>
            <w:tcW w:w="941" w:type="dxa"/>
            <w:tcBorders>
              <w:top w:val="nil"/>
              <w:left w:val="nil"/>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30</w:t>
            </w:r>
          </w:p>
        </w:tc>
      </w:tr>
      <w:tr w:rsidR="004A334D" w:rsidRPr="00232037">
        <w:trPr>
          <w:trHeight w:val="567"/>
          <w:jc w:val="center"/>
        </w:trPr>
        <w:tc>
          <w:tcPr>
            <w:tcW w:w="567" w:type="dxa"/>
            <w:tcBorders>
              <w:top w:val="nil"/>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color w:val="191919"/>
                <w:kern w:val="0"/>
                <w:sz w:val="28"/>
                <w:szCs w:val="28"/>
              </w:rPr>
              <w:t>2</w:t>
            </w:r>
          </w:p>
        </w:tc>
        <w:tc>
          <w:tcPr>
            <w:tcW w:w="850" w:type="dxa"/>
            <w:tcBorders>
              <w:top w:val="nil"/>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创新</w:t>
            </w:r>
          </w:p>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精神</w:t>
            </w:r>
          </w:p>
        </w:tc>
        <w:tc>
          <w:tcPr>
            <w:tcW w:w="6857" w:type="dxa"/>
            <w:tcBorders>
              <w:top w:val="nil"/>
              <w:left w:val="nil"/>
              <w:bottom w:val="single" w:sz="4" w:space="0" w:color="auto"/>
              <w:right w:val="single" w:sz="4" w:space="0" w:color="auto"/>
            </w:tcBorders>
            <w:vAlign w:val="center"/>
          </w:tcPr>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1.</w:t>
            </w:r>
            <w:r w:rsidRPr="00232037">
              <w:rPr>
                <w:rFonts w:ascii="Times New Roman" w:eastAsia="仿宋_GB2312" w:hAnsi="Times New Roman" w:hint="eastAsia"/>
                <w:color w:val="000000"/>
                <w:kern w:val="0"/>
                <w:sz w:val="28"/>
                <w:szCs w:val="28"/>
              </w:rPr>
              <w:t>突出原始创意、创新和创造，体现工匠技艺传承和创新。</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w:t>
            </w:r>
            <w:r w:rsidRPr="00232037">
              <w:rPr>
                <w:rFonts w:ascii="Times New Roman" w:eastAsia="仿宋_GB2312" w:hAnsi="Times New Roman" w:hint="eastAsia"/>
                <w:color w:val="000000"/>
                <w:kern w:val="0"/>
                <w:sz w:val="28"/>
                <w:szCs w:val="28"/>
              </w:rPr>
              <w:t>鼓励面向职业（工种）的加工工艺创新、实用技术创新、产品或技术改良、应用性优化、民生类创意和小发明小制作等。</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3.</w:t>
            </w:r>
            <w:r w:rsidRPr="00232037">
              <w:rPr>
                <w:rFonts w:ascii="Times New Roman" w:eastAsia="仿宋_GB2312" w:hAnsi="Times New Roman" w:hint="eastAsia"/>
                <w:color w:val="000000"/>
                <w:kern w:val="0"/>
                <w:sz w:val="28"/>
                <w:szCs w:val="28"/>
              </w:rPr>
              <w:t>项目设计科学，体现</w:t>
            </w:r>
            <w:r w:rsidRPr="00232037">
              <w:rPr>
                <w:rFonts w:ascii="Times New Roman" w:eastAsia="仿宋_GB2312" w:hAnsi="Times New Roman"/>
                <w:color w:val="000000"/>
                <w:kern w:val="0"/>
                <w:sz w:val="28"/>
                <w:szCs w:val="28"/>
              </w:rPr>
              <w:t>“</w:t>
            </w:r>
            <w:r w:rsidRPr="00232037">
              <w:rPr>
                <w:rFonts w:ascii="Times New Roman" w:eastAsia="仿宋_GB2312" w:hAnsi="Times New Roman" w:hint="eastAsia"/>
                <w:color w:val="000000"/>
                <w:kern w:val="0"/>
                <w:sz w:val="28"/>
                <w:szCs w:val="28"/>
              </w:rPr>
              <w:t>新技术、新材料、新工艺、新方法</w:t>
            </w:r>
            <w:r w:rsidRPr="00232037">
              <w:rPr>
                <w:rFonts w:ascii="Times New Roman" w:eastAsia="仿宋_GB2312" w:hAnsi="Times New Roman"/>
                <w:color w:val="000000"/>
                <w:kern w:val="0"/>
                <w:sz w:val="28"/>
                <w:szCs w:val="28"/>
              </w:rPr>
              <w:t>”</w:t>
            </w:r>
            <w:r w:rsidRPr="00232037">
              <w:rPr>
                <w:rFonts w:ascii="Times New Roman" w:eastAsia="仿宋_GB2312" w:hAnsi="Times New Roman" w:hint="eastAsia"/>
                <w:color w:val="000000"/>
                <w:kern w:val="0"/>
                <w:sz w:val="28"/>
                <w:szCs w:val="28"/>
              </w:rPr>
              <w:t>。</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4.</w:t>
            </w:r>
            <w:r w:rsidRPr="00232037">
              <w:rPr>
                <w:rFonts w:ascii="Times New Roman" w:eastAsia="仿宋_GB2312" w:hAnsi="Times New Roman" w:hint="eastAsia"/>
                <w:color w:val="000000"/>
                <w:kern w:val="0"/>
                <w:sz w:val="28"/>
                <w:szCs w:val="28"/>
              </w:rPr>
              <w:t>项目具有产教融合、工学结合、校企合作背景。</w:t>
            </w:r>
          </w:p>
        </w:tc>
        <w:tc>
          <w:tcPr>
            <w:tcW w:w="941" w:type="dxa"/>
            <w:tcBorders>
              <w:top w:val="nil"/>
              <w:left w:val="nil"/>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30</w:t>
            </w:r>
          </w:p>
        </w:tc>
      </w:tr>
      <w:tr w:rsidR="004A334D" w:rsidRPr="0023203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color w:val="191919"/>
                <w:kern w:val="0"/>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团队</w:t>
            </w:r>
          </w:p>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能力</w:t>
            </w:r>
          </w:p>
        </w:tc>
        <w:tc>
          <w:tcPr>
            <w:tcW w:w="6857" w:type="dxa"/>
            <w:tcBorders>
              <w:top w:val="single" w:sz="4" w:space="0" w:color="auto"/>
              <w:left w:val="nil"/>
              <w:bottom w:val="single" w:sz="4" w:space="0" w:color="auto"/>
              <w:right w:val="single" w:sz="4" w:space="0" w:color="auto"/>
            </w:tcBorders>
            <w:vAlign w:val="center"/>
          </w:tcPr>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1.</w:t>
            </w:r>
            <w:r w:rsidRPr="00232037">
              <w:rPr>
                <w:rFonts w:ascii="Times New Roman" w:eastAsia="仿宋_GB2312" w:hAnsi="Times New Roman" w:hint="eastAsia"/>
                <w:color w:val="000000"/>
                <w:kern w:val="0"/>
                <w:sz w:val="28"/>
                <w:szCs w:val="28"/>
              </w:rPr>
              <w:t>团队成员的专业背景、实践经历、创新能力、价值观与项目相匹配。</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w:t>
            </w:r>
            <w:r w:rsidRPr="00232037">
              <w:rPr>
                <w:rFonts w:ascii="Times New Roman" w:eastAsia="仿宋_GB2312" w:hAnsi="Times New Roman" w:hint="eastAsia"/>
                <w:color w:val="000000"/>
                <w:kern w:val="0"/>
                <w:sz w:val="28"/>
                <w:szCs w:val="28"/>
              </w:rPr>
              <w:t>团队的组织构架、股权结构、人员设置、能力互补、分工协作以及激励制度规划合理。</w:t>
            </w:r>
          </w:p>
          <w:p w:rsidR="004A334D" w:rsidRPr="00232037" w:rsidRDefault="004A334D">
            <w:pPr>
              <w:widowControl/>
              <w:spacing w:line="360" w:lineRule="exact"/>
              <w:ind w:firstLineChars="100" w:firstLine="280"/>
              <w:jc w:val="left"/>
              <w:rPr>
                <w:rFonts w:ascii="Times New Roman" w:eastAsia="仿宋_GB2312" w:hAnsi="Times New Roman"/>
                <w:color w:val="C00000"/>
                <w:kern w:val="0"/>
                <w:sz w:val="28"/>
                <w:szCs w:val="28"/>
              </w:rPr>
            </w:pPr>
            <w:r w:rsidRPr="00232037">
              <w:rPr>
                <w:rFonts w:ascii="Times New Roman" w:eastAsia="仿宋_GB2312" w:hAnsi="Times New Roman"/>
                <w:color w:val="000000"/>
                <w:kern w:val="0"/>
                <w:sz w:val="28"/>
                <w:szCs w:val="28"/>
              </w:rPr>
              <w:t>3.</w:t>
            </w:r>
            <w:r w:rsidRPr="00232037">
              <w:rPr>
                <w:rFonts w:ascii="Times New Roman" w:eastAsia="仿宋_GB2312" w:hAnsi="Times New Roman" w:hint="eastAsia"/>
                <w:color w:val="000000"/>
                <w:kern w:val="0"/>
                <w:sz w:val="28"/>
                <w:szCs w:val="28"/>
              </w:rPr>
              <w:t>指导教师、合作企业、项目顾问及其他外部资源的整合与项目关系结构清晰，逻辑合理。</w:t>
            </w:r>
          </w:p>
        </w:tc>
        <w:tc>
          <w:tcPr>
            <w:tcW w:w="941" w:type="dxa"/>
            <w:tcBorders>
              <w:top w:val="single" w:sz="4" w:space="0" w:color="auto"/>
              <w:left w:val="nil"/>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20</w:t>
            </w:r>
          </w:p>
        </w:tc>
      </w:tr>
      <w:tr w:rsidR="004A334D" w:rsidRPr="00232037">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color w:val="191919"/>
                <w:kern w:val="0"/>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社会</w:t>
            </w:r>
          </w:p>
          <w:p w:rsidR="004A334D" w:rsidRPr="00232037" w:rsidRDefault="004A334D">
            <w:pPr>
              <w:widowControl/>
              <w:jc w:val="center"/>
              <w:rPr>
                <w:rFonts w:ascii="Times New Roman" w:eastAsia="仿宋_GB2312" w:hAnsi="Times New Roman"/>
                <w:color w:val="191919"/>
                <w:kern w:val="0"/>
                <w:sz w:val="28"/>
                <w:szCs w:val="28"/>
              </w:rPr>
            </w:pPr>
            <w:r w:rsidRPr="00232037">
              <w:rPr>
                <w:rFonts w:ascii="Times New Roman" w:eastAsia="仿宋_GB2312" w:hAnsi="Times New Roman" w:hint="eastAsia"/>
                <w:color w:val="191919"/>
                <w:kern w:val="0"/>
                <w:sz w:val="28"/>
                <w:szCs w:val="28"/>
              </w:rPr>
              <w:t>效益</w:t>
            </w:r>
          </w:p>
        </w:tc>
        <w:tc>
          <w:tcPr>
            <w:tcW w:w="6857"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1.</w:t>
            </w:r>
            <w:r w:rsidRPr="00232037">
              <w:rPr>
                <w:rFonts w:ascii="Times New Roman" w:eastAsia="仿宋_GB2312" w:hAnsi="Times New Roman" w:hint="eastAsia"/>
                <w:color w:val="000000"/>
                <w:kern w:val="0"/>
                <w:sz w:val="28"/>
                <w:szCs w:val="28"/>
              </w:rPr>
              <w:t>具备可持续发展潜力，促进社会高质量就业，并具有较好的正向带动作用。</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w:t>
            </w:r>
            <w:r w:rsidRPr="00232037">
              <w:rPr>
                <w:rFonts w:ascii="Times New Roman" w:eastAsia="仿宋_GB2312" w:hAnsi="Times New Roman" w:hint="eastAsia"/>
                <w:color w:val="000000"/>
                <w:kern w:val="0"/>
                <w:sz w:val="28"/>
                <w:szCs w:val="28"/>
              </w:rPr>
              <w:t>具有示范作用，可复制可推广。</w:t>
            </w:r>
          </w:p>
          <w:p w:rsidR="004A334D" w:rsidRPr="00232037" w:rsidRDefault="004A334D">
            <w:pPr>
              <w:widowControl/>
              <w:spacing w:line="360" w:lineRule="exact"/>
              <w:ind w:firstLineChars="100" w:firstLine="280"/>
              <w:jc w:val="left"/>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3.</w:t>
            </w:r>
            <w:r w:rsidRPr="00232037">
              <w:rPr>
                <w:rFonts w:ascii="Times New Roman" w:eastAsia="仿宋_GB2312" w:hAnsi="Times New Roman" w:hint="eastAsia"/>
                <w:color w:val="000000"/>
                <w:kern w:val="0"/>
                <w:sz w:val="28"/>
                <w:szCs w:val="28"/>
              </w:rPr>
              <w:t>有助于服务乡村振兴、社区治理、助学助残、扶老护幼、绿色发展等需要。</w:t>
            </w:r>
          </w:p>
        </w:tc>
        <w:tc>
          <w:tcPr>
            <w:tcW w:w="94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20</w:t>
            </w:r>
          </w:p>
        </w:tc>
      </w:tr>
      <w:tr w:rsidR="004A334D" w:rsidRPr="00232037">
        <w:trPr>
          <w:trHeight w:val="215"/>
          <w:jc w:val="center"/>
        </w:trPr>
        <w:tc>
          <w:tcPr>
            <w:tcW w:w="8274" w:type="dxa"/>
            <w:gridSpan w:val="3"/>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ind w:firstLineChars="100" w:firstLine="280"/>
              <w:jc w:val="center"/>
              <w:rPr>
                <w:rFonts w:ascii="Times New Roman" w:eastAsia="仿宋_GB2312" w:hAnsi="Times New Roman"/>
                <w:color w:val="000000"/>
                <w:kern w:val="0"/>
                <w:sz w:val="28"/>
                <w:szCs w:val="28"/>
              </w:rPr>
            </w:pPr>
            <w:r w:rsidRPr="00232037">
              <w:rPr>
                <w:rFonts w:ascii="Times New Roman" w:eastAsia="仿宋_GB2312" w:hAnsi="Times New Roman" w:hint="eastAsia"/>
                <w:color w:val="191919"/>
                <w:kern w:val="0"/>
                <w:sz w:val="28"/>
                <w:szCs w:val="28"/>
              </w:rPr>
              <w:t>总</w:t>
            </w:r>
            <w:r w:rsidRPr="00232037">
              <w:rPr>
                <w:rFonts w:ascii="Times New Roman" w:eastAsia="仿宋_GB2312" w:hAnsi="Times New Roman" w:hint="eastAsia"/>
                <w:color w:val="191919"/>
                <w:kern w:val="0"/>
                <w:sz w:val="28"/>
                <w:szCs w:val="28"/>
              </w:rPr>
              <w:t xml:space="preserve">  </w:t>
            </w:r>
            <w:r w:rsidRPr="00232037">
              <w:rPr>
                <w:rFonts w:ascii="Times New Roman" w:eastAsia="仿宋_GB2312" w:hAnsi="Times New Roman" w:hint="eastAsia"/>
                <w:color w:val="191919"/>
                <w:kern w:val="0"/>
                <w:sz w:val="28"/>
                <w:szCs w:val="28"/>
              </w:rPr>
              <w:t>分</w:t>
            </w:r>
          </w:p>
        </w:tc>
        <w:tc>
          <w:tcPr>
            <w:tcW w:w="941" w:type="dxa"/>
            <w:tcBorders>
              <w:top w:val="single" w:sz="4" w:space="0" w:color="auto"/>
              <w:left w:val="single" w:sz="4" w:space="0" w:color="auto"/>
              <w:bottom w:val="single" w:sz="4" w:space="0" w:color="auto"/>
              <w:right w:val="single" w:sz="4" w:space="0" w:color="auto"/>
            </w:tcBorders>
            <w:vAlign w:val="center"/>
          </w:tcPr>
          <w:p w:rsidR="004A334D" w:rsidRPr="00232037" w:rsidRDefault="004A334D">
            <w:pPr>
              <w:widowControl/>
              <w:jc w:val="center"/>
              <w:rPr>
                <w:rFonts w:ascii="Times New Roman" w:eastAsia="仿宋_GB2312" w:hAnsi="Times New Roman"/>
                <w:color w:val="000000"/>
                <w:kern w:val="0"/>
                <w:sz w:val="28"/>
                <w:szCs w:val="28"/>
              </w:rPr>
            </w:pPr>
            <w:r w:rsidRPr="00232037">
              <w:rPr>
                <w:rFonts w:ascii="Times New Roman" w:eastAsia="仿宋_GB2312" w:hAnsi="Times New Roman"/>
                <w:color w:val="000000"/>
                <w:kern w:val="0"/>
                <w:sz w:val="28"/>
                <w:szCs w:val="28"/>
              </w:rPr>
              <w:t>100</w:t>
            </w:r>
          </w:p>
        </w:tc>
      </w:tr>
    </w:tbl>
    <w:p w:rsidR="004A334D" w:rsidRPr="00232037" w:rsidRDefault="004A334D">
      <w:pPr>
        <w:snapToGrid w:val="0"/>
        <w:spacing w:line="560" w:lineRule="exact"/>
        <w:rPr>
          <w:rFonts w:ascii="Times New Roman" w:hAnsi="Times New Roman"/>
        </w:rPr>
      </w:pPr>
    </w:p>
    <w:p w:rsidR="004A334D" w:rsidRPr="00232037" w:rsidRDefault="004A334D">
      <w:pPr>
        <w:rPr>
          <w:rFonts w:ascii="Times New Roman" w:hAnsi="Times New Roman"/>
        </w:rPr>
      </w:pPr>
    </w:p>
    <w:p w:rsidR="00BB7E3B" w:rsidRDefault="00BB7E3B"/>
    <w:sectPr w:rsidR="00BB7E3B">
      <w:pgSz w:w="11906" w:h="16838"/>
      <w:pgMar w:top="1440" w:right="1474" w:bottom="1440"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7" w:rsidRDefault="004A334D" w:rsidP="0023203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32037" w:rsidRDefault="004A334D" w:rsidP="0023203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37" w:rsidRPr="00232037" w:rsidRDefault="004A334D" w:rsidP="00232037">
    <w:pPr>
      <w:pStyle w:val="a3"/>
      <w:framePr w:wrap="around" w:vAnchor="text" w:hAnchor="margin" w:xAlign="outside" w:y="1"/>
      <w:rPr>
        <w:rStyle w:val="a4"/>
        <w:rFonts w:ascii="Times New Roman" w:hAnsi="Times New Roman"/>
        <w:sz w:val="28"/>
        <w:szCs w:val="28"/>
      </w:rPr>
    </w:pPr>
    <w:r>
      <w:rPr>
        <w:rStyle w:val="a4"/>
        <w:rFonts w:ascii="Times New Roman" w:hAnsi="Times New Roman" w:hint="eastAsia"/>
        <w:sz w:val="28"/>
        <w:szCs w:val="28"/>
      </w:rPr>
      <w:t>－</w:t>
    </w:r>
    <w:r w:rsidRPr="00232037">
      <w:rPr>
        <w:rStyle w:val="a4"/>
        <w:rFonts w:ascii="Times New Roman" w:hAnsi="Times New Roman"/>
        <w:sz w:val="28"/>
        <w:szCs w:val="28"/>
      </w:rPr>
      <w:fldChar w:fldCharType="begin"/>
    </w:r>
    <w:r w:rsidRPr="00232037">
      <w:rPr>
        <w:rStyle w:val="a4"/>
        <w:rFonts w:ascii="Times New Roman" w:hAnsi="Times New Roman"/>
        <w:sz w:val="28"/>
        <w:szCs w:val="28"/>
      </w:rPr>
      <w:instrText xml:space="preserve">PAGE  </w:instrText>
    </w:r>
    <w:r w:rsidRPr="00232037">
      <w:rPr>
        <w:rStyle w:val="a4"/>
        <w:rFonts w:ascii="Times New Roman" w:hAnsi="Times New Roman"/>
        <w:sz w:val="28"/>
        <w:szCs w:val="28"/>
      </w:rPr>
      <w:fldChar w:fldCharType="separate"/>
    </w:r>
    <w:r>
      <w:rPr>
        <w:rStyle w:val="a4"/>
        <w:rFonts w:ascii="Times New Roman" w:hAnsi="Times New Roman"/>
        <w:noProof/>
        <w:sz w:val="28"/>
        <w:szCs w:val="28"/>
      </w:rPr>
      <w:t>1</w:t>
    </w:r>
    <w:r w:rsidRPr="00232037">
      <w:rPr>
        <w:rStyle w:val="a4"/>
        <w:rFonts w:ascii="Times New Roman" w:hAnsi="Times New Roman"/>
        <w:sz w:val="28"/>
        <w:szCs w:val="28"/>
      </w:rPr>
      <w:fldChar w:fldCharType="end"/>
    </w:r>
    <w:r>
      <w:rPr>
        <w:rStyle w:val="a4"/>
        <w:rFonts w:ascii="Times New Roman" w:hAnsi="Times New Roman" w:hint="eastAsia"/>
        <w:sz w:val="28"/>
        <w:szCs w:val="28"/>
      </w:rPr>
      <w:t>－</w:t>
    </w:r>
  </w:p>
  <w:p w:rsidR="00232037" w:rsidRDefault="004A334D" w:rsidP="00232037">
    <w:pPr>
      <w:pStyle w:val="a3"/>
      <w:ind w:right="360" w:firstLine="360"/>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34D"/>
    <w:rsid w:val="004A334D"/>
    <w:rsid w:val="00BB7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334D"/>
    <w:pPr>
      <w:autoSpaceDE w:val="0"/>
      <w:autoSpaceDN w:val="0"/>
      <w:adjustRightInd w:val="0"/>
    </w:pPr>
    <w:rPr>
      <w:rFonts w:ascii="Calibri" w:eastAsia="宋体" w:hAnsi="Calibri" w:cs="Calibri"/>
      <w:color w:val="000000"/>
      <w:kern w:val="0"/>
      <w:sz w:val="24"/>
      <w:szCs w:val="24"/>
    </w:rPr>
  </w:style>
  <w:style w:type="paragraph" w:customStyle="1" w:styleId="CharCharCharChar">
    <w:name w:val="Char Char Char Char"/>
    <w:basedOn w:val="a"/>
    <w:rsid w:val="004A334D"/>
    <w:rPr>
      <w:rFonts w:ascii="Tahoma" w:eastAsia="宋体" w:hAnsi="Tahoma" w:cs="Times New Roman"/>
      <w:sz w:val="24"/>
      <w:szCs w:val="20"/>
    </w:rPr>
  </w:style>
  <w:style w:type="paragraph" w:styleId="a3">
    <w:name w:val="footer"/>
    <w:basedOn w:val="a"/>
    <w:link w:val="Char"/>
    <w:rsid w:val="004A334D"/>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rsid w:val="004A334D"/>
    <w:rPr>
      <w:rFonts w:ascii="Calibri" w:eastAsia="宋体" w:hAnsi="Calibri" w:cs="Times New Roman"/>
      <w:sz w:val="18"/>
      <w:szCs w:val="18"/>
    </w:rPr>
  </w:style>
  <w:style w:type="character" w:styleId="a4">
    <w:name w:val="page number"/>
    <w:basedOn w:val="a0"/>
    <w:rsid w:val="004A334D"/>
  </w:style>
  <w:style w:type="paragraph" w:styleId="a5">
    <w:name w:val="Body Text Indent"/>
    <w:basedOn w:val="a"/>
    <w:link w:val="Char0"/>
    <w:rsid w:val="004A334D"/>
    <w:pPr>
      <w:ind w:firstLineChars="200" w:firstLine="560"/>
    </w:pPr>
    <w:rPr>
      <w:rFonts w:ascii="仿宋_GB2312" w:eastAsia="仿宋_GB2312" w:hAnsi="Times New Roman" w:cs="Times New Roman"/>
      <w:spacing w:val="-20"/>
      <w:sz w:val="32"/>
      <w:szCs w:val="24"/>
    </w:rPr>
  </w:style>
  <w:style w:type="character" w:customStyle="1" w:styleId="Char0">
    <w:name w:val="正文文本缩进 Char"/>
    <w:basedOn w:val="a0"/>
    <w:link w:val="a5"/>
    <w:rsid w:val="004A334D"/>
    <w:rPr>
      <w:rFonts w:ascii="仿宋_GB2312" w:eastAsia="仿宋_GB2312" w:hAnsi="Times New Roman" w:cs="Times New Roman"/>
      <w:spacing w:val="-20"/>
      <w:sz w:val="32"/>
      <w:szCs w:val="24"/>
    </w:rPr>
  </w:style>
  <w:style w:type="paragraph" w:styleId="a6">
    <w:name w:val="Balloon Text"/>
    <w:basedOn w:val="a"/>
    <w:link w:val="Char1"/>
    <w:uiPriority w:val="99"/>
    <w:semiHidden/>
    <w:unhideWhenUsed/>
    <w:rsid w:val="004A334D"/>
    <w:rPr>
      <w:sz w:val="18"/>
      <w:szCs w:val="18"/>
    </w:rPr>
  </w:style>
  <w:style w:type="character" w:customStyle="1" w:styleId="Char1">
    <w:name w:val="批注框文本 Char"/>
    <w:basedOn w:val="a0"/>
    <w:link w:val="a6"/>
    <w:uiPriority w:val="99"/>
    <w:semiHidden/>
    <w:rsid w:val="004A33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2021-12-02T07:15:00Z</dcterms:created>
  <dcterms:modified xsi:type="dcterms:W3CDTF">2021-12-02T07:16:00Z</dcterms:modified>
</cp:coreProperties>
</file>