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97" w:rsidRDefault="00FA1897" w:rsidP="00FA1897">
      <w:pPr>
        <w:spacing w:line="560" w:lineRule="exact"/>
        <w:jc w:val="left"/>
        <w:rPr>
          <w:rFonts w:ascii="黑体" w:eastAsia="黑体" w:hAnsi="方正仿宋_GBK" w:cs="方正仿宋_GBK" w:hint="eastAsia"/>
          <w:sz w:val="32"/>
          <w:szCs w:val="32"/>
        </w:rPr>
      </w:pPr>
      <w:r>
        <w:rPr>
          <w:rFonts w:ascii="黑体" w:eastAsia="黑体" w:hAnsi="方正仿宋_GBK" w:cs="方正仿宋_GBK" w:hint="eastAsia"/>
          <w:sz w:val="32"/>
          <w:szCs w:val="32"/>
        </w:rPr>
        <w:t>附件</w:t>
      </w:r>
    </w:p>
    <w:p w:rsidR="00FA1897" w:rsidRDefault="00FA1897" w:rsidP="00FA1897">
      <w:pPr>
        <w:spacing w:line="560" w:lineRule="exact"/>
        <w:ind w:firstLine="640"/>
        <w:jc w:val="center"/>
        <w:rPr>
          <w:rFonts w:ascii="方正小标宋简体" w:eastAsia="方正小标宋简体" w:hAnsi="方正小标宋_GBK" w:cs="方正小标宋_GBK" w:hint="eastAsia"/>
          <w:sz w:val="36"/>
          <w:szCs w:val="36"/>
        </w:rPr>
      </w:pPr>
      <w:r>
        <w:rPr>
          <w:rFonts w:ascii="方正小标宋简体" w:eastAsia="方正小标宋简体" w:hAnsi="方正小标宋_GBK" w:cs="方正小标宋_GBK" w:hint="eastAsia"/>
          <w:sz w:val="36"/>
          <w:szCs w:val="36"/>
        </w:rPr>
        <w:t>2023年度全区专业技术人才知识更新工程研修培训项目计划</w:t>
      </w:r>
    </w:p>
    <w:tbl>
      <w:tblPr>
        <w:tblW w:w="0" w:type="auto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0"/>
        <w:gridCol w:w="3630"/>
        <w:gridCol w:w="2580"/>
        <w:gridCol w:w="2205"/>
        <w:gridCol w:w="1785"/>
        <w:gridCol w:w="1200"/>
        <w:gridCol w:w="905"/>
        <w:gridCol w:w="1660"/>
      </w:tblGrid>
      <w:tr w:rsidR="00FA1897" w:rsidTr="00E65DB9">
        <w:trPr>
          <w:trHeight w:val="780"/>
        </w:trPr>
        <w:tc>
          <w:tcPr>
            <w:tcW w:w="14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spacing w:line="560" w:lineRule="exact"/>
              <w:jc w:val="center"/>
              <w:rPr>
                <w:rFonts w:ascii="Times New Roman" w:eastAsia="黑体" w:hint="eastAsia"/>
                <w:b/>
                <w:sz w:val="28"/>
                <w:szCs w:val="28"/>
              </w:rPr>
            </w:pPr>
            <w:r>
              <w:rPr>
                <w:rFonts w:ascii="Times New Roman" w:eastAsia="黑体" w:hint="eastAsia"/>
                <w:b/>
                <w:sz w:val="28"/>
                <w:szCs w:val="28"/>
              </w:rPr>
              <w:t>财政资助项目（</w:t>
            </w:r>
            <w:r>
              <w:rPr>
                <w:rFonts w:ascii="Times New Roman" w:eastAsia="黑体" w:hint="eastAsia"/>
                <w:b/>
                <w:sz w:val="28"/>
                <w:szCs w:val="28"/>
              </w:rPr>
              <w:t>12</w:t>
            </w:r>
            <w:r>
              <w:rPr>
                <w:rFonts w:ascii="Times New Roman" w:eastAsia="黑体" w:hint="eastAsia"/>
                <w:b/>
                <w:sz w:val="28"/>
                <w:szCs w:val="28"/>
              </w:rPr>
              <w:t>项）</w:t>
            </w:r>
          </w:p>
        </w:tc>
      </w:tr>
      <w:tr w:rsidR="00FA1897" w:rsidTr="00E65DB9">
        <w:trPr>
          <w:trHeight w:val="778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spacing w:line="560" w:lineRule="exact"/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r>
              <w:rPr>
                <w:rFonts w:ascii="Times New Roman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spacing w:line="560" w:lineRule="exact"/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r>
              <w:rPr>
                <w:rFonts w:ascii="Times New Roman" w:eastAsia="黑体" w:hint="eastAsia"/>
                <w:b/>
                <w:sz w:val="28"/>
                <w:szCs w:val="28"/>
              </w:rPr>
              <w:t>选题名称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spacing w:line="560" w:lineRule="exact"/>
              <w:jc w:val="center"/>
              <w:rPr>
                <w:rFonts w:ascii="Times New Roman" w:eastAsia="黑体" w:hAnsi="Times New Roman" w:hint="eastAsia"/>
                <w:b/>
                <w:sz w:val="28"/>
                <w:szCs w:val="28"/>
              </w:rPr>
            </w:pPr>
            <w:r>
              <w:rPr>
                <w:rFonts w:ascii="Times New Roman" w:eastAsia="黑体" w:hint="eastAsia"/>
                <w:b/>
                <w:sz w:val="28"/>
                <w:szCs w:val="28"/>
              </w:rPr>
              <w:t>承办单位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spacing w:line="560" w:lineRule="exact"/>
              <w:jc w:val="center"/>
              <w:rPr>
                <w:rFonts w:ascii="Times New Roman" w:eastAsia="黑体"/>
                <w:b/>
                <w:sz w:val="28"/>
                <w:szCs w:val="28"/>
                <w:lang/>
              </w:rPr>
            </w:pPr>
            <w:r>
              <w:rPr>
                <w:rFonts w:ascii="Times New Roman" w:eastAsia="黑体"/>
                <w:b/>
                <w:sz w:val="28"/>
                <w:szCs w:val="28"/>
                <w:lang/>
              </w:rPr>
              <w:t>推荐单位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spacing w:line="560" w:lineRule="exact"/>
              <w:jc w:val="center"/>
              <w:rPr>
                <w:rFonts w:ascii="Times New Roman" w:eastAsia="黑体" w:hint="eastAsia"/>
                <w:b/>
                <w:sz w:val="28"/>
                <w:szCs w:val="28"/>
              </w:rPr>
            </w:pPr>
            <w:r>
              <w:rPr>
                <w:rFonts w:ascii="Times New Roman" w:eastAsia="黑体" w:hint="eastAsia"/>
                <w:b/>
                <w:sz w:val="28"/>
                <w:szCs w:val="28"/>
              </w:rPr>
              <w:t>项目类别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spacing w:line="560" w:lineRule="exact"/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r>
              <w:rPr>
                <w:rFonts w:ascii="Times New Roman" w:eastAsia="黑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spacing w:line="560" w:lineRule="exact"/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r>
              <w:rPr>
                <w:rFonts w:ascii="Times New Roman" w:eastAsia="黑体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spacing w:line="560" w:lineRule="exact"/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r>
              <w:rPr>
                <w:rFonts w:ascii="Times New Roman" w:eastAsia="黑体" w:hint="eastAsia"/>
                <w:b/>
                <w:sz w:val="28"/>
                <w:szCs w:val="28"/>
              </w:rPr>
              <w:t>联系电话</w:t>
            </w:r>
          </w:p>
        </w:tc>
      </w:tr>
      <w:tr w:rsidR="00FA1897" w:rsidTr="00E65DB9">
        <w:trPr>
          <w:trHeight w:val="746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亚热带特色水果产业专业人才</w:t>
            </w:r>
          </w:p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高级研修班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自治区亚热带作物</w:t>
            </w:r>
          </w:p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研究所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自治区农业农村厅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高级研修项目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2023.</w:t>
            </w:r>
            <w:r>
              <w:rPr>
                <w:rFonts w:ascii="Times New Roman" w:eastAsia="仿宋_GB2312" w:hAnsi="Times New Roman"/>
                <w:sz w:val="24"/>
                <w:lang/>
              </w:rPr>
              <w:t>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南宁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0771-2539056</w:t>
            </w:r>
          </w:p>
        </w:tc>
      </w:tr>
      <w:tr w:rsidR="00FA1897" w:rsidTr="00E65DB9">
        <w:trPr>
          <w:trHeight w:val="70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广西生物安全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高级研修班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广西医学科学院（广西区人民医院）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自治区卫生健康委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高级研修项目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2023.0</w:t>
            </w:r>
            <w:r>
              <w:rPr>
                <w:rFonts w:ascii="Times New Roman" w:eastAsia="仿宋_GB2312" w:hAnsi="Times New Roman"/>
                <w:sz w:val="24"/>
                <w:lang/>
              </w:rP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南宁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0771-2186807</w:t>
            </w:r>
          </w:p>
        </w:tc>
      </w:tr>
      <w:tr w:rsidR="00FA1897" w:rsidTr="00E65DB9">
        <w:trPr>
          <w:trHeight w:val="94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专业技术教育工作者能力建设</w:t>
            </w:r>
          </w:p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高级研修班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自治区人力资源和社会保障培训中心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自治区人力资源和社会保障培训中心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高级研修项目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2023.08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成都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0771-5595261</w:t>
            </w:r>
          </w:p>
        </w:tc>
      </w:tr>
      <w:tr w:rsidR="00FA1897" w:rsidTr="00E65DB9">
        <w:trPr>
          <w:trHeight w:val="10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质量管理的数字化高级研修班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广西质量协会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自治区工业</w:t>
            </w:r>
          </w:p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和信息化厅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高级研修项目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2023.09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南宁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0771-2819705</w:t>
            </w:r>
          </w:p>
        </w:tc>
      </w:tr>
      <w:tr w:rsidR="00FA1897" w:rsidTr="00E65DB9">
        <w:trPr>
          <w:trHeight w:val="121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数字经济背景下的乡村人才</w:t>
            </w:r>
          </w:p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24"/>
                <w:lang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振兴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</w:rPr>
              <w:t>培训班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广西创联国培教育咨询有限公司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广西创联国培教育咨询有限公司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急需紧缺人才培养培训项目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2023.09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南宁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0771-3823690</w:t>
            </w:r>
          </w:p>
        </w:tc>
      </w:tr>
      <w:tr w:rsidR="00FA1897" w:rsidTr="00E65DB9">
        <w:trPr>
          <w:trHeight w:val="70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lastRenderedPageBreak/>
              <w:t>6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大数据分析与挖掘工程</w:t>
            </w:r>
          </w:p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技术人员培训班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桂林理工大学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桂林理工大学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急需紧缺人才培养培训项目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2023.</w:t>
            </w:r>
            <w:r>
              <w:rPr>
                <w:rFonts w:ascii="Times New Roman" w:eastAsia="仿宋_GB2312" w:hAnsi="Times New Roman"/>
                <w:sz w:val="24"/>
                <w:lang/>
              </w:rPr>
              <w:t>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桂林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0773-5898100</w:t>
            </w:r>
          </w:p>
        </w:tc>
      </w:tr>
      <w:tr w:rsidR="00FA1897" w:rsidTr="00E65DB9">
        <w:trPr>
          <w:trHeight w:val="94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7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“</w:t>
            </w:r>
            <w:r>
              <w:rPr>
                <w:rFonts w:ascii="Times New Roman" w:eastAsia="仿宋_GB2312" w:hAnsi="Times New Roman"/>
                <w:sz w:val="24"/>
              </w:rPr>
              <w:t>双碳</w:t>
            </w:r>
            <w:r>
              <w:rPr>
                <w:rFonts w:ascii="Times New Roman" w:eastAsia="仿宋_GB2312" w:hAnsi="Times New Roman"/>
                <w:sz w:val="24"/>
              </w:rPr>
              <w:t>”</w:t>
            </w:r>
            <w:r>
              <w:rPr>
                <w:rFonts w:ascii="Times New Roman" w:eastAsia="仿宋_GB2312" w:hAnsi="Times New Roman"/>
                <w:sz w:val="24"/>
              </w:rPr>
              <w:t>能力建设专项培训</w:t>
            </w:r>
            <w:r>
              <w:rPr>
                <w:rFonts w:ascii="Times New Roman" w:eastAsia="仿宋_GB2312" w:hAnsi="Times New Roman" w:hint="eastAsia"/>
                <w:sz w:val="24"/>
              </w:rPr>
              <w:t>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广西电力职业</w:t>
            </w:r>
          </w:p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技术学院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自治区教育厅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急需紧缺人才培养培训项目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2023.0</w:t>
            </w:r>
            <w:r>
              <w:rPr>
                <w:rFonts w:ascii="Times New Roman" w:eastAsia="仿宋_GB2312" w:hAnsi="Times New Roman"/>
                <w:sz w:val="24"/>
                <w:lang/>
              </w:rP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南宁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0771-2212705</w:t>
            </w:r>
          </w:p>
        </w:tc>
      </w:tr>
      <w:tr w:rsidR="00FA1897" w:rsidTr="00E65DB9">
        <w:trPr>
          <w:trHeight w:val="94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8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社会工作助力乡村振兴暨新时代乡镇（街道）社工站骨干</w:t>
            </w:r>
          </w:p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培训班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广西医科大学人文社会科学学院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广西医科大学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急需紧缺人才培养培训项目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2023.11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南宁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0771-5358202</w:t>
            </w:r>
          </w:p>
        </w:tc>
      </w:tr>
      <w:tr w:rsidR="00FA1897" w:rsidTr="00E65DB9">
        <w:trPr>
          <w:trHeight w:val="746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9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专利代理师专业人才</w:t>
            </w:r>
          </w:p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能力提升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</w:rPr>
              <w:t>培训班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北部湾产权交易所集团股份有限公司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自治区市场监管局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岗位培训项目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2023.0</w:t>
            </w:r>
            <w:r>
              <w:rPr>
                <w:rFonts w:ascii="Times New Roman" w:eastAsia="仿宋_GB2312" w:hAnsi="Times New Roman"/>
                <w:sz w:val="24"/>
                <w:lang/>
              </w:rP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南宁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0771-5880208</w:t>
            </w:r>
          </w:p>
        </w:tc>
      </w:tr>
      <w:tr w:rsidR="00FA1897" w:rsidTr="00E65DB9">
        <w:trPr>
          <w:trHeight w:val="70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营养指导能力提升</w:t>
            </w:r>
            <w:r>
              <w:rPr>
                <w:rFonts w:ascii="Times New Roman" w:eastAsia="仿宋_GB2312" w:hAnsi="Times New Roman" w:hint="eastAsia"/>
                <w:sz w:val="24"/>
              </w:rPr>
              <w:t>培训班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广西营养学会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自治</w:t>
            </w:r>
            <w:r>
              <w:rPr>
                <w:rFonts w:ascii="Times New Roman" w:eastAsia="仿宋_GB2312" w:hAnsi="Times New Roman" w:hint="eastAsia"/>
                <w:sz w:val="24"/>
                <w:lang/>
              </w:rPr>
              <w:t>区</w:t>
            </w:r>
            <w:r>
              <w:rPr>
                <w:rFonts w:ascii="Times New Roman" w:eastAsia="仿宋_GB2312" w:hAnsi="Times New Roman"/>
                <w:sz w:val="24"/>
                <w:lang/>
              </w:rPr>
              <w:t>卫生健康委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岗位培训项目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2023.0</w:t>
            </w:r>
            <w:r>
              <w:rPr>
                <w:rFonts w:ascii="Times New Roman" w:eastAsia="仿宋_GB2312" w:hAnsi="Times New Roman"/>
                <w:sz w:val="24"/>
                <w:lang/>
              </w:rP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南宁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0771-2808680</w:t>
            </w:r>
          </w:p>
        </w:tc>
      </w:tr>
      <w:tr w:rsidR="00FA1897" w:rsidTr="00E65DB9">
        <w:trPr>
          <w:trHeight w:val="94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社区与居家数字化健康与养老服务管理能力提升培训班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广西医科大学</w:t>
            </w:r>
          </w:p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全科医学院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广西医科大学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岗位培训项目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lang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2023.</w:t>
            </w:r>
            <w:r>
              <w:rPr>
                <w:rFonts w:ascii="Times New Roman" w:eastAsia="仿宋_GB2312" w:hAnsi="Times New Roman"/>
                <w:sz w:val="24"/>
                <w:lang/>
              </w:rPr>
              <w:t>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南宁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0771-6210685</w:t>
            </w:r>
          </w:p>
        </w:tc>
      </w:tr>
      <w:tr w:rsidR="00FA1897" w:rsidTr="00E65DB9">
        <w:trPr>
          <w:trHeight w:val="94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产教融合与政校企产学研合作</w:t>
            </w:r>
          </w:p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能力提升</w:t>
            </w:r>
            <w:r>
              <w:rPr>
                <w:rFonts w:ascii="Times New Roman" w:eastAsia="仿宋_GB2312" w:hAnsi="Times New Roman"/>
                <w:sz w:val="24"/>
              </w:rPr>
              <w:t>培训班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百色学院红色文化</w:t>
            </w:r>
          </w:p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培训学院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百色学院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岗位培训项目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2023.0</w:t>
            </w:r>
            <w:r>
              <w:rPr>
                <w:rFonts w:ascii="Times New Roman" w:eastAsia="仿宋_GB2312" w:hAnsi="Times New Roman"/>
                <w:sz w:val="24"/>
                <w:lang/>
              </w:rPr>
              <w:t>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百色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0776-2826298</w:t>
            </w:r>
          </w:p>
        </w:tc>
      </w:tr>
    </w:tbl>
    <w:p w:rsidR="00FA1897" w:rsidRDefault="00FA1897" w:rsidP="00FA1897">
      <w:pPr>
        <w:spacing w:line="560" w:lineRule="exact"/>
        <w:rPr>
          <w:rFonts w:ascii="Times New Roman" w:eastAsia="仿宋_GB2312" w:hAnsi="Times New Roman" w:hint="eastAsia"/>
          <w:sz w:val="28"/>
          <w:szCs w:val="28"/>
        </w:rPr>
      </w:pPr>
    </w:p>
    <w:p w:rsidR="00FA1897" w:rsidRDefault="00FA1897" w:rsidP="00FA1897">
      <w:pPr>
        <w:spacing w:line="560" w:lineRule="exact"/>
        <w:rPr>
          <w:rFonts w:ascii="Times New Roman" w:eastAsia="仿宋_GB2312" w:hAnsi="Times New Roman" w:hint="eastAsia"/>
          <w:sz w:val="28"/>
          <w:szCs w:val="28"/>
        </w:rPr>
      </w:pPr>
    </w:p>
    <w:tbl>
      <w:tblPr>
        <w:tblW w:w="14662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7"/>
        <w:gridCol w:w="3495"/>
        <w:gridCol w:w="2700"/>
        <w:gridCol w:w="2115"/>
        <w:gridCol w:w="1800"/>
        <w:gridCol w:w="1200"/>
        <w:gridCol w:w="925"/>
        <w:gridCol w:w="1640"/>
      </w:tblGrid>
      <w:tr w:rsidR="00FA1897" w:rsidTr="00E65DB9">
        <w:trPr>
          <w:trHeight w:val="821"/>
        </w:trPr>
        <w:tc>
          <w:tcPr>
            <w:tcW w:w="14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spacing w:line="560" w:lineRule="exact"/>
              <w:jc w:val="center"/>
              <w:rPr>
                <w:rFonts w:ascii="Times New Roman" w:eastAsia="黑体" w:hint="eastAsia"/>
                <w:b/>
                <w:sz w:val="24"/>
              </w:rPr>
            </w:pPr>
            <w:r>
              <w:rPr>
                <w:rFonts w:ascii="Times New Roman" w:eastAsia="黑体" w:hint="eastAsia"/>
                <w:b/>
                <w:sz w:val="24"/>
              </w:rPr>
              <w:t>自筹经费项目（</w:t>
            </w:r>
            <w:r>
              <w:rPr>
                <w:rFonts w:ascii="Times New Roman" w:eastAsia="黑体"/>
                <w:b/>
                <w:sz w:val="24"/>
                <w:lang/>
              </w:rPr>
              <w:t>1</w:t>
            </w:r>
            <w:r>
              <w:rPr>
                <w:rFonts w:ascii="Times New Roman" w:eastAsia="黑体" w:hint="eastAsia"/>
                <w:b/>
                <w:sz w:val="24"/>
              </w:rPr>
              <w:t>项）</w:t>
            </w:r>
          </w:p>
        </w:tc>
      </w:tr>
      <w:tr w:rsidR="00FA1897" w:rsidTr="00E65DB9">
        <w:trPr>
          <w:trHeight w:val="72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spacing w:line="560" w:lineRule="exact"/>
              <w:jc w:val="center"/>
              <w:rPr>
                <w:rFonts w:ascii="Times New Roman" w:eastAsia="黑体" w:hAnsi="Times New Roman"/>
                <w:b/>
                <w:sz w:val="24"/>
              </w:rPr>
            </w:pPr>
            <w:r>
              <w:rPr>
                <w:rFonts w:ascii="Times New Roman" w:eastAsia="黑体" w:hint="eastAsia"/>
                <w:b/>
                <w:sz w:val="24"/>
              </w:rPr>
              <w:t>序号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spacing w:line="560" w:lineRule="exact"/>
              <w:jc w:val="center"/>
              <w:rPr>
                <w:rFonts w:ascii="Times New Roman" w:eastAsia="黑体" w:hAnsi="Times New Roman"/>
                <w:b/>
                <w:sz w:val="24"/>
              </w:rPr>
            </w:pPr>
            <w:r>
              <w:rPr>
                <w:rFonts w:ascii="Times New Roman" w:eastAsia="黑体" w:hint="eastAsia"/>
                <w:b/>
                <w:sz w:val="24"/>
              </w:rPr>
              <w:t>选题名称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spacing w:line="560" w:lineRule="exact"/>
              <w:jc w:val="center"/>
              <w:rPr>
                <w:rFonts w:ascii="Times New Roman" w:eastAsia="黑体" w:hAnsi="Times New Roman" w:hint="eastAsia"/>
                <w:b/>
                <w:sz w:val="24"/>
              </w:rPr>
            </w:pPr>
            <w:r>
              <w:rPr>
                <w:rFonts w:ascii="Times New Roman" w:eastAsia="黑体" w:hint="eastAsia"/>
                <w:b/>
                <w:sz w:val="24"/>
              </w:rPr>
              <w:t>承办单位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spacing w:line="560" w:lineRule="exact"/>
              <w:jc w:val="center"/>
              <w:rPr>
                <w:rFonts w:ascii="Times New Roman" w:eastAsia="黑体"/>
                <w:b/>
                <w:sz w:val="24"/>
                <w:lang/>
              </w:rPr>
            </w:pPr>
            <w:r>
              <w:rPr>
                <w:rFonts w:ascii="Times New Roman" w:eastAsia="黑体"/>
                <w:b/>
                <w:sz w:val="24"/>
                <w:lang/>
              </w:rPr>
              <w:t>推荐单位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spacing w:line="560" w:lineRule="exact"/>
              <w:jc w:val="center"/>
              <w:rPr>
                <w:rFonts w:ascii="Times New Roman" w:eastAsia="黑体" w:hint="eastAsia"/>
                <w:b/>
                <w:sz w:val="24"/>
              </w:rPr>
            </w:pPr>
            <w:r>
              <w:rPr>
                <w:rFonts w:ascii="Times New Roman" w:eastAsia="黑体" w:hint="eastAsia"/>
                <w:b/>
                <w:sz w:val="24"/>
              </w:rPr>
              <w:t>项目类别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spacing w:line="560" w:lineRule="exact"/>
              <w:jc w:val="center"/>
              <w:rPr>
                <w:rFonts w:ascii="Times New Roman" w:eastAsia="黑体" w:hAnsi="Times New Roman"/>
                <w:b/>
                <w:sz w:val="24"/>
              </w:rPr>
            </w:pPr>
            <w:r>
              <w:rPr>
                <w:rFonts w:ascii="Times New Roman" w:eastAsia="黑体" w:hint="eastAsia"/>
                <w:b/>
                <w:sz w:val="24"/>
              </w:rPr>
              <w:t>时间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spacing w:line="560" w:lineRule="exact"/>
              <w:jc w:val="center"/>
              <w:rPr>
                <w:rFonts w:ascii="Times New Roman" w:eastAsia="黑体" w:hAnsi="Times New Roman"/>
                <w:b/>
                <w:sz w:val="24"/>
              </w:rPr>
            </w:pPr>
            <w:r>
              <w:rPr>
                <w:rFonts w:ascii="Times New Roman" w:eastAsia="黑体" w:hint="eastAsia"/>
                <w:b/>
                <w:sz w:val="24"/>
              </w:rPr>
              <w:t>地点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spacing w:line="560" w:lineRule="exact"/>
              <w:jc w:val="center"/>
              <w:rPr>
                <w:rFonts w:ascii="Times New Roman" w:eastAsia="黑体" w:hAnsi="Times New Roman"/>
                <w:b/>
                <w:sz w:val="24"/>
              </w:rPr>
            </w:pPr>
            <w:r>
              <w:rPr>
                <w:rFonts w:ascii="Times New Roman" w:eastAsia="黑体" w:hint="eastAsia"/>
                <w:b/>
                <w:sz w:val="24"/>
              </w:rPr>
              <w:t>联系电话</w:t>
            </w:r>
          </w:p>
        </w:tc>
      </w:tr>
      <w:tr w:rsidR="00FA1897" w:rsidTr="00E65DB9">
        <w:trPr>
          <w:trHeight w:val="94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sz w:val="24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脊柱侧弯矫形高级研修班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玉林市中西医结合</w:t>
            </w:r>
          </w:p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骨科医院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玉林市人力资源社会保障局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高级研修项目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2023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/>
              </w:rPr>
              <w:t>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玉林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97" w:rsidRDefault="00FA1897" w:rsidP="00E65D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0775-2824515</w:t>
            </w:r>
          </w:p>
        </w:tc>
      </w:tr>
    </w:tbl>
    <w:p w:rsidR="00FA1897" w:rsidRDefault="00FA1897" w:rsidP="00FA1897">
      <w:pPr>
        <w:spacing w:line="560" w:lineRule="exact"/>
        <w:rPr>
          <w:sz w:val="20"/>
          <w:szCs w:val="22"/>
        </w:rPr>
      </w:pPr>
    </w:p>
    <w:p w:rsidR="00FA1897" w:rsidRDefault="00FA1897" w:rsidP="00FA1897"/>
    <w:p w:rsidR="00FA1897" w:rsidRDefault="00FA1897" w:rsidP="00FA1897">
      <w:pPr>
        <w:rPr>
          <w:rFonts w:ascii="Times New Roman" w:eastAsia="仿宋_GB2312" w:hAnsi="Times New Roman" w:hint="eastAsia"/>
          <w:sz w:val="32"/>
          <w:szCs w:val="32"/>
        </w:rPr>
      </w:pPr>
    </w:p>
    <w:p w:rsidR="00762991" w:rsidRDefault="00762991"/>
    <w:sectPr w:rsidR="00762991" w:rsidSect="00FA1897">
      <w:pgSz w:w="16838" w:h="11906" w:orient="landscape"/>
      <w:pgMar w:top="1418" w:right="1247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1897"/>
    <w:rsid w:val="00762991"/>
    <w:rsid w:val="00FA1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9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2023-07-05T10:35:00Z</dcterms:created>
  <dcterms:modified xsi:type="dcterms:W3CDTF">2023-07-05T10:36:00Z</dcterms:modified>
</cp:coreProperties>
</file>