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B7" w:rsidRDefault="004509B7" w:rsidP="004509B7">
      <w:pPr>
        <w:spacing w:line="600" w:lineRule="exact"/>
        <w:jc w:val="lef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2</w:t>
      </w:r>
    </w:p>
    <w:tbl>
      <w:tblPr>
        <w:tblpPr w:leftFromText="180" w:rightFromText="180" w:vertAnchor="text" w:horzAnchor="page" w:tblpXSpec="center" w:tblpY="267"/>
        <w:tblW w:w="0" w:type="auto"/>
        <w:tblLayout w:type="fixed"/>
        <w:tblLook w:val="0000"/>
      </w:tblPr>
      <w:tblGrid>
        <w:gridCol w:w="1526"/>
        <w:gridCol w:w="3260"/>
        <w:gridCol w:w="75"/>
        <w:gridCol w:w="1768"/>
        <w:gridCol w:w="99"/>
        <w:gridCol w:w="2169"/>
      </w:tblGrid>
      <w:tr w:rsidR="004509B7" w:rsidTr="003D2B82">
        <w:trPr>
          <w:trHeight w:val="543"/>
        </w:trPr>
        <w:tc>
          <w:tcPr>
            <w:tcW w:w="8897" w:type="dxa"/>
            <w:gridSpan w:val="6"/>
            <w:tcBorders>
              <w:bottom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36"/>
                <w:szCs w:val="36"/>
              </w:rPr>
              <w:t>农民工工资专用账户销户审批表</w:t>
            </w:r>
          </w:p>
        </w:tc>
      </w:tr>
      <w:tr w:rsidR="004509B7" w:rsidTr="003D2B82">
        <w:trPr>
          <w:trHeight w:val="4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账户名称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4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账户账号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开户银行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5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建设项目名称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4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43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总包单位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分包单位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       万元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完工时间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5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应发工资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占工程造价的比例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%</w:t>
            </w:r>
          </w:p>
        </w:tc>
      </w:tr>
      <w:tr w:rsidR="004509B7" w:rsidTr="003D2B82">
        <w:trPr>
          <w:trHeight w:val="4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资金退回账户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账户名称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开户行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5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经办人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</w:tc>
      </w:tr>
      <w:tr w:rsidR="004509B7" w:rsidTr="003D2B82">
        <w:trPr>
          <w:trHeight w:val="17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总包单位填写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该工程建设项目已于  年  月  日完工，所涉农民工工资已全部足额发放，根据规定已符合撤销条件，特申请办理专用账户撤销手续。专用账户撤销后，如有反映拖欠工资情况的，由我单位承担清偿责任。                                                              </w:t>
            </w:r>
          </w:p>
          <w:p w:rsidR="004509B7" w:rsidRDefault="004509B7" w:rsidP="003D2B82">
            <w:pPr>
              <w:spacing w:line="400" w:lineRule="exact"/>
              <w:ind w:firstLineChars="200" w:firstLine="420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法定代表人或授权人签名（公章）： </w:t>
            </w:r>
          </w:p>
          <w:p w:rsidR="004509B7" w:rsidRDefault="004509B7" w:rsidP="003D2B82">
            <w:pPr>
              <w:spacing w:line="400" w:lineRule="exact"/>
              <w:ind w:firstLineChars="2150" w:firstLine="4515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年    月   日</w:t>
            </w:r>
          </w:p>
        </w:tc>
      </w:tr>
      <w:tr w:rsidR="004509B7" w:rsidTr="003D2B82">
        <w:trPr>
          <w:trHeight w:val="8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建设单位意见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   法定代表人或授权人签名（公章）：             </w:t>
            </w:r>
          </w:p>
          <w:p w:rsidR="004509B7" w:rsidRDefault="004509B7" w:rsidP="003D2B82">
            <w:pPr>
              <w:spacing w:line="400" w:lineRule="exact"/>
              <w:ind w:firstLineChars="2100" w:firstLine="4410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年   月   日</w:t>
            </w:r>
          </w:p>
        </w:tc>
      </w:tr>
      <w:tr w:rsidR="004509B7" w:rsidTr="003D2B82">
        <w:trPr>
          <w:trHeight w:val="13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开户银行意见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ind w:firstLineChars="200" w:firstLine="420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经核，该专用账户已发放农民工工资数额为    万元，剩余资金     万元。     </w:t>
            </w:r>
          </w:p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</w:p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经办人：            开户行（公章）:                                                          </w:t>
            </w:r>
          </w:p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                              年   月    日</w:t>
            </w:r>
          </w:p>
        </w:tc>
      </w:tr>
      <w:tr w:rsidR="004509B7" w:rsidTr="003D2B82">
        <w:trPr>
          <w:trHeight w:val="99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工程建设行业主管部门意见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ind w:firstLineChars="650" w:firstLine="1365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负责人签名：</w:t>
            </w:r>
          </w:p>
          <w:p w:rsidR="004509B7" w:rsidRDefault="004509B7" w:rsidP="003D2B82">
            <w:pPr>
              <w:spacing w:line="400" w:lineRule="exact"/>
              <w:ind w:firstLineChars="650" w:firstLine="1365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         （盖章）                     年   月    日</w:t>
            </w:r>
          </w:p>
        </w:tc>
      </w:tr>
      <w:tr w:rsidR="004509B7" w:rsidTr="003D2B82">
        <w:trPr>
          <w:trHeight w:val="9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人力资源社会保障行政部门意见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9B7" w:rsidRDefault="004509B7" w:rsidP="003D2B82">
            <w:pPr>
              <w:spacing w:line="400" w:lineRule="exact"/>
              <w:ind w:firstLineChars="650" w:firstLine="1365"/>
              <w:jc w:val="left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>负责人签名:</w:t>
            </w:r>
          </w:p>
          <w:p w:rsidR="004509B7" w:rsidRDefault="004509B7" w:rsidP="003D2B82">
            <w:pPr>
              <w:spacing w:line="400" w:lineRule="exact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Cs w:val="21"/>
              </w:rPr>
              <w:t xml:space="preserve">                    （盖章）                    年   月    日</w:t>
            </w:r>
          </w:p>
        </w:tc>
      </w:tr>
    </w:tbl>
    <w:p w:rsidR="004509B7" w:rsidRDefault="004509B7" w:rsidP="004509B7">
      <w:pPr>
        <w:spacing w:line="50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311063" w:rsidRPr="004509B7" w:rsidRDefault="00311063" w:rsidP="004509B7"/>
    <w:sectPr w:rsidR="00311063" w:rsidRPr="004509B7" w:rsidSect="00311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20D2"/>
    <w:rsid w:val="00311063"/>
    <w:rsid w:val="004509B7"/>
    <w:rsid w:val="00A3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nhideWhenUsed/>
    <w:qFormat/>
    <w:rsid w:val="00A320D2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3">
    <w:name w:val="Normal (Web)"/>
    <w:basedOn w:val="a"/>
    <w:unhideWhenUsed/>
    <w:qFormat/>
    <w:rsid w:val="00A320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2022-06-24T10:02:00Z</dcterms:created>
  <dcterms:modified xsi:type="dcterms:W3CDTF">2022-06-24T10:02:00Z</dcterms:modified>
</cp:coreProperties>
</file>