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F7" w:rsidRPr="00A8539E" w:rsidRDefault="002D49F7" w:rsidP="002D49F7">
      <w:pPr>
        <w:rPr>
          <w:rFonts w:ascii="黑体" w:eastAsia="黑体" w:hAnsi="Times New Roman"/>
          <w:sz w:val="32"/>
          <w:szCs w:val="32"/>
        </w:rPr>
      </w:pPr>
      <w:r w:rsidRPr="00A8539E">
        <w:rPr>
          <w:rFonts w:ascii="黑体" w:eastAsia="黑体" w:hAnsi="Times New Roman" w:hint="eastAsia"/>
          <w:sz w:val="32"/>
          <w:szCs w:val="32"/>
        </w:rPr>
        <w:t>附件2</w:t>
      </w:r>
    </w:p>
    <w:p w:rsidR="002D49F7" w:rsidRDefault="002D49F7" w:rsidP="002D49F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就业扶贫车间星级牌匾（样式）</w:t>
      </w:r>
    </w:p>
    <w:p w:rsidR="002D49F7" w:rsidRDefault="002D49F7" w:rsidP="002D49F7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6"/>
      </w:tblGrid>
      <w:tr w:rsidR="002D49F7" w:rsidTr="00A07B20">
        <w:trPr>
          <w:trHeight w:val="5549"/>
        </w:trPr>
        <w:tc>
          <w:tcPr>
            <w:tcW w:w="11056" w:type="dxa"/>
          </w:tcPr>
          <w:p w:rsidR="002D49F7" w:rsidRDefault="002D49F7" w:rsidP="00A07B2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</w:p>
          <w:p w:rsidR="002D49F7" w:rsidRDefault="002D49F7" w:rsidP="00A07B20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  <w:t xml:space="preserve">                       </w:t>
            </w:r>
            <w:r>
              <w:rPr>
                <w:rFonts w:ascii="方正小标宋简体" w:eastAsia="方正小标宋简体" w:hint="eastAsia"/>
                <w:snapToGrid w:val="0"/>
                <w:kern w:val="0"/>
                <w:szCs w:val="21"/>
              </w:rPr>
              <w:t>编号：</w:t>
            </w:r>
            <w:r>
              <w:rPr>
                <w:rFonts w:ascii="方正小标宋简体" w:eastAsia="方正小标宋简体" w:hAnsi="Times New Roman" w:hint="eastAsia"/>
                <w:snapToGrid w:val="0"/>
                <w:kern w:val="0"/>
                <w:szCs w:val="21"/>
              </w:rPr>
              <w:t>××××××</w:t>
            </w:r>
          </w:p>
          <w:p w:rsidR="002D49F7" w:rsidRDefault="002D49F7" w:rsidP="00A07B2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  <w:r w:rsidRPr="00686E7F">
              <w:rPr>
                <w:rFonts w:ascii="Times New Roman" w:eastAsia="方正小标宋_GBK" w:hAnsi="Times New Roman"/>
                <w:sz w:val="84"/>
                <w:szCs w:val="8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自选图形 10" o:spid="_x0000_s1030" type="#_x0000_t12" style="position:absolute;left:0;text-align:left;margin-left:187.4pt;margin-top:13.6pt;width:49.05pt;height:39.5pt;z-index:251658240" fillcolor="red" strokecolor="#739cc3" strokeweight="1.25pt">
                  <v:fill color2="#bbd5f0"/>
                  <v:textbox>
                    <w:txbxContent>
                      <w:p w:rsidR="002D49F7" w:rsidRDefault="002D49F7" w:rsidP="002D49F7"/>
                    </w:txbxContent>
                  </v:textbox>
                </v:shape>
              </w:pict>
            </w:r>
            <w:r w:rsidRPr="00686E7F">
              <w:rPr>
                <w:rFonts w:ascii="Times New Roman" w:eastAsia="方正小标宋_GBK" w:hAnsi="Times New Roman"/>
                <w:sz w:val="84"/>
                <w:szCs w:val="84"/>
              </w:rPr>
              <w:pict>
                <v:shape id="自选图形 12" o:spid="_x0000_s1027" type="#_x0000_t12" style="position:absolute;left:0;text-align:left;margin-left:261.35pt;margin-top:13.6pt;width:49.05pt;height:39.5pt;z-index:251658240" fillcolor="red" strokecolor="#739cc3" strokeweight="1.25pt">
                  <v:fill color2="#bbd5f0"/>
                  <v:textbox>
                    <w:txbxContent>
                      <w:p w:rsidR="002D49F7" w:rsidRDefault="002D49F7" w:rsidP="002D49F7"/>
                    </w:txbxContent>
                  </v:textbox>
                </v:shape>
              </w:pict>
            </w:r>
            <w:r w:rsidRPr="00686E7F">
              <w:rPr>
                <w:rFonts w:ascii="Times New Roman" w:eastAsia="方正小标宋_GBK" w:hAnsi="Times New Roman"/>
                <w:sz w:val="84"/>
                <w:szCs w:val="84"/>
              </w:rPr>
              <w:pict>
                <v:shape id="自选图形 11" o:spid="_x0000_s1028" type="#_x0000_t12" style="position:absolute;left:0;text-align:left;margin-left:329.3pt;margin-top:13.6pt;width:49.05pt;height:39.5pt;z-index:251658240" fillcolor="red" strokecolor="#739cc3" strokeweight="1.25pt">
                  <v:fill color2="#bbd5f0"/>
                  <v:textbox>
                    <w:txbxContent>
                      <w:p w:rsidR="002D49F7" w:rsidRDefault="002D49F7" w:rsidP="002D49F7"/>
                    </w:txbxContent>
                  </v:textbox>
                </v:shape>
              </w:pict>
            </w:r>
            <w:r w:rsidRPr="00686E7F">
              <w:rPr>
                <w:rFonts w:ascii="Times New Roman" w:eastAsia="方正小标宋_GBK" w:hAnsi="Times New Roman"/>
                <w:sz w:val="84"/>
                <w:szCs w:val="84"/>
              </w:rPr>
              <w:pict>
                <v:shape id="五角星 8" o:spid="_x0000_s1026" type="#_x0000_t12" style="position:absolute;left:0;text-align:left;margin-left:395.6pt;margin-top:13.6pt;width:49.05pt;height:39.5pt;z-index:251658240" fillcolor="red" strokecolor="#739cc3" strokeweight="1.25pt">
                  <v:fill color2="#bbd5f0"/>
                  <v:textbox>
                    <w:txbxContent>
                      <w:p w:rsidR="002D49F7" w:rsidRDefault="002D49F7" w:rsidP="002D49F7"/>
                    </w:txbxContent>
                  </v:textbox>
                </v:shape>
              </w:pict>
            </w:r>
            <w:r w:rsidRPr="00686E7F">
              <w:rPr>
                <w:rFonts w:ascii="Times New Roman" w:eastAsia="方正小标宋_GBK" w:hAnsi="Times New Roman"/>
                <w:sz w:val="84"/>
                <w:szCs w:val="84"/>
              </w:rPr>
              <w:pict>
                <v:shape id="自选图形 14" o:spid="_x0000_s1029" type="#_x0000_t12" style="position:absolute;left:0;text-align:left;margin-left:119.7pt;margin-top:12.45pt;width:49.05pt;height:39.5pt;z-index:251658240" fillcolor="red" strokecolor="#739cc3" strokeweight="1.25pt">
                  <v:fill color2="#bbd5f0"/>
                  <v:textbox>
                    <w:txbxContent>
                      <w:p w:rsidR="002D49F7" w:rsidRDefault="002D49F7" w:rsidP="002D49F7"/>
                    </w:txbxContent>
                  </v:textbox>
                </v:shape>
              </w:pict>
            </w:r>
          </w:p>
          <w:p w:rsidR="002D49F7" w:rsidRDefault="002D49F7" w:rsidP="00A07B2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/>
                <w:snapToGrid w:val="0"/>
                <w:kern w:val="0"/>
                <w:sz w:val="44"/>
                <w:szCs w:val="44"/>
              </w:rPr>
            </w:pPr>
          </w:p>
          <w:p w:rsidR="002D49F7" w:rsidRDefault="002D49F7" w:rsidP="00A07B20">
            <w:pPr>
              <w:adjustRightInd w:val="0"/>
              <w:snapToGrid w:val="0"/>
              <w:jc w:val="center"/>
              <w:rPr>
                <w:rFonts w:ascii="Times New Roman" w:eastAsia="方正小标宋简体" w:hAnsi="Times New Roman"/>
                <w:sz w:val="84"/>
                <w:szCs w:val="84"/>
              </w:rPr>
            </w:pPr>
            <w:r>
              <w:rPr>
                <w:rFonts w:ascii="Times New Roman" w:eastAsia="方正小标宋简体"/>
                <w:sz w:val="84"/>
                <w:szCs w:val="84"/>
              </w:rPr>
              <w:t>就业扶贫车间</w:t>
            </w:r>
          </w:p>
          <w:p w:rsidR="002D49F7" w:rsidRDefault="002D49F7" w:rsidP="00A07B20">
            <w:pPr>
              <w:adjustRightInd w:val="0"/>
              <w:snapToGrid w:val="0"/>
              <w:rPr>
                <w:rFonts w:ascii="Times New Roman" w:eastAsia="方正小标宋_GBK" w:hAnsi="Times New Roman"/>
                <w:snapToGrid w:val="0"/>
                <w:kern w:val="0"/>
                <w:szCs w:val="21"/>
              </w:rPr>
            </w:pPr>
          </w:p>
          <w:p w:rsidR="002D49F7" w:rsidRDefault="002D49F7" w:rsidP="00A07B20">
            <w:pPr>
              <w:adjustRightInd w:val="0"/>
              <w:snapToGrid w:val="0"/>
              <w:ind w:leftChars="1163" w:left="2442"/>
              <w:rPr>
                <w:rFonts w:ascii="方正小标宋简体" w:eastAsia="方正小标宋简体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小标宋_GBK" w:hAnsi="Times New Roman"/>
                <w:snapToGrid w:val="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方正小标宋简体" w:eastAsia="方正小标宋简体" w:hAnsi="Times New Roman" w:hint="eastAsia"/>
                <w:snapToGrid w:val="0"/>
                <w:kern w:val="0"/>
                <w:szCs w:val="21"/>
              </w:rPr>
              <w:t xml:space="preserve"> ××</w:t>
            </w:r>
            <w:r>
              <w:rPr>
                <w:rFonts w:ascii="方正小标宋简体" w:eastAsia="方正小标宋简体" w:hint="eastAsia"/>
                <w:snapToGrid w:val="0"/>
                <w:kern w:val="0"/>
                <w:szCs w:val="21"/>
              </w:rPr>
              <w:t>市人力资源和社会保障局</w:t>
            </w:r>
          </w:p>
          <w:p w:rsidR="002D49F7" w:rsidRDefault="002D49F7" w:rsidP="00A07B20">
            <w:pPr>
              <w:adjustRightInd w:val="0"/>
              <w:snapToGrid w:val="0"/>
              <w:ind w:leftChars="1163" w:left="2442"/>
              <w:rPr>
                <w:rFonts w:ascii="方正小标宋简体" w:eastAsia="方正小标宋简体" w:hAnsi="Times New Roman"/>
                <w:snapToGrid w:val="0"/>
                <w:kern w:val="0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napToGrid w:val="0"/>
                <w:kern w:val="0"/>
                <w:szCs w:val="21"/>
              </w:rPr>
              <w:t xml:space="preserve">                                                 ××</w:t>
            </w:r>
            <w:r>
              <w:rPr>
                <w:rFonts w:ascii="方正小标宋简体" w:eastAsia="方正小标宋简体" w:hint="eastAsia"/>
                <w:snapToGrid w:val="0"/>
                <w:kern w:val="0"/>
                <w:szCs w:val="21"/>
              </w:rPr>
              <w:t>市财政局</w:t>
            </w:r>
          </w:p>
          <w:p w:rsidR="002D49F7" w:rsidRDefault="002D49F7" w:rsidP="00A07B20">
            <w:pPr>
              <w:adjustRightInd w:val="0"/>
              <w:snapToGrid w:val="0"/>
              <w:ind w:leftChars="1163" w:left="2442"/>
              <w:rPr>
                <w:rFonts w:ascii="方正小标宋简体" w:eastAsia="方正小标宋简体" w:hAnsi="Times New Roman"/>
                <w:snapToGrid w:val="0"/>
                <w:kern w:val="0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napToGrid w:val="0"/>
                <w:kern w:val="0"/>
                <w:szCs w:val="21"/>
              </w:rPr>
              <w:t xml:space="preserve">                                                 ××</w:t>
            </w:r>
            <w:r>
              <w:rPr>
                <w:rFonts w:ascii="方正小标宋简体" w:eastAsia="方正小标宋简体" w:hint="eastAsia"/>
                <w:snapToGrid w:val="0"/>
                <w:kern w:val="0"/>
                <w:szCs w:val="21"/>
              </w:rPr>
              <w:t>市扶贫开发办公室</w:t>
            </w:r>
          </w:p>
          <w:p w:rsidR="002D49F7" w:rsidRDefault="002D49F7" w:rsidP="00A07B20">
            <w:pPr>
              <w:adjustRightInd w:val="0"/>
              <w:snapToGrid w:val="0"/>
              <w:ind w:leftChars="1163" w:left="2442"/>
              <w:rPr>
                <w:rFonts w:ascii="Times New Roman" w:eastAsia="方正小标宋_GBK" w:hAnsi="Times New Roman"/>
                <w:snapToGrid w:val="0"/>
                <w:kern w:val="0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napToGrid w:val="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方正小标宋简体" w:eastAsia="方正小标宋简体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方正小标宋简体" w:eastAsia="方正小标宋简体" w:hAnsi="Times New Roman" w:hint="eastAsia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ascii="方正小标宋简体" w:eastAsia="方正小标宋简体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方正小标宋简体" w:eastAsia="方正小标宋简体" w:hAnsi="Times New Roman" w:hint="eastAsia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ascii="方正小标宋简体" w:eastAsia="方正小标宋简体" w:hint="eastAsia"/>
                <w:snapToGrid w:val="0"/>
                <w:kern w:val="0"/>
                <w:szCs w:val="21"/>
              </w:rPr>
              <w:t>日</w:t>
            </w:r>
          </w:p>
        </w:tc>
      </w:tr>
    </w:tbl>
    <w:p w:rsidR="002D49F7" w:rsidRDefault="002D49F7" w:rsidP="002D49F7">
      <w:pPr>
        <w:adjustRightInd w:val="0"/>
        <w:snapToGrid w:val="0"/>
        <w:rPr>
          <w:rFonts w:ascii="Times New Roman" w:eastAsia="仿宋_GB2312" w:hAnsi="Times New Roman"/>
          <w:snapToGrid w:val="0"/>
          <w:kern w:val="0"/>
          <w:sz w:val="18"/>
          <w:szCs w:val="18"/>
        </w:rPr>
      </w:pPr>
      <w:r>
        <w:rPr>
          <w:rFonts w:ascii="Times New Roman" w:eastAsia="仿宋_GB2312"/>
          <w:snapToGrid w:val="0"/>
          <w:kern w:val="0"/>
          <w:sz w:val="18"/>
          <w:szCs w:val="18"/>
        </w:rPr>
        <w:t>注：</w:t>
      </w:r>
      <w:r>
        <w:rPr>
          <w:rFonts w:ascii="Times New Roman" w:eastAsia="仿宋_GB2312" w:hAnsi="Times New Roman"/>
          <w:snapToGrid w:val="0"/>
          <w:kern w:val="0"/>
          <w:sz w:val="18"/>
          <w:szCs w:val="18"/>
        </w:rPr>
        <w:t>1.</w:t>
      </w:r>
      <w:r>
        <w:rPr>
          <w:rFonts w:ascii="Times New Roman" w:eastAsia="仿宋_GB2312"/>
          <w:snapToGrid w:val="0"/>
          <w:kern w:val="0"/>
          <w:sz w:val="18"/>
          <w:szCs w:val="18"/>
        </w:rPr>
        <w:t>金底、红星（根据星级评定结果确定红星数量）、红字。</w:t>
      </w:r>
    </w:p>
    <w:p w:rsidR="00173CB1" w:rsidRPr="002D49F7" w:rsidRDefault="002D49F7" w:rsidP="002D49F7">
      <w:r>
        <w:rPr>
          <w:rFonts w:ascii="Times New Roman" w:eastAsia="仿宋_GB2312" w:hAnsi="Times New Roman"/>
          <w:snapToGrid w:val="0"/>
          <w:kern w:val="0"/>
          <w:sz w:val="18"/>
          <w:szCs w:val="18"/>
        </w:rPr>
        <w:t>2.</w:t>
      </w:r>
      <w:r>
        <w:rPr>
          <w:rFonts w:ascii="Times New Roman" w:eastAsia="仿宋_GB2312"/>
          <w:snapToGrid w:val="0"/>
          <w:kern w:val="0"/>
          <w:sz w:val="18"/>
          <w:szCs w:val="18"/>
        </w:rPr>
        <w:t>编号格式</w:t>
      </w:r>
      <w:r>
        <w:rPr>
          <w:rFonts w:ascii="仿宋_GB2312" w:eastAsia="仿宋_GB2312" w:hint="eastAsia"/>
          <w:snapToGrid w:val="0"/>
          <w:kern w:val="0"/>
          <w:sz w:val="18"/>
          <w:szCs w:val="18"/>
        </w:rPr>
        <w:t>：</w:t>
      </w:r>
      <w:r>
        <w:rPr>
          <w:rFonts w:ascii="仿宋_GB2312" w:eastAsia="仿宋_GB2312" w:hAnsi="Times New Roman" w:hint="eastAsia"/>
          <w:snapToGrid w:val="0"/>
          <w:kern w:val="0"/>
          <w:sz w:val="18"/>
          <w:szCs w:val="18"/>
        </w:rPr>
        <w:t>××</w:t>
      </w:r>
      <w:r>
        <w:rPr>
          <w:rFonts w:ascii="仿宋_GB2312" w:eastAsia="仿宋_GB2312" w:hint="eastAsia"/>
          <w:snapToGrid w:val="0"/>
          <w:kern w:val="0"/>
          <w:sz w:val="18"/>
          <w:szCs w:val="18"/>
        </w:rPr>
        <w:t>市</w:t>
      </w:r>
      <w:r>
        <w:rPr>
          <w:rFonts w:ascii="仿宋_GB2312" w:eastAsia="仿宋_GB2312" w:hAnsi="Times New Roman" w:hint="eastAsia"/>
          <w:snapToGrid w:val="0"/>
          <w:kern w:val="0"/>
          <w:sz w:val="18"/>
          <w:szCs w:val="18"/>
        </w:rPr>
        <w:t>+4</w:t>
      </w:r>
      <w:r>
        <w:rPr>
          <w:rFonts w:ascii="仿宋_GB2312" w:eastAsia="仿宋_GB2312" w:hint="eastAsia"/>
          <w:snapToGrid w:val="0"/>
          <w:kern w:val="0"/>
          <w:sz w:val="18"/>
          <w:szCs w:val="18"/>
        </w:rPr>
        <w:t>位数字</w:t>
      </w:r>
    </w:p>
    <w:sectPr w:rsidR="00173CB1" w:rsidRPr="002D49F7" w:rsidSect="00C71E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hakuyoxingshu7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EBB"/>
    <w:rsid w:val="00173CB1"/>
    <w:rsid w:val="002D49F7"/>
    <w:rsid w:val="0068218E"/>
    <w:rsid w:val="00C7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2019-10-15T03:03:00Z</dcterms:created>
  <dcterms:modified xsi:type="dcterms:W3CDTF">2019-10-15T03:03:00Z</dcterms:modified>
</cp:coreProperties>
</file>